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fr-FR"/>
        </w:rPr>
      </w:pPr>
      <w:r>
        <w:rPr>
          <w:rFonts w:hint="default"/>
          <w:b/>
          <w:bCs/>
          <w:lang w:val="fr-FR"/>
        </w:rPr>
        <w:t>Gribouille</w:t>
      </w:r>
    </w:p>
    <w:p>
      <w:pPr>
        <w:rPr>
          <w:rFonts w:hint="default"/>
          <w:lang w:val="fr-FR"/>
        </w:rPr>
      </w:pP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Tu as débarqué dans ma vie voilà douze ans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Au début, j’étais quelque peu réticent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Mais j’ai vite craqué pour ta grise bouille d’amour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Ma vie n’est pas des plus glamour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Tu m’as apporté tant d’affection, de sourires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M’a permis de voir mes souffrances s’adoucir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J’adorais tant ton joli petit minois</w:t>
      </w:r>
      <w:bookmarkStart w:id="0" w:name="_GoBack"/>
      <w:bookmarkEnd w:id="0"/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Ce petit grain de folie qui me manque parfois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Tour à tour ami, gai compagnon, drôle de zigoto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Modèle idéal pour mes photos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Te perdre m’a causé beaucoup de peine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J’ai tant espéré que tu reviennes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T’avoir retrouvé après 7 ans fut magique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Hélas, les belles histoires sont parfois tragiques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Ton cœur t’a lâché, le mien en est brisé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Une blessure qui mettra longtemps à cicatriser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La vie est une chienne même pour les chats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L’errance, la maladie, tu ne méritais pas ça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Depuis, le ciel me parait gris comme ta robe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Sans ta présence, ma joie se dérobe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Pourvu qu’à présent, heureux tu sois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Si jamais il y a là-haut un paradis pour les chats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J’espère pouvoir trouver l’adresse</w:t>
      </w:r>
    </w:p>
    <w:p>
      <w:pPr>
        <w:rPr>
          <w:rFonts w:hint="default"/>
          <w:lang w:val="fr-FR"/>
        </w:rPr>
      </w:pPr>
      <w:r>
        <w:rPr>
          <w:rFonts w:hint="default"/>
          <w:lang w:val="fr-FR"/>
        </w:rPr>
        <w:t>Venir un jour te voir et te faire quelques caresses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B3D4F"/>
    <w:rsid w:val="3DBA0E43"/>
    <w:rsid w:val="4ECD33E5"/>
    <w:rsid w:val="66B71094"/>
    <w:rsid w:val="688046A1"/>
    <w:rsid w:val="7A4816ED"/>
    <w:rsid w:val="7D3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808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2024-04-11T15:21:00Z</dcterms:created>
  <dc:creator>Arnaud</dc:creator>
  <cp:lastModifiedBy>duc.arnaud</cp:lastModifiedBy>
  <dcterms:modified xsi:type="dcterms:W3CDTF">2024-05-02T02:57:39Z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1036-12.2.0.13489</vt:lpwstr>
  </property>
  <property fmtid="{D5CDD505-2E9C-101B-9397-08002B2CF9AE}" pid="3" name="ICV">
    <vt:lpwstr>DE33D7ECAE3B4379A43E6081883E313C_11</vt:lpwstr>
  </property>
</Properties>
</file>