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80" w:rsidRDefault="00556180"/>
    <w:p w:rsidR="00556180" w:rsidRDefault="00556180">
      <w:r>
        <w:rPr>
          <w:rFonts w:ascii="Apple Chancery" w:hAnsi="Apple Chancery"/>
          <w:color w:val="FF0000"/>
          <w:sz w:val="56"/>
          <w:szCs w:val="72"/>
        </w:rPr>
        <w:t xml:space="preserve"> </w:t>
      </w:r>
      <w:r>
        <w:rPr>
          <w:rFonts w:ascii="Apple Chancery" w:hAnsi="Apple Chancery"/>
          <w:noProof/>
          <w:color w:val="FF0000"/>
          <w:sz w:val="56"/>
          <w:szCs w:val="72"/>
          <w:lang w:eastAsia="fr-FR"/>
        </w:rPr>
        <w:drawing>
          <wp:inline distT="0" distB="0" distL="0" distR="0">
            <wp:extent cx="984997" cy="1589741"/>
            <wp:effectExtent l="19050" t="0" r="5603" b="0"/>
            <wp:docPr id="2" name="Image 0" descr="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213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Chancery" w:hAnsi="Apple Chancery"/>
          <w:color w:val="FF0000"/>
          <w:sz w:val="56"/>
          <w:szCs w:val="72"/>
        </w:rPr>
        <w:t xml:space="preserve">   </w:t>
      </w:r>
      <w:r w:rsidRPr="00114401">
        <w:rPr>
          <w:rFonts w:ascii="Apple Chancery" w:hAnsi="Apple Chancery"/>
          <w:color w:val="FF0000"/>
          <w:sz w:val="56"/>
          <w:szCs w:val="72"/>
        </w:rPr>
        <w:t>« </w:t>
      </w:r>
      <w:r w:rsidRPr="00114401">
        <w:rPr>
          <w:rFonts w:ascii="Apple Chancery" w:hAnsi="Apple Chancery"/>
          <w:color w:val="0070C0"/>
          <w:sz w:val="56"/>
          <w:szCs w:val="72"/>
        </w:rPr>
        <w:t>Sur  les pas de Charrette </w:t>
      </w:r>
      <w:r w:rsidRPr="00114401">
        <w:rPr>
          <w:rFonts w:ascii="Apple Chancery" w:hAnsi="Apple Chancery"/>
          <w:color w:val="FF0000"/>
          <w:sz w:val="56"/>
          <w:szCs w:val="72"/>
        </w:rPr>
        <w:t>»</w:t>
      </w:r>
    </w:p>
    <w:p w:rsidR="00556180" w:rsidRDefault="00556180"/>
    <w:p w:rsidR="00556180" w:rsidRDefault="00556180"/>
    <w:p w:rsidR="00556180" w:rsidRDefault="00556180"/>
    <w:p w:rsidR="00556180" w:rsidRDefault="00556180"/>
    <w:p w:rsidR="00556180" w:rsidRDefault="00556180">
      <w:r>
        <w:t>Pour toute correspondance et règlement :</w:t>
      </w:r>
    </w:p>
    <w:p w:rsidR="00556180" w:rsidRDefault="00556180"/>
    <w:p w:rsidR="00556180" w:rsidRDefault="00556180"/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chèque à l’ordre de :</w:t>
      </w:r>
    </w:p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Massiot thierry</w:t>
      </w:r>
    </w:p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virement bancaire IBAN :</w:t>
      </w:r>
    </w:p>
    <w:p w:rsidR="00556180" w:rsidRDefault="00111B9A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>FR 76 1380 7109 7780 2191 3800 796 ……..CCBFRPPNAN</w:t>
      </w: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 xml:space="preserve">Merci à vous </w:t>
      </w: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>Thierry</w:t>
      </w:r>
    </w:p>
    <w:p w:rsidR="00556180" w:rsidRDefault="00556180"/>
    <w:p w:rsidR="000B715A" w:rsidRDefault="00556180">
      <w:r>
        <w:t xml:space="preserve"> </w:t>
      </w:r>
    </w:p>
    <w:p w:rsidR="00556180" w:rsidRDefault="00556180"/>
    <w:sectPr w:rsidR="00556180" w:rsidSect="005561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56180"/>
    <w:rsid w:val="00052C24"/>
    <w:rsid w:val="000B715A"/>
    <w:rsid w:val="00111B9A"/>
    <w:rsid w:val="003C29AD"/>
    <w:rsid w:val="00556180"/>
    <w:rsid w:val="00591A3C"/>
    <w:rsid w:val="00631611"/>
    <w:rsid w:val="00834F4A"/>
    <w:rsid w:val="00B03AB0"/>
    <w:rsid w:val="00D00A62"/>
    <w:rsid w:val="00EA3284"/>
    <w:rsid w:val="00EA45E7"/>
    <w:rsid w:val="00FE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Popy</cp:lastModifiedBy>
  <cp:revision>3</cp:revision>
  <dcterms:created xsi:type="dcterms:W3CDTF">2018-09-16T12:47:00Z</dcterms:created>
  <dcterms:modified xsi:type="dcterms:W3CDTF">2018-10-11T17:31:00Z</dcterms:modified>
</cp:coreProperties>
</file>