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DA" w:rsidRDefault="00073DA6" w:rsidP="0091347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45" type="#_x0000_t202" style="position:absolute;margin-left:-53.3pt;margin-top:216.25pt;width:372.8pt;height:291.7pt;z-index:251671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">
            <v:textbox>
              <w:txbxContent>
                <w:p w:rsidR="0028762E" w:rsidRDefault="0028762E" w:rsidP="0028762E">
                  <w:pPr>
                    <w:bidi/>
                    <w:rPr>
                      <w:rtl/>
                      <w:lang w:bidi="ar-MA"/>
                    </w:rPr>
                  </w:pPr>
                </w:p>
                <w:p w:rsidR="0028762E" w:rsidRPr="00EE6272" w:rsidRDefault="0028762E" w:rsidP="0028762E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EE627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مدرسة تكركوست للتعليم العتيق</w:t>
                  </w:r>
                </w:p>
                <w:p w:rsidR="0028762E" w:rsidRPr="00EE6272" w:rsidRDefault="0028762E" w:rsidP="0028762E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EE627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         بلدية تالوين</w:t>
                  </w:r>
                </w:p>
                <w:p w:rsidR="0028762E" w:rsidRDefault="0028762E" w:rsidP="0028762E">
                  <w:pPr>
                    <w:bidi/>
                    <w:rPr>
                      <w:lang w:val="fr-FR"/>
                    </w:rPr>
                  </w:pPr>
                </w:p>
                <w:p w:rsidR="0028762E" w:rsidRDefault="0028762E" w:rsidP="0028762E">
                  <w:pPr>
                    <w:bidi/>
                    <w:rPr>
                      <w:lang w:val="fr-FR"/>
                    </w:rPr>
                  </w:pPr>
                </w:p>
                <w:p w:rsidR="0028762E" w:rsidRDefault="0028762E" w:rsidP="0028762E">
                  <w:pPr>
                    <w:tabs>
                      <w:tab w:val="right" w:pos="7206"/>
                    </w:tabs>
                    <w:bidi/>
                    <w:ind w:left="206" w:right="-142"/>
                    <w:jc w:val="center"/>
                    <w:rPr>
                      <w:rFonts w:ascii="Calibri" w:hAnsi="Calibri" w:cs="Calibri"/>
                      <w:sz w:val="36"/>
                      <w:szCs w:val="36"/>
                      <w:rtl/>
                      <w:lang w:val="fr-FR" w:bidi="ar-MA"/>
                    </w:rPr>
                  </w:pPr>
                  <w:r w:rsidRPr="004E2E29">
                    <w:rPr>
                      <w:rFonts w:ascii="Calibri" w:hAnsi="Calibri" w:cs="Times New Roman" w:hint="cs"/>
                      <w:sz w:val="36"/>
                      <w:szCs w:val="36"/>
                      <w:rtl/>
                      <w:lang w:val="fr-FR" w:bidi="ar-MA"/>
                    </w:rPr>
                    <w:t xml:space="preserve">أحاديث </w:t>
                  </w:r>
                  <w:r>
                    <w:rPr>
                      <w:rFonts w:ascii="Calibri" w:hAnsi="Calibri" w:cs="Times New Roman" w:hint="cs"/>
                      <w:sz w:val="36"/>
                      <w:szCs w:val="36"/>
                      <w:rtl/>
                      <w:lang w:val="fr-FR" w:bidi="ar-MA"/>
                    </w:rPr>
                    <w:t>شريفة للحفظ</w:t>
                  </w:r>
                </w:p>
                <w:p w:rsidR="0028762E" w:rsidRDefault="0028762E" w:rsidP="0028762E">
                  <w:pPr>
                    <w:bidi/>
                    <w:jc w:val="center"/>
                    <w:rPr>
                      <w:rFonts w:ascii="ae_Kayrawan" w:hAnsi="ae_Kayrawan" w:cs="ae_Kayrawan"/>
                      <w:sz w:val="28"/>
                      <w:szCs w:val="28"/>
                      <w:rtl/>
                      <w:lang w:val="fr-FR" w:bidi="ar-MA"/>
                    </w:rPr>
                  </w:pPr>
                  <w:proofErr w:type="gramStart"/>
                  <w:r w:rsidRPr="00EE6272">
                    <w:rPr>
                      <w:rFonts w:ascii="ae_Kayrawan" w:hAnsi="ae_Kayrawan" w:cs="ae_Kayrawan"/>
                      <w:sz w:val="28"/>
                      <w:szCs w:val="28"/>
                      <w:rtl/>
                      <w:lang w:val="fr-FR" w:bidi="ar-MA"/>
                    </w:rPr>
                    <w:t>استعداد</w:t>
                  </w:r>
                  <w:proofErr w:type="gramEnd"/>
                  <w:r w:rsidRPr="00EE6272">
                    <w:rPr>
                      <w:rFonts w:ascii="ae_Kayrawan" w:hAnsi="ae_Kayrawan" w:cs="ae_Kayrawan"/>
                      <w:sz w:val="28"/>
                      <w:szCs w:val="28"/>
                      <w:rtl/>
                      <w:lang w:val="fr-FR" w:bidi="ar-MA"/>
                    </w:rPr>
                    <w:t xml:space="preserve"> لمسابقة حفظ القرآن الكريم لسنة </w:t>
                  </w:r>
                  <w:r>
                    <w:rPr>
                      <w:rFonts w:ascii="ae_Kayrawan" w:hAnsi="ae_Kayrawan" w:cs="ae_Kayrawan" w:hint="cs"/>
                      <w:sz w:val="28"/>
                      <w:szCs w:val="28"/>
                      <w:rtl/>
                      <w:lang w:val="fr-FR" w:bidi="ar-MA"/>
                    </w:rPr>
                    <w:t>1439</w:t>
                  </w:r>
                  <w:r w:rsidRPr="00EE6272">
                    <w:rPr>
                      <w:rFonts w:ascii="ae_Kayrawan" w:hAnsi="ae_Kayrawan" w:cs="ae_Kayrawan"/>
                      <w:sz w:val="28"/>
                      <w:szCs w:val="28"/>
                      <w:rtl/>
                      <w:lang w:val="fr-FR" w:bidi="ar-MA"/>
                    </w:rPr>
                    <w:t xml:space="preserve"> هـ/ </w:t>
                  </w:r>
                  <w:r>
                    <w:rPr>
                      <w:rFonts w:ascii="ae_Kayrawan" w:hAnsi="ae_Kayrawan" w:cs="ae_Kayrawan" w:hint="cs"/>
                      <w:sz w:val="28"/>
                      <w:szCs w:val="28"/>
                      <w:rtl/>
                      <w:lang w:val="fr-FR" w:bidi="ar-MA"/>
                    </w:rPr>
                    <w:t>2018</w:t>
                  </w:r>
                  <w:r w:rsidRPr="00EE6272">
                    <w:rPr>
                      <w:rFonts w:ascii="ae_Kayrawan" w:hAnsi="ae_Kayrawan" w:cs="ae_Kayrawan"/>
                      <w:sz w:val="28"/>
                      <w:szCs w:val="28"/>
                      <w:rtl/>
                      <w:lang w:val="fr-FR" w:bidi="ar-MA"/>
                    </w:rPr>
                    <w:t xml:space="preserve"> م</w:t>
                  </w:r>
                </w:p>
                <w:p w:rsidR="0028762E" w:rsidRPr="00C05A64" w:rsidRDefault="0028762E" w:rsidP="00073DA6">
                  <w:pPr>
                    <w:bidi/>
                    <w:jc w:val="center"/>
                    <w:rPr>
                      <w:rFonts w:ascii="ae_Kayrawan" w:hAnsi="ae_Kayrawan" w:cs="ae_Kayrawan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</w:pPr>
                  <w:r w:rsidRPr="00C05A64">
                    <w:rPr>
                      <w:rFonts w:ascii="ae_Kayrawan" w:hAnsi="ae_Kayrawan" w:cs="ae_Kayrawan" w:hint="cs"/>
                      <w:b/>
                      <w:bCs/>
                      <w:sz w:val="34"/>
                      <w:szCs w:val="34"/>
                      <w:rtl/>
                      <w:lang w:val="fr-FR" w:bidi="ar-MA"/>
                    </w:rPr>
                    <w:t xml:space="preserve">مطوية   - </w:t>
                  </w:r>
                  <w:r w:rsidR="00073DA6">
                    <w:rPr>
                      <w:rFonts w:ascii="ae_Kayrawan" w:hAnsi="ae_Kayrawan" w:cs="ae_Kayrawan" w:hint="cs"/>
                      <w:b/>
                      <w:bCs/>
                      <w:sz w:val="34"/>
                      <w:szCs w:val="34"/>
                      <w:rtl/>
                      <w:lang w:val="fr-FR" w:bidi="ar-MA"/>
                    </w:rPr>
                    <w:t>4</w:t>
                  </w:r>
                  <w:bookmarkStart w:id="0" w:name="_GoBack"/>
                  <w:bookmarkEnd w:id="0"/>
                  <w:r w:rsidRPr="00C05A64">
                    <w:rPr>
                      <w:rFonts w:ascii="ae_Kayrawan" w:hAnsi="ae_Kayrawan" w:cs="ae_Kayrawan" w:hint="cs"/>
                      <w:b/>
                      <w:bCs/>
                      <w:sz w:val="34"/>
                      <w:szCs w:val="34"/>
                      <w:rtl/>
                      <w:lang w:val="fr-FR" w:bidi="ar-MA"/>
                    </w:rPr>
                    <w:t xml:space="preserve">  -  </w:t>
                  </w:r>
                </w:p>
                <w:p w:rsidR="0028762E" w:rsidRPr="00EE6272" w:rsidRDefault="0028762E" w:rsidP="0028762E">
                  <w:pPr>
                    <w:bidi/>
                    <w:jc w:val="center"/>
                    <w:rPr>
                      <w:rFonts w:ascii="ae_Kayrawan" w:hAnsi="ae_Kayrawan" w:cs="ae_Kayrawan"/>
                      <w:sz w:val="28"/>
                      <w:szCs w:val="28"/>
                      <w:rtl/>
                      <w:lang w:val="fr-FR" w:bidi="ar-MA"/>
                    </w:rPr>
                  </w:pPr>
                </w:p>
                <w:p w:rsidR="0028762E" w:rsidRDefault="0028762E" w:rsidP="0028762E">
                  <w:pPr>
                    <w:bidi/>
                    <w:rPr>
                      <w:lang w:bidi="ar-MA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2" type="#_x0000_t202" style="position:absolute;margin-left:327.8pt;margin-top:216.25pt;width:372.8pt;height:295.3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">
            <v:textbox style="mso-next-textbox:#_x0000_s1042">
              <w:txbxContent>
                <w:p w:rsidR="00DB1600" w:rsidRPr="00DB1600" w:rsidRDefault="00502181" w:rsidP="00DB1600">
                  <w:pPr>
                    <w:tabs>
                      <w:tab w:val="right" w:pos="7151"/>
                    </w:tabs>
                    <w:bidi/>
                    <w:ind w:left="-72"/>
                    <w:jc w:val="both"/>
                    <w:rPr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9</w:t>
                  </w:r>
                  <w:r w:rsidR="00DB1600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. حديث حول طلب </w:t>
                  </w:r>
                  <w:proofErr w:type="gramStart"/>
                  <w:r w:rsidR="00DB1600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العلم :</w:t>
                  </w:r>
                  <w:proofErr w:type="gramEnd"/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DB1600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عَنْ </w:t>
                  </w:r>
                  <w:hyperlink r:id="rId6" w:tooltip="معلومات الرواة" w:history="1">
                    <w:r w:rsidR="00DB1600" w:rsidRPr="00DB1600">
                      <w:rPr>
                        <w:sz w:val="28"/>
                        <w:szCs w:val="28"/>
                        <w:rtl/>
                        <w:lang w:val="fr-FR"/>
                      </w:rPr>
                      <w:t xml:space="preserve">أَنَسِ بْنِ مَالِكٍ </w:t>
                    </w:r>
                  </w:hyperlink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رضي الله عنه </w:t>
                  </w:r>
                  <w:r w:rsidR="00DB1600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 قَالَ : قَالَ رَسُولُ اللَّهِ صَلَّى اللَّهُ عَلَيْهِ وَسَلَّمَ</w:t>
                  </w:r>
                  <w:r w:rsidR="00DB1600" w:rsidRPr="00DB1600">
                    <w:rPr>
                      <w:sz w:val="28"/>
                      <w:szCs w:val="28"/>
                      <w:lang w:val="fr-FR"/>
                    </w:rPr>
                    <w:t xml:space="preserve"> : "</w:t>
                  </w:r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طلب العلم فريضة على كل مسلم. </w:t>
                  </w:r>
                  <w:r w:rsidR="00DB1600" w:rsidRPr="004E2E29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أخرجه </w:t>
                  </w:r>
                  <w:proofErr w:type="gramStart"/>
                  <w:r w:rsidR="00DB1600" w:rsidRPr="004E2E29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>ابن</w:t>
                  </w:r>
                  <w:proofErr w:type="gramEnd"/>
                  <w:r w:rsidR="00DB1600" w:rsidRPr="004E2E29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 ماجة</w:t>
                  </w:r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.</w:t>
                  </w:r>
                </w:p>
                <w:p w:rsidR="00D97DB9" w:rsidRPr="00DB1600" w:rsidRDefault="00502181" w:rsidP="00DB1600">
                  <w:pPr>
                    <w:tabs>
                      <w:tab w:val="right" w:pos="7151"/>
                    </w:tabs>
                    <w:bidi/>
                    <w:ind w:left="-72"/>
                    <w:jc w:val="both"/>
                    <w:rPr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10</w:t>
                  </w:r>
                  <w:r w:rsidR="00827E71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. حديث حول أهمية صلاة الجماعة </w:t>
                  </w:r>
                  <w:r w:rsidR="00D97DB9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: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D97DB9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عَنْ </w:t>
                  </w:r>
                  <w:hyperlink r:id="rId7" w:tooltip="معلومات الرواة" w:history="1">
                    <w:r w:rsidR="00827E71" w:rsidRPr="00DB1600">
                      <w:rPr>
                        <w:rFonts w:hint="cs"/>
                        <w:sz w:val="28"/>
                        <w:szCs w:val="28"/>
                        <w:rtl/>
                        <w:lang w:val="fr-FR"/>
                      </w:rPr>
                      <w:t>الحارث</w:t>
                    </w:r>
                  </w:hyperlink>
                  <w:r w:rsidR="00827E71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بن عاصم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رضي الله عنه </w:t>
                  </w:r>
                  <w:r w:rsidR="00D97DB9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 قَالَ : قَالَ رَسُولُ اللَّهِ صَلَّى اللَّهُ عَلَيْهِ وَسَلَّمَ</w:t>
                  </w:r>
                  <w:r w:rsidR="00D97DB9" w:rsidRPr="00DB1600">
                    <w:rPr>
                      <w:sz w:val="28"/>
                      <w:szCs w:val="28"/>
                      <w:lang w:val="fr-FR"/>
                    </w:rPr>
                    <w:t xml:space="preserve"> : "</w:t>
                  </w:r>
                  <w:r w:rsidR="00827E71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صلاة الجماعة أفضل من صلاة الفَذِّ بسبع و عشرين درجة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. </w:t>
                  </w:r>
                  <w:r w:rsidR="00827E71" w:rsidRPr="004E2E29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رواه </w:t>
                  </w:r>
                  <w:proofErr w:type="gramStart"/>
                  <w:r w:rsidR="00827E71" w:rsidRPr="004E2E29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>مسلم</w:t>
                  </w:r>
                  <w:proofErr w:type="gramEnd"/>
                </w:p>
                <w:p w:rsidR="00D97DB9" w:rsidRPr="00DB1600" w:rsidRDefault="00502181" w:rsidP="00DB1600">
                  <w:pPr>
                    <w:tabs>
                      <w:tab w:val="right" w:pos="7151"/>
                    </w:tabs>
                    <w:bidi/>
                    <w:ind w:left="-72"/>
                    <w:jc w:val="both"/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11</w:t>
                  </w:r>
                  <w:r w:rsidR="00D97DB9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. حديث حول </w:t>
                  </w:r>
                  <w:r w:rsidR="00153A79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الغرس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: ع</w:t>
                  </w:r>
                  <w:r w:rsidR="00D97DB9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ن </w:t>
                  </w:r>
                  <w:r w:rsidR="008248AE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جابر</w:t>
                  </w:r>
                  <w:r w:rsidR="00D97DB9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 رضي الله </w:t>
                  </w:r>
                  <w:r w:rsidR="008248AE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عنه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r w:rsidR="008248AE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قال </w:t>
                  </w:r>
                  <w:proofErr w:type="spellStart"/>
                  <w:r w:rsidR="008248AE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قال</w:t>
                  </w:r>
                  <w:proofErr w:type="spellEnd"/>
                  <w:r w:rsidR="008248AE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رسول الله</w:t>
                  </w:r>
                  <w:r w:rsidR="00D97DB9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 صلى الله عليه وسلم: "</w:t>
                  </w:r>
                  <w:r w:rsidR="008248AE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ما من مسلم يغرس غرسا إلا كان ما أُكِل منه صدقة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r w:rsidR="00D97DB9" w:rsidRPr="00DB1600">
                    <w:rPr>
                      <w:sz w:val="28"/>
                      <w:szCs w:val="28"/>
                      <w:lang w:val="fr-FR" w:bidi="ar-MA"/>
                    </w:rPr>
                    <w:t>".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   </w:t>
                  </w:r>
                  <w:r w:rsidR="008248AE" w:rsidRPr="004E2E29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 w:bidi="ar-MA"/>
                    </w:rPr>
                    <w:t xml:space="preserve">رواه </w:t>
                  </w:r>
                  <w:proofErr w:type="gramStart"/>
                  <w:r w:rsidR="008248AE" w:rsidRPr="004E2E29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 w:bidi="ar-MA"/>
                    </w:rPr>
                    <w:t>مسلم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D97DB9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.</w:t>
                  </w:r>
                  <w:proofErr w:type="gramEnd"/>
                </w:p>
                <w:p w:rsidR="00D97DB9" w:rsidRDefault="00D97DB9" w:rsidP="005B6328">
                  <w:pPr>
                    <w:bidi/>
                    <w:rPr>
                      <w:lang w:bidi="ar-MA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6" type="#_x0000_t202" style="position:absolute;margin-left:-53.3pt;margin-top:-81.45pt;width:372.8pt;height:295.3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">
            <v:textbox style="mso-next-textbox:#_x0000_s1036">
              <w:txbxContent>
                <w:p w:rsidR="005B6328" w:rsidRPr="00DB1600" w:rsidRDefault="00502181" w:rsidP="00DB1600">
                  <w:pPr>
                    <w:tabs>
                      <w:tab w:val="right" w:pos="7022"/>
                    </w:tabs>
                    <w:bidi/>
                    <w:ind w:left="-72"/>
                    <w:jc w:val="both"/>
                    <w:rPr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5</w:t>
                  </w:r>
                  <w:r w:rsidR="005B6328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. حديث حول اجتناب </w:t>
                  </w:r>
                  <w:proofErr w:type="gramStart"/>
                  <w:r w:rsidR="005B6328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الحسد :</w:t>
                  </w:r>
                  <w:proofErr w:type="gramEnd"/>
                  <w:r w:rsidR="005B6328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5B6328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عَنْ </w:t>
                  </w:r>
                  <w:hyperlink r:id="rId8" w:tooltip="معلومات الرواة" w:history="1">
                    <w:r w:rsidR="005B6328" w:rsidRPr="00DB1600">
                      <w:rPr>
                        <w:sz w:val="28"/>
                        <w:szCs w:val="28"/>
                        <w:rtl/>
                        <w:lang w:val="fr-FR"/>
                      </w:rPr>
                      <w:t xml:space="preserve">أَنَسِ بْنِ مَالِكٍ </w:t>
                    </w:r>
                  </w:hyperlink>
                  <w:r w:rsidR="005B6328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رضي الله عنه </w:t>
                  </w:r>
                  <w:r w:rsidR="005B6328" w:rsidRPr="00DB1600">
                    <w:rPr>
                      <w:sz w:val="28"/>
                      <w:szCs w:val="28"/>
                      <w:rtl/>
                      <w:lang w:val="fr-FR"/>
                    </w:rPr>
                    <w:t xml:space="preserve"> قَالَ : قَالَ رَسُولُ اللَّهِ صَلَّى اللَّهُ عَلَيْهِ وَسَلَّمَ</w:t>
                  </w:r>
                  <w:r w:rsidR="005B6328" w:rsidRPr="00DB1600">
                    <w:rPr>
                      <w:sz w:val="28"/>
                      <w:szCs w:val="28"/>
                      <w:lang w:val="fr-FR"/>
                    </w:rPr>
                    <w:t xml:space="preserve"> : " </w:t>
                  </w:r>
                  <w:r w:rsidR="005B6328" w:rsidRPr="00DB1600">
                    <w:rPr>
                      <w:sz w:val="28"/>
                      <w:szCs w:val="28"/>
                      <w:rtl/>
                      <w:lang w:val="fr-FR"/>
                    </w:rPr>
                    <w:t>الْحَسَدُ يَأْكُلُ الْحَسَنَاتِ كَمَا تَأْكُلُ النَّارُ الْحَطَبَ</w:t>
                  </w:r>
                  <w:r w:rsidR="005B6328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." </w:t>
                  </w:r>
                  <w:r w:rsidR="005B6328" w:rsidRPr="00DB1600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أخرجه </w:t>
                  </w:r>
                  <w:proofErr w:type="gramStart"/>
                  <w:r w:rsidR="005B6328" w:rsidRPr="00DB1600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>ابن</w:t>
                  </w:r>
                  <w:proofErr w:type="gramEnd"/>
                  <w:r w:rsidR="005B6328" w:rsidRPr="00DB1600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 xml:space="preserve"> ماجة.</w:t>
                  </w:r>
                </w:p>
                <w:p w:rsidR="00F063EE" w:rsidRDefault="00502181" w:rsidP="006474A8">
                  <w:pPr>
                    <w:tabs>
                      <w:tab w:val="right" w:pos="7022"/>
                    </w:tabs>
                    <w:bidi/>
                    <w:ind w:left="-72"/>
                    <w:jc w:val="both"/>
                    <w:rPr>
                      <w:i/>
                      <w:iCs/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6</w:t>
                  </w:r>
                  <w:r w:rsidR="00F063EE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. الهدية</w:t>
                  </w:r>
                  <w:r w:rsidR="006474A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804F4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عن أبي هريرة رضي الله عنه قال: </w:t>
                  </w:r>
                  <w:r w:rsidR="006474A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6474A8" w:rsidRPr="006474A8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قال</w:t>
                  </w:r>
                  <w:r w:rsidR="006474A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6474A8" w:rsidRPr="00DB1600">
                    <w:rPr>
                      <w:sz w:val="28"/>
                      <w:szCs w:val="28"/>
                      <w:rtl/>
                      <w:lang w:val="fr-FR" w:bidi="ar-MA"/>
                    </w:rPr>
                    <w:t>رسولَ اللهِ صَلَّى اللهُ عَلَيْهِ وَسَلَّمَ</w:t>
                  </w:r>
                  <w:r w:rsidR="006474A8" w:rsidRPr="00DB1600">
                    <w:rPr>
                      <w:sz w:val="28"/>
                      <w:szCs w:val="28"/>
                      <w:lang w:val="fr-FR" w:bidi="ar-MA"/>
                    </w:rPr>
                    <w:t xml:space="preserve">: </w:t>
                  </w:r>
                  <w:r w:rsidR="006474A8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6474A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" </w:t>
                  </w:r>
                  <w:proofErr w:type="spellStart"/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تَهادو</w:t>
                  </w:r>
                  <w:proofErr w:type="spellEnd"/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تَحابّوا." </w:t>
                  </w:r>
                  <w:r w:rsidR="00F063EE" w:rsidRPr="00DB1600">
                    <w:rPr>
                      <w:rFonts w:hint="cs"/>
                      <w:i/>
                      <w:iCs/>
                      <w:sz w:val="28"/>
                      <w:szCs w:val="28"/>
                      <w:rtl/>
                      <w:lang w:val="fr-FR"/>
                    </w:rPr>
                    <w:t>رواه البخاري.</w:t>
                  </w:r>
                </w:p>
                <w:p w:rsidR="00682F64" w:rsidRPr="00DB1600" w:rsidRDefault="00502181" w:rsidP="00682F64">
                  <w:pPr>
                    <w:tabs>
                      <w:tab w:val="right" w:pos="7022"/>
                    </w:tabs>
                    <w:bidi/>
                    <w:ind w:left="-72"/>
                    <w:jc w:val="both"/>
                    <w:rPr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7</w:t>
                  </w:r>
                  <w:r w:rsidR="00682F6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. </w:t>
                  </w:r>
                  <w:proofErr w:type="gramStart"/>
                  <w:r w:rsidR="00682F6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الأخوة :</w:t>
                  </w:r>
                  <w:proofErr w:type="gramEnd"/>
                  <w:r w:rsidR="00682F6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عن أبي هريرة رضي الله عنه</w:t>
                  </w:r>
                  <w:r w:rsidR="00682F64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قال</w:t>
                  </w:r>
                  <w:r w:rsidR="00682F64" w:rsidRPr="00DB1600">
                    <w:rPr>
                      <w:sz w:val="28"/>
                      <w:szCs w:val="28"/>
                      <w:rtl/>
                      <w:lang w:val="fr-FR" w:bidi="ar-MA"/>
                    </w:rPr>
                    <w:t xml:space="preserve"> رسولَ اللهِ صَلَّى اللهُ عَلَيْهِ وَسَلَّمَ قالَ</w:t>
                  </w:r>
                  <w:r w:rsidR="00682F64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:  </w:t>
                  </w:r>
                  <w:r w:rsid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المسلم أخ المسلم لا يظلمه و لا يخذُله و لا يحقِره " رواه مسلم</w:t>
                  </w:r>
                </w:p>
                <w:p w:rsidR="00F063EE" w:rsidRPr="00DB1600" w:rsidRDefault="00502181" w:rsidP="006474A8">
                  <w:pPr>
                    <w:tabs>
                      <w:tab w:val="right" w:pos="7022"/>
                    </w:tabs>
                    <w:bidi/>
                    <w:ind w:left="-72"/>
                    <w:jc w:val="both"/>
                    <w:rPr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8</w:t>
                  </w:r>
                  <w:r w:rsidR="00F063EE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. </w:t>
                  </w:r>
                  <w:proofErr w:type="gramStart"/>
                  <w:r w:rsidR="00F063EE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الطهارة :</w:t>
                  </w:r>
                  <w:proofErr w:type="gramEnd"/>
                  <w:r w:rsidR="0038044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 عن الحارث بن عاصم رضي الله عنه قال :</w:t>
                  </w:r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F063EE" w:rsidRPr="00DB1600">
                    <w:rPr>
                      <w:sz w:val="28"/>
                      <w:szCs w:val="28"/>
                      <w:rtl/>
                      <w:lang w:val="fr-FR" w:bidi="ar-MA"/>
                    </w:rPr>
                    <w:t>قالَ رسولُ اللهِ صَلَّى اللهُ عَلَيْهِ وَسَلَّمَ</w:t>
                  </w:r>
                  <w:r w:rsidR="00F063EE" w:rsidRPr="00DB1600">
                    <w:rPr>
                      <w:sz w:val="28"/>
                      <w:szCs w:val="28"/>
                      <w:lang w:val="fr-FR" w:bidi="ar-MA"/>
                    </w:rPr>
                    <w:t xml:space="preserve">: </w:t>
                  </w:r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" اَلطَّهورُ شَطْرُ الإيمَانِ ."</w:t>
                  </w:r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رواه </w:t>
                  </w:r>
                  <w:proofErr w:type="gramStart"/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مسلم</w:t>
                  </w:r>
                  <w:proofErr w:type="gramEnd"/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</w:p>
                <w:p w:rsidR="005B6328" w:rsidRDefault="005B6328" w:rsidP="005B6328">
                  <w:pPr>
                    <w:bidi/>
                    <w:rPr>
                      <w:lang w:bidi="ar-MA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7" type="#_x0000_t202" style="position:absolute;margin-left:329pt;margin-top:-82pt;width:372.8pt;height:295.8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">
            <v:textbox style="mso-next-textbox:#_x0000_s1037">
              <w:txbxContent>
                <w:p w:rsidR="006474A8" w:rsidRDefault="006474A8" w:rsidP="007063DC">
                  <w:pPr>
                    <w:tabs>
                      <w:tab w:val="right" w:pos="7206"/>
                    </w:tabs>
                    <w:bidi/>
                    <w:ind w:left="206" w:right="-142"/>
                    <w:jc w:val="center"/>
                    <w:rPr>
                      <w:rFonts w:ascii="Calibri" w:hAnsi="Calibri" w:cs="Calibri"/>
                      <w:sz w:val="36"/>
                      <w:szCs w:val="36"/>
                      <w:rtl/>
                      <w:lang w:val="fr-FR" w:bidi="ar-MA"/>
                    </w:rPr>
                  </w:pPr>
                  <w:r w:rsidRPr="004E2E29">
                    <w:rPr>
                      <w:rFonts w:ascii="Calibri" w:hAnsi="Calibri" w:cs="Times New Roman" w:hint="cs"/>
                      <w:sz w:val="36"/>
                      <w:szCs w:val="36"/>
                      <w:rtl/>
                      <w:lang w:val="fr-FR" w:bidi="ar-MA"/>
                    </w:rPr>
                    <w:t xml:space="preserve">أحاديث </w:t>
                  </w:r>
                  <w:r w:rsidR="007063DC">
                    <w:rPr>
                      <w:rFonts w:ascii="Calibri" w:hAnsi="Calibri" w:cs="Times New Roman" w:hint="cs"/>
                      <w:sz w:val="36"/>
                      <w:szCs w:val="36"/>
                      <w:rtl/>
                      <w:lang w:val="fr-FR" w:bidi="ar-MA"/>
                    </w:rPr>
                    <w:t>شريفة للحفظ</w:t>
                  </w:r>
                </w:p>
                <w:p w:rsidR="00F063EE" w:rsidRDefault="0038044A" w:rsidP="006474A8">
                  <w:pPr>
                    <w:tabs>
                      <w:tab w:val="right" w:pos="7206"/>
                    </w:tabs>
                    <w:bidi/>
                    <w:ind w:left="206" w:right="-142"/>
                    <w:jc w:val="both"/>
                    <w:rPr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1 . </w:t>
                  </w:r>
                  <w:r w:rsidR="00F063EE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المحبة:</w:t>
                  </w:r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5F45BB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عن عبد الله بن مسعود رضي الله عنه </w:t>
                  </w:r>
                  <w:r w:rsidR="00F063EE" w:rsidRPr="00DB1600">
                    <w:rPr>
                      <w:sz w:val="28"/>
                      <w:szCs w:val="28"/>
                      <w:rtl/>
                      <w:lang w:val="fr-FR" w:bidi="ar-MA"/>
                    </w:rPr>
                    <w:t xml:space="preserve">قالَ رسولُ اللهِ صَلَّى اللهُ عَلَيْهِ </w:t>
                  </w:r>
                  <w:proofErr w:type="gramStart"/>
                  <w:r w:rsidR="00F063EE" w:rsidRPr="00DB1600">
                    <w:rPr>
                      <w:sz w:val="28"/>
                      <w:szCs w:val="28"/>
                      <w:rtl/>
                      <w:lang w:val="fr-FR" w:bidi="ar-MA"/>
                    </w:rPr>
                    <w:t>وَسَلَّمَ</w:t>
                  </w:r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:</w:t>
                  </w:r>
                  <w:proofErr w:type="gramEnd"/>
                  <w:r w:rsidR="00F063EE" w:rsidRPr="00DB1600">
                    <w:rPr>
                      <w:sz w:val="28"/>
                      <w:szCs w:val="28"/>
                      <w:lang w:val="fr-FR" w:bidi="ar-MA"/>
                    </w:rPr>
                    <w:t xml:space="preserve">  </w:t>
                  </w:r>
                  <w:r w:rsidR="001C7177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"الْمَرْ</w:t>
                  </w:r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ءُ مَعَ مَنْ أَحَبَّ."</w:t>
                  </w:r>
                  <w:r w:rsidR="005F45BB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رواه البخاري و </w:t>
                  </w:r>
                  <w:proofErr w:type="gramStart"/>
                  <w:r w:rsidR="005F45BB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مسلم</w:t>
                  </w:r>
                  <w:proofErr w:type="gramEnd"/>
                </w:p>
                <w:p w:rsidR="00682F64" w:rsidRPr="00682F64" w:rsidRDefault="00682F64" w:rsidP="00682F64">
                  <w:pPr>
                    <w:tabs>
                      <w:tab w:val="right" w:pos="7206"/>
                    </w:tabs>
                    <w:bidi/>
                    <w:ind w:left="206" w:right="-142"/>
                    <w:jc w:val="both"/>
                    <w:rPr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2</w:t>
                  </w:r>
                  <w:r w:rsidRP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. </w:t>
                  </w:r>
                  <w:r w:rsidRPr="00682F6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حديث حول العناية </w:t>
                  </w:r>
                  <w:proofErr w:type="gramStart"/>
                  <w:r w:rsidRPr="00682F6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بالهندام</w:t>
                  </w:r>
                  <w:r w:rsidRP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:</w:t>
                  </w:r>
                  <w:proofErr w:type="gramEnd"/>
                  <w:r w:rsidRP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" </w:t>
                  </w:r>
                  <w:r w:rsidRPr="00682F64">
                    <w:rPr>
                      <w:sz w:val="28"/>
                      <w:szCs w:val="28"/>
                      <w:rtl/>
                      <w:lang w:val="fr-FR" w:bidi="ar-MA"/>
                    </w:rPr>
                    <w:t>عَنْ عَلِيٍّ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رضي الله عنه </w:t>
                  </w:r>
                  <w:r w:rsidRPr="00682F64">
                    <w:rPr>
                      <w:sz w:val="28"/>
                      <w:szCs w:val="28"/>
                      <w:rtl/>
                      <w:lang w:val="fr-FR" w:bidi="ar-MA"/>
                    </w:rPr>
                    <w:t xml:space="preserve"> ، أَنَّ رَسُولَ اللَّهِ صَلَّى اللَّهُ عَلَيْهِ وَسَلَّمَ ، قَالَ</w:t>
                  </w:r>
                  <w:r w:rsidRPr="00682F64">
                    <w:rPr>
                      <w:sz w:val="28"/>
                      <w:szCs w:val="28"/>
                      <w:lang w:val="fr-FR" w:bidi="ar-MA"/>
                    </w:rPr>
                    <w:t xml:space="preserve"> : " </w:t>
                  </w:r>
                  <w:r w:rsidRPr="00682F64">
                    <w:rPr>
                      <w:sz w:val="28"/>
                      <w:szCs w:val="28"/>
                      <w:rtl/>
                      <w:lang w:val="fr-FR" w:bidi="ar-MA"/>
                    </w:rPr>
                    <w:t>اغْسِلُوا ثِيَابَكُمْ ، وَخُذُوا مِنْ شُعُورِكُمْ</w:t>
                  </w:r>
                  <w:r w:rsidRP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." أخرجه الإمام </w:t>
                  </w:r>
                  <w:proofErr w:type="gramStart"/>
                  <w:r w:rsidRP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شمس</w:t>
                  </w:r>
                  <w:proofErr w:type="gramEnd"/>
                  <w:r w:rsidRPr="00682F64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الدين الذهبي.</w:t>
                  </w:r>
                </w:p>
                <w:p w:rsidR="00F063EE" w:rsidRPr="00DB1600" w:rsidRDefault="00502181" w:rsidP="0038044A">
                  <w:pPr>
                    <w:bidi/>
                    <w:spacing w:line="240" w:lineRule="auto"/>
                    <w:ind w:left="212" w:right="142"/>
                    <w:jc w:val="both"/>
                    <w:rPr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3</w:t>
                  </w:r>
                  <w:r w:rsidR="006474A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.</w:t>
                  </w:r>
                  <w:r w:rsidR="00F063EE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 النصيحة</w:t>
                  </w:r>
                  <w:r w:rsidR="006474A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: </w:t>
                  </w:r>
                  <w:r w:rsidR="0038044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عن تميم بن أوس الداري رضي الله عنه قال </w:t>
                  </w:r>
                  <w:r w:rsidR="00F063EE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="006474A8" w:rsidRPr="006474A8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قال</w:t>
                  </w:r>
                  <w:proofErr w:type="spellEnd"/>
                  <w:r w:rsidR="006474A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F063EE" w:rsidRPr="00DB1600">
                    <w:rPr>
                      <w:sz w:val="28"/>
                      <w:szCs w:val="28"/>
                      <w:rtl/>
                      <w:lang w:val="fr-FR" w:bidi="ar-MA"/>
                    </w:rPr>
                    <w:t>رسولَ اللهِ صَلَّى اللهُ عَلَيْهِ وَسَلَّمَ</w:t>
                  </w:r>
                  <w:r w:rsidR="00F063EE" w:rsidRPr="00DB1600">
                    <w:rPr>
                      <w:sz w:val="28"/>
                      <w:szCs w:val="28"/>
                      <w:lang w:val="fr-FR" w:bidi="ar-MA"/>
                    </w:rPr>
                    <w:t xml:space="preserve">: </w:t>
                  </w:r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"</w:t>
                  </w:r>
                  <w:r w:rsidR="006474A8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الدين النصيحة</w:t>
                  </w:r>
                  <w:r w:rsidR="006474A8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"</w:t>
                  </w:r>
                  <w:r w:rsidR="00F063EE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.</w:t>
                  </w:r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رواه </w:t>
                  </w:r>
                  <w:proofErr w:type="gramStart"/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مسلم</w:t>
                  </w:r>
                  <w:proofErr w:type="gramEnd"/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.</w:t>
                  </w:r>
                  <w:r w:rsidR="00F063EE" w:rsidRPr="00DB1600">
                    <w:rPr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</w:p>
                <w:p w:rsidR="00DB1600" w:rsidRDefault="00502181" w:rsidP="006474A8">
                  <w:pPr>
                    <w:bidi/>
                    <w:spacing w:line="240" w:lineRule="auto"/>
                    <w:ind w:left="212" w:right="142"/>
                    <w:jc w:val="both"/>
                    <w:rPr>
                      <w:sz w:val="28"/>
                      <w:szCs w:val="28"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>4</w:t>
                  </w:r>
                  <w:r w:rsidR="00DB1600" w:rsidRPr="00DB1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  <w:t xml:space="preserve">. إكرام الضيف </w:t>
                  </w:r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:</w:t>
                  </w:r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عن أبي هريرة رضي الله عنه</w:t>
                  </w:r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="006474A8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قال</w:t>
                  </w:r>
                  <w:r w:rsidR="00DB1600" w:rsidRPr="00DB1600">
                    <w:rPr>
                      <w:sz w:val="28"/>
                      <w:szCs w:val="28"/>
                      <w:rtl/>
                      <w:lang w:val="fr-FR" w:bidi="ar-MA"/>
                    </w:rPr>
                    <w:t xml:space="preserve"> رسولَ اللهِ صَلَّى اللهُ عَلَيْهِ وَسَلَّمَ قالَ</w:t>
                  </w:r>
                  <w:r w:rsidR="00DB1600" w:rsidRPr="00DB1600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:  " من كان يومن بالله و اليوم الآخر فليكرم ضيفه"</w:t>
                  </w:r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. </w:t>
                  </w:r>
                  <w:proofErr w:type="gramStart"/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>متفق</w:t>
                  </w:r>
                  <w:proofErr w:type="gramEnd"/>
                  <w:r w:rsidR="0038044A">
                    <w:rPr>
                      <w:rFonts w:hint="cs"/>
                      <w:sz w:val="28"/>
                      <w:szCs w:val="28"/>
                      <w:rtl/>
                      <w:lang w:val="fr-FR" w:bidi="ar-MA"/>
                    </w:rPr>
                    <w:t xml:space="preserve"> عليه</w:t>
                  </w:r>
                </w:p>
                <w:p w:rsidR="0038044A" w:rsidRPr="00DB1600" w:rsidRDefault="0038044A" w:rsidP="0038044A">
                  <w:pPr>
                    <w:bidi/>
                    <w:spacing w:line="240" w:lineRule="auto"/>
                    <w:ind w:left="212" w:right="142"/>
                    <w:jc w:val="both"/>
                    <w:rPr>
                      <w:b/>
                      <w:bCs/>
                      <w:sz w:val="28"/>
                      <w:szCs w:val="28"/>
                      <w:rtl/>
                      <w:lang w:val="fr-FR" w:bidi="ar-MA"/>
                    </w:rPr>
                  </w:pPr>
                </w:p>
                <w:p w:rsidR="005B6328" w:rsidRPr="004B611D" w:rsidRDefault="005B6328" w:rsidP="005B6328">
                  <w:pPr>
                    <w:bidi/>
                    <w:ind w:left="212" w:right="142"/>
                  </w:pPr>
                </w:p>
              </w:txbxContent>
            </v:textbox>
          </v:shape>
        </w:pict>
      </w:r>
    </w:p>
    <w:sectPr w:rsidR="00DB2ADA" w:rsidSect="00EE627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Kayrawan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5767"/>
    <w:multiLevelType w:val="hybridMultilevel"/>
    <w:tmpl w:val="B37AC7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E6272"/>
    <w:rsid w:val="00007186"/>
    <w:rsid w:val="0005601D"/>
    <w:rsid w:val="00073DA6"/>
    <w:rsid w:val="00117281"/>
    <w:rsid w:val="00127D10"/>
    <w:rsid w:val="00153A79"/>
    <w:rsid w:val="00174DF1"/>
    <w:rsid w:val="001C7177"/>
    <w:rsid w:val="001D5A3B"/>
    <w:rsid w:val="0028762E"/>
    <w:rsid w:val="002910E5"/>
    <w:rsid w:val="002F5D55"/>
    <w:rsid w:val="00307235"/>
    <w:rsid w:val="00343882"/>
    <w:rsid w:val="00352D6A"/>
    <w:rsid w:val="0038044A"/>
    <w:rsid w:val="003916DC"/>
    <w:rsid w:val="00411E38"/>
    <w:rsid w:val="004B611D"/>
    <w:rsid w:val="004E2E29"/>
    <w:rsid w:val="004E694F"/>
    <w:rsid w:val="00502181"/>
    <w:rsid w:val="00503C68"/>
    <w:rsid w:val="005809DF"/>
    <w:rsid w:val="00585A99"/>
    <w:rsid w:val="005B6328"/>
    <w:rsid w:val="005C73B4"/>
    <w:rsid w:val="005F45BB"/>
    <w:rsid w:val="00643736"/>
    <w:rsid w:val="006461A1"/>
    <w:rsid w:val="006474A8"/>
    <w:rsid w:val="00663770"/>
    <w:rsid w:val="00682F64"/>
    <w:rsid w:val="00694BFF"/>
    <w:rsid w:val="007063DC"/>
    <w:rsid w:val="00707CF9"/>
    <w:rsid w:val="00736AAB"/>
    <w:rsid w:val="00745771"/>
    <w:rsid w:val="007E1219"/>
    <w:rsid w:val="00804F4C"/>
    <w:rsid w:val="008248AE"/>
    <w:rsid w:val="00827E71"/>
    <w:rsid w:val="00877A0F"/>
    <w:rsid w:val="008848F7"/>
    <w:rsid w:val="008D6667"/>
    <w:rsid w:val="00913478"/>
    <w:rsid w:val="009B160D"/>
    <w:rsid w:val="00A36848"/>
    <w:rsid w:val="00A46526"/>
    <w:rsid w:val="00A52FA3"/>
    <w:rsid w:val="00A81EC4"/>
    <w:rsid w:val="00B0102C"/>
    <w:rsid w:val="00B12E2D"/>
    <w:rsid w:val="00BA5C4A"/>
    <w:rsid w:val="00BB3130"/>
    <w:rsid w:val="00C15681"/>
    <w:rsid w:val="00C443A5"/>
    <w:rsid w:val="00C61845"/>
    <w:rsid w:val="00CB0A84"/>
    <w:rsid w:val="00CF49B7"/>
    <w:rsid w:val="00D37407"/>
    <w:rsid w:val="00D97DB9"/>
    <w:rsid w:val="00DB1600"/>
    <w:rsid w:val="00DB2ADA"/>
    <w:rsid w:val="00DE471A"/>
    <w:rsid w:val="00E209A7"/>
    <w:rsid w:val="00E55695"/>
    <w:rsid w:val="00EE6272"/>
    <w:rsid w:val="00F0042D"/>
    <w:rsid w:val="00F063EE"/>
    <w:rsid w:val="00F376FB"/>
    <w:rsid w:val="00FA1A48"/>
    <w:rsid w:val="00FC444D"/>
    <w:rsid w:val="00FE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islamweb.net/hadith/RawyDetails.php?RawyID=7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brary.islamweb.net/hadith/RawyDetails.php?RawyID=7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islamweb.net/hadith/RawyDetails.php?RawyID=7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HOME</cp:lastModifiedBy>
  <cp:revision>33</cp:revision>
  <cp:lastPrinted>2018-05-20T15:58:00Z</cp:lastPrinted>
  <dcterms:created xsi:type="dcterms:W3CDTF">2016-06-25T16:39:00Z</dcterms:created>
  <dcterms:modified xsi:type="dcterms:W3CDTF">2018-05-30T14:53:00Z</dcterms:modified>
</cp:coreProperties>
</file>