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0B9" w:rsidRPr="009C68D4" w:rsidRDefault="00EB20B9" w:rsidP="009C68D4">
      <w:pPr>
        <w:pStyle w:val="Titre"/>
        <w:jc w:val="center"/>
        <w:rPr>
          <w:rStyle w:val="st"/>
          <w:rFonts w:asciiTheme="minorHAnsi" w:eastAsia="Impact" w:hAnsiTheme="minorHAnsi" w:cs="Impact"/>
        </w:rPr>
      </w:pPr>
      <w:r>
        <w:rPr>
          <w:rFonts w:asciiTheme="minorHAnsi" w:eastAsia="Impact" w:hAnsiTheme="minorHAnsi" w:cs="Impact"/>
        </w:rPr>
        <w:t>Régisseur</w:t>
      </w:r>
    </w:p>
    <w:p w:rsidR="009C68D4" w:rsidRPr="00171C05" w:rsidRDefault="009C68D4" w:rsidP="009C68D4">
      <w:pPr>
        <w:pStyle w:val="normal0"/>
        <w:rPr>
          <w:rStyle w:val="st"/>
          <w:rFonts w:asciiTheme="minorHAnsi" w:hAnsiTheme="minorHAnsi"/>
          <w:sz w:val="22"/>
          <w:szCs w:val="22"/>
        </w:rPr>
      </w:pPr>
      <w:r w:rsidRPr="00171C05">
        <w:rPr>
          <w:rStyle w:val="st"/>
          <w:rFonts w:asciiTheme="minorHAnsi" w:hAnsiTheme="minorHAnsi"/>
          <w:sz w:val="22"/>
          <w:szCs w:val="22"/>
        </w:rPr>
        <w:t>Votre rôle est de veiller à la bonne mise en œuvre des différentes taches liées à la représentation.</w:t>
      </w:r>
    </w:p>
    <w:p w:rsidR="009C68D4" w:rsidRPr="00171C05" w:rsidRDefault="009C68D4" w:rsidP="00EB20B9">
      <w:pPr>
        <w:pStyle w:val="normal0"/>
        <w:rPr>
          <w:rStyle w:val="st"/>
          <w:rFonts w:asciiTheme="minorHAnsi" w:hAnsiTheme="minorHAnsi"/>
          <w:sz w:val="22"/>
          <w:szCs w:val="22"/>
        </w:rPr>
      </w:pPr>
    </w:p>
    <w:p w:rsidR="00171C05" w:rsidRDefault="00EB20B9" w:rsidP="00EB20B9">
      <w:pPr>
        <w:pStyle w:val="normal0"/>
        <w:rPr>
          <w:rStyle w:val="st"/>
          <w:rFonts w:asciiTheme="minorHAnsi" w:hAnsiTheme="minorHAnsi"/>
          <w:b/>
          <w:color w:val="1F497D" w:themeColor="text2"/>
          <w:sz w:val="22"/>
          <w:szCs w:val="22"/>
          <w:u w:val="single"/>
        </w:rPr>
      </w:pPr>
      <w:r w:rsidRPr="00171C05">
        <w:rPr>
          <w:rStyle w:val="st"/>
          <w:rFonts w:asciiTheme="minorHAnsi" w:hAnsiTheme="minorHAnsi"/>
          <w:b/>
          <w:color w:val="1F497D" w:themeColor="text2"/>
          <w:sz w:val="22"/>
          <w:szCs w:val="22"/>
          <w:u w:val="single"/>
        </w:rPr>
        <w:t xml:space="preserve">Avant le match : </w:t>
      </w:r>
    </w:p>
    <w:p w:rsidR="00171C05" w:rsidRPr="00171C05" w:rsidRDefault="00171C05" w:rsidP="00EB20B9">
      <w:pPr>
        <w:pStyle w:val="normal0"/>
        <w:rPr>
          <w:rStyle w:val="st"/>
          <w:rFonts w:asciiTheme="minorHAnsi" w:hAnsiTheme="minorHAnsi"/>
          <w:b/>
          <w:color w:val="1F497D" w:themeColor="text2"/>
          <w:sz w:val="22"/>
          <w:szCs w:val="22"/>
          <w:u w:val="single"/>
        </w:rPr>
      </w:pPr>
    </w:p>
    <w:p w:rsidR="00171C05" w:rsidRPr="00171C05" w:rsidRDefault="00212244" w:rsidP="00EB20B9">
      <w:pPr>
        <w:pStyle w:val="normal0"/>
        <w:rPr>
          <w:rStyle w:val="st"/>
          <w:rFonts w:asciiTheme="minorHAnsi" w:hAnsiTheme="minorHAnsi"/>
          <w:sz w:val="22"/>
          <w:szCs w:val="22"/>
        </w:rPr>
      </w:pPr>
      <w:r w:rsidRPr="00171C05">
        <w:rPr>
          <w:rStyle w:val="st"/>
          <w:rFonts w:asciiTheme="minorHAnsi" w:hAnsiTheme="minorHAnsi"/>
          <w:sz w:val="22"/>
          <w:szCs w:val="22"/>
        </w:rPr>
        <w:t>Connaitre et i</w:t>
      </w:r>
      <w:r w:rsidR="00EB20B9" w:rsidRPr="00171C05">
        <w:rPr>
          <w:rStyle w:val="st"/>
          <w:rFonts w:asciiTheme="minorHAnsi" w:hAnsiTheme="minorHAnsi"/>
          <w:sz w:val="22"/>
          <w:szCs w:val="22"/>
        </w:rPr>
        <w:t xml:space="preserve">mprimer la </w:t>
      </w:r>
      <w:r w:rsidR="00EB20B9" w:rsidRPr="00171C05">
        <w:rPr>
          <w:rStyle w:val="st"/>
          <w:rFonts w:asciiTheme="minorHAnsi" w:hAnsiTheme="minorHAnsi"/>
          <w:b/>
          <w:sz w:val="22"/>
          <w:szCs w:val="22"/>
        </w:rPr>
        <w:t>feuille de match</w:t>
      </w:r>
      <w:r w:rsidR="009C68D4" w:rsidRPr="00171C05">
        <w:rPr>
          <w:rStyle w:val="st"/>
          <w:rFonts w:asciiTheme="minorHAnsi" w:hAnsiTheme="minorHAnsi"/>
          <w:b/>
          <w:sz w:val="22"/>
          <w:szCs w:val="22"/>
        </w:rPr>
        <w:t>,</w:t>
      </w:r>
      <w:r w:rsidRPr="00171C05">
        <w:rPr>
          <w:rStyle w:val="st"/>
          <w:rFonts w:asciiTheme="minorHAnsi" w:hAnsiTheme="minorHAnsi"/>
          <w:sz w:val="22"/>
          <w:szCs w:val="22"/>
        </w:rPr>
        <w:t xml:space="preserve"> pour vous</w:t>
      </w:r>
      <w:r w:rsidR="009C68D4" w:rsidRPr="00171C05">
        <w:rPr>
          <w:rStyle w:val="st"/>
          <w:rFonts w:asciiTheme="minorHAnsi" w:hAnsiTheme="minorHAnsi"/>
          <w:sz w:val="22"/>
          <w:szCs w:val="22"/>
        </w:rPr>
        <w:t>,</w:t>
      </w:r>
      <w:r w:rsidRPr="00171C05">
        <w:rPr>
          <w:rStyle w:val="st"/>
          <w:rFonts w:asciiTheme="minorHAnsi" w:hAnsiTheme="minorHAnsi"/>
          <w:sz w:val="22"/>
          <w:szCs w:val="22"/>
        </w:rPr>
        <w:t xml:space="preserve"> et pour pouvoir l’afficher dans les loges et au </w:t>
      </w:r>
      <w:proofErr w:type="spellStart"/>
      <w:r w:rsidRPr="00171C05">
        <w:rPr>
          <w:rStyle w:val="st"/>
          <w:rFonts w:asciiTheme="minorHAnsi" w:hAnsiTheme="minorHAnsi"/>
          <w:sz w:val="22"/>
          <w:szCs w:val="22"/>
        </w:rPr>
        <w:t>catering</w:t>
      </w:r>
      <w:proofErr w:type="spellEnd"/>
      <w:r w:rsidR="00171C05" w:rsidRPr="00171C05">
        <w:rPr>
          <w:rStyle w:val="st"/>
          <w:rFonts w:asciiTheme="minorHAnsi" w:hAnsiTheme="minorHAnsi"/>
          <w:sz w:val="22"/>
          <w:szCs w:val="22"/>
        </w:rPr>
        <w:t>.</w:t>
      </w:r>
    </w:p>
    <w:p w:rsidR="00EB20B9" w:rsidRPr="00171C05" w:rsidRDefault="00171C05" w:rsidP="00EB20B9">
      <w:pPr>
        <w:pStyle w:val="normal0"/>
        <w:rPr>
          <w:rStyle w:val="st"/>
          <w:rFonts w:asciiTheme="minorHAnsi" w:hAnsiTheme="minorHAnsi"/>
          <w:sz w:val="22"/>
          <w:szCs w:val="22"/>
        </w:rPr>
      </w:pPr>
      <w:r w:rsidRPr="00171C05">
        <w:rPr>
          <w:rStyle w:val="st"/>
          <w:rFonts w:asciiTheme="minorHAnsi" w:hAnsiTheme="minorHAnsi"/>
          <w:sz w:val="22"/>
          <w:szCs w:val="22"/>
        </w:rPr>
        <w:t>A</w:t>
      </w:r>
      <w:r w:rsidR="009A61FB" w:rsidRPr="00171C05">
        <w:rPr>
          <w:rStyle w:val="st"/>
          <w:rFonts w:asciiTheme="minorHAnsi" w:hAnsiTheme="minorHAnsi"/>
          <w:sz w:val="22"/>
          <w:szCs w:val="22"/>
        </w:rPr>
        <w:t xml:space="preserve"> l’ECPC </w:t>
      </w:r>
      <w:r w:rsidRPr="00171C05">
        <w:rPr>
          <w:rStyle w:val="st"/>
          <w:rFonts w:asciiTheme="minorHAnsi" w:hAnsiTheme="minorHAnsi"/>
          <w:sz w:val="22"/>
          <w:szCs w:val="22"/>
        </w:rPr>
        <w:t>prévoir</w:t>
      </w:r>
      <w:r w:rsidR="009A61FB" w:rsidRPr="00171C05">
        <w:rPr>
          <w:rStyle w:val="st"/>
          <w:rFonts w:asciiTheme="minorHAnsi" w:hAnsiTheme="minorHAnsi"/>
          <w:sz w:val="22"/>
          <w:szCs w:val="22"/>
        </w:rPr>
        <w:t xml:space="preserve"> au moins 6 personnes à 17H pour monter la patinoire et répondre au standard.</w:t>
      </w:r>
    </w:p>
    <w:p w:rsidR="00212244" w:rsidRPr="00171C05" w:rsidRDefault="00212244" w:rsidP="00EB20B9">
      <w:pPr>
        <w:pStyle w:val="normal0"/>
        <w:rPr>
          <w:rStyle w:val="st"/>
          <w:rFonts w:asciiTheme="minorHAnsi" w:hAnsiTheme="minorHAnsi"/>
          <w:sz w:val="22"/>
          <w:szCs w:val="22"/>
        </w:rPr>
      </w:pPr>
    </w:p>
    <w:p w:rsidR="00F60060" w:rsidRPr="00171C05" w:rsidRDefault="00F60060" w:rsidP="00EB20B9">
      <w:pPr>
        <w:pStyle w:val="normal0"/>
        <w:rPr>
          <w:rStyle w:val="st"/>
          <w:rFonts w:asciiTheme="minorHAnsi" w:hAnsiTheme="minorHAnsi"/>
          <w:sz w:val="22"/>
          <w:szCs w:val="22"/>
        </w:rPr>
      </w:pPr>
      <w:r w:rsidRPr="00171C05">
        <w:rPr>
          <w:rStyle w:val="st"/>
          <w:rFonts w:asciiTheme="minorHAnsi" w:hAnsiTheme="minorHAnsi"/>
          <w:sz w:val="22"/>
          <w:szCs w:val="22"/>
        </w:rPr>
        <w:t>S’assurer que tout le matériel nécessaire à la représentation du jour sera présent</w:t>
      </w:r>
      <w:r w:rsidR="00573DB7" w:rsidRPr="00171C05">
        <w:rPr>
          <w:rStyle w:val="st"/>
          <w:rFonts w:asciiTheme="minorHAnsi" w:hAnsiTheme="minorHAnsi"/>
          <w:sz w:val="22"/>
          <w:szCs w:val="22"/>
        </w:rPr>
        <w:t xml:space="preserve"> (check-list sur </w:t>
      </w:r>
      <w:proofErr w:type="gramStart"/>
      <w:r w:rsidR="00573DB7" w:rsidRPr="00171C05">
        <w:rPr>
          <w:rStyle w:val="st"/>
          <w:rFonts w:asciiTheme="minorHAnsi" w:hAnsiTheme="minorHAnsi"/>
          <w:sz w:val="22"/>
          <w:szCs w:val="22"/>
        </w:rPr>
        <w:t>la</w:t>
      </w:r>
      <w:proofErr w:type="gramEnd"/>
      <w:r w:rsidR="00573DB7" w:rsidRPr="00171C05">
        <w:rPr>
          <w:rStyle w:val="st"/>
          <w:rFonts w:asciiTheme="minorHAnsi" w:hAnsiTheme="minorHAnsi"/>
          <w:sz w:val="22"/>
          <w:szCs w:val="22"/>
        </w:rPr>
        <w:t xml:space="preserve"> box)</w:t>
      </w:r>
      <w:r w:rsidR="009C68D4" w:rsidRPr="00171C05">
        <w:rPr>
          <w:rStyle w:val="st"/>
          <w:rFonts w:asciiTheme="minorHAnsi" w:hAnsiTheme="minorHAnsi"/>
          <w:sz w:val="22"/>
          <w:szCs w:val="22"/>
        </w:rPr>
        <w:t>, si besoin</w:t>
      </w:r>
      <w:r w:rsidRPr="00171C05">
        <w:rPr>
          <w:rStyle w:val="st"/>
          <w:rFonts w:asciiTheme="minorHAnsi" w:hAnsiTheme="minorHAnsi"/>
          <w:sz w:val="22"/>
          <w:szCs w:val="22"/>
        </w:rPr>
        <w:t> :</w:t>
      </w:r>
    </w:p>
    <w:p w:rsidR="00F60060" w:rsidRPr="00171C05" w:rsidRDefault="00F60060" w:rsidP="00F60060">
      <w:pPr>
        <w:pStyle w:val="Paragraphedeliste"/>
        <w:numPr>
          <w:ilvl w:val="1"/>
          <w:numId w:val="1"/>
        </w:numPr>
        <w:spacing w:after="120" w:line="240" w:lineRule="auto"/>
        <w:ind w:left="1701" w:hanging="141"/>
      </w:pPr>
      <w:r w:rsidRPr="00171C05">
        <w:t xml:space="preserve">matériel d'arbitre (maillot, sifflet, </w:t>
      </w:r>
      <w:proofErr w:type="spellStart"/>
      <w:r w:rsidRPr="00171C05">
        <w:t>kazoo</w:t>
      </w:r>
      <w:proofErr w:type="spellEnd"/>
      <w:r w:rsidR="009C68D4" w:rsidRPr="00171C05">
        <w:t>, poque et chronomètre)</w:t>
      </w:r>
      <w:r w:rsidRPr="00171C05">
        <w:t>,</w:t>
      </w:r>
    </w:p>
    <w:p w:rsidR="00573DB7" w:rsidRPr="00171C05" w:rsidRDefault="00F60060" w:rsidP="00171C05">
      <w:pPr>
        <w:pStyle w:val="Paragraphedeliste"/>
        <w:numPr>
          <w:ilvl w:val="1"/>
          <w:numId w:val="1"/>
        </w:numPr>
        <w:spacing w:after="120" w:line="240" w:lineRule="auto"/>
        <w:ind w:left="1701" w:hanging="141"/>
      </w:pPr>
      <w:r w:rsidRPr="00171C05">
        <w:t>maillots non nominatifs,</w:t>
      </w:r>
    </w:p>
    <w:p w:rsidR="00D7593D" w:rsidRPr="00171C05" w:rsidRDefault="00D7593D" w:rsidP="00F60060">
      <w:pPr>
        <w:pStyle w:val="Paragraphedeliste"/>
        <w:numPr>
          <w:ilvl w:val="1"/>
          <w:numId w:val="1"/>
        </w:numPr>
        <w:spacing w:after="120" w:line="240" w:lineRule="auto"/>
        <w:ind w:left="1701" w:hanging="141"/>
      </w:pPr>
      <w:r w:rsidRPr="00171C05">
        <w:t>chaussons,</w:t>
      </w:r>
    </w:p>
    <w:p w:rsidR="00F60060" w:rsidRPr="00171C05" w:rsidRDefault="00F60060" w:rsidP="009C68D4">
      <w:pPr>
        <w:pStyle w:val="Paragraphedeliste"/>
        <w:numPr>
          <w:ilvl w:val="1"/>
          <w:numId w:val="1"/>
        </w:numPr>
        <w:spacing w:after="120" w:line="240" w:lineRule="auto"/>
        <w:ind w:left="1701" w:hanging="141"/>
      </w:pPr>
      <w:r w:rsidRPr="00171C05">
        <w:t>cartons de vote,</w:t>
      </w:r>
    </w:p>
    <w:p w:rsidR="00EB20B9" w:rsidRPr="00171C05" w:rsidRDefault="00F60060" w:rsidP="009C68D4">
      <w:pPr>
        <w:pStyle w:val="Paragraphedeliste"/>
        <w:numPr>
          <w:ilvl w:val="1"/>
          <w:numId w:val="1"/>
        </w:numPr>
        <w:spacing w:after="120" w:line="240" w:lineRule="auto"/>
        <w:ind w:left="1701" w:hanging="141"/>
      </w:pPr>
      <w:r w:rsidRPr="00171C05">
        <w:t>caisse (</w:t>
      </w:r>
      <w:r w:rsidR="009C68D4" w:rsidRPr="00171C05">
        <w:t>fond de caisse</w:t>
      </w:r>
      <w:r w:rsidRPr="00171C05">
        <w:t>, tickets, etc..).</w:t>
      </w:r>
    </w:p>
    <w:p w:rsidR="00171C05" w:rsidRPr="00171C05" w:rsidRDefault="009C68D4" w:rsidP="00171C05">
      <w:pPr>
        <w:pStyle w:val="Paragraphedeliste"/>
        <w:numPr>
          <w:ilvl w:val="1"/>
          <w:numId w:val="1"/>
        </w:numPr>
        <w:spacing w:after="120" w:line="240" w:lineRule="auto"/>
        <w:ind w:left="1701" w:hanging="141"/>
      </w:pPr>
      <w:r w:rsidRPr="00171C05">
        <w:t>Appareil photo, pc portable (DJ)</w:t>
      </w:r>
      <w:r w:rsidR="00171C05">
        <w:t xml:space="preserve"> …</w:t>
      </w:r>
    </w:p>
    <w:p w:rsidR="00EB20B9" w:rsidRPr="00171C05" w:rsidRDefault="00EB20B9" w:rsidP="00EB20B9">
      <w:pPr>
        <w:pStyle w:val="normal0"/>
        <w:rPr>
          <w:rFonts w:asciiTheme="minorHAnsi" w:eastAsia="Calibri" w:hAnsiTheme="minorHAnsi"/>
          <w:b/>
          <w:color w:val="1F497D"/>
          <w:sz w:val="22"/>
          <w:szCs w:val="22"/>
          <w:u w:val="single"/>
        </w:rPr>
      </w:pPr>
    </w:p>
    <w:p w:rsidR="00EB20B9" w:rsidRDefault="00EB20B9" w:rsidP="00EB20B9">
      <w:pPr>
        <w:pStyle w:val="normal0"/>
        <w:rPr>
          <w:rFonts w:asciiTheme="minorHAnsi" w:eastAsia="Calibri" w:hAnsiTheme="minorHAnsi"/>
          <w:b/>
          <w:color w:val="1F497D"/>
          <w:sz w:val="22"/>
          <w:szCs w:val="22"/>
        </w:rPr>
      </w:pPr>
      <w:r w:rsidRPr="00171C05">
        <w:rPr>
          <w:rFonts w:asciiTheme="minorHAnsi" w:eastAsia="Calibri" w:hAnsiTheme="minorHAnsi"/>
          <w:b/>
          <w:color w:val="1F497D"/>
          <w:sz w:val="22"/>
          <w:szCs w:val="22"/>
          <w:u w:val="single"/>
        </w:rPr>
        <w:t>Heure d’arrivée :</w:t>
      </w:r>
      <w:r w:rsidRPr="00171C05">
        <w:rPr>
          <w:rFonts w:asciiTheme="minorHAnsi" w:eastAsia="Calibri" w:hAnsiTheme="minorHAnsi"/>
          <w:color w:val="1F497D"/>
          <w:sz w:val="22"/>
          <w:szCs w:val="22"/>
        </w:rPr>
        <w:t xml:space="preserve"> </w:t>
      </w:r>
      <w:r w:rsidRPr="00171C05">
        <w:rPr>
          <w:rFonts w:asciiTheme="minorHAnsi" w:eastAsia="Calibri" w:hAnsiTheme="minorHAnsi"/>
          <w:b/>
          <w:color w:val="1F497D"/>
          <w:sz w:val="22"/>
          <w:szCs w:val="22"/>
        </w:rPr>
        <w:t xml:space="preserve">17H </w:t>
      </w:r>
      <w:r w:rsidRPr="00171C05">
        <w:rPr>
          <w:rFonts w:asciiTheme="minorHAnsi" w:eastAsia="Calibri" w:hAnsiTheme="minorHAnsi"/>
          <w:color w:val="1F497D"/>
          <w:sz w:val="22"/>
          <w:szCs w:val="22"/>
        </w:rPr>
        <w:t>à l’ECPC,</w:t>
      </w:r>
      <w:r w:rsidRPr="00171C05">
        <w:rPr>
          <w:rFonts w:asciiTheme="minorHAnsi" w:eastAsia="Calibri" w:hAnsiTheme="minorHAnsi"/>
          <w:b/>
          <w:color w:val="1F497D"/>
          <w:sz w:val="22"/>
          <w:szCs w:val="22"/>
        </w:rPr>
        <w:t xml:space="preserve"> 18H </w:t>
      </w:r>
      <w:r w:rsidRPr="00171C05">
        <w:rPr>
          <w:rFonts w:asciiTheme="minorHAnsi" w:eastAsia="Calibri" w:hAnsiTheme="minorHAnsi"/>
          <w:color w:val="1F497D"/>
          <w:sz w:val="22"/>
          <w:szCs w:val="22"/>
        </w:rPr>
        <w:t>au Poulailler pour l’</w:t>
      </w:r>
      <w:r w:rsidRPr="00171C05">
        <w:rPr>
          <w:rFonts w:asciiTheme="minorHAnsi" w:eastAsia="Calibri" w:hAnsiTheme="minorHAnsi"/>
          <w:b/>
          <w:color w:val="1F497D"/>
          <w:sz w:val="22"/>
          <w:szCs w:val="22"/>
        </w:rPr>
        <w:t>ouverture du lieu</w:t>
      </w:r>
    </w:p>
    <w:p w:rsidR="00171C05" w:rsidRPr="00171C05" w:rsidRDefault="00171C05" w:rsidP="00EB20B9">
      <w:pPr>
        <w:pStyle w:val="normal0"/>
        <w:rPr>
          <w:rFonts w:asciiTheme="minorHAnsi" w:eastAsia="Calibri" w:hAnsiTheme="minorHAnsi"/>
          <w:b/>
          <w:color w:val="1F497D"/>
          <w:sz w:val="22"/>
          <w:szCs w:val="22"/>
        </w:rPr>
      </w:pPr>
    </w:p>
    <w:p w:rsidR="00573DB7" w:rsidRPr="00171C05" w:rsidRDefault="00573DB7" w:rsidP="00FC0B23">
      <w:pPr>
        <w:pStyle w:val="normal0"/>
        <w:rPr>
          <w:rFonts w:asciiTheme="minorHAnsi" w:eastAsia="Calibri" w:hAnsiTheme="minorHAnsi"/>
          <w:color w:val="auto"/>
          <w:sz w:val="22"/>
          <w:szCs w:val="22"/>
        </w:rPr>
      </w:pPr>
      <w:r w:rsidRPr="00171C05">
        <w:rPr>
          <w:rFonts w:asciiTheme="minorHAnsi" w:eastAsia="Calibri" w:hAnsiTheme="minorHAnsi"/>
          <w:color w:val="auto"/>
          <w:sz w:val="22"/>
          <w:szCs w:val="22"/>
        </w:rPr>
        <w:t xml:space="preserve">Veiller à l’aide de votre « check-list régisseur »  que les personnes </w:t>
      </w:r>
      <w:proofErr w:type="gramStart"/>
      <w:r w:rsidRPr="00171C05">
        <w:rPr>
          <w:rFonts w:asciiTheme="minorHAnsi" w:eastAsia="Calibri" w:hAnsiTheme="minorHAnsi"/>
          <w:color w:val="auto"/>
          <w:sz w:val="22"/>
          <w:szCs w:val="22"/>
        </w:rPr>
        <w:t>sont</w:t>
      </w:r>
      <w:proofErr w:type="gramEnd"/>
      <w:r w:rsidRPr="00171C05">
        <w:rPr>
          <w:rFonts w:asciiTheme="minorHAnsi" w:eastAsia="Calibri" w:hAnsiTheme="minorHAnsi"/>
          <w:color w:val="auto"/>
          <w:sz w:val="22"/>
          <w:szCs w:val="22"/>
        </w:rPr>
        <w:t xml:space="preserve"> bien présentes à l’heure et savent ce qu’ils ont à faire.</w:t>
      </w:r>
      <w:r w:rsidR="00171C05" w:rsidRPr="00171C05">
        <w:rPr>
          <w:rFonts w:asciiTheme="minorHAnsi" w:eastAsia="Calibri" w:hAnsiTheme="minorHAnsi"/>
          <w:color w:val="auto"/>
          <w:sz w:val="22"/>
          <w:szCs w:val="22"/>
        </w:rPr>
        <w:t xml:space="preserve"> </w:t>
      </w:r>
      <w:r w:rsidRPr="00171C05">
        <w:rPr>
          <w:rFonts w:asciiTheme="minorHAnsi" w:eastAsia="Calibri" w:hAnsiTheme="minorHAnsi"/>
          <w:color w:val="auto"/>
          <w:sz w:val="22"/>
          <w:szCs w:val="22"/>
        </w:rPr>
        <w:t>Dans tous les cas s’assurer que les taches à effectuer le sont en temps et en heure.</w:t>
      </w:r>
    </w:p>
    <w:p w:rsidR="00573DB7" w:rsidRPr="00171C05" w:rsidRDefault="00573DB7" w:rsidP="00573DB7">
      <w:pPr>
        <w:pStyle w:val="normal0"/>
        <w:ind w:left="1080"/>
        <w:rPr>
          <w:rFonts w:asciiTheme="minorHAnsi" w:eastAsia="Calibri" w:hAnsiTheme="minorHAnsi"/>
          <w:color w:val="auto"/>
          <w:sz w:val="22"/>
          <w:szCs w:val="22"/>
        </w:rPr>
      </w:pPr>
    </w:p>
    <w:p w:rsidR="00171C05" w:rsidRPr="00171C05" w:rsidRDefault="00573DB7" w:rsidP="00573DB7">
      <w:pPr>
        <w:pStyle w:val="normal0"/>
        <w:rPr>
          <w:rFonts w:asciiTheme="minorHAnsi" w:hAnsiTheme="minorHAnsi"/>
          <w:b/>
          <w:bCs/>
          <w:color w:val="1F497D"/>
          <w:sz w:val="22"/>
          <w:szCs w:val="22"/>
        </w:rPr>
      </w:pPr>
      <w:r w:rsidRPr="00171C05">
        <w:rPr>
          <w:rFonts w:asciiTheme="minorHAnsi" w:hAnsiTheme="minorHAnsi"/>
          <w:b/>
          <w:bCs/>
          <w:color w:val="1F497D"/>
          <w:sz w:val="22"/>
          <w:szCs w:val="22"/>
          <w:u w:val="single"/>
        </w:rPr>
        <w:t>Ouverture au public :</w:t>
      </w:r>
      <w:r w:rsidRPr="00171C05">
        <w:rPr>
          <w:rFonts w:asciiTheme="minorHAnsi" w:hAnsiTheme="minorHAnsi"/>
          <w:bCs/>
          <w:color w:val="1F497D"/>
          <w:sz w:val="22"/>
          <w:szCs w:val="22"/>
        </w:rPr>
        <w:t xml:space="preserve"> </w:t>
      </w:r>
      <w:r w:rsidRPr="00171C05">
        <w:rPr>
          <w:rFonts w:asciiTheme="minorHAnsi" w:hAnsiTheme="minorHAnsi"/>
          <w:b/>
          <w:bCs/>
          <w:color w:val="1F497D"/>
          <w:sz w:val="22"/>
          <w:szCs w:val="22"/>
        </w:rPr>
        <w:t xml:space="preserve">20H00 </w:t>
      </w:r>
    </w:p>
    <w:p w:rsidR="00573DB7" w:rsidRPr="00171C05" w:rsidRDefault="00573DB7" w:rsidP="00FC0B23">
      <w:pPr>
        <w:rPr>
          <w:b/>
          <w:bCs/>
          <w:color w:val="1F497D"/>
        </w:rPr>
      </w:pPr>
      <w:r w:rsidRPr="00171C05">
        <w:rPr>
          <w:rFonts w:eastAsia="Calibri"/>
        </w:rPr>
        <w:t xml:space="preserve">C’est à </w:t>
      </w:r>
      <w:r w:rsidR="00171C05" w:rsidRPr="00171C05">
        <w:rPr>
          <w:rFonts w:eastAsia="Calibri"/>
        </w:rPr>
        <w:t>vous de décider que</w:t>
      </w:r>
      <w:r w:rsidRPr="00171C05">
        <w:rPr>
          <w:rFonts w:eastAsia="Calibri"/>
        </w:rPr>
        <w:t xml:space="preserve"> l’ouverture au public </w:t>
      </w:r>
      <w:r w:rsidR="00171C05" w:rsidRPr="00171C05">
        <w:rPr>
          <w:rFonts w:eastAsia="Calibri"/>
        </w:rPr>
        <w:t xml:space="preserve">est possible </w:t>
      </w:r>
      <w:r w:rsidRPr="00171C05">
        <w:rPr>
          <w:rFonts w:eastAsia="Calibri"/>
        </w:rPr>
        <w:t>en concertation avec les personnes aux caisses</w:t>
      </w:r>
      <w:r w:rsidR="00171C05" w:rsidRPr="00171C05">
        <w:rPr>
          <w:rFonts w:eastAsia="Calibri"/>
        </w:rPr>
        <w:t>.</w:t>
      </w:r>
    </w:p>
    <w:p w:rsidR="00AF69FF" w:rsidRDefault="00AF69FF" w:rsidP="00AF69FF">
      <w:pPr>
        <w:pStyle w:val="Titre"/>
        <w:jc w:val="center"/>
        <w:rPr>
          <w:rFonts w:eastAsia="Calibri"/>
          <w:b/>
          <w:color w:val="1F497D"/>
        </w:rPr>
      </w:pPr>
    </w:p>
    <w:p w:rsidR="00AF69FF" w:rsidRDefault="00AF69FF" w:rsidP="00AF69FF">
      <w:pPr>
        <w:pStyle w:val="Titre"/>
        <w:jc w:val="center"/>
        <w:rPr>
          <w:rFonts w:asciiTheme="minorHAnsi" w:eastAsia="Impact" w:hAnsiTheme="minorHAnsi" w:cs="Impact"/>
        </w:rPr>
      </w:pPr>
      <w:r>
        <w:rPr>
          <w:rFonts w:eastAsia="Calibri"/>
          <w:b/>
          <w:color w:val="1F497D"/>
        </w:rPr>
        <w:t>Check-list du régisseur</w:t>
      </w:r>
      <w:r w:rsidRPr="001668BA">
        <w:rPr>
          <w:rFonts w:asciiTheme="minorHAnsi" w:eastAsia="Impact" w:hAnsiTheme="minorHAnsi" w:cs="Impact"/>
        </w:rPr>
        <w:t xml:space="preserve"> </w:t>
      </w:r>
    </w:p>
    <w:p w:rsidR="00AF69FF" w:rsidRPr="00D21D84" w:rsidRDefault="00AF69FF" w:rsidP="00AF69FF">
      <w:pPr>
        <w:pStyle w:val="normal0"/>
        <w:rPr>
          <w:rFonts w:eastAsia="Calibri"/>
        </w:rPr>
      </w:pPr>
    </w:p>
    <w:tbl>
      <w:tblPr>
        <w:tblStyle w:val="Trameclaire-Accent11"/>
        <w:tblW w:w="11341" w:type="dxa"/>
        <w:tblInd w:w="-318" w:type="dxa"/>
        <w:tblLayout w:type="fixed"/>
        <w:tblLook w:val="04A0"/>
      </w:tblPr>
      <w:tblGrid>
        <w:gridCol w:w="402"/>
        <w:gridCol w:w="916"/>
        <w:gridCol w:w="3786"/>
        <w:gridCol w:w="4806"/>
        <w:gridCol w:w="715"/>
        <w:gridCol w:w="716"/>
      </w:tblGrid>
      <w:tr w:rsidR="00AF69FF" w:rsidTr="002E27DD">
        <w:trPr>
          <w:cnfStyle w:val="100000000000"/>
        </w:trPr>
        <w:tc>
          <w:tcPr>
            <w:cnfStyle w:val="001000000000"/>
            <w:tcW w:w="402" w:type="dxa"/>
          </w:tcPr>
          <w:p w:rsidR="00AF69FF" w:rsidRPr="001668BA" w:rsidRDefault="00AF69FF" w:rsidP="002E27DD">
            <w:pPr>
              <w:pStyle w:val="normal0"/>
            </w:pPr>
            <w:r w:rsidRPr="001668BA">
              <w:rPr>
                <w:noProof/>
              </w:rPr>
              <w:drawing>
                <wp:inline distT="0" distB="0" distL="0" distR="0">
                  <wp:extent cx="120650" cy="120650"/>
                  <wp:effectExtent l="19050" t="0" r="0" b="0"/>
                  <wp:docPr id="2" name="Image 1" descr="C:\Program Files (x86)\Microsoft Office\MEDIA\OFFICE12\Bullets\BD21301_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Program Files (x86)\Microsoft Office\MEDIA\OFFICE12\Bullets\BD21301_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6" w:type="dxa"/>
          </w:tcPr>
          <w:p w:rsidR="00AF69FF" w:rsidRPr="001668BA" w:rsidRDefault="00AF69FF" w:rsidP="002E27DD">
            <w:pPr>
              <w:pStyle w:val="normal0"/>
              <w:cnfStyle w:val="100000000000"/>
            </w:pPr>
            <w:r w:rsidRPr="001668BA">
              <w:t>Heure</w:t>
            </w:r>
          </w:p>
        </w:tc>
        <w:tc>
          <w:tcPr>
            <w:tcW w:w="3786" w:type="dxa"/>
          </w:tcPr>
          <w:p w:rsidR="00AF69FF" w:rsidRPr="001668BA" w:rsidRDefault="00AF69FF" w:rsidP="002E27DD">
            <w:pPr>
              <w:pStyle w:val="normal0"/>
              <w:cnfStyle w:val="100000000000"/>
            </w:pPr>
            <w:r w:rsidRPr="001668BA">
              <w:t>Quoi</w:t>
            </w:r>
            <w:r>
              <w:t> ?</w:t>
            </w:r>
          </w:p>
        </w:tc>
        <w:tc>
          <w:tcPr>
            <w:tcW w:w="4806" w:type="dxa"/>
          </w:tcPr>
          <w:p w:rsidR="00AF69FF" w:rsidRPr="001668BA" w:rsidRDefault="00AF69FF" w:rsidP="002E27DD">
            <w:pPr>
              <w:pStyle w:val="normal0"/>
              <w:cnfStyle w:val="100000000000"/>
            </w:pPr>
            <w:r w:rsidRPr="001668BA">
              <w:t>Qui</w:t>
            </w:r>
            <w:r>
              <w:t> ?</w:t>
            </w:r>
          </w:p>
        </w:tc>
        <w:tc>
          <w:tcPr>
            <w:tcW w:w="715" w:type="dxa"/>
          </w:tcPr>
          <w:p w:rsidR="00AF69FF" w:rsidRPr="001668BA" w:rsidRDefault="00AF69FF" w:rsidP="002E27DD">
            <w:pPr>
              <w:pStyle w:val="normal0"/>
              <w:jc w:val="center"/>
              <w:cnfStyle w:val="100000000000"/>
              <w:rPr>
                <w:sz w:val="20"/>
                <w:szCs w:val="20"/>
              </w:rPr>
            </w:pPr>
            <w:r w:rsidRPr="001668BA">
              <w:rPr>
                <w:sz w:val="20"/>
                <w:szCs w:val="20"/>
              </w:rPr>
              <w:t xml:space="preserve">Hors </w:t>
            </w:r>
            <w:r w:rsidRPr="001668BA">
              <w:rPr>
                <w:sz w:val="20"/>
                <w:szCs w:val="20"/>
              </w:rPr>
              <w:br/>
              <w:t>scène</w:t>
            </w:r>
          </w:p>
        </w:tc>
        <w:tc>
          <w:tcPr>
            <w:tcW w:w="716" w:type="dxa"/>
          </w:tcPr>
          <w:p w:rsidR="00AF69FF" w:rsidRPr="001668BA" w:rsidRDefault="00AF69FF" w:rsidP="002E27DD">
            <w:pPr>
              <w:pStyle w:val="normal0"/>
              <w:jc w:val="center"/>
              <w:cnfStyle w:val="100000000000"/>
              <w:rPr>
                <w:sz w:val="20"/>
                <w:szCs w:val="20"/>
              </w:rPr>
            </w:pPr>
            <w:r w:rsidRPr="001668BA">
              <w:rPr>
                <w:sz w:val="20"/>
                <w:szCs w:val="20"/>
              </w:rPr>
              <w:t>Sur</w:t>
            </w:r>
            <w:r w:rsidRPr="001668BA">
              <w:rPr>
                <w:sz w:val="20"/>
                <w:szCs w:val="20"/>
              </w:rPr>
              <w:br/>
              <w:t>scène</w:t>
            </w:r>
          </w:p>
        </w:tc>
      </w:tr>
      <w:tr w:rsidR="00AF69FF" w:rsidTr="002E27DD">
        <w:trPr>
          <w:cnfStyle w:val="000000100000"/>
        </w:trPr>
        <w:tc>
          <w:tcPr>
            <w:cnfStyle w:val="001000000000"/>
            <w:tcW w:w="402" w:type="dxa"/>
          </w:tcPr>
          <w:p w:rsidR="00AF69FF" w:rsidRPr="001668BA" w:rsidRDefault="00AF69FF" w:rsidP="002E27DD">
            <w:pPr>
              <w:pStyle w:val="normal0"/>
            </w:pPr>
          </w:p>
        </w:tc>
        <w:tc>
          <w:tcPr>
            <w:tcW w:w="916" w:type="dxa"/>
          </w:tcPr>
          <w:p w:rsidR="00AF69FF" w:rsidRPr="001668BA" w:rsidRDefault="00AF69FF" w:rsidP="002E27DD">
            <w:pPr>
              <w:pStyle w:val="normal0"/>
              <w:cnfStyle w:val="000000100000"/>
              <w:rPr>
                <w:b/>
              </w:rPr>
            </w:pPr>
            <w:r w:rsidRPr="001668BA">
              <w:rPr>
                <w:b/>
              </w:rPr>
              <w:t>18H15</w:t>
            </w:r>
          </w:p>
        </w:tc>
        <w:tc>
          <w:tcPr>
            <w:tcW w:w="3786" w:type="dxa"/>
          </w:tcPr>
          <w:p w:rsidR="00AF69FF" w:rsidRPr="001668BA" w:rsidRDefault="00AF69FF" w:rsidP="002E27DD">
            <w:pPr>
              <w:pStyle w:val="normal0"/>
              <w:cnfStyle w:val="000000100000"/>
            </w:pPr>
            <w:r w:rsidRPr="001668BA">
              <w:t xml:space="preserve">Livraison des courses et </w:t>
            </w:r>
            <w:proofErr w:type="spellStart"/>
            <w:r w:rsidRPr="001668BA">
              <w:t>catering</w:t>
            </w:r>
            <w:proofErr w:type="spellEnd"/>
          </w:p>
        </w:tc>
        <w:tc>
          <w:tcPr>
            <w:tcW w:w="4806" w:type="dxa"/>
          </w:tcPr>
          <w:p w:rsidR="00AF69FF" w:rsidRPr="001668BA" w:rsidRDefault="00AF69FF" w:rsidP="002E27DD">
            <w:pPr>
              <w:pStyle w:val="normal0"/>
              <w:cnfStyle w:val="000000100000"/>
            </w:pPr>
            <w:proofErr w:type="spellStart"/>
            <w:r w:rsidRPr="001668BA">
              <w:t>Catering</w:t>
            </w:r>
            <w:proofErr w:type="spellEnd"/>
          </w:p>
        </w:tc>
        <w:tc>
          <w:tcPr>
            <w:tcW w:w="715" w:type="dxa"/>
          </w:tcPr>
          <w:p w:rsidR="00AF69FF" w:rsidRPr="001668BA" w:rsidRDefault="00AF69FF" w:rsidP="002E27DD">
            <w:pPr>
              <w:pStyle w:val="normal0"/>
              <w:jc w:val="center"/>
              <w:cnfStyle w:val="000000100000"/>
            </w:pPr>
            <w:r w:rsidRPr="001668BA">
              <w:rPr>
                <w:noProof/>
              </w:rPr>
              <w:drawing>
                <wp:inline distT="0" distB="0" distL="0" distR="0">
                  <wp:extent cx="143510" cy="143510"/>
                  <wp:effectExtent l="0" t="0" r="8890" b="0"/>
                  <wp:docPr id="3" name="Image 2" descr="C:\Program Files (x86)\Microsoft Office\MEDIA\OFFICE12\Bullets\BD14753_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Program Files (x86)\Microsoft Office\MEDIA\OFFICE12\Bullets\BD14753_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10" cy="1435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6" w:type="dxa"/>
          </w:tcPr>
          <w:p w:rsidR="00AF69FF" w:rsidRPr="001668BA" w:rsidRDefault="00AF69FF" w:rsidP="002E27DD">
            <w:pPr>
              <w:pStyle w:val="normal0"/>
              <w:jc w:val="center"/>
              <w:cnfStyle w:val="000000100000"/>
            </w:pPr>
          </w:p>
        </w:tc>
      </w:tr>
      <w:tr w:rsidR="00AF69FF" w:rsidTr="002E27DD">
        <w:tc>
          <w:tcPr>
            <w:cnfStyle w:val="001000000000"/>
            <w:tcW w:w="402" w:type="dxa"/>
          </w:tcPr>
          <w:p w:rsidR="00AF69FF" w:rsidRPr="001668BA" w:rsidRDefault="00AF69FF" w:rsidP="002E27DD">
            <w:pPr>
              <w:pStyle w:val="normal0"/>
            </w:pPr>
          </w:p>
        </w:tc>
        <w:tc>
          <w:tcPr>
            <w:tcW w:w="916" w:type="dxa"/>
          </w:tcPr>
          <w:p w:rsidR="00AF69FF" w:rsidRPr="001668BA" w:rsidRDefault="00AF69FF" w:rsidP="002E27DD">
            <w:pPr>
              <w:pStyle w:val="normal0"/>
              <w:cnfStyle w:val="000000000000"/>
              <w:rPr>
                <w:b/>
              </w:rPr>
            </w:pPr>
            <w:r w:rsidRPr="001668BA">
              <w:rPr>
                <w:b/>
              </w:rPr>
              <w:t>18H30</w:t>
            </w:r>
          </w:p>
        </w:tc>
        <w:tc>
          <w:tcPr>
            <w:tcW w:w="3786" w:type="dxa"/>
          </w:tcPr>
          <w:p w:rsidR="00AF69FF" w:rsidRPr="001668BA" w:rsidRDefault="00AF69FF" w:rsidP="002E27DD">
            <w:pPr>
              <w:pStyle w:val="normal0"/>
              <w:cnfStyle w:val="000000000000"/>
            </w:pPr>
            <w:r w:rsidRPr="001668BA">
              <w:t>Arrivée et mise en tenue</w:t>
            </w:r>
          </w:p>
        </w:tc>
        <w:tc>
          <w:tcPr>
            <w:tcW w:w="4806" w:type="dxa"/>
          </w:tcPr>
          <w:p w:rsidR="00AF69FF" w:rsidRPr="001668BA" w:rsidRDefault="00AF69FF" w:rsidP="002E27DD">
            <w:pPr>
              <w:pStyle w:val="normal0"/>
              <w:cnfStyle w:val="000000000000"/>
            </w:pPr>
            <w:r w:rsidRPr="001668BA">
              <w:t>Joueurs et coaches</w:t>
            </w:r>
          </w:p>
        </w:tc>
        <w:tc>
          <w:tcPr>
            <w:tcW w:w="715" w:type="dxa"/>
          </w:tcPr>
          <w:p w:rsidR="00AF69FF" w:rsidRPr="001668BA" w:rsidRDefault="00AF69FF" w:rsidP="002E27DD">
            <w:pPr>
              <w:pStyle w:val="normal0"/>
              <w:jc w:val="center"/>
              <w:cnfStyle w:val="000000000000"/>
            </w:pPr>
            <w:r w:rsidRPr="001668BA">
              <w:rPr>
                <w:noProof/>
              </w:rPr>
              <w:drawing>
                <wp:inline distT="0" distB="0" distL="0" distR="0">
                  <wp:extent cx="143510" cy="143510"/>
                  <wp:effectExtent l="0" t="0" r="8890" b="0"/>
                  <wp:docPr id="23" name="Image 2" descr="C:\Program Files (x86)\Microsoft Office\MEDIA\OFFICE12\Bullets\BD14753_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Program Files (x86)\Microsoft Office\MEDIA\OFFICE12\Bullets\BD14753_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10" cy="1435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6" w:type="dxa"/>
          </w:tcPr>
          <w:p w:rsidR="00AF69FF" w:rsidRPr="001668BA" w:rsidRDefault="00AF69FF" w:rsidP="002E27DD">
            <w:pPr>
              <w:pStyle w:val="normal0"/>
              <w:jc w:val="center"/>
              <w:cnfStyle w:val="000000000000"/>
            </w:pPr>
          </w:p>
        </w:tc>
      </w:tr>
      <w:tr w:rsidR="00AF69FF" w:rsidTr="002E27DD">
        <w:trPr>
          <w:cnfStyle w:val="000000100000"/>
        </w:trPr>
        <w:tc>
          <w:tcPr>
            <w:cnfStyle w:val="001000000000"/>
            <w:tcW w:w="402" w:type="dxa"/>
          </w:tcPr>
          <w:p w:rsidR="00AF69FF" w:rsidRPr="001668BA" w:rsidRDefault="00AF69FF" w:rsidP="002E27DD">
            <w:pPr>
              <w:pStyle w:val="normal0"/>
            </w:pPr>
          </w:p>
        </w:tc>
        <w:tc>
          <w:tcPr>
            <w:tcW w:w="916" w:type="dxa"/>
          </w:tcPr>
          <w:p w:rsidR="00AF69FF" w:rsidRPr="001668BA" w:rsidRDefault="00AF69FF" w:rsidP="002E27DD">
            <w:pPr>
              <w:pStyle w:val="normal0"/>
              <w:cnfStyle w:val="000000100000"/>
              <w:rPr>
                <w:b/>
              </w:rPr>
            </w:pPr>
            <w:r w:rsidRPr="001668BA">
              <w:rPr>
                <w:b/>
              </w:rPr>
              <w:t>18H30</w:t>
            </w:r>
          </w:p>
        </w:tc>
        <w:tc>
          <w:tcPr>
            <w:tcW w:w="3786" w:type="dxa"/>
          </w:tcPr>
          <w:p w:rsidR="00AF69FF" w:rsidRPr="001668BA" w:rsidRDefault="00AF69FF" w:rsidP="002E27DD">
            <w:pPr>
              <w:pStyle w:val="normal0"/>
              <w:cnfStyle w:val="000000100000"/>
            </w:pPr>
            <w:r w:rsidRPr="001668BA">
              <w:t>Réglage régie</w:t>
            </w:r>
          </w:p>
        </w:tc>
        <w:tc>
          <w:tcPr>
            <w:tcW w:w="4806" w:type="dxa"/>
          </w:tcPr>
          <w:p w:rsidR="00AF69FF" w:rsidRPr="001668BA" w:rsidRDefault="00AF69FF" w:rsidP="002E27DD">
            <w:pPr>
              <w:pStyle w:val="normal0"/>
              <w:cnfStyle w:val="000000100000"/>
            </w:pPr>
            <w:r w:rsidRPr="001668BA">
              <w:t>Arbitre, MC, DJ, éclairages</w:t>
            </w:r>
          </w:p>
        </w:tc>
        <w:tc>
          <w:tcPr>
            <w:tcW w:w="715" w:type="dxa"/>
          </w:tcPr>
          <w:p w:rsidR="00AF69FF" w:rsidRPr="001668BA" w:rsidRDefault="00AF69FF" w:rsidP="002E27DD">
            <w:pPr>
              <w:pStyle w:val="normal0"/>
              <w:jc w:val="center"/>
              <w:cnfStyle w:val="000000100000"/>
            </w:pPr>
          </w:p>
        </w:tc>
        <w:tc>
          <w:tcPr>
            <w:tcW w:w="716" w:type="dxa"/>
          </w:tcPr>
          <w:p w:rsidR="00AF69FF" w:rsidRPr="001668BA" w:rsidRDefault="00AF69FF" w:rsidP="002E27DD">
            <w:pPr>
              <w:pStyle w:val="normal0"/>
              <w:jc w:val="center"/>
              <w:cnfStyle w:val="000000100000"/>
            </w:pPr>
            <w:r w:rsidRPr="001668BA">
              <w:rPr>
                <w:noProof/>
              </w:rPr>
              <w:drawing>
                <wp:inline distT="0" distB="0" distL="0" distR="0">
                  <wp:extent cx="143510" cy="143510"/>
                  <wp:effectExtent l="0" t="0" r="8890" b="0"/>
                  <wp:docPr id="24" name="Image 2" descr="C:\Program Files (x86)\Microsoft Office\MEDIA\OFFICE12\Bullets\BD14753_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Program Files (x86)\Microsoft Office\MEDIA\OFFICE12\Bullets\BD14753_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10" cy="1435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69FF" w:rsidTr="002E27DD">
        <w:tc>
          <w:tcPr>
            <w:cnfStyle w:val="001000000000"/>
            <w:tcW w:w="402" w:type="dxa"/>
          </w:tcPr>
          <w:p w:rsidR="00AF69FF" w:rsidRPr="001668BA" w:rsidRDefault="00AF69FF" w:rsidP="002E27DD">
            <w:pPr>
              <w:pStyle w:val="normal0"/>
            </w:pPr>
          </w:p>
        </w:tc>
        <w:tc>
          <w:tcPr>
            <w:tcW w:w="916" w:type="dxa"/>
          </w:tcPr>
          <w:p w:rsidR="00AF69FF" w:rsidRPr="001668BA" w:rsidRDefault="00AF69FF" w:rsidP="002E27DD">
            <w:pPr>
              <w:pStyle w:val="normal0"/>
              <w:cnfStyle w:val="000000000000"/>
              <w:rPr>
                <w:b/>
              </w:rPr>
            </w:pPr>
            <w:r w:rsidRPr="001668BA">
              <w:rPr>
                <w:b/>
              </w:rPr>
              <w:t>19H</w:t>
            </w:r>
          </w:p>
        </w:tc>
        <w:tc>
          <w:tcPr>
            <w:tcW w:w="3786" w:type="dxa"/>
          </w:tcPr>
          <w:p w:rsidR="00AF69FF" w:rsidRPr="001668BA" w:rsidRDefault="00AF69FF" w:rsidP="002E27DD">
            <w:pPr>
              <w:pStyle w:val="normal0"/>
              <w:cnfStyle w:val="000000000000"/>
            </w:pPr>
            <w:r w:rsidRPr="001668BA">
              <w:t>B</w:t>
            </w:r>
            <w:r>
              <w:t>riefing de l’arbitre</w:t>
            </w:r>
          </w:p>
        </w:tc>
        <w:tc>
          <w:tcPr>
            <w:tcW w:w="4806" w:type="dxa"/>
          </w:tcPr>
          <w:p w:rsidR="00AF69FF" w:rsidRPr="001668BA" w:rsidRDefault="00AF69FF" w:rsidP="002E27DD">
            <w:pPr>
              <w:pStyle w:val="normal0"/>
              <w:cnfStyle w:val="000000000000"/>
            </w:pPr>
            <w:r w:rsidRPr="001668BA">
              <w:t>Arbitre, MC, DJ, éclairages</w:t>
            </w:r>
            <w:r>
              <w:t>, joueurs et coaches</w:t>
            </w:r>
          </w:p>
        </w:tc>
        <w:tc>
          <w:tcPr>
            <w:tcW w:w="715" w:type="dxa"/>
          </w:tcPr>
          <w:p w:rsidR="00AF69FF" w:rsidRPr="001668BA" w:rsidRDefault="00AF69FF" w:rsidP="002E27DD">
            <w:pPr>
              <w:pStyle w:val="normal0"/>
              <w:jc w:val="center"/>
              <w:cnfStyle w:val="000000000000"/>
            </w:pPr>
          </w:p>
        </w:tc>
        <w:tc>
          <w:tcPr>
            <w:tcW w:w="716" w:type="dxa"/>
          </w:tcPr>
          <w:p w:rsidR="00AF69FF" w:rsidRPr="001668BA" w:rsidRDefault="00AF69FF" w:rsidP="002E27DD">
            <w:pPr>
              <w:pStyle w:val="normal0"/>
              <w:jc w:val="center"/>
              <w:cnfStyle w:val="000000000000"/>
            </w:pPr>
            <w:r w:rsidRPr="001668BA">
              <w:rPr>
                <w:noProof/>
              </w:rPr>
              <w:drawing>
                <wp:inline distT="0" distB="0" distL="0" distR="0">
                  <wp:extent cx="143510" cy="143510"/>
                  <wp:effectExtent l="0" t="0" r="8890" b="0"/>
                  <wp:docPr id="25" name="Image 2" descr="C:\Program Files (x86)\Microsoft Office\MEDIA\OFFICE12\Bullets\BD14753_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Program Files (x86)\Microsoft Office\MEDIA\OFFICE12\Bullets\BD14753_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10" cy="1435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69FF" w:rsidTr="002E27DD">
        <w:trPr>
          <w:cnfStyle w:val="000000100000"/>
        </w:trPr>
        <w:tc>
          <w:tcPr>
            <w:cnfStyle w:val="001000000000"/>
            <w:tcW w:w="402" w:type="dxa"/>
          </w:tcPr>
          <w:p w:rsidR="00AF69FF" w:rsidRPr="001668BA" w:rsidRDefault="00AF69FF" w:rsidP="002E27DD">
            <w:pPr>
              <w:pStyle w:val="normal0"/>
            </w:pPr>
          </w:p>
        </w:tc>
        <w:tc>
          <w:tcPr>
            <w:tcW w:w="916" w:type="dxa"/>
          </w:tcPr>
          <w:p w:rsidR="00AF69FF" w:rsidRPr="001668BA" w:rsidRDefault="00AF69FF" w:rsidP="002E27DD">
            <w:pPr>
              <w:pStyle w:val="normal0"/>
              <w:cnfStyle w:val="000000100000"/>
              <w:rPr>
                <w:b/>
              </w:rPr>
            </w:pPr>
            <w:r>
              <w:rPr>
                <w:b/>
              </w:rPr>
              <w:t>19H20</w:t>
            </w:r>
          </w:p>
        </w:tc>
        <w:tc>
          <w:tcPr>
            <w:tcW w:w="3786" w:type="dxa"/>
          </w:tcPr>
          <w:p w:rsidR="00AF69FF" w:rsidRPr="001668BA" w:rsidRDefault="00AF69FF" w:rsidP="002E27DD">
            <w:pPr>
              <w:pStyle w:val="normal0"/>
              <w:cnfStyle w:val="000000100000"/>
            </w:pPr>
            <w:r>
              <w:t>Entrainement</w:t>
            </w:r>
          </w:p>
        </w:tc>
        <w:tc>
          <w:tcPr>
            <w:tcW w:w="4806" w:type="dxa"/>
          </w:tcPr>
          <w:p w:rsidR="00AF69FF" w:rsidRPr="001668BA" w:rsidRDefault="00AF69FF" w:rsidP="002E27DD">
            <w:pPr>
              <w:pStyle w:val="normal0"/>
              <w:cnfStyle w:val="000000100000"/>
            </w:pPr>
            <w:r>
              <w:t>Joueurs et coaches</w:t>
            </w:r>
          </w:p>
        </w:tc>
        <w:tc>
          <w:tcPr>
            <w:tcW w:w="715" w:type="dxa"/>
          </w:tcPr>
          <w:p w:rsidR="00AF69FF" w:rsidRPr="001668BA" w:rsidRDefault="00AF69FF" w:rsidP="002E27DD">
            <w:pPr>
              <w:pStyle w:val="normal0"/>
              <w:jc w:val="center"/>
              <w:cnfStyle w:val="000000100000"/>
            </w:pPr>
          </w:p>
        </w:tc>
        <w:tc>
          <w:tcPr>
            <w:tcW w:w="716" w:type="dxa"/>
          </w:tcPr>
          <w:p w:rsidR="00AF69FF" w:rsidRPr="001668BA" w:rsidRDefault="00AF69FF" w:rsidP="002E27DD">
            <w:pPr>
              <w:pStyle w:val="normal0"/>
              <w:jc w:val="center"/>
              <w:cnfStyle w:val="000000100000"/>
            </w:pPr>
            <w:r w:rsidRPr="001668BA">
              <w:rPr>
                <w:noProof/>
              </w:rPr>
              <w:drawing>
                <wp:inline distT="0" distB="0" distL="0" distR="0">
                  <wp:extent cx="143510" cy="143510"/>
                  <wp:effectExtent l="0" t="0" r="8890" b="0"/>
                  <wp:docPr id="26" name="Image 2" descr="C:\Program Files (x86)\Microsoft Office\MEDIA\OFFICE12\Bullets\BD14753_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Program Files (x86)\Microsoft Office\MEDIA\OFFICE12\Bullets\BD14753_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10" cy="1435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69FF" w:rsidTr="002E27DD">
        <w:tc>
          <w:tcPr>
            <w:cnfStyle w:val="001000000000"/>
            <w:tcW w:w="402" w:type="dxa"/>
          </w:tcPr>
          <w:p w:rsidR="00AF69FF" w:rsidRPr="001668BA" w:rsidRDefault="00AF69FF" w:rsidP="002E27DD">
            <w:pPr>
              <w:pStyle w:val="normal0"/>
            </w:pPr>
          </w:p>
        </w:tc>
        <w:tc>
          <w:tcPr>
            <w:tcW w:w="916" w:type="dxa"/>
          </w:tcPr>
          <w:p w:rsidR="00AF69FF" w:rsidRPr="001668BA" w:rsidRDefault="00AF69FF" w:rsidP="002E27DD">
            <w:pPr>
              <w:pStyle w:val="normal0"/>
              <w:cnfStyle w:val="000000000000"/>
              <w:rPr>
                <w:b/>
              </w:rPr>
            </w:pPr>
            <w:r>
              <w:rPr>
                <w:b/>
              </w:rPr>
              <w:t>19H30</w:t>
            </w:r>
          </w:p>
        </w:tc>
        <w:tc>
          <w:tcPr>
            <w:tcW w:w="3786" w:type="dxa"/>
          </w:tcPr>
          <w:p w:rsidR="00AF69FF" w:rsidRPr="001668BA" w:rsidRDefault="00AF69FF" w:rsidP="002E27DD">
            <w:pPr>
              <w:pStyle w:val="normal0"/>
              <w:cnfStyle w:val="000000000000"/>
            </w:pPr>
            <w:r>
              <w:t>Arrivée et préparation caisse</w:t>
            </w:r>
          </w:p>
        </w:tc>
        <w:tc>
          <w:tcPr>
            <w:tcW w:w="4806" w:type="dxa"/>
          </w:tcPr>
          <w:p w:rsidR="00AF69FF" w:rsidRPr="001668BA" w:rsidRDefault="00AF69FF" w:rsidP="002E27DD">
            <w:pPr>
              <w:pStyle w:val="normal0"/>
              <w:cnfStyle w:val="000000000000"/>
            </w:pPr>
            <w:r>
              <w:t>Entrées, Caisse</w:t>
            </w:r>
          </w:p>
        </w:tc>
        <w:tc>
          <w:tcPr>
            <w:tcW w:w="715" w:type="dxa"/>
          </w:tcPr>
          <w:p w:rsidR="00AF69FF" w:rsidRPr="001668BA" w:rsidRDefault="00AF69FF" w:rsidP="002E27DD">
            <w:pPr>
              <w:pStyle w:val="normal0"/>
              <w:jc w:val="center"/>
              <w:cnfStyle w:val="000000000000"/>
            </w:pPr>
            <w:r w:rsidRPr="001668BA">
              <w:rPr>
                <w:noProof/>
              </w:rPr>
              <w:drawing>
                <wp:inline distT="0" distB="0" distL="0" distR="0">
                  <wp:extent cx="143510" cy="143510"/>
                  <wp:effectExtent l="0" t="0" r="8890" b="0"/>
                  <wp:docPr id="27" name="Image 2" descr="C:\Program Files (x86)\Microsoft Office\MEDIA\OFFICE12\Bullets\BD14753_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Program Files (x86)\Microsoft Office\MEDIA\OFFICE12\Bullets\BD14753_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10" cy="1435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6" w:type="dxa"/>
          </w:tcPr>
          <w:p w:rsidR="00AF69FF" w:rsidRPr="001668BA" w:rsidRDefault="00AF69FF" w:rsidP="002E27DD">
            <w:pPr>
              <w:pStyle w:val="normal0"/>
              <w:jc w:val="center"/>
              <w:cnfStyle w:val="000000000000"/>
            </w:pPr>
          </w:p>
        </w:tc>
      </w:tr>
      <w:tr w:rsidR="00AF69FF" w:rsidTr="002E27DD">
        <w:trPr>
          <w:cnfStyle w:val="000000100000"/>
        </w:trPr>
        <w:tc>
          <w:tcPr>
            <w:cnfStyle w:val="001000000000"/>
            <w:tcW w:w="402" w:type="dxa"/>
          </w:tcPr>
          <w:p w:rsidR="00AF69FF" w:rsidRPr="001668BA" w:rsidRDefault="00AF69FF" w:rsidP="002E27DD">
            <w:pPr>
              <w:pStyle w:val="normal0"/>
            </w:pPr>
          </w:p>
        </w:tc>
        <w:tc>
          <w:tcPr>
            <w:tcW w:w="916" w:type="dxa"/>
          </w:tcPr>
          <w:p w:rsidR="00AF69FF" w:rsidRPr="001668BA" w:rsidRDefault="00AF69FF" w:rsidP="002E27DD">
            <w:pPr>
              <w:pStyle w:val="normal0"/>
              <w:cnfStyle w:val="000000100000"/>
              <w:rPr>
                <w:b/>
              </w:rPr>
            </w:pPr>
            <w:r>
              <w:rPr>
                <w:b/>
              </w:rPr>
              <w:t>20H</w:t>
            </w:r>
          </w:p>
        </w:tc>
        <w:tc>
          <w:tcPr>
            <w:tcW w:w="3786" w:type="dxa"/>
          </w:tcPr>
          <w:p w:rsidR="00AF69FF" w:rsidRPr="001668BA" w:rsidRDefault="00AF69FF" w:rsidP="002E27DD">
            <w:pPr>
              <w:pStyle w:val="normal0"/>
              <w:cnfStyle w:val="000000100000"/>
            </w:pPr>
            <w:r>
              <w:t>Ouverture au public</w:t>
            </w:r>
          </w:p>
        </w:tc>
        <w:tc>
          <w:tcPr>
            <w:tcW w:w="4806" w:type="dxa"/>
          </w:tcPr>
          <w:p w:rsidR="00AF69FF" w:rsidRPr="001668BA" w:rsidRDefault="00AF69FF" w:rsidP="002E27DD">
            <w:pPr>
              <w:pStyle w:val="normal0"/>
              <w:cnfStyle w:val="000000100000"/>
            </w:pPr>
            <w:r>
              <w:t>Entrées, Caisse</w:t>
            </w:r>
          </w:p>
        </w:tc>
        <w:tc>
          <w:tcPr>
            <w:tcW w:w="715" w:type="dxa"/>
          </w:tcPr>
          <w:p w:rsidR="00AF69FF" w:rsidRPr="001668BA" w:rsidRDefault="00AF69FF" w:rsidP="002E27DD">
            <w:pPr>
              <w:pStyle w:val="normal0"/>
              <w:jc w:val="center"/>
              <w:cnfStyle w:val="000000100000"/>
            </w:pPr>
            <w:r w:rsidRPr="001668BA">
              <w:rPr>
                <w:noProof/>
              </w:rPr>
              <w:drawing>
                <wp:inline distT="0" distB="0" distL="0" distR="0">
                  <wp:extent cx="143510" cy="143510"/>
                  <wp:effectExtent l="0" t="0" r="8890" b="0"/>
                  <wp:docPr id="28" name="Image 2" descr="C:\Program Files (x86)\Microsoft Office\MEDIA\OFFICE12\Bullets\BD14753_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Program Files (x86)\Microsoft Office\MEDIA\OFFICE12\Bullets\BD14753_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10" cy="1435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6" w:type="dxa"/>
          </w:tcPr>
          <w:p w:rsidR="00AF69FF" w:rsidRPr="001668BA" w:rsidRDefault="00AF69FF" w:rsidP="002E27DD">
            <w:pPr>
              <w:pStyle w:val="normal0"/>
              <w:jc w:val="center"/>
              <w:cnfStyle w:val="000000100000"/>
            </w:pPr>
          </w:p>
        </w:tc>
      </w:tr>
      <w:tr w:rsidR="00AF69FF" w:rsidTr="002E27DD">
        <w:tc>
          <w:tcPr>
            <w:cnfStyle w:val="001000000000"/>
            <w:tcW w:w="402" w:type="dxa"/>
          </w:tcPr>
          <w:p w:rsidR="00AF69FF" w:rsidRPr="001668BA" w:rsidRDefault="00AF69FF" w:rsidP="002E27DD">
            <w:pPr>
              <w:pStyle w:val="normal0"/>
            </w:pPr>
          </w:p>
        </w:tc>
        <w:tc>
          <w:tcPr>
            <w:tcW w:w="916" w:type="dxa"/>
          </w:tcPr>
          <w:p w:rsidR="00AF69FF" w:rsidRPr="001668BA" w:rsidRDefault="00AF69FF" w:rsidP="002E27DD">
            <w:pPr>
              <w:pStyle w:val="normal0"/>
              <w:cnfStyle w:val="000000000000"/>
              <w:rPr>
                <w:b/>
              </w:rPr>
            </w:pPr>
            <w:r>
              <w:rPr>
                <w:b/>
              </w:rPr>
              <w:t>20H25</w:t>
            </w:r>
          </w:p>
        </w:tc>
        <w:tc>
          <w:tcPr>
            <w:tcW w:w="3786" w:type="dxa"/>
          </w:tcPr>
          <w:p w:rsidR="00AF69FF" w:rsidRPr="001668BA" w:rsidRDefault="00AF69FF" w:rsidP="002E27DD">
            <w:pPr>
              <w:pStyle w:val="normal0"/>
              <w:cnfStyle w:val="000000000000"/>
            </w:pPr>
            <w:r>
              <w:t>Entrée du public</w:t>
            </w:r>
          </w:p>
        </w:tc>
        <w:tc>
          <w:tcPr>
            <w:tcW w:w="4806" w:type="dxa"/>
          </w:tcPr>
          <w:p w:rsidR="00AF69FF" w:rsidRPr="001668BA" w:rsidRDefault="00AF69FF" w:rsidP="002E27DD">
            <w:pPr>
              <w:pStyle w:val="normal0"/>
              <w:cnfStyle w:val="000000000000"/>
            </w:pPr>
            <w:r>
              <w:t>Entrées, Caisse</w:t>
            </w:r>
          </w:p>
        </w:tc>
        <w:tc>
          <w:tcPr>
            <w:tcW w:w="715" w:type="dxa"/>
          </w:tcPr>
          <w:p w:rsidR="00AF69FF" w:rsidRPr="001668BA" w:rsidRDefault="00AF69FF" w:rsidP="002E27DD">
            <w:pPr>
              <w:pStyle w:val="normal0"/>
              <w:jc w:val="center"/>
              <w:cnfStyle w:val="000000000000"/>
            </w:pPr>
            <w:r w:rsidRPr="00D21D84">
              <w:rPr>
                <w:noProof/>
              </w:rPr>
              <w:drawing>
                <wp:inline distT="0" distB="0" distL="0" distR="0">
                  <wp:extent cx="143510" cy="143510"/>
                  <wp:effectExtent l="0" t="0" r="8890" b="0"/>
                  <wp:docPr id="29" name="Image 2" descr="C:\Program Files (x86)\Microsoft Office\MEDIA\OFFICE12\Bullets\BD14753_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Program Files (x86)\Microsoft Office\MEDIA\OFFICE12\Bullets\BD14753_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10" cy="1435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6" w:type="dxa"/>
          </w:tcPr>
          <w:p w:rsidR="00AF69FF" w:rsidRPr="001668BA" w:rsidRDefault="00AF69FF" w:rsidP="002E27DD">
            <w:pPr>
              <w:pStyle w:val="normal0"/>
              <w:jc w:val="center"/>
              <w:cnfStyle w:val="000000000000"/>
            </w:pPr>
          </w:p>
        </w:tc>
      </w:tr>
      <w:tr w:rsidR="00AF69FF" w:rsidTr="002E27DD">
        <w:trPr>
          <w:cnfStyle w:val="000000100000"/>
        </w:trPr>
        <w:tc>
          <w:tcPr>
            <w:cnfStyle w:val="001000000000"/>
            <w:tcW w:w="402" w:type="dxa"/>
          </w:tcPr>
          <w:p w:rsidR="00AF69FF" w:rsidRPr="001668BA" w:rsidRDefault="00AF69FF" w:rsidP="002E27DD">
            <w:pPr>
              <w:pStyle w:val="normal0"/>
            </w:pPr>
          </w:p>
        </w:tc>
        <w:tc>
          <w:tcPr>
            <w:tcW w:w="916" w:type="dxa"/>
          </w:tcPr>
          <w:p w:rsidR="00AF69FF" w:rsidRPr="001668BA" w:rsidRDefault="00AF69FF" w:rsidP="002E27DD">
            <w:pPr>
              <w:pStyle w:val="normal0"/>
              <w:cnfStyle w:val="000000100000"/>
              <w:rPr>
                <w:b/>
              </w:rPr>
            </w:pPr>
            <w:r>
              <w:rPr>
                <w:b/>
              </w:rPr>
              <w:t>20H30</w:t>
            </w:r>
          </w:p>
        </w:tc>
        <w:tc>
          <w:tcPr>
            <w:tcW w:w="3786" w:type="dxa"/>
          </w:tcPr>
          <w:p w:rsidR="00AF69FF" w:rsidRPr="001668BA" w:rsidRDefault="00AF69FF" w:rsidP="002E27DD">
            <w:pPr>
              <w:pStyle w:val="normal0"/>
              <w:cnfStyle w:val="000000100000"/>
            </w:pPr>
            <w:r>
              <w:t>Début du match</w:t>
            </w:r>
          </w:p>
        </w:tc>
        <w:tc>
          <w:tcPr>
            <w:tcW w:w="4806" w:type="dxa"/>
          </w:tcPr>
          <w:p w:rsidR="00AF69FF" w:rsidRPr="001668BA" w:rsidRDefault="00AF69FF" w:rsidP="002E27DD">
            <w:pPr>
              <w:pStyle w:val="normal0"/>
              <w:cnfStyle w:val="000000100000"/>
            </w:pPr>
            <w:r>
              <w:t>Tout le monde</w:t>
            </w:r>
          </w:p>
        </w:tc>
        <w:tc>
          <w:tcPr>
            <w:tcW w:w="715" w:type="dxa"/>
          </w:tcPr>
          <w:p w:rsidR="00AF69FF" w:rsidRPr="001668BA" w:rsidRDefault="00AF69FF" w:rsidP="002E27DD">
            <w:pPr>
              <w:pStyle w:val="normal0"/>
              <w:jc w:val="center"/>
              <w:cnfStyle w:val="000000100000"/>
            </w:pPr>
          </w:p>
        </w:tc>
        <w:tc>
          <w:tcPr>
            <w:tcW w:w="716" w:type="dxa"/>
          </w:tcPr>
          <w:p w:rsidR="00AF69FF" w:rsidRPr="001668BA" w:rsidRDefault="00AF69FF" w:rsidP="002E27DD">
            <w:pPr>
              <w:pStyle w:val="normal0"/>
              <w:jc w:val="center"/>
              <w:cnfStyle w:val="000000100000"/>
            </w:pPr>
            <w:r w:rsidRPr="00D21D84">
              <w:rPr>
                <w:noProof/>
              </w:rPr>
              <w:drawing>
                <wp:inline distT="0" distB="0" distL="0" distR="0">
                  <wp:extent cx="143510" cy="143510"/>
                  <wp:effectExtent l="0" t="0" r="8890" b="0"/>
                  <wp:docPr id="30" name="Image 2" descr="C:\Program Files (x86)\Microsoft Office\MEDIA\OFFICE12\Bullets\BD14753_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Program Files (x86)\Microsoft Office\MEDIA\OFFICE12\Bullets\BD14753_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10" cy="1435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69FF" w:rsidTr="002E27DD">
        <w:tc>
          <w:tcPr>
            <w:cnfStyle w:val="001000000000"/>
            <w:tcW w:w="402" w:type="dxa"/>
          </w:tcPr>
          <w:p w:rsidR="00AF69FF" w:rsidRPr="001668BA" w:rsidRDefault="00AF69FF" w:rsidP="002E27DD">
            <w:pPr>
              <w:pStyle w:val="normal0"/>
            </w:pPr>
          </w:p>
        </w:tc>
        <w:tc>
          <w:tcPr>
            <w:tcW w:w="916" w:type="dxa"/>
          </w:tcPr>
          <w:p w:rsidR="00AF69FF" w:rsidRPr="001668BA" w:rsidRDefault="00AF69FF" w:rsidP="002E27DD">
            <w:pPr>
              <w:pStyle w:val="normal0"/>
              <w:cnfStyle w:val="000000000000"/>
              <w:rPr>
                <w:b/>
              </w:rPr>
            </w:pPr>
            <w:r>
              <w:rPr>
                <w:b/>
              </w:rPr>
              <w:t>21H20</w:t>
            </w:r>
          </w:p>
        </w:tc>
        <w:tc>
          <w:tcPr>
            <w:tcW w:w="3786" w:type="dxa"/>
          </w:tcPr>
          <w:p w:rsidR="00AF69FF" w:rsidRPr="001668BA" w:rsidRDefault="00AF69FF" w:rsidP="002E27DD">
            <w:pPr>
              <w:pStyle w:val="normal0"/>
              <w:cnfStyle w:val="000000000000"/>
            </w:pPr>
            <w:r>
              <w:t>Mi-temps et débriefing</w:t>
            </w:r>
          </w:p>
        </w:tc>
        <w:tc>
          <w:tcPr>
            <w:tcW w:w="4806" w:type="dxa"/>
          </w:tcPr>
          <w:p w:rsidR="00AF69FF" w:rsidRPr="001668BA" w:rsidRDefault="00AF69FF" w:rsidP="002E27DD">
            <w:pPr>
              <w:pStyle w:val="normal0"/>
              <w:cnfStyle w:val="000000000000"/>
            </w:pPr>
            <w:r w:rsidRPr="001668BA">
              <w:t>Arbitre, MC, DJ, éclairages</w:t>
            </w:r>
            <w:r>
              <w:t>, joueurs et coaches</w:t>
            </w:r>
          </w:p>
        </w:tc>
        <w:tc>
          <w:tcPr>
            <w:tcW w:w="715" w:type="dxa"/>
          </w:tcPr>
          <w:p w:rsidR="00AF69FF" w:rsidRPr="001668BA" w:rsidRDefault="00AF69FF" w:rsidP="002E27DD">
            <w:pPr>
              <w:pStyle w:val="normal0"/>
              <w:jc w:val="center"/>
              <w:cnfStyle w:val="000000000000"/>
            </w:pPr>
            <w:r w:rsidRPr="00D21D84">
              <w:rPr>
                <w:noProof/>
              </w:rPr>
              <w:drawing>
                <wp:inline distT="0" distB="0" distL="0" distR="0">
                  <wp:extent cx="143510" cy="143510"/>
                  <wp:effectExtent l="0" t="0" r="8890" b="0"/>
                  <wp:docPr id="31" name="Image 2" descr="C:\Program Files (x86)\Microsoft Office\MEDIA\OFFICE12\Bullets\BD14753_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Program Files (x86)\Microsoft Office\MEDIA\OFFICE12\Bullets\BD14753_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10" cy="1435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6" w:type="dxa"/>
          </w:tcPr>
          <w:p w:rsidR="00AF69FF" w:rsidRPr="001668BA" w:rsidRDefault="00AF69FF" w:rsidP="002E27DD">
            <w:pPr>
              <w:pStyle w:val="normal0"/>
              <w:jc w:val="center"/>
              <w:cnfStyle w:val="000000000000"/>
            </w:pPr>
          </w:p>
        </w:tc>
      </w:tr>
      <w:tr w:rsidR="00AF69FF" w:rsidTr="002E27DD">
        <w:trPr>
          <w:cnfStyle w:val="000000100000"/>
        </w:trPr>
        <w:tc>
          <w:tcPr>
            <w:cnfStyle w:val="001000000000"/>
            <w:tcW w:w="402" w:type="dxa"/>
          </w:tcPr>
          <w:p w:rsidR="00AF69FF" w:rsidRPr="001668BA" w:rsidRDefault="00AF69FF" w:rsidP="002E27DD">
            <w:pPr>
              <w:pStyle w:val="normal0"/>
            </w:pPr>
          </w:p>
        </w:tc>
        <w:tc>
          <w:tcPr>
            <w:tcW w:w="916" w:type="dxa"/>
          </w:tcPr>
          <w:p w:rsidR="00AF69FF" w:rsidRPr="001668BA" w:rsidRDefault="00AF69FF" w:rsidP="002E27DD">
            <w:pPr>
              <w:pStyle w:val="normal0"/>
              <w:cnfStyle w:val="000000100000"/>
              <w:rPr>
                <w:b/>
              </w:rPr>
            </w:pPr>
            <w:r>
              <w:rPr>
                <w:b/>
              </w:rPr>
              <w:t>21H35</w:t>
            </w:r>
          </w:p>
        </w:tc>
        <w:tc>
          <w:tcPr>
            <w:tcW w:w="3786" w:type="dxa"/>
          </w:tcPr>
          <w:p w:rsidR="00AF69FF" w:rsidRPr="001668BA" w:rsidRDefault="00AF69FF" w:rsidP="002E27DD">
            <w:pPr>
              <w:pStyle w:val="normal0"/>
              <w:cnfStyle w:val="000000100000"/>
            </w:pPr>
            <w:r>
              <w:t>Reprise du match</w:t>
            </w:r>
          </w:p>
        </w:tc>
        <w:tc>
          <w:tcPr>
            <w:tcW w:w="4806" w:type="dxa"/>
          </w:tcPr>
          <w:p w:rsidR="00AF69FF" w:rsidRPr="001668BA" w:rsidRDefault="00AF69FF" w:rsidP="002E27DD">
            <w:pPr>
              <w:pStyle w:val="normal0"/>
              <w:cnfStyle w:val="000000100000"/>
            </w:pPr>
            <w:r>
              <w:t>Tout le monde</w:t>
            </w:r>
          </w:p>
        </w:tc>
        <w:tc>
          <w:tcPr>
            <w:tcW w:w="715" w:type="dxa"/>
          </w:tcPr>
          <w:p w:rsidR="00AF69FF" w:rsidRPr="001668BA" w:rsidRDefault="00AF69FF" w:rsidP="002E27DD">
            <w:pPr>
              <w:pStyle w:val="normal0"/>
              <w:jc w:val="center"/>
              <w:cnfStyle w:val="000000100000"/>
            </w:pPr>
          </w:p>
        </w:tc>
        <w:tc>
          <w:tcPr>
            <w:tcW w:w="716" w:type="dxa"/>
          </w:tcPr>
          <w:p w:rsidR="00AF69FF" w:rsidRPr="001668BA" w:rsidRDefault="00AF69FF" w:rsidP="002E27DD">
            <w:pPr>
              <w:pStyle w:val="normal0"/>
              <w:jc w:val="center"/>
              <w:cnfStyle w:val="000000100000"/>
            </w:pPr>
            <w:r w:rsidRPr="00D21D84">
              <w:rPr>
                <w:noProof/>
              </w:rPr>
              <w:drawing>
                <wp:inline distT="0" distB="0" distL="0" distR="0">
                  <wp:extent cx="143510" cy="143510"/>
                  <wp:effectExtent l="0" t="0" r="8890" b="0"/>
                  <wp:docPr id="32" name="Image 2" descr="C:\Program Files (x86)\Microsoft Office\MEDIA\OFFICE12\Bullets\BD14753_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Program Files (x86)\Microsoft Office\MEDIA\OFFICE12\Bullets\BD14753_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10" cy="1435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69FF" w:rsidTr="002E27DD">
        <w:tc>
          <w:tcPr>
            <w:cnfStyle w:val="001000000000"/>
            <w:tcW w:w="402" w:type="dxa"/>
          </w:tcPr>
          <w:p w:rsidR="00AF69FF" w:rsidRPr="001668BA" w:rsidRDefault="00AF69FF" w:rsidP="002E27DD">
            <w:pPr>
              <w:pStyle w:val="normal0"/>
            </w:pPr>
          </w:p>
        </w:tc>
        <w:tc>
          <w:tcPr>
            <w:tcW w:w="916" w:type="dxa"/>
          </w:tcPr>
          <w:p w:rsidR="00AF69FF" w:rsidRPr="001668BA" w:rsidRDefault="00AF69FF" w:rsidP="002E27DD">
            <w:pPr>
              <w:pStyle w:val="normal0"/>
              <w:cnfStyle w:val="000000000000"/>
              <w:rPr>
                <w:b/>
              </w:rPr>
            </w:pPr>
            <w:r>
              <w:rPr>
                <w:b/>
              </w:rPr>
              <w:t>22H20</w:t>
            </w:r>
          </w:p>
        </w:tc>
        <w:tc>
          <w:tcPr>
            <w:tcW w:w="3786" w:type="dxa"/>
          </w:tcPr>
          <w:p w:rsidR="00AF69FF" w:rsidRPr="001668BA" w:rsidRDefault="00AF69FF" w:rsidP="002E27DD">
            <w:pPr>
              <w:pStyle w:val="normal0"/>
              <w:cnfStyle w:val="000000000000"/>
            </w:pPr>
            <w:r>
              <w:t>Fin du match</w:t>
            </w:r>
          </w:p>
        </w:tc>
        <w:tc>
          <w:tcPr>
            <w:tcW w:w="4806" w:type="dxa"/>
          </w:tcPr>
          <w:p w:rsidR="00AF69FF" w:rsidRPr="001668BA" w:rsidRDefault="00AF69FF" w:rsidP="002E27DD">
            <w:pPr>
              <w:pStyle w:val="normal0"/>
              <w:cnfStyle w:val="000000000000"/>
            </w:pPr>
          </w:p>
        </w:tc>
        <w:tc>
          <w:tcPr>
            <w:tcW w:w="715" w:type="dxa"/>
          </w:tcPr>
          <w:p w:rsidR="00AF69FF" w:rsidRPr="001668BA" w:rsidRDefault="00AF69FF" w:rsidP="002E27DD">
            <w:pPr>
              <w:pStyle w:val="normal0"/>
              <w:jc w:val="center"/>
              <w:cnfStyle w:val="000000000000"/>
            </w:pPr>
          </w:p>
        </w:tc>
        <w:tc>
          <w:tcPr>
            <w:tcW w:w="716" w:type="dxa"/>
          </w:tcPr>
          <w:p w:rsidR="00AF69FF" w:rsidRPr="001668BA" w:rsidRDefault="00AF69FF" w:rsidP="002E27DD">
            <w:pPr>
              <w:pStyle w:val="normal0"/>
              <w:jc w:val="center"/>
              <w:cnfStyle w:val="000000000000"/>
            </w:pPr>
            <w:r w:rsidRPr="00D21D84">
              <w:rPr>
                <w:noProof/>
              </w:rPr>
              <w:drawing>
                <wp:inline distT="0" distB="0" distL="0" distR="0">
                  <wp:extent cx="143510" cy="143510"/>
                  <wp:effectExtent l="0" t="0" r="8890" b="0"/>
                  <wp:docPr id="33" name="Image 2" descr="C:\Program Files (x86)\Microsoft Office\MEDIA\OFFICE12\Bullets\BD14753_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Program Files (x86)\Microsoft Office\MEDIA\OFFICE12\Bullets\BD14753_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10" cy="1435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69FF" w:rsidTr="002E27DD">
        <w:trPr>
          <w:cnfStyle w:val="000000100000"/>
        </w:trPr>
        <w:tc>
          <w:tcPr>
            <w:cnfStyle w:val="001000000000"/>
            <w:tcW w:w="402" w:type="dxa"/>
          </w:tcPr>
          <w:p w:rsidR="00AF69FF" w:rsidRPr="001668BA" w:rsidRDefault="00AF69FF" w:rsidP="002E27DD">
            <w:pPr>
              <w:pStyle w:val="normal0"/>
            </w:pPr>
          </w:p>
        </w:tc>
        <w:tc>
          <w:tcPr>
            <w:tcW w:w="916" w:type="dxa"/>
          </w:tcPr>
          <w:p w:rsidR="00AF69FF" w:rsidRDefault="00AF69FF" w:rsidP="002E27DD">
            <w:pPr>
              <w:pStyle w:val="normal0"/>
              <w:cnfStyle w:val="000000100000"/>
              <w:rPr>
                <w:b/>
              </w:rPr>
            </w:pPr>
          </w:p>
        </w:tc>
        <w:tc>
          <w:tcPr>
            <w:tcW w:w="3786" w:type="dxa"/>
          </w:tcPr>
          <w:p w:rsidR="00AF69FF" w:rsidRDefault="00AF69FF" w:rsidP="002E27DD">
            <w:pPr>
              <w:pStyle w:val="normal0"/>
              <w:cnfStyle w:val="000000100000"/>
            </w:pPr>
            <w:r>
              <w:t xml:space="preserve">Rangement des loges et de la </w:t>
            </w:r>
            <w:proofErr w:type="spellStart"/>
            <w:r>
              <w:t>scéne</w:t>
            </w:r>
            <w:proofErr w:type="spellEnd"/>
          </w:p>
        </w:tc>
        <w:tc>
          <w:tcPr>
            <w:tcW w:w="4806" w:type="dxa"/>
          </w:tcPr>
          <w:p w:rsidR="00AF69FF" w:rsidRPr="001668BA" w:rsidRDefault="00AF69FF" w:rsidP="002E27DD">
            <w:pPr>
              <w:pStyle w:val="normal0"/>
              <w:cnfStyle w:val="000000100000"/>
            </w:pPr>
            <w:r>
              <w:t>Tout le monde</w:t>
            </w:r>
          </w:p>
        </w:tc>
        <w:tc>
          <w:tcPr>
            <w:tcW w:w="715" w:type="dxa"/>
          </w:tcPr>
          <w:p w:rsidR="00AF69FF" w:rsidRPr="001668BA" w:rsidRDefault="00AF69FF" w:rsidP="002E27DD">
            <w:pPr>
              <w:pStyle w:val="normal0"/>
              <w:jc w:val="center"/>
              <w:cnfStyle w:val="000000100000"/>
            </w:pPr>
            <w:r w:rsidRPr="00D21D84">
              <w:rPr>
                <w:noProof/>
              </w:rPr>
              <w:drawing>
                <wp:inline distT="0" distB="0" distL="0" distR="0">
                  <wp:extent cx="143510" cy="143510"/>
                  <wp:effectExtent l="0" t="0" r="8890" b="0"/>
                  <wp:docPr id="34" name="Image 2" descr="C:\Program Files (x86)\Microsoft Office\MEDIA\OFFICE12\Bullets\BD14753_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Program Files (x86)\Microsoft Office\MEDIA\OFFICE12\Bullets\BD14753_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10" cy="1435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6" w:type="dxa"/>
          </w:tcPr>
          <w:p w:rsidR="00AF69FF" w:rsidRPr="00D21D84" w:rsidRDefault="00AF69FF" w:rsidP="002E27DD">
            <w:pPr>
              <w:pStyle w:val="normal0"/>
              <w:jc w:val="center"/>
              <w:cnfStyle w:val="000000100000"/>
            </w:pPr>
            <w:r w:rsidRPr="00D21D84">
              <w:rPr>
                <w:noProof/>
              </w:rPr>
              <w:drawing>
                <wp:inline distT="0" distB="0" distL="0" distR="0">
                  <wp:extent cx="143510" cy="143510"/>
                  <wp:effectExtent l="0" t="0" r="8890" b="0"/>
                  <wp:docPr id="35" name="Image 2" descr="C:\Program Files (x86)\Microsoft Office\MEDIA\OFFICE12\Bullets\BD14753_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Program Files (x86)\Microsoft Office\MEDIA\OFFICE12\Bullets\BD14753_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10" cy="1435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69FF" w:rsidTr="002E27DD">
        <w:tc>
          <w:tcPr>
            <w:cnfStyle w:val="001000000000"/>
            <w:tcW w:w="402" w:type="dxa"/>
          </w:tcPr>
          <w:p w:rsidR="00AF69FF" w:rsidRPr="001668BA" w:rsidRDefault="00AF69FF" w:rsidP="002E27DD">
            <w:pPr>
              <w:pStyle w:val="normal0"/>
            </w:pPr>
          </w:p>
        </w:tc>
        <w:tc>
          <w:tcPr>
            <w:tcW w:w="916" w:type="dxa"/>
          </w:tcPr>
          <w:p w:rsidR="00AF69FF" w:rsidRDefault="00AF69FF" w:rsidP="002E27DD">
            <w:pPr>
              <w:pStyle w:val="normal0"/>
              <w:cnfStyle w:val="000000000000"/>
              <w:rPr>
                <w:b/>
              </w:rPr>
            </w:pPr>
          </w:p>
        </w:tc>
        <w:tc>
          <w:tcPr>
            <w:tcW w:w="3786" w:type="dxa"/>
          </w:tcPr>
          <w:p w:rsidR="00AF69FF" w:rsidRDefault="00AF69FF" w:rsidP="002E27DD">
            <w:pPr>
              <w:pStyle w:val="normal0"/>
              <w:cnfStyle w:val="000000000000"/>
            </w:pPr>
            <w:r>
              <w:t>Repas</w:t>
            </w:r>
          </w:p>
        </w:tc>
        <w:tc>
          <w:tcPr>
            <w:tcW w:w="4806" w:type="dxa"/>
          </w:tcPr>
          <w:p w:rsidR="00AF69FF" w:rsidRPr="001668BA" w:rsidRDefault="00AF69FF" w:rsidP="002E27DD">
            <w:pPr>
              <w:pStyle w:val="normal0"/>
              <w:cnfStyle w:val="000000000000"/>
            </w:pPr>
            <w:r>
              <w:t>Tout le monde</w:t>
            </w:r>
          </w:p>
        </w:tc>
        <w:tc>
          <w:tcPr>
            <w:tcW w:w="715" w:type="dxa"/>
          </w:tcPr>
          <w:p w:rsidR="00AF69FF" w:rsidRPr="001668BA" w:rsidRDefault="00AF69FF" w:rsidP="002E27DD">
            <w:pPr>
              <w:pStyle w:val="normal0"/>
              <w:jc w:val="center"/>
              <w:cnfStyle w:val="000000000000"/>
            </w:pPr>
            <w:r w:rsidRPr="00D21D84">
              <w:rPr>
                <w:noProof/>
              </w:rPr>
              <w:drawing>
                <wp:inline distT="0" distB="0" distL="0" distR="0">
                  <wp:extent cx="143510" cy="143510"/>
                  <wp:effectExtent l="0" t="0" r="8890" b="0"/>
                  <wp:docPr id="36" name="Image 2" descr="C:\Program Files (x86)\Microsoft Office\MEDIA\OFFICE12\Bullets\BD14753_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Program Files (x86)\Microsoft Office\MEDIA\OFFICE12\Bullets\BD14753_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10" cy="1435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6" w:type="dxa"/>
          </w:tcPr>
          <w:p w:rsidR="00AF69FF" w:rsidRPr="00D21D84" w:rsidRDefault="00AF69FF" w:rsidP="002E27DD">
            <w:pPr>
              <w:pStyle w:val="normal0"/>
              <w:jc w:val="center"/>
              <w:cnfStyle w:val="000000000000"/>
            </w:pPr>
          </w:p>
        </w:tc>
      </w:tr>
      <w:tr w:rsidR="00AF69FF" w:rsidTr="002E27DD">
        <w:trPr>
          <w:cnfStyle w:val="000000100000"/>
        </w:trPr>
        <w:tc>
          <w:tcPr>
            <w:cnfStyle w:val="001000000000"/>
            <w:tcW w:w="402" w:type="dxa"/>
          </w:tcPr>
          <w:p w:rsidR="00AF69FF" w:rsidRPr="001668BA" w:rsidRDefault="00AF69FF" w:rsidP="002E27DD">
            <w:pPr>
              <w:pStyle w:val="normal0"/>
            </w:pPr>
          </w:p>
        </w:tc>
        <w:tc>
          <w:tcPr>
            <w:tcW w:w="916" w:type="dxa"/>
          </w:tcPr>
          <w:p w:rsidR="00AF69FF" w:rsidRDefault="00AF69FF" w:rsidP="002E27DD">
            <w:pPr>
              <w:pStyle w:val="normal0"/>
              <w:cnfStyle w:val="000000100000"/>
              <w:rPr>
                <w:b/>
              </w:rPr>
            </w:pPr>
          </w:p>
        </w:tc>
        <w:tc>
          <w:tcPr>
            <w:tcW w:w="3786" w:type="dxa"/>
          </w:tcPr>
          <w:p w:rsidR="00AF69FF" w:rsidRDefault="00AF69FF" w:rsidP="002E27DD">
            <w:pPr>
              <w:pStyle w:val="normal0"/>
              <w:cnfStyle w:val="000000100000"/>
            </w:pPr>
            <w:r>
              <w:t>Rangement du lieu</w:t>
            </w:r>
          </w:p>
        </w:tc>
        <w:tc>
          <w:tcPr>
            <w:tcW w:w="4806" w:type="dxa"/>
          </w:tcPr>
          <w:p w:rsidR="00AF69FF" w:rsidRPr="001668BA" w:rsidRDefault="00AF69FF" w:rsidP="002E27DD">
            <w:pPr>
              <w:pStyle w:val="normal0"/>
              <w:cnfStyle w:val="000000100000"/>
            </w:pPr>
            <w:r>
              <w:t>Tout le monde</w:t>
            </w:r>
          </w:p>
        </w:tc>
        <w:tc>
          <w:tcPr>
            <w:tcW w:w="715" w:type="dxa"/>
          </w:tcPr>
          <w:p w:rsidR="00AF69FF" w:rsidRPr="001668BA" w:rsidRDefault="00AF69FF" w:rsidP="002E27DD">
            <w:pPr>
              <w:pStyle w:val="normal0"/>
              <w:jc w:val="center"/>
              <w:cnfStyle w:val="000000100000"/>
            </w:pPr>
            <w:r w:rsidRPr="00D21D84">
              <w:rPr>
                <w:noProof/>
              </w:rPr>
              <w:drawing>
                <wp:inline distT="0" distB="0" distL="0" distR="0">
                  <wp:extent cx="143510" cy="143510"/>
                  <wp:effectExtent l="0" t="0" r="8890" b="0"/>
                  <wp:docPr id="37" name="Image 2" descr="C:\Program Files (x86)\Microsoft Office\MEDIA\OFFICE12\Bullets\BD14753_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Program Files (x86)\Microsoft Office\MEDIA\OFFICE12\Bullets\BD14753_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10" cy="1435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6" w:type="dxa"/>
          </w:tcPr>
          <w:p w:rsidR="00AF69FF" w:rsidRPr="00D21D84" w:rsidRDefault="00AF69FF" w:rsidP="002E27DD">
            <w:pPr>
              <w:pStyle w:val="normal0"/>
              <w:jc w:val="center"/>
              <w:cnfStyle w:val="000000100000"/>
            </w:pPr>
            <w:r w:rsidRPr="00D21D84">
              <w:rPr>
                <w:noProof/>
              </w:rPr>
              <w:drawing>
                <wp:inline distT="0" distB="0" distL="0" distR="0">
                  <wp:extent cx="143510" cy="143510"/>
                  <wp:effectExtent l="0" t="0" r="8890" b="0"/>
                  <wp:docPr id="38" name="Image 2" descr="C:\Program Files (x86)\Microsoft Office\MEDIA\OFFICE12\Bullets\BD14753_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Program Files (x86)\Microsoft Office\MEDIA\OFFICE12\Bullets\BD14753_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10" cy="1435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69FF" w:rsidTr="002E27DD">
        <w:tc>
          <w:tcPr>
            <w:cnfStyle w:val="001000000000"/>
            <w:tcW w:w="402" w:type="dxa"/>
          </w:tcPr>
          <w:p w:rsidR="00AF69FF" w:rsidRPr="001668BA" w:rsidRDefault="00AF69FF" w:rsidP="002E27DD">
            <w:pPr>
              <w:pStyle w:val="normal0"/>
            </w:pPr>
          </w:p>
        </w:tc>
        <w:tc>
          <w:tcPr>
            <w:tcW w:w="916" w:type="dxa"/>
          </w:tcPr>
          <w:p w:rsidR="00AF69FF" w:rsidRDefault="00AF69FF" w:rsidP="002E27DD">
            <w:pPr>
              <w:pStyle w:val="normal0"/>
              <w:cnfStyle w:val="000000000000"/>
              <w:rPr>
                <w:b/>
              </w:rPr>
            </w:pPr>
          </w:p>
        </w:tc>
        <w:tc>
          <w:tcPr>
            <w:tcW w:w="3786" w:type="dxa"/>
          </w:tcPr>
          <w:p w:rsidR="00AF69FF" w:rsidRDefault="00AF69FF" w:rsidP="002E27DD">
            <w:pPr>
              <w:pStyle w:val="normal0"/>
              <w:cnfStyle w:val="000000000000"/>
            </w:pPr>
            <w:r>
              <w:t>Fermeture du lieu</w:t>
            </w:r>
          </w:p>
        </w:tc>
        <w:tc>
          <w:tcPr>
            <w:tcW w:w="4806" w:type="dxa"/>
          </w:tcPr>
          <w:p w:rsidR="00AF69FF" w:rsidRPr="001668BA" w:rsidRDefault="00AF69FF" w:rsidP="002E27DD">
            <w:pPr>
              <w:pStyle w:val="normal0"/>
              <w:cnfStyle w:val="000000000000"/>
            </w:pPr>
          </w:p>
        </w:tc>
        <w:tc>
          <w:tcPr>
            <w:tcW w:w="715" w:type="dxa"/>
          </w:tcPr>
          <w:p w:rsidR="00AF69FF" w:rsidRPr="001668BA" w:rsidRDefault="00AF69FF" w:rsidP="002E27DD">
            <w:pPr>
              <w:pStyle w:val="normal0"/>
              <w:jc w:val="center"/>
              <w:cnfStyle w:val="000000000000"/>
            </w:pPr>
            <w:r w:rsidRPr="00D21D84">
              <w:rPr>
                <w:noProof/>
              </w:rPr>
              <w:drawing>
                <wp:inline distT="0" distB="0" distL="0" distR="0">
                  <wp:extent cx="143510" cy="143510"/>
                  <wp:effectExtent l="0" t="0" r="8890" b="0"/>
                  <wp:docPr id="39" name="Image 2" descr="C:\Program Files (x86)\Microsoft Office\MEDIA\OFFICE12\Bullets\BD14753_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Program Files (x86)\Microsoft Office\MEDIA\OFFICE12\Bullets\BD14753_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10" cy="1435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6" w:type="dxa"/>
          </w:tcPr>
          <w:p w:rsidR="00AF69FF" w:rsidRPr="00D21D84" w:rsidRDefault="00AF69FF" w:rsidP="002E27DD">
            <w:pPr>
              <w:pStyle w:val="normal0"/>
              <w:jc w:val="center"/>
              <w:cnfStyle w:val="000000000000"/>
            </w:pPr>
            <w:r w:rsidRPr="00D21D84">
              <w:rPr>
                <w:noProof/>
              </w:rPr>
              <w:drawing>
                <wp:inline distT="0" distB="0" distL="0" distR="0">
                  <wp:extent cx="143510" cy="143510"/>
                  <wp:effectExtent l="0" t="0" r="8890" b="0"/>
                  <wp:docPr id="40" name="Image 2" descr="C:\Program Files (x86)\Microsoft Office\MEDIA\OFFICE12\Bullets\BD14753_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Program Files (x86)\Microsoft Office\MEDIA\OFFICE12\Bullets\BD14753_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10" cy="1435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F69FF" w:rsidRDefault="00AF69FF" w:rsidP="00FC0B23">
      <w:pPr>
        <w:pStyle w:val="normal0"/>
        <w:rPr>
          <w:rFonts w:asciiTheme="minorHAnsi" w:hAnsiTheme="minorHAnsi"/>
          <w:b/>
          <w:bCs/>
          <w:color w:val="1F497D"/>
          <w:sz w:val="22"/>
          <w:szCs w:val="22"/>
          <w:u w:val="single"/>
        </w:rPr>
      </w:pPr>
    </w:p>
    <w:p w:rsidR="00FC0B23" w:rsidRDefault="00573DB7" w:rsidP="00FC0B23">
      <w:pPr>
        <w:pStyle w:val="normal0"/>
        <w:rPr>
          <w:rFonts w:asciiTheme="minorHAnsi" w:hAnsiTheme="minorHAnsi"/>
          <w:b/>
          <w:bCs/>
          <w:color w:val="1F497D"/>
          <w:sz w:val="22"/>
          <w:szCs w:val="22"/>
        </w:rPr>
      </w:pPr>
      <w:r w:rsidRPr="00171C05">
        <w:rPr>
          <w:rFonts w:asciiTheme="minorHAnsi" w:hAnsiTheme="minorHAnsi"/>
          <w:b/>
          <w:bCs/>
          <w:color w:val="1F497D"/>
          <w:sz w:val="22"/>
          <w:szCs w:val="22"/>
          <w:u w:val="single"/>
        </w:rPr>
        <w:t>Début du match :</w:t>
      </w:r>
      <w:r w:rsidRPr="00171C05">
        <w:rPr>
          <w:rFonts w:asciiTheme="minorHAnsi" w:hAnsiTheme="minorHAnsi"/>
          <w:bCs/>
          <w:color w:val="1F497D"/>
          <w:sz w:val="22"/>
          <w:szCs w:val="22"/>
        </w:rPr>
        <w:t xml:space="preserve"> </w:t>
      </w:r>
      <w:r w:rsidRPr="00171C05">
        <w:rPr>
          <w:rFonts w:asciiTheme="minorHAnsi" w:hAnsiTheme="minorHAnsi"/>
          <w:b/>
          <w:bCs/>
          <w:color w:val="1F497D"/>
          <w:sz w:val="22"/>
          <w:szCs w:val="22"/>
        </w:rPr>
        <w:t xml:space="preserve">20H30 </w:t>
      </w:r>
    </w:p>
    <w:p w:rsidR="00171C05" w:rsidRPr="00171C05" w:rsidRDefault="00171C05" w:rsidP="00FC0B23">
      <w:pPr>
        <w:pStyle w:val="normal0"/>
        <w:rPr>
          <w:rFonts w:asciiTheme="minorHAnsi" w:eastAsia="Calibri" w:hAnsiTheme="minorHAnsi"/>
          <w:b/>
          <w:color w:val="1F497D"/>
          <w:sz w:val="22"/>
          <w:szCs w:val="22"/>
        </w:rPr>
      </w:pPr>
    </w:p>
    <w:p w:rsidR="00FC0B23" w:rsidRPr="00171C05" w:rsidRDefault="00FC0B23" w:rsidP="00FC0B23">
      <w:pPr>
        <w:pStyle w:val="normal0"/>
        <w:rPr>
          <w:rFonts w:asciiTheme="minorHAnsi" w:eastAsia="Calibri" w:hAnsiTheme="minorHAnsi"/>
          <w:sz w:val="22"/>
          <w:szCs w:val="22"/>
        </w:rPr>
      </w:pPr>
      <w:r w:rsidRPr="00171C05">
        <w:rPr>
          <w:rFonts w:asciiTheme="minorHAnsi" w:eastAsia="Calibri" w:hAnsiTheme="minorHAnsi"/>
          <w:sz w:val="22"/>
          <w:szCs w:val="22"/>
        </w:rPr>
        <w:t>C’est à vous également de décider que la représentation peut débuter.</w:t>
      </w:r>
    </w:p>
    <w:p w:rsidR="00573DB7" w:rsidRPr="00171C05" w:rsidRDefault="00FC0B23" w:rsidP="00FC0B23">
      <w:pPr>
        <w:pStyle w:val="normal0"/>
        <w:rPr>
          <w:rFonts w:asciiTheme="minorHAnsi" w:eastAsia="Calibri" w:hAnsiTheme="minorHAnsi"/>
          <w:sz w:val="22"/>
          <w:szCs w:val="22"/>
        </w:rPr>
      </w:pPr>
      <w:r w:rsidRPr="00171C05">
        <w:rPr>
          <w:rFonts w:asciiTheme="minorHAnsi" w:eastAsia="Calibri" w:hAnsiTheme="minorHAnsi"/>
          <w:sz w:val="22"/>
          <w:szCs w:val="22"/>
        </w:rPr>
        <w:t>Quand le public est installé, informer l’arbitre qu’il peut entrer en scène.</w:t>
      </w:r>
    </w:p>
    <w:p w:rsidR="00C87D58" w:rsidRPr="00171C05" w:rsidRDefault="00FC0B23" w:rsidP="00FC0B23">
      <w:pPr>
        <w:pStyle w:val="normal0"/>
        <w:rPr>
          <w:rFonts w:asciiTheme="minorHAnsi" w:eastAsia="Calibri" w:hAnsiTheme="minorHAnsi"/>
          <w:sz w:val="22"/>
          <w:szCs w:val="22"/>
        </w:rPr>
      </w:pPr>
      <w:r w:rsidRPr="00171C05">
        <w:rPr>
          <w:rFonts w:asciiTheme="minorHAnsi" w:eastAsia="Calibri" w:hAnsiTheme="minorHAnsi"/>
          <w:sz w:val="22"/>
          <w:szCs w:val="22"/>
        </w:rPr>
        <w:t xml:space="preserve">Dès qu’il entre en </w:t>
      </w:r>
      <w:r w:rsidR="00C87D58" w:rsidRPr="00171C05">
        <w:rPr>
          <w:rFonts w:asciiTheme="minorHAnsi" w:eastAsia="Calibri" w:hAnsiTheme="minorHAnsi"/>
          <w:sz w:val="22"/>
          <w:szCs w:val="22"/>
        </w:rPr>
        <w:t>scène</w:t>
      </w:r>
      <w:r w:rsidRPr="00171C05">
        <w:rPr>
          <w:rFonts w:asciiTheme="minorHAnsi" w:eastAsia="Calibri" w:hAnsiTheme="minorHAnsi"/>
          <w:sz w:val="22"/>
          <w:szCs w:val="22"/>
        </w:rPr>
        <w:t>, vous gérez le chrono</w:t>
      </w:r>
      <w:r w:rsidR="00C87D58" w:rsidRPr="00171C05">
        <w:rPr>
          <w:rFonts w:asciiTheme="minorHAnsi" w:eastAsia="Calibri" w:hAnsiTheme="minorHAnsi"/>
          <w:sz w:val="22"/>
          <w:szCs w:val="22"/>
        </w:rPr>
        <w:t xml:space="preserve"> et tenez l’arbitre et le MC infor</w:t>
      </w:r>
      <w:r w:rsidR="00B81195" w:rsidRPr="00171C05">
        <w:rPr>
          <w:rFonts w:asciiTheme="minorHAnsi" w:eastAsia="Calibri" w:hAnsiTheme="minorHAnsi"/>
          <w:sz w:val="22"/>
          <w:szCs w:val="22"/>
        </w:rPr>
        <w:t>mé du timing (habituellement la 1ére mi-temps fait</w:t>
      </w:r>
      <w:r w:rsidR="00C87D58" w:rsidRPr="00171C05">
        <w:rPr>
          <w:rFonts w:asciiTheme="minorHAnsi" w:eastAsia="Calibri" w:hAnsiTheme="minorHAnsi"/>
          <w:sz w:val="22"/>
          <w:szCs w:val="22"/>
        </w:rPr>
        <w:t xml:space="preserve"> 60m</w:t>
      </w:r>
      <w:r w:rsidR="00B81195" w:rsidRPr="00171C05">
        <w:rPr>
          <w:rFonts w:asciiTheme="minorHAnsi" w:eastAsia="Calibri" w:hAnsiTheme="minorHAnsi"/>
          <w:sz w:val="22"/>
          <w:szCs w:val="22"/>
        </w:rPr>
        <w:t>in et la 2iéme</w:t>
      </w:r>
      <w:r w:rsidR="00C87D58" w:rsidRPr="00171C05">
        <w:rPr>
          <w:rFonts w:asciiTheme="minorHAnsi" w:eastAsia="Calibri" w:hAnsiTheme="minorHAnsi"/>
          <w:sz w:val="22"/>
          <w:szCs w:val="22"/>
        </w:rPr>
        <w:t xml:space="preserve"> 45 min).</w:t>
      </w:r>
    </w:p>
    <w:p w:rsidR="007A32C3" w:rsidRPr="00171C05" w:rsidRDefault="007A32C3" w:rsidP="00FC0B23">
      <w:pPr>
        <w:pStyle w:val="normal0"/>
        <w:rPr>
          <w:rFonts w:asciiTheme="minorHAnsi" w:eastAsia="Calibri" w:hAnsiTheme="minorHAnsi"/>
          <w:sz w:val="22"/>
          <w:szCs w:val="22"/>
        </w:rPr>
      </w:pPr>
    </w:p>
    <w:p w:rsidR="007A32C3" w:rsidRPr="00171C05" w:rsidRDefault="00C87D58" w:rsidP="009A61FB">
      <w:pPr>
        <w:pStyle w:val="normal0"/>
        <w:rPr>
          <w:rFonts w:asciiTheme="minorHAnsi" w:eastAsia="Calibri" w:hAnsiTheme="minorHAnsi"/>
          <w:sz w:val="22"/>
          <w:szCs w:val="22"/>
        </w:rPr>
      </w:pPr>
      <w:r w:rsidRPr="00171C05">
        <w:rPr>
          <w:rFonts w:asciiTheme="minorHAnsi" w:eastAsia="Calibri" w:hAnsiTheme="minorHAnsi"/>
          <w:sz w:val="22"/>
          <w:szCs w:val="22"/>
        </w:rPr>
        <w:t>S’il n’y a pas de retardataire : la caisse est fermée, le calcul de la recette est fait,</w:t>
      </w:r>
      <w:r w:rsidR="007A32C3" w:rsidRPr="00171C05">
        <w:rPr>
          <w:rFonts w:asciiTheme="minorHAnsi" w:eastAsia="Calibri" w:hAnsiTheme="minorHAnsi"/>
          <w:sz w:val="22"/>
          <w:szCs w:val="22"/>
        </w:rPr>
        <w:t xml:space="preserve"> la caisse est rangée</w:t>
      </w:r>
      <w:r w:rsidRPr="00171C05">
        <w:rPr>
          <w:rFonts w:asciiTheme="minorHAnsi" w:eastAsia="Calibri" w:hAnsiTheme="minorHAnsi"/>
          <w:sz w:val="22"/>
          <w:szCs w:val="22"/>
        </w:rPr>
        <w:t xml:space="preserve"> les portes sont fermées, </w:t>
      </w:r>
      <w:r w:rsidR="00171C05" w:rsidRPr="00171C05">
        <w:rPr>
          <w:rFonts w:asciiTheme="minorHAnsi" w:eastAsia="Calibri" w:hAnsiTheme="minorHAnsi"/>
          <w:sz w:val="22"/>
          <w:szCs w:val="22"/>
        </w:rPr>
        <w:t xml:space="preserve">au Poulailler </w:t>
      </w:r>
      <w:r w:rsidRPr="00171C05">
        <w:rPr>
          <w:rFonts w:asciiTheme="minorHAnsi" w:eastAsia="Calibri" w:hAnsiTheme="minorHAnsi"/>
          <w:sz w:val="22"/>
          <w:szCs w:val="22"/>
        </w:rPr>
        <w:t>le téléphone est décroché.</w:t>
      </w:r>
    </w:p>
    <w:p w:rsidR="009A61FB" w:rsidRPr="00171C05" w:rsidRDefault="009A61FB" w:rsidP="009A61FB">
      <w:pPr>
        <w:pStyle w:val="normal0"/>
        <w:rPr>
          <w:rFonts w:asciiTheme="minorHAnsi" w:eastAsia="Calibri" w:hAnsiTheme="minorHAnsi"/>
          <w:b/>
          <w:color w:val="1F497D"/>
          <w:sz w:val="22"/>
          <w:szCs w:val="22"/>
        </w:rPr>
      </w:pPr>
    </w:p>
    <w:p w:rsidR="00573DB7" w:rsidRDefault="00C87D58" w:rsidP="00171C05">
      <w:pPr>
        <w:pStyle w:val="normal0"/>
        <w:rPr>
          <w:rFonts w:asciiTheme="minorHAnsi" w:hAnsiTheme="minorHAnsi"/>
          <w:bCs/>
          <w:color w:val="000000" w:themeColor="text1"/>
          <w:sz w:val="22"/>
          <w:szCs w:val="22"/>
        </w:rPr>
      </w:pPr>
      <w:r w:rsidRPr="00171C05">
        <w:rPr>
          <w:rFonts w:asciiTheme="minorHAnsi" w:hAnsiTheme="minorHAnsi"/>
          <w:b/>
          <w:bCs/>
          <w:color w:val="1F497D" w:themeColor="text2"/>
          <w:sz w:val="22"/>
          <w:szCs w:val="22"/>
          <w:u w:val="single"/>
        </w:rPr>
        <w:t>21H10</w:t>
      </w:r>
      <w:r w:rsidR="00573DB7" w:rsidRPr="00171C05">
        <w:rPr>
          <w:rFonts w:asciiTheme="minorHAnsi" w:hAnsiTheme="minorHAnsi"/>
          <w:b/>
          <w:bCs/>
          <w:color w:val="1F497D" w:themeColor="text2"/>
          <w:sz w:val="22"/>
          <w:szCs w:val="22"/>
          <w:u w:val="single"/>
        </w:rPr>
        <w:t> </w:t>
      </w:r>
      <w:proofErr w:type="gramStart"/>
      <w:r w:rsidR="00573DB7" w:rsidRPr="00171C05">
        <w:rPr>
          <w:rFonts w:asciiTheme="minorHAnsi" w:hAnsiTheme="minorHAnsi"/>
          <w:b/>
          <w:bCs/>
          <w:color w:val="1F497D" w:themeColor="text2"/>
          <w:sz w:val="22"/>
          <w:szCs w:val="22"/>
          <w:u w:val="single"/>
        </w:rPr>
        <w:t>:</w:t>
      </w:r>
      <w:r w:rsidR="00573DB7" w:rsidRPr="00171C05">
        <w:rPr>
          <w:rFonts w:asciiTheme="minorHAnsi" w:hAnsiTheme="minorHAnsi"/>
          <w:bCs/>
          <w:color w:val="1F497D" w:themeColor="text2"/>
          <w:sz w:val="22"/>
          <w:szCs w:val="22"/>
        </w:rPr>
        <w:t xml:space="preserve"> </w:t>
      </w:r>
      <w:r w:rsidR="00171C05" w:rsidRPr="00171C05">
        <w:rPr>
          <w:rFonts w:asciiTheme="minorHAnsi" w:hAnsiTheme="minorHAnsi"/>
          <w:bCs/>
          <w:color w:val="1F497D" w:themeColor="text2"/>
          <w:sz w:val="22"/>
          <w:szCs w:val="22"/>
        </w:rPr>
        <w:t xml:space="preserve"> </w:t>
      </w:r>
      <w:r w:rsidR="007A32C3" w:rsidRPr="00171C05">
        <w:rPr>
          <w:rFonts w:asciiTheme="minorHAnsi" w:hAnsiTheme="minorHAnsi"/>
          <w:bCs/>
          <w:color w:val="000000" w:themeColor="text1"/>
          <w:sz w:val="22"/>
          <w:szCs w:val="22"/>
        </w:rPr>
        <w:t>Check</w:t>
      </w:r>
      <w:proofErr w:type="gramEnd"/>
      <w:r w:rsidR="007A32C3" w:rsidRPr="00171C05">
        <w:rPr>
          <w:rFonts w:asciiTheme="minorHAnsi" w:hAnsiTheme="minorHAnsi"/>
          <w:bCs/>
          <w:color w:val="000000" w:themeColor="text1"/>
          <w:sz w:val="22"/>
          <w:szCs w:val="22"/>
        </w:rPr>
        <w:t xml:space="preserve"> que tout est OK pour le </w:t>
      </w:r>
      <w:proofErr w:type="spellStart"/>
      <w:r w:rsidR="007A32C3" w:rsidRPr="00171C05">
        <w:rPr>
          <w:rFonts w:asciiTheme="minorHAnsi" w:hAnsiTheme="minorHAnsi"/>
          <w:bCs/>
          <w:color w:val="000000" w:themeColor="text1"/>
          <w:sz w:val="22"/>
          <w:szCs w:val="22"/>
        </w:rPr>
        <w:t>catering</w:t>
      </w:r>
      <w:proofErr w:type="spellEnd"/>
      <w:r w:rsidR="007A32C3" w:rsidRPr="00171C05">
        <w:rPr>
          <w:rFonts w:asciiTheme="minorHAnsi" w:hAnsiTheme="minorHAnsi"/>
          <w:bCs/>
          <w:color w:val="000000" w:themeColor="text1"/>
          <w:sz w:val="22"/>
          <w:szCs w:val="22"/>
        </w:rPr>
        <w:t>, la buvette, les goodies.</w:t>
      </w:r>
    </w:p>
    <w:p w:rsidR="00171C05" w:rsidRPr="00171C05" w:rsidRDefault="00171C05" w:rsidP="00171C05">
      <w:pPr>
        <w:pStyle w:val="normal0"/>
        <w:rPr>
          <w:rFonts w:asciiTheme="minorHAnsi" w:hAnsiTheme="minorHAnsi"/>
          <w:b/>
          <w:bCs/>
          <w:color w:val="1F497D" w:themeColor="text2"/>
          <w:sz w:val="22"/>
          <w:szCs w:val="22"/>
          <w:u w:val="single"/>
        </w:rPr>
      </w:pPr>
    </w:p>
    <w:p w:rsidR="00171C05" w:rsidRDefault="00573DB7" w:rsidP="00171C05">
      <w:pPr>
        <w:pStyle w:val="normal0"/>
        <w:rPr>
          <w:rFonts w:asciiTheme="minorHAnsi" w:hAnsiTheme="minorHAnsi"/>
          <w:b/>
          <w:bCs/>
          <w:color w:val="1F497D"/>
          <w:sz w:val="22"/>
          <w:szCs w:val="22"/>
        </w:rPr>
      </w:pPr>
      <w:r w:rsidRPr="00171C05">
        <w:rPr>
          <w:rFonts w:asciiTheme="minorHAnsi" w:hAnsiTheme="minorHAnsi"/>
          <w:b/>
          <w:bCs/>
          <w:color w:val="1F497D"/>
          <w:sz w:val="22"/>
          <w:szCs w:val="22"/>
          <w:u w:val="single"/>
        </w:rPr>
        <w:t>Mi-temps :</w:t>
      </w:r>
      <w:r w:rsidRPr="00171C05">
        <w:rPr>
          <w:rFonts w:asciiTheme="minorHAnsi" w:hAnsiTheme="minorHAnsi"/>
          <w:bCs/>
          <w:color w:val="1F497D"/>
          <w:sz w:val="22"/>
          <w:szCs w:val="22"/>
        </w:rPr>
        <w:t xml:space="preserve"> </w:t>
      </w:r>
      <w:r w:rsidRPr="00171C05">
        <w:rPr>
          <w:rFonts w:asciiTheme="minorHAnsi" w:hAnsiTheme="minorHAnsi"/>
          <w:b/>
          <w:bCs/>
          <w:color w:val="1F497D"/>
          <w:sz w:val="22"/>
          <w:szCs w:val="22"/>
        </w:rPr>
        <w:t xml:space="preserve">21H20 </w:t>
      </w:r>
    </w:p>
    <w:p w:rsidR="00171C05" w:rsidRPr="00171C05" w:rsidRDefault="00171C05" w:rsidP="00171C05">
      <w:pPr>
        <w:pStyle w:val="normal0"/>
        <w:rPr>
          <w:rFonts w:asciiTheme="minorHAnsi" w:eastAsia="Calibri" w:hAnsiTheme="minorHAnsi"/>
          <w:b/>
          <w:color w:val="1F497D"/>
          <w:sz w:val="22"/>
          <w:szCs w:val="22"/>
        </w:rPr>
      </w:pPr>
    </w:p>
    <w:p w:rsidR="00573DB7" w:rsidRPr="00171C05" w:rsidRDefault="007A32C3" w:rsidP="00573DB7">
      <w:pPr>
        <w:rPr>
          <w:b/>
          <w:bCs/>
          <w:color w:val="1F497D"/>
        </w:rPr>
      </w:pPr>
      <w:r w:rsidRPr="00171C05">
        <w:rPr>
          <w:bCs/>
          <w:color w:val="000000" w:themeColor="text1"/>
        </w:rPr>
        <w:t xml:space="preserve">Suivre le </w:t>
      </w:r>
      <w:proofErr w:type="spellStart"/>
      <w:r w:rsidRPr="00171C05">
        <w:rPr>
          <w:bCs/>
          <w:color w:val="000000" w:themeColor="text1"/>
        </w:rPr>
        <w:t>débrief</w:t>
      </w:r>
      <w:proofErr w:type="spellEnd"/>
      <w:r w:rsidRPr="00171C05">
        <w:rPr>
          <w:bCs/>
          <w:color w:val="000000" w:themeColor="text1"/>
        </w:rPr>
        <w:t xml:space="preserve"> de l’arbitre, rappeler à tous que le match reprend sans retard à 21H35.</w:t>
      </w:r>
    </w:p>
    <w:p w:rsidR="007A32C3" w:rsidRDefault="00573DB7" w:rsidP="007A32C3">
      <w:pPr>
        <w:pStyle w:val="normal0"/>
        <w:rPr>
          <w:rFonts w:asciiTheme="minorHAnsi" w:eastAsia="Calibri" w:hAnsiTheme="minorHAnsi"/>
          <w:b/>
          <w:color w:val="1F497D"/>
          <w:sz w:val="22"/>
          <w:szCs w:val="22"/>
        </w:rPr>
      </w:pPr>
      <w:r w:rsidRPr="00171C05">
        <w:rPr>
          <w:rFonts w:asciiTheme="minorHAnsi" w:hAnsiTheme="minorHAnsi"/>
          <w:b/>
          <w:bCs/>
          <w:color w:val="1F497D"/>
          <w:sz w:val="22"/>
          <w:szCs w:val="22"/>
          <w:u w:val="single"/>
        </w:rPr>
        <w:t>Reprise du match :</w:t>
      </w:r>
      <w:r w:rsidRPr="00171C05">
        <w:rPr>
          <w:rFonts w:asciiTheme="minorHAnsi" w:hAnsiTheme="minorHAnsi"/>
          <w:bCs/>
          <w:color w:val="1F497D"/>
          <w:sz w:val="22"/>
          <w:szCs w:val="22"/>
        </w:rPr>
        <w:t xml:space="preserve"> </w:t>
      </w:r>
      <w:r w:rsidRPr="00171C05">
        <w:rPr>
          <w:rFonts w:asciiTheme="minorHAnsi" w:hAnsiTheme="minorHAnsi"/>
          <w:b/>
          <w:bCs/>
          <w:color w:val="1F497D"/>
          <w:sz w:val="22"/>
          <w:szCs w:val="22"/>
        </w:rPr>
        <w:t>21H35</w:t>
      </w:r>
      <w:r w:rsidR="007A32C3" w:rsidRPr="00171C05">
        <w:rPr>
          <w:rFonts w:asciiTheme="minorHAnsi" w:eastAsia="Calibri" w:hAnsiTheme="minorHAnsi"/>
          <w:b/>
          <w:color w:val="1F497D"/>
          <w:sz w:val="22"/>
          <w:szCs w:val="22"/>
        </w:rPr>
        <w:t xml:space="preserve"> </w:t>
      </w:r>
    </w:p>
    <w:p w:rsidR="00171C05" w:rsidRPr="00171C05" w:rsidRDefault="00171C05" w:rsidP="007A32C3">
      <w:pPr>
        <w:pStyle w:val="normal0"/>
        <w:rPr>
          <w:rFonts w:asciiTheme="minorHAnsi" w:eastAsia="Calibri" w:hAnsiTheme="minorHAnsi"/>
          <w:b/>
          <w:color w:val="1F497D"/>
          <w:sz w:val="22"/>
          <w:szCs w:val="22"/>
        </w:rPr>
      </w:pPr>
    </w:p>
    <w:p w:rsidR="00573DB7" w:rsidRPr="00171C05" w:rsidRDefault="007A32C3" w:rsidP="009A61FB">
      <w:pPr>
        <w:pStyle w:val="normal0"/>
        <w:rPr>
          <w:rFonts w:asciiTheme="minorHAnsi" w:eastAsia="Calibri" w:hAnsiTheme="minorHAnsi"/>
          <w:sz w:val="22"/>
          <w:szCs w:val="22"/>
        </w:rPr>
      </w:pPr>
      <w:r w:rsidRPr="00171C05">
        <w:rPr>
          <w:rFonts w:asciiTheme="minorHAnsi" w:eastAsia="Calibri" w:hAnsiTheme="minorHAnsi"/>
          <w:sz w:val="22"/>
          <w:szCs w:val="22"/>
        </w:rPr>
        <w:t xml:space="preserve">Vous </w:t>
      </w:r>
      <w:r w:rsidR="00B81195" w:rsidRPr="00171C05">
        <w:rPr>
          <w:rFonts w:asciiTheme="minorHAnsi" w:eastAsia="Calibri" w:hAnsiTheme="minorHAnsi"/>
          <w:sz w:val="22"/>
          <w:szCs w:val="22"/>
        </w:rPr>
        <w:t>décider quand</w:t>
      </w:r>
      <w:r w:rsidRPr="00171C05">
        <w:rPr>
          <w:rFonts w:asciiTheme="minorHAnsi" w:eastAsia="Calibri" w:hAnsiTheme="minorHAnsi"/>
          <w:sz w:val="22"/>
          <w:szCs w:val="22"/>
        </w:rPr>
        <w:t xml:space="preserve"> la représentation peut </w:t>
      </w:r>
      <w:r w:rsidR="00B81195" w:rsidRPr="00171C05">
        <w:rPr>
          <w:rFonts w:asciiTheme="minorHAnsi" w:eastAsia="Calibri" w:hAnsiTheme="minorHAnsi"/>
          <w:sz w:val="22"/>
          <w:szCs w:val="22"/>
        </w:rPr>
        <w:t>reprendre, gérez le chrono (45min)</w:t>
      </w:r>
      <w:r w:rsidRPr="00171C05">
        <w:rPr>
          <w:rFonts w:asciiTheme="minorHAnsi" w:eastAsia="Calibri" w:hAnsiTheme="minorHAnsi"/>
          <w:sz w:val="22"/>
          <w:szCs w:val="22"/>
        </w:rPr>
        <w:t>.</w:t>
      </w:r>
    </w:p>
    <w:p w:rsidR="009A61FB" w:rsidRPr="00171C05" w:rsidRDefault="009A61FB" w:rsidP="009A61FB">
      <w:pPr>
        <w:pStyle w:val="normal0"/>
        <w:rPr>
          <w:rFonts w:asciiTheme="minorHAnsi" w:eastAsia="Calibri" w:hAnsiTheme="minorHAnsi"/>
          <w:sz w:val="22"/>
          <w:szCs w:val="22"/>
        </w:rPr>
      </w:pPr>
    </w:p>
    <w:p w:rsidR="009A61FB" w:rsidRDefault="00573DB7" w:rsidP="009A61FB">
      <w:pPr>
        <w:pStyle w:val="normal0"/>
        <w:rPr>
          <w:rFonts w:asciiTheme="minorHAnsi" w:eastAsia="Calibri" w:hAnsiTheme="minorHAnsi"/>
          <w:b/>
          <w:color w:val="1F497D"/>
          <w:sz w:val="22"/>
          <w:szCs w:val="22"/>
        </w:rPr>
      </w:pPr>
      <w:r w:rsidRPr="00171C05">
        <w:rPr>
          <w:rFonts w:asciiTheme="minorHAnsi" w:hAnsiTheme="minorHAnsi"/>
          <w:b/>
          <w:bCs/>
          <w:color w:val="1F497D"/>
          <w:sz w:val="22"/>
          <w:szCs w:val="22"/>
          <w:u w:val="single"/>
        </w:rPr>
        <w:t>Fin du match :</w:t>
      </w:r>
      <w:r w:rsidRPr="00171C05">
        <w:rPr>
          <w:rFonts w:asciiTheme="minorHAnsi" w:hAnsiTheme="minorHAnsi"/>
          <w:bCs/>
          <w:color w:val="1F497D"/>
          <w:sz w:val="22"/>
          <w:szCs w:val="22"/>
        </w:rPr>
        <w:t xml:space="preserve"> </w:t>
      </w:r>
      <w:r w:rsidRPr="00171C05">
        <w:rPr>
          <w:rFonts w:asciiTheme="minorHAnsi" w:hAnsiTheme="minorHAnsi"/>
          <w:b/>
          <w:bCs/>
          <w:color w:val="1F497D"/>
          <w:sz w:val="22"/>
          <w:szCs w:val="22"/>
        </w:rPr>
        <w:t>22H20</w:t>
      </w:r>
      <w:r w:rsidR="009A61FB" w:rsidRPr="00171C05">
        <w:rPr>
          <w:rFonts w:asciiTheme="minorHAnsi" w:eastAsia="Calibri" w:hAnsiTheme="minorHAnsi"/>
          <w:b/>
          <w:color w:val="1F497D"/>
          <w:sz w:val="22"/>
          <w:szCs w:val="22"/>
        </w:rPr>
        <w:t xml:space="preserve"> </w:t>
      </w:r>
    </w:p>
    <w:p w:rsidR="00171C05" w:rsidRPr="00171C05" w:rsidRDefault="00171C05" w:rsidP="009A61FB">
      <w:pPr>
        <w:pStyle w:val="normal0"/>
        <w:rPr>
          <w:rFonts w:asciiTheme="minorHAnsi" w:eastAsia="Calibri" w:hAnsiTheme="minorHAnsi"/>
          <w:b/>
          <w:color w:val="1F497D"/>
          <w:sz w:val="22"/>
          <w:szCs w:val="22"/>
        </w:rPr>
      </w:pPr>
    </w:p>
    <w:p w:rsidR="001668BA" w:rsidRDefault="009A61FB" w:rsidP="009A61FB">
      <w:pPr>
        <w:rPr>
          <w:rFonts w:eastAsia="Calibri"/>
        </w:rPr>
      </w:pPr>
      <w:r w:rsidRPr="00171C05">
        <w:rPr>
          <w:rFonts w:eastAsia="Calibri"/>
        </w:rPr>
        <w:t>S’assurer du rangement de la scène, de la salle, des loges</w:t>
      </w:r>
    </w:p>
    <w:p w:rsidR="00171C05" w:rsidRPr="00171C05" w:rsidRDefault="00171C05" w:rsidP="009A61FB">
      <w:pPr>
        <w:rPr>
          <w:rFonts w:eastAsia="Calibri"/>
          <w:b/>
          <w:color w:val="1F497D"/>
        </w:rPr>
      </w:pPr>
      <w:r>
        <w:rPr>
          <w:rFonts w:eastAsia="Calibri"/>
        </w:rPr>
        <w:t>Vous serez le dernier à quitter le lieu donc veiller à ce que l’</w:t>
      </w:r>
      <w:proofErr w:type="spellStart"/>
      <w:r>
        <w:rPr>
          <w:rFonts w:eastAsia="Calibri"/>
        </w:rPr>
        <w:t>after</w:t>
      </w:r>
      <w:proofErr w:type="spellEnd"/>
      <w:r>
        <w:rPr>
          <w:rFonts w:eastAsia="Calibri"/>
        </w:rPr>
        <w:t xml:space="preserve"> ne prenne pas trop de retard pour pouvoir fermer à minuit au Poulailler et à 01H à l’ECPC.</w:t>
      </w:r>
    </w:p>
    <w:p w:rsidR="001668BA" w:rsidRDefault="001668BA" w:rsidP="00EB20B9">
      <w:pPr>
        <w:pStyle w:val="normal0"/>
        <w:rPr>
          <w:rFonts w:eastAsia="Calibri"/>
          <w:b/>
          <w:color w:val="1F497D"/>
        </w:rPr>
      </w:pPr>
    </w:p>
    <w:p w:rsidR="00FA73B9" w:rsidRDefault="00AF69FF"/>
    <w:sectPr w:rsidR="00FA73B9" w:rsidSect="00171C05">
      <w:pgSz w:w="11907" w:h="8392" w:orient="landscape" w:code="11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A509A"/>
    <w:multiLevelType w:val="hybridMultilevel"/>
    <w:tmpl w:val="DD164B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3E4A3E"/>
    <w:multiLevelType w:val="hybridMultilevel"/>
    <w:tmpl w:val="032C0A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2B0AAB"/>
    <w:multiLevelType w:val="hybridMultilevel"/>
    <w:tmpl w:val="09C2B632"/>
    <w:lvl w:ilvl="0" w:tplc="9CC0E9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950351D"/>
    <w:multiLevelType w:val="hybridMultilevel"/>
    <w:tmpl w:val="675ED88E"/>
    <w:lvl w:ilvl="0" w:tplc="4F7E24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384278"/>
    <w:multiLevelType w:val="hybridMultilevel"/>
    <w:tmpl w:val="1150B0A2"/>
    <w:lvl w:ilvl="0" w:tplc="E4E47A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F325238"/>
    <w:multiLevelType w:val="hybridMultilevel"/>
    <w:tmpl w:val="DB3E8A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FB90E02"/>
    <w:multiLevelType w:val="hybridMultilevel"/>
    <w:tmpl w:val="D236E9BA"/>
    <w:lvl w:ilvl="0" w:tplc="3EA492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8D0528B"/>
    <w:multiLevelType w:val="hybridMultilevel"/>
    <w:tmpl w:val="AE964D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790B4C"/>
    <w:multiLevelType w:val="hybridMultilevel"/>
    <w:tmpl w:val="3C1414D2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723B179E"/>
    <w:multiLevelType w:val="hybridMultilevel"/>
    <w:tmpl w:val="FB7C6B0C"/>
    <w:lvl w:ilvl="0" w:tplc="308AA2FA">
      <w:start w:val="1"/>
      <w:numFmt w:val="upperRoman"/>
      <w:pStyle w:val="Sous-titre"/>
      <w:lvlText w:val="%1."/>
      <w:lvlJc w:val="right"/>
      <w:pPr>
        <w:ind w:left="720" w:hanging="360"/>
      </w:p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797870"/>
    <w:multiLevelType w:val="hybridMultilevel"/>
    <w:tmpl w:val="8004A3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5"/>
  </w:num>
  <w:num w:numId="8">
    <w:abstractNumId w:val="8"/>
  </w:num>
  <w:num w:numId="9">
    <w:abstractNumId w:val="0"/>
  </w:num>
  <w:num w:numId="10">
    <w:abstractNumId w:val="7"/>
  </w:num>
  <w:num w:numId="11">
    <w:abstractNumId w:val="1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B20B9"/>
    <w:rsid w:val="001668BA"/>
    <w:rsid w:val="00171C05"/>
    <w:rsid w:val="00212244"/>
    <w:rsid w:val="002D77DB"/>
    <w:rsid w:val="004E1112"/>
    <w:rsid w:val="00573DB7"/>
    <w:rsid w:val="00707C86"/>
    <w:rsid w:val="007A32C3"/>
    <w:rsid w:val="00893C9B"/>
    <w:rsid w:val="009013BC"/>
    <w:rsid w:val="00983EF4"/>
    <w:rsid w:val="009A61FB"/>
    <w:rsid w:val="009C13B1"/>
    <w:rsid w:val="009C68D4"/>
    <w:rsid w:val="00A567E7"/>
    <w:rsid w:val="00AF69FF"/>
    <w:rsid w:val="00B81195"/>
    <w:rsid w:val="00C87D58"/>
    <w:rsid w:val="00D21D84"/>
    <w:rsid w:val="00D7593D"/>
    <w:rsid w:val="00EB20B9"/>
    <w:rsid w:val="00F60060"/>
    <w:rsid w:val="00FC0B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7C8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ormal0">
    <w:name w:val="normal"/>
    <w:rsid w:val="00EB20B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  <w:style w:type="paragraph" w:styleId="Titre">
    <w:name w:val="Title"/>
    <w:basedOn w:val="normal0"/>
    <w:next w:val="normal0"/>
    <w:link w:val="TitreCar"/>
    <w:qFormat/>
    <w:rsid w:val="00EB20B9"/>
    <w:pPr>
      <w:pBdr>
        <w:bottom w:val="single" w:sz="4" w:space="4" w:color="4F81BD" w:shadow="1"/>
      </w:pBdr>
      <w:spacing w:after="300"/>
      <w:contextualSpacing/>
    </w:pPr>
    <w:rPr>
      <w:rFonts w:ascii="Cambria" w:eastAsia="Cambria" w:hAnsi="Cambria" w:cs="Cambria"/>
      <w:color w:val="17365D"/>
      <w:sz w:val="52"/>
      <w:szCs w:val="52"/>
    </w:rPr>
  </w:style>
  <w:style w:type="character" w:customStyle="1" w:styleId="TitreCar">
    <w:name w:val="Titre Car"/>
    <w:basedOn w:val="Policepardfaut"/>
    <w:link w:val="Titre"/>
    <w:rsid w:val="00EB20B9"/>
    <w:rPr>
      <w:rFonts w:ascii="Cambria" w:eastAsia="Cambria" w:hAnsi="Cambria" w:cs="Cambria"/>
      <w:color w:val="17365D"/>
      <w:sz w:val="52"/>
      <w:szCs w:val="52"/>
      <w:lang w:eastAsia="fr-FR"/>
    </w:rPr>
  </w:style>
  <w:style w:type="character" w:customStyle="1" w:styleId="st">
    <w:name w:val="st"/>
    <w:basedOn w:val="Policepardfaut"/>
    <w:rsid w:val="00EB20B9"/>
  </w:style>
  <w:style w:type="table" w:styleId="Grilledutableau">
    <w:name w:val="Table Grid"/>
    <w:basedOn w:val="TableauNormal"/>
    <w:uiPriority w:val="59"/>
    <w:rsid w:val="00EB20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Ombrageclair1">
    <w:name w:val="Ombrage clair1"/>
    <w:basedOn w:val="TableauNormal"/>
    <w:uiPriority w:val="60"/>
    <w:rsid w:val="00EB20B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Trameclaire-Accent11">
    <w:name w:val="Trame claire - Accent 11"/>
    <w:basedOn w:val="TableauNormal"/>
    <w:uiPriority w:val="60"/>
    <w:rsid w:val="00EB20B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EB20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B20B9"/>
    <w:rPr>
      <w:rFonts w:ascii="Tahoma" w:hAnsi="Tahoma" w:cs="Tahoma"/>
      <w:sz w:val="16"/>
      <w:szCs w:val="16"/>
    </w:rPr>
  </w:style>
  <w:style w:type="paragraph" w:styleId="Sous-titre">
    <w:name w:val="Subtitle"/>
    <w:aliases w:val="TITRE"/>
    <w:basedOn w:val="Normal"/>
    <w:next w:val="Normal"/>
    <w:link w:val="Sous-titreCar"/>
    <w:uiPriority w:val="11"/>
    <w:qFormat/>
    <w:rsid w:val="00F60060"/>
    <w:pPr>
      <w:numPr>
        <w:numId w:val="1"/>
      </w:numPr>
      <w:spacing w:before="240" w:after="120" w:line="240" w:lineRule="auto"/>
    </w:pPr>
    <w:rPr>
      <w:rFonts w:eastAsiaTheme="majorEastAsia" w:cstheme="majorBidi"/>
      <w:b/>
      <w:iCs/>
      <w:spacing w:val="15"/>
      <w:sz w:val="24"/>
      <w:szCs w:val="24"/>
      <w:u w:val="single"/>
    </w:rPr>
  </w:style>
  <w:style w:type="character" w:customStyle="1" w:styleId="Sous-titreCar">
    <w:name w:val="Sous-titre Car"/>
    <w:aliases w:val="TITRE Car"/>
    <w:basedOn w:val="Policepardfaut"/>
    <w:link w:val="Sous-titre"/>
    <w:uiPriority w:val="11"/>
    <w:rsid w:val="00F60060"/>
    <w:rPr>
      <w:rFonts w:eastAsiaTheme="majorEastAsia" w:cstheme="majorBidi"/>
      <w:b/>
      <w:iCs/>
      <w:spacing w:val="15"/>
      <w:sz w:val="24"/>
      <w:szCs w:val="24"/>
      <w:u w:val="single"/>
    </w:rPr>
  </w:style>
  <w:style w:type="paragraph" w:styleId="Paragraphedeliste">
    <w:name w:val="List Paragraph"/>
    <w:basedOn w:val="Normal"/>
    <w:uiPriority w:val="34"/>
    <w:qFormat/>
    <w:rsid w:val="00F6006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4</Pages>
  <Words>457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</dc:creator>
  <cp:keywords/>
  <dc:description/>
  <cp:lastModifiedBy>cr</cp:lastModifiedBy>
  <cp:revision>5</cp:revision>
  <cp:lastPrinted>2017-10-20T05:50:00Z</cp:lastPrinted>
  <dcterms:created xsi:type="dcterms:W3CDTF">2017-10-08T18:28:00Z</dcterms:created>
  <dcterms:modified xsi:type="dcterms:W3CDTF">2017-10-20T05:51:00Z</dcterms:modified>
</cp:coreProperties>
</file>