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E766F" w14:textId="77777777" w:rsidR="00BE6416" w:rsidRDefault="00BE6416">
      <w:pPr>
        <w:pStyle w:val="NormalWeb"/>
        <w:shd w:val="clear" w:color="auto" w:fill="FFFFFF"/>
        <w:spacing w:line="360" w:lineRule="atLeast"/>
        <w:rPr>
          <w:rStyle w:val="lev"/>
          <w:rFonts w:ascii="Arial" w:hAnsi="Arial" w:cs="Arial"/>
          <w:b w:val="0"/>
          <w:bCs w:val="0"/>
          <w:color w:val="2A2F33"/>
          <w:sz w:val="27"/>
          <w:szCs w:val="27"/>
          <w:rtl/>
        </w:rPr>
      </w:pPr>
    </w:p>
    <w:p w14:paraId="3ECDCCF6" w14:textId="0C7297EC" w:rsidR="00CA0075" w:rsidRPr="00EC6807" w:rsidRDefault="000F43FD" w:rsidP="00546196">
      <w:pPr>
        <w:pStyle w:val="Citationintense"/>
        <w:rPr>
          <w:rStyle w:val="lev"/>
          <w:rFonts w:ascii="Arial" w:hAnsi="Arial" w:cs="Arial"/>
          <w:i w:val="0"/>
          <w:iCs w:val="0"/>
          <w:color w:val="2A2F33"/>
          <w:sz w:val="36"/>
          <w:szCs w:val="36"/>
          <w:rtl/>
        </w:rPr>
      </w:pPr>
      <w:r w:rsidRPr="00EC6807">
        <w:rPr>
          <w:rStyle w:val="lev"/>
          <w:rFonts w:ascii="Arial" w:hAnsi="Arial" w:cs="Arial" w:hint="cs"/>
          <w:i w:val="0"/>
          <w:iCs w:val="0"/>
          <w:color w:val="2A2F33"/>
          <w:sz w:val="36"/>
          <w:szCs w:val="36"/>
        </w:rPr>
        <w:t>Valeur Et Culture de l</w:t>
      </w:r>
      <w:r w:rsidRPr="00EC6807">
        <w:rPr>
          <w:rStyle w:val="lev"/>
          <w:rFonts w:ascii="Arial" w:hAnsi="Arial" w:cs="Arial"/>
          <w:i w:val="0"/>
          <w:iCs w:val="0"/>
          <w:color w:val="2A2F33"/>
          <w:sz w:val="36"/>
          <w:szCs w:val="36"/>
        </w:rPr>
        <w:t>’</w:t>
      </w:r>
      <w:r w:rsidRPr="00EC6807">
        <w:rPr>
          <w:rStyle w:val="lev"/>
          <w:rFonts w:ascii="Arial" w:hAnsi="Arial" w:cs="Arial" w:hint="cs"/>
          <w:i w:val="0"/>
          <w:iCs w:val="0"/>
          <w:color w:val="2A2F33"/>
          <w:sz w:val="36"/>
          <w:szCs w:val="36"/>
        </w:rPr>
        <w:t xml:space="preserve">entreprise </w:t>
      </w:r>
    </w:p>
    <w:p w14:paraId="25E40027" w14:textId="77777777" w:rsidR="00EC6807" w:rsidRDefault="00EC6807" w:rsidP="00EC6807">
      <w:pPr>
        <w:pStyle w:val="NormalWeb"/>
        <w:shd w:val="clear" w:color="auto" w:fill="FFFFFF"/>
        <w:spacing w:line="360" w:lineRule="atLeast"/>
        <w:rPr>
          <w:rStyle w:val="lev"/>
          <w:rFonts w:ascii="Arial" w:hAnsi="Arial" w:cs="Arial"/>
          <w:b w:val="0"/>
          <w:bCs w:val="0"/>
          <w:color w:val="2A2F33"/>
          <w:sz w:val="27"/>
          <w:szCs w:val="27"/>
          <w:rtl/>
        </w:rPr>
      </w:pPr>
    </w:p>
    <w:p w14:paraId="7290B462" w14:textId="51EE5A5D" w:rsidR="005C02AB" w:rsidRPr="008B15C4" w:rsidRDefault="00BE6416" w:rsidP="00140D74">
      <w:pPr>
        <w:pStyle w:val="NormalWeb"/>
        <w:shd w:val="clear" w:color="auto" w:fill="FFFFFF"/>
        <w:spacing w:before="0" w:beforeAutospacing="0" w:after="0" w:afterAutospacing="0" w:line="360" w:lineRule="atLeast"/>
        <w:rPr>
          <w:rFonts w:asciiTheme="majorBidi" w:hAnsiTheme="majorBidi" w:cstheme="majorBidi"/>
          <w:color w:val="2A2F33"/>
          <w:rtl/>
        </w:rPr>
      </w:pPr>
      <w:r w:rsidRPr="008B15C4">
        <w:rPr>
          <w:rStyle w:val="lev"/>
          <w:rFonts w:asciiTheme="majorBidi" w:hAnsiTheme="majorBidi" w:cstheme="majorBidi"/>
          <w:color w:val="2A2F33"/>
          <w:u w:val="single"/>
        </w:rPr>
        <w:t>Les valeurs d’une entreprise</w:t>
      </w:r>
      <w:r w:rsidRPr="008B15C4">
        <w:rPr>
          <w:rStyle w:val="lev"/>
          <w:rFonts w:asciiTheme="majorBidi" w:hAnsiTheme="majorBidi" w:cstheme="majorBidi"/>
          <w:b w:val="0"/>
          <w:bCs w:val="0"/>
          <w:color w:val="2A2F33"/>
        </w:rPr>
        <w:t xml:space="preserve"> sont, pour faire court, le liant entre chaque individu qui la constitue.</w:t>
      </w:r>
      <w:r w:rsidR="00F76BB3">
        <w:rPr>
          <w:rFonts w:asciiTheme="majorBidi" w:hAnsiTheme="majorBidi" w:cstheme="majorBidi"/>
          <w:color w:val="2A2F33"/>
        </w:rPr>
        <w:t xml:space="preserve"> U</w:t>
      </w:r>
      <w:r w:rsidRPr="008B15C4">
        <w:rPr>
          <w:rFonts w:asciiTheme="majorBidi" w:hAnsiTheme="majorBidi" w:cstheme="majorBidi"/>
          <w:color w:val="2A2F33"/>
        </w:rPr>
        <w:t xml:space="preserve">n commercial ou un </w:t>
      </w:r>
      <w:r w:rsidR="00F76BB3" w:rsidRPr="008B15C4">
        <w:rPr>
          <w:rFonts w:asciiTheme="majorBidi" w:hAnsiTheme="majorBidi" w:cstheme="majorBidi"/>
          <w:color w:val="2A2F33"/>
        </w:rPr>
        <w:t>développe</w:t>
      </w:r>
      <w:r w:rsidR="00F76BB3">
        <w:rPr>
          <w:rFonts w:asciiTheme="majorBidi" w:hAnsiTheme="majorBidi" w:cstheme="majorBidi"/>
          <w:color w:val="2A2F33"/>
        </w:rPr>
        <w:t>u</w:t>
      </w:r>
      <w:r w:rsidR="00F76BB3" w:rsidRPr="008B15C4">
        <w:rPr>
          <w:rFonts w:asciiTheme="majorBidi" w:hAnsiTheme="majorBidi" w:cstheme="majorBidi"/>
          <w:color w:val="2A2F33"/>
        </w:rPr>
        <w:t>r</w:t>
      </w:r>
      <w:r w:rsidRPr="008B15C4">
        <w:rPr>
          <w:rFonts w:asciiTheme="majorBidi" w:hAnsiTheme="majorBidi" w:cstheme="majorBidi"/>
          <w:color w:val="2A2F33"/>
        </w:rPr>
        <w:t xml:space="preserve"> ont certes des tâches et des objectifs différents, mais leurs interactions, leur implication et leur état d’esprit au quotidien s’inscrivent dans une culture construite sur des valeurs communes. C</w:t>
      </w:r>
      <w:bookmarkStart w:id="0" w:name="_GoBack"/>
      <w:bookmarkEnd w:id="0"/>
      <w:r w:rsidRPr="008B15C4">
        <w:rPr>
          <w:rFonts w:asciiTheme="majorBidi" w:hAnsiTheme="majorBidi" w:cstheme="majorBidi"/>
          <w:color w:val="2A2F33"/>
        </w:rPr>
        <w:t>elles-ci permettent de mieux recruter et de se développer intelligemment à l’international. En effet, qu’il s’agisse du choix et de l’onboarding d’un nouvel arrivant ou de la gestion de plusieurs équipes étalées géographiquement (en France ou à l’international), les valeurs permettent de générer un véritable sentiment d’appartenance et de créer de la cohésion et de la cohérence au sein d’une entreprise.</w:t>
      </w:r>
    </w:p>
    <w:p w14:paraId="59EBF8C2" w14:textId="1ABD7DD2" w:rsidR="00BE6416" w:rsidRPr="008B15C4" w:rsidRDefault="00BE6416" w:rsidP="00140D74">
      <w:pPr>
        <w:pStyle w:val="NormalWeb"/>
        <w:shd w:val="clear" w:color="auto" w:fill="FFFFFF"/>
        <w:spacing w:before="0" w:beforeAutospacing="0" w:after="0" w:afterAutospacing="0" w:line="360" w:lineRule="atLeast"/>
        <w:rPr>
          <w:rFonts w:asciiTheme="majorBidi" w:hAnsiTheme="majorBidi" w:cstheme="majorBidi"/>
          <w:color w:val="2A2F33"/>
        </w:rPr>
      </w:pPr>
      <w:r w:rsidRPr="008B15C4">
        <w:rPr>
          <w:rFonts w:asciiTheme="majorBidi" w:hAnsiTheme="majorBidi" w:cstheme="majorBidi"/>
          <w:color w:val="2A2F33"/>
        </w:rPr>
        <w:t>D’une manière générale on a remarqué que pour toutes les personnes présentes lors de l’événement, il est admis que </w:t>
      </w:r>
      <w:r w:rsidRPr="008B15C4">
        <w:rPr>
          <w:rStyle w:val="lev"/>
          <w:rFonts w:asciiTheme="majorBidi" w:hAnsiTheme="majorBidi" w:cstheme="majorBidi"/>
          <w:b w:val="0"/>
          <w:bCs w:val="0"/>
          <w:color w:val="2A2F33"/>
        </w:rPr>
        <w:t>les valeurs ont un véritable rôle à jouer dans la construction et la croissance d’une entreprise</w:t>
      </w:r>
      <w:r w:rsidRPr="008B15C4">
        <w:rPr>
          <w:rFonts w:asciiTheme="majorBidi" w:hAnsiTheme="majorBidi" w:cstheme="majorBidi"/>
          <w:color w:val="2A2F33"/>
        </w:rPr>
        <w:t>. Reste maintenant à savoir quelles valeurs choisir, comment les formaliser et les mettre en place.</w:t>
      </w:r>
    </w:p>
    <w:p w14:paraId="06A282FA" w14:textId="1966554C" w:rsidR="002809CF" w:rsidRDefault="00BE6416" w:rsidP="00140D74">
      <w:pPr>
        <w:pStyle w:val="NormalWeb"/>
        <w:shd w:val="clear" w:color="auto" w:fill="FFFFFF"/>
        <w:spacing w:before="0" w:beforeAutospacing="0" w:after="0" w:afterAutospacing="0" w:line="360" w:lineRule="atLeast"/>
        <w:rPr>
          <w:rFonts w:asciiTheme="majorBidi" w:hAnsiTheme="majorBidi" w:cstheme="majorBidi"/>
          <w:color w:val="2A2F33"/>
          <w:rtl/>
        </w:rPr>
      </w:pPr>
      <w:r w:rsidRPr="008B15C4">
        <w:rPr>
          <w:rFonts w:asciiTheme="majorBidi" w:hAnsiTheme="majorBidi" w:cstheme="majorBidi"/>
          <w:color w:val="2A2F33"/>
        </w:rPr>
        <w:t>Pour reprendre l’exercice du début, sachez que si vous avez déjà statué des valeurs et que personne ne s’en rappelle (même pas vous parfois !), c’est souvent un signe que ce n’est pas les bonnes ou qu’elles sont mal implémentées</w:t>
      </w:r>
      <w:r w:rsidR="00035B19" w:rsidRPr="008B15C4">
        <w:rPr>
          <w:rFonts w:asciiTheme="majorBidi" w:hAnsiTheme="majorBidi" w:cstheme="majorBidi"/>
          <w:color w:val="2A2F33"/>
        </w:rPr>
        <w:t>.</w:t>
      </w:r>
    </w:p>
    <w:p w14:paraId="05E307E6" w14:textId="77777777" w:rsidR="003C43B3" w:rsidRDefault="003C43B3" w:rsidP="00140D74">
      <w:pPr>
        <w:pStyle w:val="NormalWeb"/>
        <w:shd w:val="clear" w:color="auto" w:fill="FFFFFF"/>
        <w:spacing w:before="0" w:beforeAutospacing="0" w:after="0" w:afterAutospacing="0" w:line="360" w:lineRule="atLeast"/>
        <w:rPr>
          <w:rFonts w:asciiTheme="majorBidi" w:hAnsiTheme="majorBidi" w:cstheme="majorBidi"/>
          <w:color w:val="2A2F33"/>
          <w:rtl/>
        </w:rPr>
      </w:pPr>
    </w:p>
    <w:p w14:paraId="4E5108A6" w14:textId="485025DB" w:rsidR="00474F00" w:rsidRPr="003C43B3" w:rsidRDefault="00474F00" w:rsidP="00140D74">
      <w:pPr>
        <w:pStyle w:val="NormalWeb"/>
        <w:shd w:val="clear" w:color="auto" w:fill="FFFFFF"/>
        <w:spacing w:before="0" w:beforeAutospacing="0" w:after="0" w:afterAutospacing="0" w:line="360" w:lineRule="atLeast"/>
        <w:rPr>
          <w:rFonts w:asciiTheme="majorBidi" w:hAnsiTheme="majorBidi" w:cstheme="majorBidi"/>
          <w:b/>
          <w:bCs/>
          <w:color w:val="2A2F33"/>
          <w:sz w:val="28"/>
          <w:szCs w:val="28"/>
          <w:rtl/>
        </w:rPr>
      </w:pPr>
      <w:r w:rsidRPr="003C43B3">
        <w:rPr>
          <w:rFonts w:asciiTheme="majorBidi" w:hAnsiTheme="majorBidi" w:cstheme="majorBidi"/>
          <w:b/>
          <w:bCs/>
          <w:color w:val="2A2F33"/>
          <w:sz w:val="28"/>
          <w:szCs w:val="28"/>
        </w:rPr>
        <w:t>I</w:t>
      </w:r>
      <w:r w:rsidRPr="003C43B3">
        <w:rPr>
          <w:rFonts w:asciiTheme="majorBidi" w:hAnsiTheme="majorBidi" w:cstheme="majorBidi" w:hint="cs"/>
          <w:b/>
          <w:bCs/>
          <w:color w:val="2A2F33"/>
          <w:sz w:val="28"/>
          <w:szCs w:val="28"/>
        </w:rPr>
        <w:t>l y</w:t>
      </w:r>
      <w:r w:rsidRPr="003C43B3">
        <w:rPr>
          <w:rFonts w:asciiTheme="majorBidi" w:hAnsiTheme="majorBidi" w:cstheme="majorBidi"/>
          <w:b/>
          <w:bCs/>
          <w:color w:val="2A2F33"/>
          <w:sz w:val="28"/>
          <w:szCs w:val="28"/>
        </w:rPr>
        <w:t>’</w:t>
      </w:r>
      <w:r w:rsidRPr="003C43B3">
        <w:rPr>
          <w:rFonts w:asciiTheme="majorBidi" w:hAnsiTheme="majorBidi" w:cstheme="majorBidi" w:hint="cs"/>
          <w:b/>
          <w:bCs/>
          <w:color w:val="2A2F33"/>
          <w:sz w:val="28"/>
          <w:szCs w:val="28"/>
        </w:rPr>
        <w:t>a deux caractéristique principaux</w:t>
      </w:r>
      <w:r w:rsidR="00F76BB3" w:rsidRPr="003C43B3">
        <w:rPr>
          <w:rFonts w:asciiTheme="majorBidi" w:hAnsiTheme="majorBidi" w:cstheme="majorBidi"/>
          <w:b/>
          <w:bCs/>
          <w:color w:val="2A2F33"/>
          <w:sz w:val="28"/>
          <w:szCs w:val="28"/>
        </w:rPr>
        <w:t> le</w:t>
      </w:r>
      <w:r w:rsidR="00F76BB3">
        <w:rPr>
          <w:rFonts w:asciiTheme="majorBidi" w:hAnsiTheme="majorBidi" w:cstheme="majorBidi" w:hint="cs"/>
          <w:b/>
          <w:bCs/>
          <w:color w:val="2A2F33"/>
          <w:sz w:val="28"/>
          <w:szCs w:val="28"/>
        </w:rPr>
        <w:t xml:space="preserve"> top down et le </w:t>
      </w:r>
      <w:proofErr w:type="spellStart"/>
      <w:r w:rsidR="00F76BB3">
        <w:rPr>
          <w:rFonts w:asciiTheme="majorBidi" w:hAnsiTheme="majorBidi" w:cstheme="majorBidi" w:hint="cs"/>
          <w:b/>
          <w:bCs/>
          <w:color w:val="2A2F33"/>
          <w:sz w:val="28"/>
          <w:szCs w:val="28"/>
        </w:rPr>
        <w:t>bottom</w:t>
      </w:r>
      <w:proofErr w:type="spellEnd"/>
      <w:r w:rsidR="00523AD4" w:rsidRPr="003C43B3">
        <w:rPr>
          <w:rFonts w:asciiTheme="majorBidi" w:hAnsiTheme="majorBidi" w:cstheme="majorBidi" w:hint="cs"/>
          <w:b/>
          <w:bCs/>
          <w:color w:val="2A2F33"/>
          <w:sz w:val="28"/>
          <w:szCs w:val="28"/>
        </w:rPr>
        <w:t xml:space="preserve"> up</w:t>
      </w:r>
      <w:r w:rsidR="00523AD4" w:rsidRPr="003C43B3">
        <w:rPr>
          <w:rFonts w:asciiTheme="majorBidi" w:hAnsiTheme="majorBidi" w:cstheme="majorBidi"/>
          <w:b/>
          <w:bCs/>
          <w:color w:val="2A2F33"/>
          <w:sz w:val="28"/>
          <w:szCs w:val="28"/>
        </w:rPr>
        <w:t> </w:t>
      </w:r>
      <w:r w:rsidR="00523AD4" w:rsidRPr="003C43B3">
        <w:rPr>
          <w:rFonts w:asciiTheme="majorBidi" w:hAnsiTheme="majorBidi" w:cstheme="majorBidi" w:hint="cs"/>
          <w:b/>
          <w:bCs/>
          <w:color w:val="2A2F33"/>
          <w:sz w:val="28"/>
          <w:szCs w:val="28"/>
        </w:rPr>
        <w:t>:</w:t>
      </w:r>
    </w:p>
    <w:p w14:paraId="3C9774BD" w14:textId="77777777" w:rsidR="003C43B3" w:rsidRDefault="003C43B3" w:rsidP="00140D74">
      <w:pPr>
        <w:shd w:val="clear" w:color="auto" w:fill="FFFFFF"/>
        <w:spacing w:after="0" w:line="360" w:lineRule="atLeast"/>
        <w:divId w:val="619067801"/>
        <w:rPr>
          <w:rFonts w:asciiTheme="majorBidi" w:hAnsiTheme="majorBidi" w:cstheme="majorBidi"/>
          <w:b/>
          <w:bCs/>
          <w:color w:val="2A2F33"/>
          <w:sz w:val="24"/>
          <w:szCs w:val="24"/>
          <w:rtl/>
        </w:rPr>
      </w:pPr>
    </w:p>
    <w:p w14:paraId="32CC15D1" w14:textId="7488BBBF" w:rsidR="00523AD4" w:rsidRPr="00C45205" w:rsidRDefault="00523AD4" w:rsidP="00140D74">
      <w:pPr>
        <w:shd w:val="clear" w:color="auto" w:fill="FFFFFF"/>
        <w:spacing w:after="0" w:line="360" w:lineRule="atLeast"/>
        <w:divId w:val="619067801"/>
        <w:rPr>
          <w:rFonts w:asciiTheme="majorBidi" w:hAnsiTheme="majorBidi" w:cstheme="majorBidi"/>
          <w:color w:val="2A2F33"/>
          <w:sz w:val="24"/>
          <w:szCs w:val="24"/>
        </w:rPr>
      </w:pPr>
      <w:r w:rsidRPr="00C45205">
        <w:rPr>
          <w:rFonts w:asciiTheme="majorBidi" w:hAnsiTheme="majorBidi" w:cstheme="majorBidi"/>
          <w:b/>
          <w:bCs/>
          <w:color w:val="2A2F33"/>
          <w:sz w:val="24"/>
          <w:szCs w:val="24"/>
        </w:rPr>
        <w:t>Le top down :</w:t>
      </w:r>
      <w:r w:rsidRPr="00C45205">
        <w:rPr>
          <w:rFonts w:asciiTheme="majorBidi" w:hAnsiTheme="majorBidi" w:cstheme="majorBidi"/>
          <w:color w:val="2A2F33"/>
          <w:sz w:val="24"/>
          <w:szCs w:val="24"/>
        </w:rPr>
        <w:t> les valeurs d’une entreprise sont souvent intrinsèquement liées à la personnalité des fondateurs, il n’est donc pas incohérent que celles-ci viennent d’eux. Elles peuvent être mûries entre les membres du comité dirigeant, hors du cadre du bureau de préférence, puis présentées aux employés.</w:t>
      </w:r>
    </w:p>
    <w:p w14:paraId="5A6DB8AF" w14:textId="77777777" w:rsidR="00523AD4" w:rsidRPr="00C45205" w:rsidRDefault="00523AD4" w:rsidP="00140D74">
      <w:pPr>
        <w:shd w:val="clear" w:color="auto" w:fill="FFFFFF"/>
        <w:spacing w:after="0" w:line="360" w:lineRule="atLeast"/>
        <w:divId w:val="619067801"/>
        <w:rPr>
          <w:rFonts w:asciiTheme="majorBidi" w:hAnsiTheme="majorBidi" w:cstheme="majorBidi"/>
          <w:color w:val="2A2F33"/>
          <w:sz w:val="24"/>
          <w:szCs w:val="24"/>
        </w:rPr>
      </w:pPr>
      <w:r w:rsidRPr="00C45205">
        <w:rPr>
          <w:rFonts w:asciiTheme="majorBidi" w:hAnsiTheme="majorBidi" w:cstheme="majorBidi"/>
          <w:color w:val="2A2F33"/>
          <w:sz w:val="24"/>
          <w:szCs w:val="24"/>
        </w:rPr>
        <w:t>Le risque : que les employés se sentent imposés des valeurs dans lesquelles ils ne se reconnaissent pas.</w:t>
      </w:r>
    </w:p>
    <w:p w14:paraId="3E52EF89" w14:textId="77777777" w:rsidR="00523AD4" w:rsidRPr="00C45205" w:rsidRDefault="00523AD4" w:rsidP="00140D74">
      <w:pPr>
        <w:shd w:val="clear" w:color="auto" w:fill="FFFFFF"/>
        <w:spacing w:after="0" w:line="360" w:lineRule="atLeast"/>
        <w:divId w:val="619067801"/>
        <w:rPr>
          <w:rFonts w:asciiTheme="majorBidi" w:hAnsiTheme="majorBidi" w:cstheme="majorBidi"/>
          <w:color w:val="2A2F33"/>
          <w:sz w:val="24"/>
          <w:szCs w:val="24"/>
        </w:rPr>
      </w:pPr>
      <w:r w:rsidRPr="00C45205">
        <w:rPr>
          <w:rFonts w:asciiTheme="majorBidi" w:hAnsiTheme="majorBidi" w:cstheme="majorBidi"/>
          <w:b/>
          <w:bCs/>
          <w:color w:val="2A2F33"/>
          <w:sz w:val="24"/>
          <w:szCs w:val="24"/>
        </w:rPr>
        <w:t xml:space="preserve">Le </w:t>
      </w:r>
      <w:proofErr w:type="spellStart"/>
      <w:r w:rsidRPr="00C45205">
        <w:rPr>
          <w:rFonts w:asciiTheme="majorBidi" w:hAnsiTheme="majorBidi" w:cstheme="majorBidi"/>
          <w:b/>
          <w:bCs/>
          <w:color w:val="2A2F33"/>
          <w:sz w:val="24"/>
          <w:szCs w:val="24"/>
        </w:rPr>
        <w:t>bottom</w:t>
      </w:r>
      <w:proofErr w:type="spellEnd"/>
      <w:r w:rsidRPr="00C45205">
        <w:rPr>
          <w:rFonts w:asciiTheme="majorBidi" w:hAnsiTheme="majorBidi" w:cstheme="majorBidi"/>
          <w:b/>
          <w:bCs/>
          <w:color w:val="2A2F33"/>
          <w:sz w:val="24"/>
          <w:szCs w:val="24"/>
        </w:rPr>
        <w:t xml:space="preserve"> up : </w:t>
      </w:r>
      <w:r w:rsidRPr="00C45205">
        <w:rPr>
          <w:rFonts w:asciiTheme="majorBidi" w:hAnsiTheme="majorBidi" w:cstheme="majorBidi"/>
          <w:color w:val="2A2F33"/>
          <w:sz w:val="24"/>
          <w:szCs w:val="24"/>
        </w:rPr>
        <w:t xml:space="preserve">pour s’assurer que les employés se retrouvent dans les valeurs de leur entreprise il peut être intéressant de les impliquer dans la définition de celles-ci. Cela peut être l’occasion de se retrouver lors d’un séminaire à l’extérieur du lieu de travail pour travailler à la formalisation des valeurs. Plus simplement, il est également possible de réaliser un audit auprès des salariés pour faire ressortir les grandes valeurs qu’ils associent à la boîte. La </w:t>
      </w:r>
      <w:r w:rsidRPr="00C45205">
        <w:rPr>
          <w:rFonts w:asciiTheme="majorBidi" w:hAnsiTheme="majorBidi" w:cstheme="majorBidi"/>
          <w:color w:val="2A2F33"/>
          <w:sz w:val="24"/>
          <w:szCs w:val="24"/>
        </w:rPr>
        <w:lastRenderedPageBreak/>
        <w:t>sélection finale est réalisée par les dirigeants qui présentent par la suite les résultats finaux mis en forme.</w:t>
      </w:r>
    </w:p>
    <w:p w14:paraId="2B4C5237" w14:textId="2BC6D4D8" w:rsidR="00474F00" w:rsidRPr="008B15C4" w:rsidRDefault="00523AD4" w:rsidP="00140D74">
      <w:pPr>
        <w:shd w:val="clear" w:color="auto" w:fill="FFFFFF"/>
        <w:spacing w:after="0" w:line="360" w:lineRule="atLeast"/>
        <w:divId w:val="619067801"/>
        <w:rPr>
          <w:rFonts w:asciiTheme="majorBidi" w:hAnsiTheme="majorBidi" w:cstheme="majorBidi"/>
          <w:color w:val="2A2F33"/>
          <w:sz w:val="24"/>
          <w:szCs w:val="24"/>
          <w:rtl/>
        </w:rPr>
      </w:pPr>
      <w:r w:rsidRPr="00C45205">
        <w:rPr>
          <w:rFonts w:asciiTheme="majorBidi" w:hAnsiTheme="majorBidi" w:cstheme="majorBidi"/>
          <w:color w:val="2A2F33"/>
          <w:sz w:val="24"/>
          <w:szCs w:val="24"/>
        </w:rPr>
        <w:t>Le risque : que remontent des valeurs auxquels les dirigeants n’adhèrent pas.</w:t>
      </w:r>
    </w:p>
    <w:p w14:paraId="3E66EDB2" w14:textId="79AA1442" w:rsidR="00017F70" w:rsidRPr="00D93E54" w:rsidRDefault="00017F70" w:rsidP="002A185B">
      <w:pPr>
        <w:pStyle w:val="NormalWeb"/>
        <w:shd w:val="clear" w:color="auto" w:fill="FFFFFF"/>
        <w:spacing w:line="360" w:lineRule="atLeast"/>
        <w:rPr>
          <w:rFonts w:asciiTheme="majorBidi" w:hAnsiTheme="majorBidi" w:cstheme="majorBidi"/>
          <w:color w:val="2A2F33"/>
          <w:sz w:val="28"/>
          <w:szCs w:val="28"/>
        </w:rPr>
      </w:pPr>
      <w:r w:rsidRPr="00D93E54">
        <w:rPr>
          <w:rFonts w:asciiTheme="majorBidi" w:eastAsia="Times New Roman" w:hAnsiTheme="majorBidi" w:cstheme="majorBidi"/>
          <w:b/>
          <w:bCs/>
          <w:color w:val="354B60"/>
          <w:spacing w:val="-15"/>
          <w:sz w:val="28"/>
          <w:szCs w:val="28"/>
          <w:u w:val="single"/>
        </w:rPr>
        <w:t>Qu'est ce que la culture d'entreprise ?</w:t>
      </w:r>
    </w:p>
    <w:p w14:paraId="779DC820" w14:textId="77777777" w:rsidR="00252203" w:rsidRPr="008B15C4" w:rsidRDefault="002E79BC" w:rsidP="00252203">
      <w:pPr>
        <w:pStyle w:val="NormalWeb"/>
        <w:shd w:val="clear" w:color="auto" w:fill="FFFFFF"/>
        <w:spacing w:before="0" w:beforeAutospacing="0" w:after="210" w:afterAutospacing="0"/>
        <w:divId w:val="2130778251"/>
        <w:rPr>
          <w:rFonts w:asciiTheme="majorBidi" w:hAnsiTheme="majorBidi" w:cstheme="majorBidi"/>
          <w:color w:val="2C3E50"/>
          <w:rtl/>
        </w:rPr>
      </w:pPr>
      <w:r w:rsidRPr="008B15C4">
        <w:rPr>
          <w:rFonts w:asciiTheme="majorBidi" w:hAnsiTheme="majorBidi" w:cstheme="majorBidi"/>
          <w:color w:val="2C3E50"/>
        </w:rPr>
        <w:t xml:space="preserve">Il s'agit d'un ciment intangible qui relie les différents systèmes en </w:t>
      </w:r>
      <w:r w:rsidR="002A185B" w:rsidRPr="008B15C4">
        <w:rPr>
          <w:rFonts w:asciiTheme="majorBidi" w:hAnsiTheme="majorBidi" w:cstheme="majorBidi"/>
          <w:color w:val="2C3E50"/>
        </w:rPr>
        <w:t>œuvre</w:t>
      </w:r>
      <w:r w:rsidRPr="008B15C4">
        <w:rPr>
          <w:rFonts w:asciiTheme="majorBidi" w:hAnsiTheme="majorBidi" w:cstheme="majorBidi"/>
          <w:color w:val="2C3E50"/>
        </w:rPr>
        <w:t xml:space="preserve"> au sein de l'organisation. Elle représente la façon d'être de l'entreprise.</w:t>
      </w:r>
      <w:r w:rsidR="00FB3A30" w:rsidRPr="008B15C4">
        <w:rPr>
          <w:rFonts w:asciiTheme="majorBidi" w:hAnsiTheme="majorBidi" w:cstheme="majorBidi"/>
          <w:color w:val="2C3E50"/>
        </w:rPr>
        <w:t xml:space="preserve"> </w:t>
      </w:r>
    </w:p>
    <w:p w14:paraId="1B3D67F3" w14:textId="4CB864BB" w:rsidR="0070134E" w:rsidRDefault="000E4E5E" w:rsidP="0070134E">
      <w:pPr>
        <w:pStyle w:val="NormalWeb"/>
        <w:shd w:val="clear" w:color="auto" w:fill="FFFFFF"/>
        <w:spacing w:before="0" w:beforeAutospacing="0" w:after="210" w:afterAutospacing="0"/>
        <w:divId w:val="2130778251"/>
        <w:rPr>
          <w:rStyle w:val="lev"/>
          <w:rFonts w:asciiTheme="majorBidi" w:hAnsiTheme="majorBidi" w:cstheme="majorBidi"/>
          <w:color w:val="2C3E50"/>
          <w:rtl/>
        </w:rPr>
      </w:pPr>
      <w:r w:rsidRPr="008B15C4">
        <w:rPr>
          <w:rFonts w:asciiTheme="majorBidi" w:hAnsiTheme="majorBidi" w:cstheme="majorBidi"/>
          <w:color w:val="2C3E50"/>
        </w:rPr>
        <w:t>L’identité d’une organisation se</w:t>
      </w:r>
      <w:r w:rsidRPr="008B15C4">
        <w:rPr>
          <w:rStyle w:val="lev"/>
          <w:rFonts w:asciiTheme="majorBidi" w:hAnsiTheme="majorBidi" w:cstheme="majorBidi"/>
          <w:color w:val="2C3E50"/>
        </w:rPr>
        <w:t xml:space="preserve"> </w:t>
      </w:r>
      <w:r w:rsidR="002E79BC" w:rsidRPr="008B15C4">
        <w:rPr>
          <w:rFonts w:asciiTheme="majorBidi" w:hAnsiTheme="majorBidi" w:cstheme="majorBidi"/>
          <w:color w:val="2C3E50"/>
        </w:rPr>
        <w:t xml:space="preserve">bâtit sur ses valeurs. Ces dernières sont véhiculées par les collaborateurs. Ces valeurs représentent ce qu'est fondamentalement la structure et pèse sur les comportements pour imposer une certaine stabilité. Il faut noter que ce poids peut-être un frein pour le développement d'une nouvelle stratégie. En effet, une organisation rencontre souvent des difficultés pour changer sa façon d'appréhender les marchés et son fonctionnement interne. Elle doit se remettre profondément en </w:t>
      </w:r>
      <w:r w:rsidR="00F76BB3" w:rsidRPr="008B15C4">
        <w:rPr>
          <w:rFonts w:asciiTheme="majorBidi" w:hAnsiTheme="majorBidi" w:cstheme="majorBidi"/>
          <w:color w:val="2C3E50"/>
        </w:rPr>
        <w:t xml:space="preserve">cause. </w:t>
      </w:r>
      <w:r w:rsidR="002E79BC" w:rsidRPr="008B15C4">
        <w:rPr>
          <w:rFonts w:asciiTheme="majorBidi" w:hAnsiTheme="majorBidi" w:cstheme="majorBidi"/>
          <w:color w:val="2C3E50"/>
        </w:rPr>
        <w:t>A commencer par le dirigeant. </w:t>
      </w:r>
      <w:r w:rsidR="002E79BC" w:rsidRPr="008B15C4">
        <w:rPr>
          <w:rStyle w:val="lev"/>
          <w:rFonts w:asciiTheme="majorBidi" w:hAnsiTheme="majorBidi" w:cstheme="majorBidi"/>
          <w:color w:val="2C3E50"/>
        </w:rPr>
        <w:t>Car même en prônant le changement, si ses comportements restent identiques à ceux du passé, rien ne bougera.</w:t>
      </w:r>
    </w:p>
    <w:p w14:paraId="3BC92B90" w14:textId="71AD9502" w:rsidR="00126A1D" w:rsidRPr="0070134E" w:rsidRDefault="00126A1D" w:rsidP="0070134E">
      <w:pPr>
        <w:pStyle w:val="NormalWeb"/>
        <w:shd w:val="clear" w:color="auto" w:fill="FFFFFF"/>
        <w:spacing w:before="0" w:beforeAutospacing="0" w:after="210" w:afterAutospacing="0"/>
        <w:divId w:val="2130778251"/>
        <w:rPr>
          <w:rFonts w:asciiTheme="majorBidi" w:hAnsiTheme="majorBidi" w:cstheme="majorBidi"/>
          <w:b/>
          <w:bCs/>
          <w:color w:val="2C3E50"/>
        </w:rPr>
      </w:pPr>
      <w:r w:rsidRPr="008B15C4">
        <w:rPr>
          <w:rFonts w:asciiTheme="majorBidi" w:hAnsiTheme="majorBidi" w:cstheme="majorBidi"/>
          <w:color w:val="2C3E50"/>
        </w:rPr>
        <w:br/>
        <w:t>Fixer des valeurs facilite l'engagement des collaborateurs en donnant un sens à leurs actions. Pour assoir leurs stratégies en interne, </w:t>
      </w:r>
      <w:r w:rsidRPr="008B15C4">
        <w:rPr>
          <w:rStyle w:val="lev"/>
          <w:rFonts w:asciiTheme="majorBidi" w:hAnsiTheme="majorBidi" w:cstheme="majorBidi"/>
          <w:color w:val="2C3E50"/>
        </w:rPr>
        <w:t>les organisations ont tout intérêt à travailler sur ce thème pour bâtir un socle solide</w:t>
      </w:r>
      <w:r w:rsidRPr="008B15C4">
        <w:rPr>
          <w:rFonts w:asciiTheme="majorBidi" w:hAnsiTheme="majorBidi" w:cstheme="majorBidi"/>
          <w:color w:val="2C3E50"/>
        </w:rPr>
        <w:t xml:space="preserve">. Ce travail commence par la formalisation des valeurs et leur diffusion auprès des </w:t>
      </w:r>
      <w:r w:rsidR="00BE42ED">
        <w:rPr>
          <w:rFonts w:asciiTheme="majorBidi" w:hAnsiTheme="majorBidi" w:cstheme="majorBidi"/>
          <w:color w:val="2C3E50"/>
        </w:rPr>
        <w:t>équipes. Il</w:t>
      </w:r>
      <w:r w:rsidRPr="008B15C4">
        <w:rPr>
          <w:rFonts w:asciiTheme="majorBidi" w:hAnsiTheme="majorBidi" w:cstheme="majorBidi"/>
          <w:color w:val="2C3E50"/>
        </w:rPr>
        <w:t> est indispensable pour bénéficier de toutes ces vertus. Mais la communication ne suffit pas, les volontés affichées doivent être traduits dans les faits.</w:t>
      </w:r>
    </w:p>
    <w:p w14:paraId="2F990356" w14:textId="24772E85" w:rsidR="00126A1D" w:rsidRDefault="00126A1D">
      <w:pPr>
        <w:pStyle w:val="NormalWeb"/>
        <w:shd w:val="clear" w:color="auto" w:fill="FFFFFF"/>
        <w:spacing w:before="0" w:beforeAutospacing="0" w:after="210" w:afterAutospacing="0"/>
        <w:divId w:val="1970284333"/>
        <w:rPr>
          <w:rStyle w:val="lev"/>
          <w:rFonts w:asciiTheme="majorBidi" w:hAnsiTheme="majorBidi" w:cstheme="majorBidi"/>
          <w:color w:val="2C3E50"/>
          <w:rtl/>
        </w:rPr>
      </w:pPr>
      <w:r w:rsidRPr="008B15C4">
        <w:rPr>
          <w:rFonts w:asciiTheme="majorBidi" w:hAnsiTheme="majorBidi" w:cstheme="majorBidi"/>
          <w:color w:val="2C3E50"/>
        </w:rPr>
        <w:t>Bien choisir et affirmer ses valeurs est </w:t>
      </w:r>
      <w:r w:rsidRPr="008B15C4">
        <w:rPr>
          <w:rStyle w:val="lev"/>
          <w:rFonts w:asciiTheme="majorBidi" w:hAnsiTheme="majorBidi" w:cstheme="majorBidi"/>
          <w:color w:val="2C3E50"/>
        </w:rPr>
        <w:t>un atout pour se différencier sur ses marchés</w:t>
      </w:r>
      <w:r w:rsidRPr="008B15C4">
        <w:rPr>
          <w:rFonts w:asciiTheme="majorBidi" w:hAnsiTheme="majorBidi" w:cstheme="majorBidi"/>
          <w:color w:val="2C3E50"/>
        </w:rPr>
        <w:t> par rapport à la concurrence. Mais attention, comme en interne, il ne suffit pas de clamer haut et fort qui vous êtes, mais </w:t>
      </w:r>
      <w:r w:rsidRPr="008B15C4">
        <w:rPr>
          <w:rStyle w:val="lev"/>
          <w:rFonts w:asciiTheme="majorBidi" w:hAnsiTheme="majorBidi" w:cstheme="majorBidi"/>
          <w:color w:val="2C3E50"/>
        </w:rPr>
        <w:t>prouver au quotidien à vos clients que vos dires sont suivis de faits concrets.</w:t>
      </w:r>
    </w:p>
    <w:p w14:paraId="0B4072C5" w14:textId="5934BEB3" w:rsidR="0007766A" w:rsidRPr="008B15C4" w:rsidRDefault="00DF0558" w:rsidP="00DF0558">
      <w:pPr>
        <w:pStyle w:val="NormalWeb"/>
        <w:shd w:val="clear" w:color="auto" w:fill="FFFFFF"/>
        <w:spacing w:before="0" w:beforeAutospacing="0" w:after="210" w:afterAutospacing="0"/>
        <w:ind w:left="720"/>
        <w:jc w:val="right"/>
        <w:divId w:val="1970284333"/>
        <w:rPr>
          <w:rFonts w:asciiTheme="majorBidi" w:hAnsiTheme="majorBidi" w:cstheme="majorBidi"/>
          <w:color w:val="2C3E50"/>
        </w:rPr>
      </w:pPr>
      <w:proofErr w:type="spellStart"/>
      <w:r>
        <w:rPr>
          <w:rFonts w:asciiTheme="majorBidi" w:hAnsiTheme="majorBidi" w:cstheme="majorBidi" w:hint="cs"/>
          <w:color w:val="2C3E50"/>
        </w:rPr>
        <w:t>Hind</w:t>
      </w:r>
      <w:proofErr w:type="spellEnd"/>
      <w:r>
        <w:rPr>
          <w:rFonts w:asciiTheme="majorBidi" w:hAnsiTheme="majorBidi" w:cstheme="majorBidi" w:hint="cs"/>
          <w:color w:val="2C3E50"/>
        </w:rPr>
        <w:t xml:space="preserve"> </w:t>
      </w:r>
      <w:proofErr w:type="spellStart"/>
      <w:r>
        <w:rPr>
          <w:rFonts w:asciiTheme="majorBidi" w:hAnsiTheme="majorBidi" w:cstheme="majorBidi" w:hint="cs"/>
          <w:color w:val="2C3E50"/>
        </w:rPr>
        <w:t>Majdellah</w:t>
      </w:r>
      <w:proofErr w:type="spellEnd"/>
      <w:r>
        <w:rPr>
          <w:rFonts w:asciiTheme="majorBidi" w:hAnsiTheme="majorBidi" w:cstheme="majorBidi" w:hint="cs"/>
          <w:color w:val="2C3E50"/>
        </w:rPr>
        <w:t xml:space="preserve"> </w:t>
      </w:r>
    </w:p>
    <w:p w14:paraId="0AA73E75" w14:textId="497BDD17" w:rsidR="00D24220" w:rsidRPr="00901BDB" w:rsidRDefault="00D24220">
      <w:pPr>
        <w:rPr>
          <w:rFonts w:asciiTheme="minorBidi" w:hAnsiTheme="minorBidi"/>
          <w:sz w:val="24"/>
          <w:szCs w:val="24"/>
        </w:rPr>
      </w:pPr>
    </w:p>
    <w:sectPr w:rsidR="00D24220" w:rsidRPr="00901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F36A3"/>
    <w:multiLevelType w:val="hybridMultilevel"/>
    <w:tmpl w:val="AD4C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9562D1"/>
    <w:multiLevelType w:val="hybridMultilevel"/>
    <w:tmpl w:val="7FA8D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20"/>
    <w:rsid w:val="00017F70"/>
    <w:rsid w:val="00035B19"/>
    <w:rsid w:val="00075469"/>
    <w:rsid w:val="0007766A"/>
    <w:rsid w:val="000E4E5E"/>
    <w:rsid w:val="000F0F89"/>
    <w:rsid w:val="000F43FD"/>
    <w:rsid w:val="00126A1D"/>
    <w:rsid w:val="00140D74"/>
    <w:rsid w:val="0018759F"/>
    <w:rsid w:val="00252203"/>
    <w:rsid w:val="002809CF"/>
    <w:rsid w:val="002A185B"/>
    <w:rsid w:val="002E79BC"/>
    <w:rsid w:val="003C43B3"/>
    <w:rsid w:val="00474F00"/>
    <w:rsid w:val="00523AD4"/>
    <w:rsid w:val="00546196"/>
    <w:rsid w:val="005C02AB"/>
    <w:rsid w:val="0070134E"/>
    <w:rsid w:val="007454C2"/>
    <w:rsid w:val="007D56FD"/>
    <w:rsid w:val="00880CA4"/>
    <w:rsid w:val="008B15C4"/>
    <w:rsid w:val="008F59D3"/>
    <w:rsid w:val="00901BDB"/>
    <w:rsid w:val="00A37E27"/>
    <w:rsid w:val="00BE42ED"/>
    <w:rsid w:val="00BE6416"/>
    <w:rsid w:val="00C45205"/>
    <w:rsid w:val="00CA0075"/>
    <w:rsid w:val="00D24220"/>
    <w:rsid w:val="00D715D6"/>
    <w:rsid w:val="00D93E54"/>
    <w:rsid w:val="00DF0558"/>
    <w:rsid w:val="00EC6807"/>
    <w:rsid w:val="00F76BB3"/>
    <w:rsid w:val="00FB3A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3599"/>
  <w15:chartTrackingRefBased/>
  <w15:docId w15:val="{33B07949-F513-A343-8CCF-E7E61DB4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017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E6416"/>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BE6416"/>
    <w:rPr>
      <w:b/>
      <w:bCs/>
    </w:rPr>
  </w:style>
  <w:style w:type="paragraph" w:styleId="Citationintense">
    <w:name w:val="Intense Quote"/>
    <w:basedOn w:val="Normal"/>
    <w:next w:val="Normal"/>
    <w:link w:val="CitationintenseCar"/>
    <w:uiPriority w:val="30"/>
    <w:qFormat/>
    <w:rsid w:val="005461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546196"/>
    <w:rPr>
      <w:i/>
      <w:iCs/>
      <w:color w:val="4472C4" w:themeColor="accent1"/>
    </w:rPr>
  </w:style>
  <w:style w:type="character" w:customStyle="1" w:styleId="Titre2Car">
    <w:name w:val="Titre 2 Car"/>
    <w:basedOn w:val="Policepardfaut"/>
    <w:link w:val="Titre2"/>
    <w:uiPriority w:val="9"/>
    <w:semiHidden/>
    <w:rsid w:val="00017F70"/>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2E7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7801">
      <w:marLeft w:val="0"/>
      <w:marRight w:val="0"/>
      <w:marTop w:val="0"/>
      <w:marBottom w:val="0"/>
      <w:divBdr>
        <w:top w:val="none" w:sz="0" w:space="0" w:color="auto"/>
        <w:left w:val="none" w:sz="0" w:space="0" w:color="auto"/>
        <w:bottom w:val="none" w:sz="0" w:space="0" w:color="auto"/>
        <w:right w:val="none" w:sz="0" w:space="0" w:color="auto"/>
      </w:divBdr>
    </w:div>
    <w:div w:id="755787403">
      <w:bodyDiv w:val="1"/>
      <w:marLeft w:val="0"/>
      <w:marRight w:val="0"/>
      <w:marTop w:val="0"/>
      <w:marBottom w:val="0"/>
      <w:divBdr>
        <w:top w:val="none" w:sz="0" w:space="0" w:color="auto"/>
        <w:left w:val="none" w:sz="0" w:space="0" w:color="auto"/>
        <w:bottom w:val="none" w:sz="0" w:space="0" w:color="auto"/>
        <w:right w:val="none" w:sz="0" w:space="0" w:color="auto"/>
      </w:divBdr>
    </w:div>
    <w:div w:id="1970284333">
      <w:bodyDiv w:val="1"/>
      <w:marLeft w:val="0"/>
      <w:marRight w:val="0"/>
      <w:marTop w:val="0"/>
      <w:marBottom w:val="0"/>
      <w:divBdr>
        <w:top w:val="none" w:sz="0" w:space="0" w:color="auto"/>
        <w:left w:val="none" w:sz="0" w:space="0" w:color="auto"/>
        <w:bottom w:val="none" w:sz="0" w:space="0" w:color="auto"/>
        <w:right w:val="none" w:sz="0" w:space="0" w:color="auto"/>
      </w:divBdr>
      <w:divsChild>
        <w:div w:id="1495025528">
          <w:blockQuote w:val="1"/>
          <w:marLeft w:val="0"/>
          <w:marRight w:val="0"/>
          <w:marTop w:val="0"/>
          <w:marBottom w:val="420"/>
          <w:divBdr>
            <w:top w:val="none" w:sz="0" w:space="11" w:color="EBE7F4"/>
            <w:left w:val="single" w:sz="36" w:space="21" w:color="EBE7F4"/>
            <w:bottom w:val="none" w:sz="0" w:space="11" w:color="EBE7F4"/>
            <w:right w:val="none" w:sz="0" w:space="21" w:color="EBE7F4"/>
          </w:divBdr>
        </w:div>
      </w:divsChild>
    </w:div>
    <w:div w:id="21307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3464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hamza</cp:lastModifiedBy>
  <cp:revision>3</cp:revision>
  <dcterms:created xsi:type="dcterms:W3CDTF">2017-12-05T15:58:00Z</dcterms:created>
  <dcterms:modified xsi:type="dcterms:W3CDTF">2017-12-05T15:58:00Z</dcterms:modified>
</cp:coreProperties>
</file>