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BC" w:rsidRDefault="00952214">
      <w:r>
        <w:t xml:space="preserve">SYNTHESE </w:t>
      </w:r>
      <w:r w:rsidR="006673E0">
        <w:t>(voir cours et page 121 du manuel Nathan Technique Grand Format.</w:t>
      </w:r>
    </w:p>
    <w:p w:rsidR="00C67F37" w:rsidRPr="00C67F37" w:rsidRDefault="00952214">
      <w:pPr>
        <w:rPr>
          <w:b/>
        </w:rPr>
      </w:pPr>
      <w:r w:rsidRPr="00C67F37">
        <w:rPr>
          <w:b/>
        </w:rPr>
        <w:t>Le siècle des Lumières (XVIIIe siècle) est une période de ………………………………………………………</w:t>
      </w:r>
      <w:r w:rsidR="00C67F37" w:rsidRPr="00C67F37">
        <w:rPr>
          <w:b/>
        </w:rPr>
        <w:t>…………</w:t>
      </w:r>
      <w:r w:rsidRPr="00C67F37">
        <w:rPr>
          <w:b/>
        </w:rPr>
        <w:t>des idées existant au Moyen-âge (476-1453)</w:t>
      </w:r>
      <w:r w:rsidR="00C67F37" w:rsidRPr="00C67F37">
        <w:rPr>
          <w:b/>
        </w:rPr>
        <w:t> :</w:t>
      </w:r>
    </w:p>
    <w:p w:rsidR="00C67F37" w:rsidRDefault="00C67F37">
      <w:r>
        <w:t>1-</w:t>
      </w:r>
      <w:r w:rsidR="00952214">
        <w:t xml:space="preserve"> dans les domaines politique (…………………………………………</w:t>
      </w:r>
      <w:r>
        <w:t>…………………………………………..</w:t>
      </w:r>
      <w:r w:rsidR="00952214">
        <w:t xml:space="preserve">), </w:t>
      </w:r>
    </w:p>
    <w:p w:rsidR="00C67F37" w:rsidRDefault="00C67F37">
      <w:r>
        <w:t>2-</w:t>
      </w:r>
      <w:r w:rsidR="00952214">
        <w:t>religieux (………………………………………</w:t>
      </w:r>
      <w:r>
        <w:t>……………………………………</w:t>
      </w:r>
      <w:r w:rsidR="00952214">
        <w:t xml:space="preserve">), </w:t>
      </w:r>
    </w:p>
    <w:p w:rsidR="00C67F37" w:rsidRDefault="00C67F37">
      <w:r>
        <w:t>3-</w:t>
      </w:r>
      <w:r w:rsidR="00952214">
        <w:t>social (société divisée en 3 ordres : ……......................................</w:t>
      </w:r>
      <w:r>
        <w:t>........................................</w:t>
      </w:r>
      <w:r w:rsidR="00952214">
        <w:t>),</w:t>
      </w:r>
      <w:r w:rsidR="007C7B16">
        <w:t xml:space="preserve"> </w:t>
      </w:r>
    </w:p>
    <w:p w:rsidR="00C67F37" w:rsidRPr="002E5AB3" w:rsidRDefault="00C67F37">
      <w:r>
        <w:t>4-</w:t>
      </w:r>
      <w:r w:rsidR="00952214">
        <w:t>scien</w:t>
      </w:r>
      <w:r w:rsidR="007C7B16">
        <w:t>tifique (géocentrisme ……………………………………………………………………………………………………………).</w:t>
      </w:r>
    </w:p>
    <w:p w:rsidR="00C67F37" w:rsidRPr="00C67F37" w:rsidRDefault="007C7B16">
      <w:pPr>
        <w:rPr>
          <w:b/>
        </w:rPr>
      </w:pPr>
      <w:r w:rsidRPr="00C67F37">
        <w:rPr>
          <w:b/>
        </w:rPr>
        <w:t>Les philosophes sont des</w:t>
      </w:r>
      <w:proofErr w:type="gramStart"/>
      <w:r w:rsidRPr="00C67F37">
        <w:rPr>
          <w:b/>
        </w:rPr>
        <w:t>………………………….,</w:t>
      </w:r>
      <w:proofErr w:type="gramEnd"/>
      <w:r w:rsidRPr="00C67F37">
        <w:rPr>
          <w:b/>
        </w:rPr>
        <w:t xml:space="preserve"> des …………………………………qui apportent </w:t>
      </w:r>
      <w:r w:rsidR="00C67F37" w:rsidRPr="00C67F37">
        <w:rPr>
          <w:b/>
        </w:rPr>
        <w:t xml:space="preserve">et/ou qui diffusent </w:t>
      </w:r>
      <w:r w:rsidRPr="00C67F37">
        <w:rPr>
          <w:b/>
        </w:rPr>
        <w:t>de nouvelles idées </w:t>
      </w:r>
      <w:r w:rsidR="00C67F37">
        <w:rPr>
          <w:b/>
        </w:rPr>
        <w:t>basées sur la ……………………………..</w:t>
      </w:r>
      <w:r w:rsidR="00775618">
        <w:rPr>
          <w:b/>
        </w:rPr>
        <w:t> :</w:t>
      </w:r>
    </w:p>
    <w:p w:rsidR="00C67F37" w:rsidRDefault="00C67F37">
      <w:r>
        <w:t xml:space="preserve">1-la </w:t>
      </w:r>
      <w:proofErr w:type="gramStart"/>
      <w:r>
        <w:t>séparation.………............................politiques</w:t>
      </w:r>
      <w:proofErr w:type="gramEnd"/>
      <w:r>
        <w:t>…………………………………………………………………………………,</w:t>
      </w:r>
    </w:p>
    <w:p w:rsidR="00952214" w:rsidRDefault="00C67F37">
      <w:r>
        <w:t>2-l’h - - - - - - -</w:t>
      </w:r>
      <w:r w:rsidR="00775618">
        <w:t xml:space="preserve"> </w:t>
      </w:r>
      <w:r>
        <w:t xml:space="preserve"> e, </w:t>
      </w:r>
    </w:p>
    <w:p w:rsidR="00C67F37" w:rsidRDefault="00C67F37">
      <w:r>
        <w:t>3-suppression de l’Ancien Régime (…………………………………………………..)</w:t>
      </w:r>
    </w:p>
    <w:p w:rsidR="00C67F37" w:rsidRDefault="00C67F37">
      <w:r>
        <w:t>4-l’h - - - - - - - - - - - - e</w:t>
      </w:r>
    </w:p>
    <w:p w:rsidR="00F87105" w:rsidRPr="00775618" w:rsidRDefault="00F87105">
      <w:pPr>
        <w:rPr>
          <w:b/>
        </w:rPr>
      </w:pPr>
    </w:p>
    <w:p w:rsidR="00775618" w:rsidRDefault="00F87105">
      <w:r w:rsidRPr="00775618">
        <w:rPr>
          <w:b/>
        </w:rPr>
        <w:t>Ils ont créé</w:t>
      </w:r>
      <w:r>
        <w:t xml:space="preserve"> l’…………………………………………………</w:t>
      </w:r>
      <w:proofErr w:type="gramStart"/>
      <w:r>
        <w:t>..</w:t>
      </w:r>
      <w:r w:rsidR="00775618">
        <w:t>(</w:t>
      </w:r>
      <w:proofErr w:type="gramEnd"/>
      <w:r w:rsidR="00775618">
        <w:t>modèle vient………………………………………………………….)</w:t>
      </w:r>
    </w:p>
    <w:p w:rsidR="00F87105" w:rsidRDefault="00F87105">
      <w:proofErr w:type="gramStart"/>
      <w:r>
        <w:t>ou</w:t>
      </w:r>
      <w:proofErr w:type="gramEnd"/>
      <w:r>
        <w:t>…………………………………………………………………………………………………………………………………………………………, même si l’idée d’</w:t>
      </w:r>
      <w:r w:rsidR="002E5AB3">
        <w:t>Encyclopédie existait depuis l’Antiquité.</w:t>
      </w:r>
    </w:p>
    <w:p w:rsidR="00775618" w:rsidRDefault="00775618"/>
    <w:p w:rsidR="002E5AB3" w:rsidRDefault="00775618">
      <w:r>
        <w:t>Les trois contributeurs de l’Encyclopédie sont :…………………………………………………………………………………..</w:t>
      </w:r>
    </w:p>
    <w:p w:rsidR="00775618" w:rsidRPr="00775618" w:rsidRDefault="00775618">
      <w:r>
        <w:t>………………………………………………………………………</w:t>
      </w:r>
      <w:r w:rsidR="006673E0">
        <w:t>………………………………………</w:t>
      </w:r>
      <w:r w:rsidR="006673E0" w:rsidRPr="006673E0">
        <w:t xml:space="preserve"> </w:t>
      </w:r>
      <w:r w:rsidR="006673E0">
        <w:t>Voir page 121 manuel.</w:t>
      </w:r>
    </w:p>
    <w:p w:rsidR="002E5AB3" w:rsidRDefault="002E5AB3">
      <w:r w:rsidRPr="002E5AB3">
        <w:rPr>
          <w:b/>
        </w:rPr>
        <w:t>L’objectif des philosophes était de</w:t>
      </w:r>
      <w:r>
        <w:t xml:space="preserve"> …………………………………………………et de………………………………………….</w:t>
      </w:r>
    </w:p>
    <w:p w:rsidR="002E5AB3" w:rsidRDefault="002E5AB3">
      <w:proofErr w:type="gramStart"/>
      <w:r>
        <w:t>les</w:t>
      </w:r>
      <w:proofErr w:type="gramEnd"/>
      <w:r>
        <w:t xml:space="preserve"> …………………………………………………………diverses </w:t>
      </w:r>
      <w:r w:rsidR="00775618">
        <w:t xml:space="preserve">et nouvelles </w:t>
      </w:r>
      <w:r>
        <w:t>auprès du public.</w:t>
      </w:r>
    </w:p>
    <w:p w:rsidR="002E5AB3" w:rsidRDefault="002E5AB3"/>
    <w:p w:rsidR="002E5AB3" w:rsidRDefault="002E5AB3">
      <w:r w:rsidRPr="002E5AB3">
        <w:rPr>
          <w:b/>
        </w:rPr>
        <w:t>Ils poursuivront leur but humanitaire</w:t>
      </w:r>
      <w:r>
        <w:t xml:space="preserve"> malgré l’……………………………………………………du roi.</w:t>
      </w:r>
      <w:r w:rsidR="00775618">
        <w:t xml:space="preserve"> Le premier volume paraitra en ……………………………..et les derniers en ………………………………….</w:t>
      </w:r>
    </w:p>
    <w:p w:rsidR="006673E0" w:rsidRDefault="006673E0"/>
    <w:p w:rsidR="006673E0" w:rsidRDefault="006673E0">
      <w:r w:rsidRPr="006673E0">
        <w:rPr>
          <w:b/>
        </w:rPr>
        <w:t>Humanistes </w:t>
      </w:r>
      <w:r>
        <w:t>: alors que Dieu occupe une place centrale dans la pensée du Moyen-âge (476-1453), les humanistes placent l’homme au centre de l’univers.</w:t>
      </w:r>
    </w:p>
    <w:p w:rsidR="00C67F37" w:rsidRDefault="00C67F37"/>
    <w:p w:rsidR="002E5AB3" w:rsidRDefault="002E5AB3"/>
    <w:p w:rsidR="002E5AB3" w:rsidRDefault="002E5AB3"/>
    <w:p w:rsidR="002E5AB3" w:rsidRDefault="002E5AB3"/>
    <w:p w:rsidR="002E5AB3" w:rsidRDefault="002E5AB3"/>
    <w:p w:rsidR="00952214" w:rsidRDefault="007C7B16" w:rsidP="007C7B16">
      <w:pPr>
        <w:jc w:val="both"/>
      </w:pPr>
      <w:r>
        <w:t>Copernic (1473-1543)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Book Antiqua" w:hAnsi="Book Antiqua" w:cs="Courier New"/>
        </w:rPr>
        <w:t xml:space="preserve">La rotondité de notre planète était un fait déjà avéré, et ce depuis l'antiquité: en effet, le savant </w:t>
      </w:r>
      <w:r>
        <w:rPr>
          <w:rFonts w:ascii="Book Antiqua" w:hAnsi="Book Antiqua" w:cs="Courier New"/>
          <w:i/>
          <w:iCs/>
        </w:rPr>
        <w:t>Ératosthène</w:t>
      </w:r>
      <w:r>
        <w:rPr>
          <w:rFonts w:ascii="Book Antiqua" w:hAnsi="Book Antiqua" w:cs="Courier New"/>
        </w:rPr>
        <w:t xml:space="preserve"> (276 - 194 avant Jésus Christ.) avait depuis longtemps déjà calculé la circonférence de la terre (trouvant un résultat proche de 40 000 kilomètres.). 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Book Antiqua" w:hAnsi="Book Antiqua" w:cs="Courier New"/>
          <w:sz w:val="20"/>
          <w:szCs w:val="20"/>
        </w:rPr>
        <w:t>En fait, dans l'inconscient populaire, Galilée</w:t>
      </w:r>
      <w:r w:rsidR="007C7B16">
        <w:rPr>
          <w:rFonts w:ascii="Book Antiqua" w:hAnsi="Book Antiqua" w:cs="Courier New"/>
          <w:sz w:val="20"/>
          <w:szCs w:val="20"/>
        </w:rPr>
        <w:t xml:space="preserve"> (1564-1642) </w:t>
      </w:r>
      <w:r>
        <w:rPr>
          <w:rFonts w:ascii="Book Antiqua" w:hAnsi="Book Antiqua" w:cs="Courier New"/>
          <w:sz w:val="20"/>
          <w:szCs w:val="20"/>
        </w:rPr>
        <w:t xml:space="preserve"> se retrouve souvent associé</w:t>
      </w:r>
      <w:r>
        <w:rPr>
          <w:rFonts w:ascii="Book Antiqua" w:hAnsi="Book Antiqua" w:cs="Courier New"/>
        </w:rPr>
        <w:t xml:space="preserve"> à tort à la découverte de la rotondité de la Terre. Mais il ne fut pas condamné par l'Inquisition pour cela.  En effet, l'Église défendait la théorie du </w:t>
      </w:r>
      <w:r>
        <w:rPr>
          <w:rFonts w:ascii="Book Antiqua" w:hAnsi="Book Antiqua" w:cs="Courier New"/>
          <w:i/>
          <w:iCs/>
        </w:rPr>
        <w:t>géocentrisme</w:t>
      </w:r>
      <w:r>
        <w:rPr>
          <w:rFonts w:ascii="Book Antiqua" w:hAnsi="Book Antiqua" w:cs="Courier New"/>
        </w:rPr>
        <w:t>, alors que Galilée défendait l'</w:t>
      </w:r>
      <w:r>
        <w:rPr>
          <w:rFonts w:ascii="Book Antiqua" w:hAnsi="Book Antiqua" w:cs="Courier New"/>
          <w:i/>
          <w:iCs/>
        </w:rPr>
        <w:t xml:space="preserve">héliocentrisme </w:t>
      </w:r>
      <w:r>
        <w:rPr>
          <w:rFonts w:ascii="Book Antiqua" w:hAnsi="Book Antiqua" w:cs="Courier New"/>
        </w:rPr>
        <w:t>(rappelons que la théorie du géocentrisme avançait l'idée selon laquelle le soleil tournait autour de la terre, et qu'elle était au centre de l'univers ; au contraire, l'héliocentrisme affirmait que la terre tournait autour du soleil, qui était le centre de l'univers.).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52214" w:rsidRDefault="00952214" w:rsidP="007C7B16">
      <w:pPr>
        <w:pStyle w:val="spip"/>
        <w:spacing w:before="0" w:beforeAutospacing="0" w:after="0" w:afterAutospacing="0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Book Antiqua" w:hAnsi="Book Antiqua" w:cs="Courier New"/>
        </w:rPr>
        <w:t>La rotondité de la Terre était en effet connue depuis l’Antiquité, bien qu'au Moyen-âge, certains pensaient que la terre était plate. Galilée fut donc condamné car il défendait une théorie considérée comme hérétique par l'Église.</w:t>
      </w:r>
    </w:p>
    <w:p w:rsidR="00952214" w:rsidRDefault="00952214"/>
    <w:p w:rsidR="00952214" w:rsidRDefault="00952214"/>
    <w:sectPr w:rsidR="00952214" w:rsidSect="00D2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2214"/>
    <w:rsid w:val="0002091B"/>
    <w:rsid w:val="0023223D"/>
    <w:rsid w:val="002E5AB3"/>
    <w:rsid w:val="006673E0"/>
    <w:rsid w:val="00775618"/>
    <w:rsid w:val="007C7B16"/>
    <w:rsid w:val="00952214"/>
    <w:rsid w:val="00C67F37"/>
    <w:rsid w:val="00D20ABC"/>
    <w:rsid w:val="00F8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rsid w:val="0095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Shot</dc:creator>
  <cp:lastModifiedBy>Digital Shot</cp:lastModifiedBy>
  <cp:revision>4</cp:revision>
  <cp:lastPrinted>2016-01-18T19:28:00Z</cp:lastPrinted>
  <dcterms:created xsi:type="dcterms:W3CDTF">2016-01-18T18:00:00Z</dcterms:created>
  <dcterms:modified xsi:type="dcterms:W3CDTF">2016-01-18T19:48:00Z</dcterms:modified>
</cp:coreProperties>
</file>