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3A" w:rsidRDefault="00D47201">
      <w:pPr>
        <w:rPr>
          <w:u w:val="single"/>
        </w:rPr>
      </w:pPr>
      <w:r w:rsidRPr="00D47201">
        <w:rPr>
          <w:u w:val="single"/>
        </w:rPr>
        <w:t>Note relative au remboursement de</w:t>
      </w:r>
      <w:r w:rsidR="00A83D28">
        <w:rPr>
          <w:u w:val="single"/>
        </w:rPr>
        <w:t xml:space="preserve"> frais engagés par l</w:t>
      </w:r>
      <w:r w:rsidRPr="00D47201">
        <w:rPr>
          <w:u w:val="single"/>
        </w:rPr>
        <w:t>es membres de l’association lors d’évènements exceptionnels.</w:t>
      </w:r>
    </w:p>
    <w:p w:rsidR="00D47201" w:rsidRDefault="00D47201">
      <w:r>
        <w:t>Afin de poursuivre les orientations v</w:t>
      </w:r>
      <w:r w:rsidR="00A83D28">
        <w:t>otées</w:t>
      </w:r>
      <w:r>
        <w:t xml:space="preserve"> par les membres de l’association concernant les remboursements de frais, cette note a pour obje</w:t>
      </w:r>
      <w:r w:rsidR="00A83D28">
        <w:t>t</w:t>
      </w:r>
      <w:r w:rsidR="0089545C">
        <w:t xml:space="preserve"> </w:t>
      </w:r>
      <w:r>
        <w:t>de clarifier les conditions et modes opératoires requis.</w:t>
      </w:r>
    </w:p>
    <w:p w:rsidR="00D47201" w:rsidRPr="00D47201" w:rsidRDefault="00D47201">
      <w:r w:rsidRPr="00D47201">
        <w:rPr>
          <w:u w:val="single"/>
        </w:rPr>
        <w:t>1°/ La Réglementation</w:t>
      </w:r>
      <w:r>
        <w:t xml:space="preserve"> (</w:t>
      </w:r>
      <w:r w:rsidRPr="00D47201">
        <w:t>http://www.associations.gouv.fr/les-frais-engages-par-les-benevoles.html</w:t>
      </w:r>
      <w:r>
        <w:t>)</w:t>
      </w:r>
    </w:p>
    <w:p w:rsidR="00D47201" w:rsidRDefault="00D47201">
      <w:r w:rsidRPr="00D47201">
        <w:t>La réglementation</w:t>
      </w:r>
      <w:r>
        <w:t xml:space="preserve"> française permet le remboursement </w:t>
      </w:r>
      <w:r w:rsidR="00B5363C">
        <w:t xml:space="preserve">par une association </w:t>
      </w:r>
      <w:r>
        <w:t xml:space="preserve">de </w:t>
      </w:r>
      <w:r w:rsidR="00B5363C">
        <w:t>frais engagés par s</w:t>
      </w:r>
      <w:r>
        <w:t>es bénévoles sous certaines conditions :</w:t>
      </w:r>
    </w:p>
    <w:p w:rsidR="00D47201" w:rsidRDefault="00D47201" w:rsidP="00D47201">
      <w:pPr>
        <w:pStyle w:val="Paragraphedeliste"/>
        <w:numPr>
          <w:ilvl w:val="0"/>
          <w:numId w:val="1"/>
        </w:numPr>
      </w:pPr>
      <w:r>
        <w:t>Les tâches doivent être réelles et accomplies</w:t>
      </w:r>
    </w:p>
    <w:p w:rsidR="00D47201" w:rsidRDefault="00D47201" w:rsidP="00D47201">
      <w:pPr>
        <w:pStyle w:val="Paragraphedeliste"/>
        <w:numPr>
          <w:ilvl w:val="0"/>
          <w:numId w:val="1"/>
        </w:numPr>
      </w:pPr>
      <w:r>
        <w:t>Justifiées par une facture ou reçus</w:t>
      </w:r>
    </w:p>
    <w:p w:rsidR="00D47201" w:rsidRDefault="00D47201" w:rsidP="00D47201">
      <w:pPr>
        <w:pStyle w:val="Paragraphedeliste"/>
        <w:numPr>
          <w:ilvl w:val="0"/>
          <w:numId w:val="1"/>
        </w:numPr>
      </w:pPr>
      <w:r>
        <w:t>Proportionnelle à l’activité de l’association</w:t>
      </w:r>
    </w:p>
    <w:p w:rsidR="00D47201" w:rsidRDefault="00D47201" w:rsidP="00D47201">
      <w:pPr>
        <w:ind w:left="48"/>
        <w:rPr>
          <w:u w:val="single"/>
        </w:rPr>
      </w:pPr>
      <w:r>
        <w:t xml:space="preserve">Pour rappel, est considéré comme bénévolat toute participation à l’animation et au fonctionnement d’un organisme sans but lucratif, sans contrepartie ni rémunération </w:t>
      </w:r>
      <w:r w:rsidRPr="00D47201">
        <w:rPr>
          <w:u w:val="single"/>
        </w:rPr>
        <w:t>sous quelque forme que ce soit.</w:t>
      </w:r>
    </w:p>
    <w:p w:rsidR="00B5363C" w:rsidRDefault="00B5363C" w:rsidP="00B321AA">
      <w:pPr>
        <w:rPr>
          <w:u w:val="single"/>
        </w:rPr>
      </w:pPr>
    </w:p>
    <w:p w:rsidR="0089545C" w:rsidRPr="00B321AA" w:rsidRDefault="00B321AA" w:rsidP="00B321AA">
      <w:pPr>
        <w:rPr>
          <w:u w:val="single"/>
        </w:rPr>
      </w:pPr>
      <w:r>
        <w:rPr>
          <w:u w:val="single"/>
        </w:rPr>
        <w:t xml:space="preserve">2°/ </w:t>
      </w:r>
      <w:r w:rsidR="00B5363C" w:rsidRPr="00B321AA">
        <w:rPr>
          <w:u w:val="single"/>
        </w:rPr>
        <w:t>Remboursement de frais à  « l’euro, l’euro » :</w:t>
      </w:r>
      <w:r w:rsidR="00B5363C">
        <w:t xml:space="preserve"> </w:t>
      </w:r>
      <w:r w:rsidR="0089545C">
        <w:t>Le Bénévole peut demander un remboursement des frais selon les modalités et conditions de l’</w:t>
      </w:r>
      <w:r w:rsidR="000C28DD">
        <w:t>association définies ci-dessous :</w:t>
      </w:r>
      <w:r w:rsidR="0089545C">
        <w:t xml:space="preserve"> </w:t>
      </w:r>
    </w:p>
    <w:p w:rsidR="001218B9" w:rsidRDefault="0089545C" w:rsidP="001218B9">
      <w:pPr>
        <w:pStyle w:val="Paragraphedeliste"/>
        <w:spacing w:after="240"/>
        <w:ind w:left="0"/>
        <w:jc w:val="both"/>
      </w:pPr>
      <w:r>
        <w:t>Concernant la TBC, cette po</w:t>
      </w:r>
      <w:r w:rsidR="00B321AA">
        <w:t>ssibilité de remboursement a</w:t>
      </w:r>
      <w:r>
        <w:t xml:space="preserve"> lieu uniquement dans le cadre d’évènements exceptionnels (Salons, OP </w:t>
      </w:r>
      <w:proofErr w:type="spellStart"/>
      <w:r>
        <w:t>Airsoft</w:t>
      </w:r>
      <w:proofErr w:type="spellEnd"/>
      <w:r>
        <w:t xml:space="preserve">, Conventions) </w:t>
      </w:r>
      <w:r w:rsidR="000C28DD">
        <w:t>en rapport avec l’</w:t>
      </w:r>
      <w:proofErr w:type="spellStart"/>
      <w:r w:rsidR="000C28DD">
        <w:t>Airsoft</w:t>
      </w:r>
      <w:proofErr w:type="spellEnd"/>
      <w:r w:rsidR="000C28DD">
        <w:t xml:space="preserve"> et </w:t>
      </w:r>
      <w:r>
        <w:t xml:space="preserve">auxquels plusieurs membres participent. </w:t>
      </w:r>
    </w:p>
    <w:p w:rsidR="001218B9" w:rsidRDefault="0089545C" w:rsidP="001218B9">
      <w:pPr>
        <w:pStyle w:val="Paragraphedeliste"/>
        <w:ind w:left="0"/>
        <w:jc w:val="both"/>
      </w:pPr>
      <w:r>
        <w:t xml:space="preserve">Ces remboursements ne </w:t>
      </w:r>
      <w:r w:rsidR="000A38ED">
        <w:t>seront</w:t>
      </w:r>
      <w:r>
        <w:t xml:space="preserve"> autorisés qu’après  </w:t>
      </w:r>
      <w:r w:rsidR="00B321AA">
        <w:t xml:space="preserve">leur </w:t>
      </w:r>
      <w:r>
        <w:t xml:space="preserve">validation </w:t>
      </w:r>
      <w:r w:rsidR="000C28DD">
        <w:t>par les</w:t>
      </w:r>
      <w:r w:rsidR="000A38ED">
        <w:t xml:space="preserve"> membres de l’association </w:t>
      </w:r>
      <w:r w:rsidR="000C28DD">
        <w:t>via</w:t>
      </w:r>
      <w:r>
        <w:t xml:space="preserve"> un vote sur le forum</w:t>
      </w:r>
      <w:r w:rsidR="000A38ED">
        <w:t>.</w:t>
      </w:r>
      <w:r>
        <w:t xml:space="preserve"> </w:t>
      </w:r>
    </w:p>
    <w:p w:rsidR="001218B9" w:rsidRDefault="000A38ED" w:rsidP="001218B9">
      <w:pPr>
        <w:pStyle w:val="Paragraphedeliste"/>
        <w:ind w:left="0"/>
        <w:jc w:val="both"/>
      </w:pPr>
      <w:r>
        <w:t xml:space="preserve">Ce vote </w:t>
      </w:r>
      <w:r w:rsidR="000C28DD">
        <w:t xml:space="preserve">devra se tenir au minimum </w:t>
      </w:r>
      <w:r w:rsidR="00B321AA" w:rsidRPr="000569F7">
        <w:rPr>
          <w:color w:val="9BBB59" w:themeColor="accent3"/>
        </w:rPr>
        <w:t>5</w:t>
      </w:r>
      <w:r w:rsidR="000C28DD" w:rsidRPr="000569F7">
        <w:rPr>
          <w:color w:val="9BBB59" w:themeColor="accent3"/>
        </w:rPr>
        <w:t xml:space="preserve"> jours </w:t>
      </w:r>
      <w:r w:rsidR="000C28DD">
        <w:t>avant</w:t>
      </w:r>
      <w:r>
        <w:t xml:space="preserve"> la tenue de cet évènement et</w:t>
      </w:r>
      <w:r w:rsidR="000C28DD">
        <w:t xml:space="preserve"> recevoir un taux de participation d’</w:t>
      </w:r>
      <w:r w:rsidR="00B321AA">
        <w:t xml:space="preserve">au moins </w:t>
      </w:r>
      <w:r w:rsidR="00B321AA" w:rsidRPr="000569F7">
        <w:rPr>
          <w:color w:val="9BBB59" w:themeColor="accent3"/>
        </w:rPr>
        <w:t>50</w:t>
      </w:r>
      <w:r w:rsidR="000C28DD" w:rsidRPr="000569F7">
        <w:rPr>
          <w:color w:val="9BBB59" w:themeColor="accent3"/>
        </w:rPr>
        <w:t>%</w:t>
      </w:r>
      <w:r w:rsidR="000C28DD">
        <w:t>. En outre, il</w:t>
      </w:r>
      <w:r>
        <w:t xml:space="preserve"> précisera </w:t>
      </w:r>
      <w:r w:rsidR="000569F7" w:rsidRPr="000569F7">
        <w:rPr>
          <w:u w:val="single"/>
        </w:rPr>
        <w:t>obligatoirement</w:t>
      </w:r>
      <w:r w:rsidR="000569F7">
        <w:t xml:space="preserve"> </w:t>
      </w:r>
      <w:r>
        <w:t xml:space="preserve">le détail des prestations et </w:t>
      </w:r>
      <w:r w:rsidR="000C28DD">
        <w:t xml:space="preserve">les </w:t>
      </w:r>
      <w:r>
        <w:t>montants maximums pris en charge.</w:t>
      </w:r>
    </w:p>
    <w:p w:rsidR="00B321AA" w:rsidRDefault="00B321AA" w:rsidP="001218B9">
      <w:pPr>
        <w:pStyle w:val="Paragraphedeliste"/>
        <w:ind w:left="0"/>
        <w:jc w:val="both"/>
      </w:pPr>
      <w:r>
        <w:t>Le Remboursement ne concerne que les membres de l’association à jour de leur cotisation.</w:t>
      </w:r>
    </w:p>
    <w:p w:rsidR="00B321AA" w:rsidRDefault="00B321AA" w:rsidP="00B321AA">
      <w:pPr>
        <w:rPr>
          <w:u w:val="single"/>
        </w:rPr>
      </w:pPr>
    </w:p>
    <w:p w:rsidR="00B321AA" w:rsidRDefault="00B321AA" w:rsidP="00B321AA">
      <w:pPr>
        <w:rPr>
          <w:u w:val="single"/>
        </w:rPr>
      </w:pPr>
      <w:r>
        <w:rPr>
          <w:u w:val="single"/>
        </w:rPr>
        <w:t>3°/ Mode de fonctionnement du remboursement :</w:t>
      </w:r>
    </w:p>
    <w:p w:rsidR="00B321AA" w:rsidRPr="000569F7" w:rsidRDefault="000569F7" w:rsidP="001218B9">
      <w:pPr>
        <w:pStyle w:val="Paragraphedeliste"/>
        <w:numPr>
          <w:ilvl w:val="0"/>
          <w:numId w:val="1"/>
        </w:numPr>
        <w:jc w:val="both"/>
      </w:pPr>
      <w:r w:rsidRPr="000569F7">
        <w:t xml:space="preserve">Le Bénévole remplit une fiche de frais </w:t>
      </w:r>
      <w:r w:rsidRPr="000569F7">
        <w:rPr>
          <w:color w:val="9BBB59" w:themeColor="accent3"/>
        </w:rPr>
        <w:t>(modèle à définir)</w:t>
      </w:r>
      <w:r>
        <w:rPr>
          <w:color w:val="9BBB59" w:themeColor="accent3"/>
        </w:rPr>
        <w:t xml:space="preserve"> </w:t>
      </w:r>
      <w:r w:rsidRPr="000569F7">
        <w:rPr>
          <w:color w:val="000000" w:themeColor="text1"/>
        </w:rPr>
        <w:t>qu’il signe</w:t>
      </w:r>
      <w:r>
        <w:rPr>
          <w:color w:val="000000" w:themeColor="text1"/>
        </w:rPr>
        <w:t xml:space="preserve"> et certifie exact</w:t>
      </w:r>
      <w:r w:rsidRPr="000569F7">
        <w:rPr>
          <w:color w:val="000000" w:themeColor="text1"/>
        </w:rPr>
        <w:t xml:space="preserve">. </w:t>
      </w:r>
      <w:r>
        <w:rPr>
          <w:color w:val="000000" w:themeColor="text1"/>
        </w:rPr>
        <w:t>S’il s’agit de frais de déplacement, il faut préciser la date, les lieux de départ et d’arriver, l’objet du voyage et le nombre de Km parcourus. Tous les frais, quels qu’ils soient, doivent faire l’objet d’une facture ou de justificatifs officiels correspondants.</w:t>
      </w:r>
    </w:p>
    <w:p w:rsidR="000569F7" w:rsidRPr="000569F7" w:rsidRDefault="000569F7" w:rsidP="001218B9">
      <w:pPr>
        <w:pStyle w:val="Paragraphedeliste"/>
        <w:numPr>
          <w:ilvl w:val="0"/>
          <w:numId w:val="1"/>
        </w:numPr>
        <w:jc w:val="both"/>
      </w:pPr>
      <w:r>
        <w:rPr>
          <w:color w:val="000000" w:themeColor="text1"/>
        </w:rPr>
        <w:t>Le Bénévole et l’association se mettent d’accord sur les modalités de remboursement, conformément à ce qui était prévu dans le cadre du vote sur le forum.</w:t>
      </w:r>
      <w:bookmarkStart w:id="0" w:name="_GoBack"/>
      <w:bookmarkEnd w:id="0"/>
    </w:p>
    <w:p w:rsidR="000569F7" w:rsidRPr="000569F7" w:rsidRDefault="000569F7" w:rsidP="001218B9">
      <w:pPr>
        <w:pStyle w:val="Paragraphedeliste"/>
        <w:numPr>
          <w:ilvl w:val="0"/>
          <w:numId w:val="1"/>
        </w:numPr>
        <w:jc w:val="both"/>
      </w:pPr>
      <w:r>
        <w:t>L’association rembourse le Bénévole par chèque ou virement bancaire sur un compte dont il est le titulaire.</w:t>
      </w:r>
    </w:p>
    <w:p w:rsidR="00B5363C" w:rsidRDefault="00B5363C" w:rsidP="00D47201">
      <w:pPr>
        <w:ind w:left="48"/>
        <w:rPr>
          <w:u w:val="single"/>
        </w:rPr>
      </w:pPr>
    </w:p>
    <w:p w:rsidR="00D47201" w:rsidRDefault="00D47201"/>
    <w:sectPr w:rsidR="00D47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A1E03"/>
    <w:multiLevelType w:val="hybridMultilevel"/>
    <w:tmpl w:val="1748AE30"/>
    <w:lvl w:ilvl="0" w:tplc="E65855AC">
      <w:numFmt w:val="bullet"/>
      <w:lvlText w:val="-"/>
      <w:lvlJc w:val="left"/>
      <w:pPr>
        <w:ind w:left="408" w:hanging="360"/>
      </w:pPr>
      <w:rPr>
        <w:rFonts w:ascii="Calibri" w:eastAsiaTheme="minorHAnsi" w:hAnsi="Calibri" w:cstheme="minorBid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01"/>
    <w:rsid w:val="000569F7"/>
    <w:rsid w:val="000A38ED"/>
    <w:rsid w:val="000C28DD"/>
    <w:rsid w:val="001218B9"/>
    <w:rsid w:val="0043143A"/>
    <w:rsid w:val="0089545C"/>
    <w:rsid w:val="00A83D28"/>
    <w:rsid w:val="00B321AA"/>
    <w:rsid w:val="00B5363C"/>
    <w:rsid w:val="00D47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201"/>
    <w:pPr>
      <w:ind w:left="720"/>
      <w:contextualSpacing/>
    </w:pPr>
  </w:style>
  <w:style w:type="paragraph" w:styleId="Textedebulles">
    <w:name w:val="Balloon Text"/>
    <w:basedOn w:val="Normal"/>
    <w:link w:val="TextedebullesCar"/>
    <w:uiPriority w:val="99"/>
    <w:semiHidden/>
    <w:unhideWhenUsed/>
    <w:rsid w:val="00B536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201"/>
    <w:pPr>
      <w:ind w:left="720"/>
      <w:contextualSpacing/>
    </w:pPr>
  </w:style>
  <w:style w:type="paragraph" w:styleId="Textedebulles">
    <w:name w:val="Balloon Text"/>
    <w:basedOn w:val="Normal"/>
    <w:link w:val="TextedebullesCar"/>
    <w:uiPriority w:val="99"/>
    <w:semiHidden/>
    <w:unhideWhenUsed/>
    <w:rsid w:val="00B536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1</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Erwan DUBREUIL</dc:creator>
  <cp:lastModifiedBy>Erwan DUBREUIL</cp:lastModifiedBy>
  <cp:revision>2</cp:revision>
  <dcterms:created xsi:type="dcterms:W3CDTF">2017-10-05T15:07:00Z</dcterms:created>
  <dcterms:modified xsi:type="dcterms:W3CDTF">2017-10-06T07:33:00Z</dcterms:modified>
</cp:coreProperties>
</file>