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4A" w:rsidRPr="00676AB8" w:rsidRDefault="005165E4" w:rsidP="00676AB8">
      <w:pPr>
        <w:spacing w:after="0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5165E4">
        <w:rPr>
          <w:rFonts w:ascii="Times New Roman" w:hAnsi="Times New Roman" w:cs="Times New Roman"/>
          <w:noProof/>
          <w:color w:val="4F81BD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5507182</wp:posOffset>
                </wp:positionH>
                <wp:positionV relativeFrom="paragraph">
                  <wp:posOffset>-96982</wp:posOffset>
                </wp:positionV>
                <wp:extent cx="1066800" cy="1205057"/>
                <wp:effectExtent l="0" t="0" r="19050" b="1460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0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5E4" w:rsidRDefault="005165E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1A465B" wp14:editId="2E0A1E26">
                                  <wp:extent cx="884575" cy="1156104"/>
                                  <wp:effectExtent l="0" t="0" r="0" b="635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 moi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266" cy="1162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3.65pt;margin-top:-7.65pt;width:84pt;height:9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" strokecolor="white [3212]">
                <v:textbox>
                  <w:txbxContent>
                    <w:p w:rsidR="005165E4" w:rsidRDefault="005165E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1A465B" wp14:editId="2E0A1E26">
                            <wp:extent cx="884575" cy="1156104"/>
                            <wp:effectExtent l="0" t="0" r="0" b="635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 moi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266" cy="1162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1911" w:rsidRPr="00676AB8">
        <w:rPr>
          <w:rFonts w:ascii="Times New Roman" w:hAnsi="Times New Roman" w:cs="Times New Roman"/>
          <w:noProof/>
          <w:color w:val="FF0000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780EE" wp14:editId="5A79EFFE">
                <wp:simplePos x="1958196" y="595223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338423" cy="621030"/>
                <wp:effectExtent l="0" t="0" r="14605" b="2667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423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911" w:rsidRDefault="00C61911" w:rsidP="00C619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61911" w:rsidRPr="00C61911" w:rsidRDefault="00C61911" w:rsidP="00C619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6191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Auxiliaire spécialisé vétérinaire</w:t>
                            </w:r>
                          </w:p>
                          <w:p w:rsidR="00C61911" w:rsidRDefault="00C61911" w:rsidP="005165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262.85pt;height:48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">
                <v:textbox>
                  <w:txbxContent>
                    <w:p w:rsidR="00C61911" w:rsidRDefault="00C61911" w:rsidP="00C619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61911" w:rsidRPr="00C61911" w:rsidRDefault="00C61911" w:rsidP="00C619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6191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Auxiliaire spécialisé vétérinaire</w:t>
                      </w:r>
                    </w:p>
                    <w:p w:rsidR="00C61911" w:rsidRDefault="00C61911" w:rsidP="005165E4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534A"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THUILLIER Aurélie</w:t>
      </w: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75 </w:t>
      </w:r>
      <w:proofErr w:type="gramStart"/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rue</w:t>
      </w:r>
      <w:proofErr w:type="gramEnd"/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louis </w:t>
      </w:r>
      <w:proofErr w:type="spellStart"/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bloquet</w:t>
      </w:r>
      <w:proofErr w:type="spellEnd"/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60110 Méru</w:t>
      </w: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06.69.51.84.20</w:t>
      </w: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athuillier95@gmail.com</w:t>
      </w: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Née le 02/07/1991</w:t>
      </w:r>
    </w:p>
    <w:p w:rsidR="00CD534A" w:rsidRPr="00676AB8" w:rsidRDefault="00CD534A" w:rsidP="00D75C63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76AB8">
        <w:rPr>
          <w:rFonts w:ascii="Times New Roman" w:hAnsi="Times New Roman" w:cs="Times New Roman"/>
          <w:color w:val="FF0000"/>
          <w:sz w:val="20"/>
          <w:szCs w:val="20"/>
          <w:u w:val="single"/>
        </w:rPr>
        <w:t>Formation</w:t>
      </w: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2015</w:t>
      </w:r>
      <w:r w:rsidR="00A55E5A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 à </w:t>
      </w: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2017</w:t>
      </w:r>
      <w:r w:rsidR="00D75C63" w:rsidRPr="00D75C63">
        <w:rPr>
          <w:rFonts w:ascii="Times New Roman" w:hAnsi="Times New Roman" w:cs="Times New Roman"/>
          <w:color w:val="4F81BD" w:themeColor="accent1"/>
          <w:sz w:val="20"/>
          <w:szCs w:val="20"/>
        </w:rPr>
        <w:t>: Formation</w:t>
      </w:r>
      <w:r w:rsidRPr="00D75C63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aux </w:t>
      </w:r>
      <w:r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métiers animaliers option asv, vente en animalerie et toiletteur, par le Centre Européen de Formation</w:t>
      </w:r>
    </w:p>
    <w:p w:rsidR="00CD534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Année </w:t>
      </w:r>
      <w:r w:rsidR="00CD534A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2011</w:t>
      </w:r>
      <w:r w:rsidR="00D75C63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: </w:t>
      </w:r>
      <w:r w:rsidR="00D75C63" w:rsidRPr="00D75C63">
        <w:rPr>
          <w:rFonts w:ascii="Times New Roman" w:hAnsi="Times New Roman" w:cs="Times New Roman"/>
          <w:color w:val="4F81BD" w:themeColor="accent1"/>
          <w:sz w:val="20"/>
          <w:szCs w:val="20"/>
        </w:rPr>
        <w:t>Baccalauréat</w:t>
      </w:r>
      <w:r w:rsidR="00CD534A" w:rsidRPr="00D75C63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G</w:t>
      </w:r>
      <w:r w:rsidR="00CD534A"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énéral, série scientifique</w:t>
      </w:r>
    </w:p>
    <w:p w:rsidR="00CD534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Année </w:t>
      </w:r>
      <w:r w:rsidR="00CD534A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2007</w:t>
      </w:r>
      <w:r w:rsidR="00D75C63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: </w:t>
      </w:r>
      <w:r w:rsidR="00D75C63" w:rsidRPr="00D75C63">
        <w:rPr>
          <w:rFonts w:ascii="Times New Roman" w:hAnsi="Times New Roman" w:cs="Times New Roman"/>
          <w:color w:val="4F81BD" w:themeColor="accent1"/>
          <w:sz w:val="20"/>
          <w:szCs w:val="20"/>
        </w:rPr>
        <w:t>Brevet</w:t>
      </w:r>
      <w:r w:rsidR="00CD534A" w:rsidRPr="00D75C63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des </w:t>
      </w:r>
      <w:r w:rsidR="00CD534A" w:rsidRPr="00676AB8">
        <w:rPr>
          <w:rFonts w:ascii="Times New Roman" w:hAnsi="Times New Roman" w:cs="Times New Roman"/>
          <w:color w:val="4F81BD" w:themeColor="accent1"/>
          <w:sz w:val="20"/>
          <w:szCs w:val="20"/>
        </w:rPr>
        <w:t>Collèges</w:t>
      </w: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534A" w:rsidRPr="00676AB8" w:rsidRDefault="00CD534A" w:rsidP="00D75C63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676AB8">
        <w:rPr>
          <w:rFonts w:ascii="Times New Roman" w:hAnsi="Times New Roman" w:cs="Times New Roman"/>
          <w:color w:val="FF0000"/>
          <w:sz w:val="20"/>
          <w:szCs w:val="20"/>
          <w:u w:val="single"/>
        </w:rPr>
        <w:t>Expériences professionnelles</w:t>
      </w: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534A" w:rsidRPr="00676AB8" w:rsidRDefault="00CD534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01/09/2015 au 31/08/2017</w:t>
      </w:r>
      <w:r w:rsidR="00744678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Auxiliaire de vie scolaire</w:t>
      </w:r>
      <w:r w:rsidRPr="00676A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4678" w:rsidRPr="00676AB8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76AB8" w:rsidRPr="00676AB8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744678" w:rsidRPr="00676AB8">
        <w:rPr>
          <w:rFonts w:ascii="Times New Roman" w:hAnsi="Times New Roman" w:cs="Times New Roman"/>
          <w:b/>
          <w:color w:val="7030A0"/>
          <w:sz w:val="20"/>
          <w:szCs w:val="20"/>
        </w:rPr>
        <w:t>CUI</w:t>
      </w:r>
      <w:r w:rsidR="00744678" w:rsidRPr="00676AB8">
        <w:rPr>
          <w:rFonts w:ascii="Times New Roman" w:hAnsi="Times New Roman" w:cs="Times New Roman"/>
          <w:sz w:val="20"/>
          <w:szCs w:val="20"/>
        </w:rPr>
        <w:t xml:space="preserve">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</w:t>
      </w:r>
      <w:r w:rsidR="00744678" w:rsidRPr="00676AB8">
        <w:rPr>
          <w:rFonts w:ascii="Times New Roman" w:hAnsi="Times New Roman" w:cs="Times New Roman"/>
          <w:color w:val="339933"/>
          <w:sz w:val="20"/>
          <w:szCs w:val="20"/>
        </w:rPr>
        <w:t xml:space="preserve">Collège J. Monod     </w:t>
      </w:r>
      <w:r w:rsidR="00744678" w:rsidRPr="00676AB8">
        <w:rPr>
          <w:rFonts w:ascii="Times New Roman" w:hAnsi="Times New Roman" w:cs="Times New Roman"/>
          <w:color w:val="7030A0"/>
          <w:sz w:val="20"/>
          <w:szCs w:val="20"/>
        </w:rPr>
        <w:t>Beaumont-Sur-Oise</w:t>
      </w:r>
    </w:p>
    <w:p w:rsidR="00CD534A" w:rsidRPr="00676AB8" w:rsidRDefault="00744678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     - Aide et soutient d’enfant atteint de handicape</w:t>
      </w:r>
    </w:p>
    <w:p w:rsidR="00CD534A" w:rsidRPr="00676AB8" w:rsidRDefault="00744678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03/04/2017 au 07/04/2017  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Auxiliaire spécialisé vétérinaire   </w:t>
      </w:r>
      <w:r w:rsidRPr="00676AB8">
        <w:rPr>
          <w:rFonts w:ascii="Times New Roman" w:hAnsi="Times New Roman" w:cs="Times New Roman"/>
          <w:b/>
          <w:color w:val="7030A0"/>
          <w:sz w:val="20"/>
          <w:szCs w:val="20"/>
        </w:rPr>
        <w:t>Stage</w:t>
      </w:r>
      <w:r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76AB8">
        <w:rPr>
          <w:rFonts w:ascii="Times New Roman" w:hAnsi="Times New Roman" w:cs="Times New Roman"/>
          <w:color w:val="339933"/>
          <w:sz w:val="20"/>
          <w:szCs w:val="20"/>
        </w:rPr>
        <w:t xml:space="preserve">Clinique vétérinaire   </w:t>
      </w:r>
      <w:r w:rsidRPr="00676AB8">
        <w:rPr>
          <w:rFonts w:ascii="Times New Roman" w:hAnsi="Times New Roman" w:cs="Times New Roman"/>
          <w:color w:val="7030A0"/>
          <w:sz w:val="20"/>
          <w:szCs w:val="20"/>
        </w:rPr>
        <w:t>Méru</w:t>
      </w:r>
    </w:p>
    <w:p w:rsidR="00744678" w:rsidRPr="00676AB8" w:rsidRDefault="004424C4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- </w:t>
      </w:r>
      <w:r w:rsidR="00744678" w:rsidRPr="00676AB8">
        <w:rPr>
          <w:rFonts w:ascii="Times New Roman" w:hAnsi="Times New Roman" w:cs="Times New Roman"/>
          <w:sz w:val="20"/>
          <w:szCs w:val="20"/>
        </w:rPr>
        <w:t>Accueil client</w:t>
      </w:r>
      <w:r w:rsidRPr="00676AB8">
        <w:rPr>
          <w:rFonts w:ascii="Times New Roman" w:hAnsi="Times New Roman" w:cs="Times New Roman"/>
          <w:sz w:val="20"/>
          <w:szCs w:val="20"/>
        </w:rPr>
        <w:t xml:space="preserve">       - Encaissement</w:t>
      </w:r>
    </w:p>
    <w:p w:rsidR="004424C4" w:rsidRPr="00676AB8" w:rsidRDefault="004424C4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</w:t>
      </w:r>
      <w:r w:rsidRPr="00676AB8">
        <w:rPr>
          <w:rFonts w:ascii="Times New Roman" w:hAnsi="Times New Roman" w:cs="Times New Roman"/>
          <w:sz w:val="20"/>
          <w:szCs w:val="20"/>
        </w:rPr>
        <w:t>- Réception de la marchandise et contrôle des livraisons</w:t>
      </w:r>
    </w:p>
    <w:p w:rsidR="004424C4" w:rsidRPr="00676AB8" w:rsidRDefault="004424C4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</w:t>
      </w:r>
      <w:r w:rsidRPr="00676AB8">
        <w:rPr>
          <w:rFonts w:ascii="Times New Roman" w:hAnsi="Times New Roman" w:cs="Times New Roman"/>
          <w:sz w:val="20"/>
          <w:szCs w:val="20"/>
        </w:rPr>
        <w:t>- Désinfection, décontamination et rangement de l’espace de travail</w:t>
      </w:r>
    </w:p>
    <w:p w:rsidR="004424C4" w:rsidRPr="00676AB8" w:rsidRDefault="004424C4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06/02/2017 au 10/02/2017 </w:t>
      </w:r>
      <w:r w:rsidR="00676AB8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Auxiliaire spécialisé vétérinaire   </w:t>
      </w:r>
      <w:r w:rsidRPr="00676AB8">
        <w:rPr>
          <w:rFonts w:ascii="Times New Roman" w:hAnsi="Times New Roman" w:cs="Times New Roman"/>
          <w:b/>
          <w:color w:val="7030A0"/>
          <w:sz w:val="20"/>
          <w:szCs w:val="20"/>
        </w:rPr>
        <w:t>Stage</w:t>
      </w:r>
      <w:r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76AB8">
        <w:rPr>
          <w:rFonts w:ascii="Times New Roman" w:hAnsi="Times New Roman" w:cs="Times New Roman"/>
          <w:color w:val="339933"/>
          <w:sz w:val="20"/>
          <w:szCs w:val="20"/>
        </w:rPr>
        <w:t xml:space="preserve">Clinique vétérinaire   </w:t>
      </w:r>
      <w:r w:rsidRPr="00676AB8">
        <w:rPr>
          <w:rFonts w:ascii="Times New Roman" w:hAnsi="Times New Roman" w:cs="Times New Roman"/>
          <w:color w:val="7030A0"/>
          <w:sz w:val="20"/>
          <w:szCs w:val="20"/>
        </w:rPr>
        <w:t>Méru</w:t>
      </w:r>
    </w:p>
    <w:p w:rsidR="004424C4" w:rsidRPr="00676AB8" w:rsidRDefault="004424C4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</w:t>
      </w:r>
      <w:r w:rsidRPr="00676AB8">
        <w:rPr>
          <w:rFonts w:ascii="Times New Roman" w:hAnsi="Times New Roman" w:cs="Times New Roman"/>
          <w:sz w:val="20"/>
          <w:szCs w:val="20"/>
        </w:rPr>
        <w:t>- Accueil client       - Encaissement</w:t>
      </w:r>
    </w:p>
    <w:p w:rsidR="004424C4" w:rsidRPr="00676AB8" w:rsidRDefault="004424C4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</w:t>
      </w:r>
      <w:r w:rsidRPr="00676AB8">
        <w:rPr>
          <w:rFonts w:ascii="Times New Roman" w:hAnsi="Times New Roman" w:cs="Times New Roman"/>
          <w:sz w:val="20"/>
          <w:szCs w:val="20"/>
        </w:rPr>
        <w:t>- Réception de la marchandise et contrôle des livraisons</w:t>
      </w:r>
    </w:p>
    <w:p w:rsidR="004424C4" w:rsidRPr="00676AB8" w:rsidRDefault="004424C4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</w:t>
      </w:r>
      <w:r w:rsidRPr="00676AB8">
        <w:rPr>
          <w:rFonts w:ascii="Times New Roman" w:hAnsi="Times New Roman" w:cs="Times New Roman"/>
          <w:sz w:val="20"/>
          <w:szCs w:val="20"/>
        </w:rPr>
        <w:t>- Désinfection, décontamination et rangement de l’espace de travail</w:t>
      </w:r>
    </w:p>
    <w:p w:rsidR="00FC35F2" w:rsidRPr="00676AB8" w:rsidRDefault="00FC35F2" w:rsidP="00676AB8">
      <w:pPr>
        <w:spacing w:after="0"/>
        <w:jc w:val="both"/>
        <w:rPr>
          <w:rFonts w:ascii="Times New Roman" w:hAnsi="Times New Roman" w:cs="Times New Roman"/>
          <w:color w:val="7030A0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16/11/2016 au 02/12/2016 </w:t>
      </w:r>
      <w:r w:rsidR="00676AB8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Auxiliaire spécialisé vétérinaire  </w:t>
      </w:r>
      <w:r w:rsidR="00676AB8"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 </w:t>
      </w:r>
      <w:r w:rsidRPr="00676AB8">
        <w:rPr>
          <w:rFonts w:ascii="Times New Roman" w:hAnsi="Times New Roman" w:cs="Times New Roman"/>
          <w:b/>
          <w:color w:val="7030A0"/>
          <w:sz w:val="20"/>
          <w:szCs w:val="20"/>
        </w:rPr>
        <w:t>Stage</w:t>
      </w:r>
      <w:r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76AB8">
        <w:rPr>
          <w:rFonts w:ascii="Times New Roman" w:hAnsi="Times New Roman" w:cs="Times New Roman"/>
          <w:color w:val="339933"/>
          <w:sz w:val="20"/>
          <w:szCs w:val="20"/>
        </w:rPr>
        <w:t xml:space="preserve">Clinique vétérinaire   </w:t>
      </w:r>
      <w:r w:rsidRPr="00676AB8">
        <w:rPr>
          <w:rFonts w:ascii="Times New Roman" w:hAnsi="Times New Roman" w:cs="Times New Roman"/>
          <w:color w:val="7030A0"/>
          <w:sz w:val="20"/>
          <w:szCs w:val="20"/>
        </w:rPr>
        <w:t>Méru</w:t>
      </w:r>
    </w:p>
    <w:p w:rsidR="00FC35F2" w:rsidRPr="00676AB8" w:rsidRDefault="00FC35F2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</w:t>
      </w:r>
      <w:r w:rsidRPr="00676AB8">
        <w:rPr>
          <w:rFonts w:ascii="Times New Roman" w:hAnsi="Times New Roman" w:cs="Times New Roman"/>
          <w:sz w:val="20"/>
          <w:szCs w:val="20"/>
        </w:rPr>
        <w:t>- Accueil client       - Encaissement</w:t>
      </w:r>
    </w:p>
    <w:p w:rsidR="00FC35F2" w:rsidRPr="00676AB8" w:rsidRDefault="00FC35F2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</w:t>
      </w:r>
      <w:r w:rsidRPr="00676AB8">
        <w:rPr>
          <w:rFonts w:ascii="Times New Roman" w:hAnsi="Times New Roman" w:cs="Times New Roman"/>
          <w:sz w:val="20"/>
          <w:szCs w:val="20"/>
        </w:rPr>
        <w:t>- Réception de la marchandise et contrôle des livraisons</w:t>
      </w:r>
    </w:p>
    <w:p w:rsidR="004424C4" w:rsidRPr="00676AB8" w:rsidRDefault="00FC35F2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</w:t>
      </w:r>
      <w:r w:rsidRPr="00676AB8">
        <w:rPr>
          <w:rFonts w:ascii="Times New Roman" w:hAnsi="Times New Roman" w:cs="Times New Roman"/>
          <w:sz w:val="20"/>
          <w:szCs w:val="20"/>
        </w:rPr>
        <w:t>- Désinfection, décontamination et rangement de l’espace de travail</w:t>
      </w:r>
    </w:p>
    <w:p w:rsidR="00FC35F2" w:rsidRPr="00676AB8" w:rsidRDefault="00FC35F2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22/06/2015 au 26/06/2015 </w:t>
      </w:r>
      <w:r w:rsidRPr="00676AB8">
        <w:rPr>
          <w:rFonts w:ascii="Times New Roman" w:hAnsi="Times New Roman" w:cs="Times New Roman"/>
          <w:b/>
          <w:color w:val="31849B" w:themeColor="accent5" w:themeShade="BF"/>
          <w:sz w:val="20"/>
          <w:szCs w:val="20"/>
        </w:rPr>
        <w:t xml:space="preserve"> </w:t>
      </w:r>
      <w:r w:rsidR="00676AB8" w:rsidRPr="00676AB8">
        <w:rPr>
          <w:rFonts w:ascii="Times New Roman" w:hAnsi="Times New Roman" w:cs="Times New Roman"/>
          <w:b/>
          <w:color w:val="31849B" w:themeColor="accent5" w:themeShade="BF"/>
          <w:sz w:val="20"/>
          <w:szCs w:val="20"/>
        </w:rPr>
        <w:t xml:space="preserve">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Toiletteuse</w:t>
      </w:r>
      <w:r w:rsidRPr="00676AB8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676AB8" w:rsidRPr="00676AB8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Pr="00676AB8">
        <w:rPr>
          <w:rFonts w:ascii="Times New Roman" w:hAnsi="Times New Roman" w:cs="Times New Roman"/>
          <w:b/>
          <w:color w:val="7030A0"/>
          <w:sz w:val="20"/>
          <w:szCs w:val="20"/>
        </w:rPr>
        <w:t>Stage</w:t>
      </w:r>
      <w:r w:rsidRPr="00676AB8">
        <w:rPr>
          <w:rFonts w:ascii="Times New Roman" w:hAnsi="Times New Roman" w:cs="Times New Roman"/>
          <w:color w:val="7030A0"/>
          <w:sz w:val="20"/>
          <w:szCs w:val="20"/>
        </w:rPr>
        <w:t xml:space="preserve">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</w:t>
      </w:r>
      <w:r w:rsidRPr="00676AB8">
        <w:rPr>
          <w:rFonts w:ascii="Times New Roman" w:hAnsi="Times New Roman" w:cs="Times New Roman"/>
          <w:color w:val="339933"/>
          <w:sz w:val="20"/>
          <w:szCs w:val="20"/>
        </w:rPr>
        <w:t xml:space="preserve">Natacha Toilettage     </w:t>
      </w:r>
      <w:proofErr w:type="spellStart"/>
      <w:r w:rsidRPr="00676AB8">
        <w:rPr>
          <w:rFonts w:ascii="Times New Roman" w:hAnsi="Times New Roman" w:cs="Times New Roman"/>
          <w:color w:val="7030A0"/>
          <w:sz w:val="20"/>
          <w:szCs w:val="20"/>
        </w:rPr>
        <w:t>Toilettage</w:t>
      </w:r>
      <w:proofErr w:type="spellEnd"/>
      <w:r w:rsidRPr="00676AB8">
        <w:rPr>
          <w:rFonts w:ascii="Times New Roman" w:hAnsi="Times New Roman" w:cs="Times New Roman"/>
          <w:color w:val="7030A0"/>
          <w:sz w:val="20"/>
          <w:szCs w:val="20"/>
        </w:rPr>
        <w:t xml:space="preserve"> à domicile </w:t>
      </w:r>
    </w:p>
    <w:p w:rsidR="00FC35F2" w:rsidRPr="00676AB8" w:rsidRDefault="00FC35F2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- </w:t>
      </w:r>
      <w:r w:rsidR="00A55E5A" w:rsidRPr="00676AB8">
        <w:rPr>
          <w:rFonts w:ascii="Times New Roman" w:hAnsi="Times New Roman" w:cs="Times New Roman"/>
          <w:sz w:val="20"/>
          <w:szCs w:val="20"/>
        </w:rPr>
        <w:t>Accueil client      - Encaissement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- Manipulation des animaux et veiller à leur sécurité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- Désinfection, décontamination et rangement de l’espace de travail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01/02/2014 au 01/02/2014  </w:t>
      </w:r>
      <w:r w:rsidR="00676AB8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Vendeuse</w:t>
      </w:r>
      <w:r w:rsidRPr="00676A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6AB8">
        <w:rPr>
          <w:rFonts w:ascii="Times New Roman" w:hAnsi="Times New Roman" w:cs="Times New Roman"/>
          <w:sz w:val="20"/>
          <w:szCs w:val="20"/>
        </w:rPr>
        <w:t xml:space="preserve">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B54AB">
        <w:rPr>
          <w:rFonts w:ascii="Times New Roman" w:hAnsi="Times New Roman" w:cs="Times New Roman"/>
          <w:b/>
          <w:color w:val="7030A0"/>
          <w:sz w:val="20"/>
          <w:szCs w:val="20"/>
        </w:rPr>
        <w:t>CDD</w:t>
      </w:r>
      <w:r w:rsidRPr="00676A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6AB8">
        <w:rPr>
          <w:rFonts w:ascii="Times New Roman" w:hAnsi="Times New Roman" w:cs="Times New Roman"/>
          <w:sz w:val="20"/>
          <w:szCs w:val="20"/>
        </w:rPr>
        <w:t xml:space="preserve">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76AB8">
        <w:rPr>
          <w:rFonts w:ascii="Times New Roman" w:hAnsi="Times New Roman" w:cs="Times New Roman"/>
          <w:color w:val="339933"/>
          <w:sz w:val="20"/>
          <w:szCs w:val="20"/>
        </w:rPr>
        <w:t>Léonidas</w:t>
      </w:r>
      <w:r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76AB8">
        <w:rPr>
          <w:rFonts w:ascii="Times New Roman" w:hAnsi="Times New Roman" w:cs="Times New Roman"/>
          <w:color w:val="7030A0"/>
          <w:sz w:val="20"/>
          <w:szCs w:val="20"/>
        </w:rPr>
        <w:t>Domont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- Accueil client      - Encaissement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>- Inventaire            - Prise de commande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- Renseignement et présentation des produits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</w:t>
      </w:r>
      <w:r w:rsidRPr="00676AB8">
        <w:rPr>
          <w:rFonts w:ascii="Times New Roman" w:hAnsi="Times New Roman" w:cs="Times New Roman"/>
          <w:sz w:val="20"/>
          <w:szCs w:val="20"/>
        </w:rPr>
        <w:t>- Propreté et rangement de l’espace de travail</w:t>
      </w:r>
    </w:p>
    <w:p w:rsidR="00A55E5A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01/12/2013 au 01/12</w:t>
      </w:r>
      <w:r w:rsidR="00A55E5A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/20</w:t>
      </w: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13</w:t>
      </w:r>
      <w:r w:rsidR="00A55E5A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 </w:t>
      </w:r>
      <w:r w:rsidR="00A55E5A"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Vendeuse</w:t>
      </w:r>
      <w:r w:rsidR="00A55E5A"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B54AB">
        <w:rPr>
          <w:rFonts w:ascii="Times New Roman" w:hAnsi="Times New Roman" w:cs="Times New Roman"/>
          <w:b/>
          <w:color w:val="7030A0"/>
          <w:sz w:val="20"/>
          <w:szCs w:val="20"/>
        </w:rPr>
        <w:t>CDD</w:t>
      </w:r>
      <w:r w:rsidR="00A55E5A"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55E5A" w:rsidRPr="00676AB8">
        <w:rPr>
          <w:rFonts w:ascii="Times New Roman" w:hAnsi="Times New Roman" w:cs="Times New Roman"/>
          <w:color w:val="339933"/>
          <w:sz w:val="20"/>
          <w:szCs w:val="20"/>
        </w:rPr>
        <w:t>Léonidas</w:t>
      </w:r>
      <w:r w:rsidR="00A55E5A"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A55E5A" w:rsidRPr="00676AB8">
        <w:rPr>
          <w:rFonts w:ascii="Times New Roman" w:hAnsi="Times New Roman" w:cs="Times New Roman"/>
          <w:color w:val="7030A0"/>
          <w:sz w:val="20"/>
          <w:szCs w:val="20"/>
        </w:rPr>
        <w:t>Domont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>- Accueil client      - Encaissement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>- Inventaire            - Prise de commande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- Renseignement et présentation des produits</w:t>
      </w:r>
    </w:p>
    <w:p w:rsidR="00A55E5A" w:rsidRPr="00676AB8" w:rsidRDefault="00A55E5A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</w:t>
      </w:r>
      <w:r w:rsidRPr="00676AB8">
        <w:rPr>
          <w:rFonts w:ascii="Times New Roman" w:hAnsi="Times New Roman" w:cs="Times New Roman"/>
          <w:sz w:val="20"/>
          <w:szCs w:val="20"/>
        </w:rPr>
        <w:t>- Propreté et rangement de l’espace de travail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01/11/2012 au 01/12/2012  </w:t>
      </w:r>
      <w:r w:rsidR="00676AB8" w:rsidRPr="00676AB8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 xml:space="preserve">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Vendeuse</w:t>
      </w:r>
      <w:r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B54AB">
        <w:rPr>
          <w:rFonts w:ascii="Times New Roman" w:hAnsi="Times New Roman" w:cs="Times New Roman"/>
          <w:b/>
          <w:color w:val="7030A0"/>
          <w:sz w:val="20"/>
          <w:szCs w:val="20"/>
        </w:rPr>
        <w:t>CDD</w:t>
      </w:r>
      <w:r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76AB8">
        <w:rPr>
          <w:rFonts w:ascii="Times New Roman" w:hAnsi="Times New Roman" w:cs="Times New Roman"/>
          <w:color w:val="339933"/>
          <w:sz w:val="20"/>
          <w:szCs w:val="20"/>
        </w:rPr>
        <w:t>Léonidas</w:t>
      </w:r>
      <w:r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76AB8">
        <w:rPr>
          <w:rFonts w:ascii="Times New Roman" w:hAnsi="Times New Roman" w:cs="Times New Roman"/>
          <w:color w:val="7030A0"/>
          <w:sz w:val="20"/>
          <w:szCs w:val="20"/>
        </w:rPr>
        <w:t>Domont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- Accueil client      - Encaissement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  - Inventaire            - Prise de commande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 - Renseignement et présentation des produits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- Propreté et rangement de l’espace de travail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color w:val="4BACC6" w:themeColor="accent5"/>
          <w:sz w:val="20"/>
          <w:szCs w:val="20"/>
        </w:rPr>
        <w:t xml:space="preserve">01/11/2011 au 01/12/2011  </w:t>
      </w:r>
      <w:r w:rsidRPr="00676AB8"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Vendeuse </w:t>
      </w:r>
      <w:r w:rsidRPr="00676AB8">
        <w:rPr>
          <w:rFonts w:ascii="Times New Roman" w:hAnsi="Times New Roman" w:cs="Times New Roman"/>
          <w:sz w:val="20"/>
          <w:szCs w:val="20"/>
        </w:rPr>
        <w:t xml:space="preserve">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B54AB">
        <w:rPr>
          <w:rFonts w:ascii="Times New Roman" w:hAnsi="Times New Roman" w:cs="Times New Roman"/>
          <w:b/>
          <w:color w:val="7030A0"/>
          <w:sz w:val="20"/>
          <w:szCs w:val="20"/>
        </w:rPr>
        <w:t>CDD</w:t>
      </w:r>
      <w:r w:rsidRPr="00676AB8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676AB8">
        <w:rPr>
          <w:rFonts w:ascii="Times New Roman" w:hAnsi="Times New Roman" w:cs="Times New Roman"/>
          <w:sz w:val="20"/>
          <w:szCs w:val="20"/>
        </w:rPr>
        <w:t xml:space="preserve">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76AB8">
        <w:rPr>
          <w:rFonts w:ascii="Times New Roman" w:hAnsi="Times New Roman" w:cs="Times New Roman"/>
          <w:color w:val="339933"/>
          <w:sz w:val="20"/>
          <w:szCs w:val="20"/>
        </w:rPr>
        <w:t>Léonidas</w:t>
      </w:r>
      <w:r w:rsidRPr="00676AB8">
        <w:rPr>
          <w:rFonts w:ascii="Times New Roman" w:hAnsi="Times New Roman" w:cs="Times New Roman"/>
          <w:sz w:val="20"/>
          <w:szCs w:val="20"/>
        </w:rPr>
        <w:t xml:space="preserve">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76AB8">
        <w:rPr>
          <w:rFonts w:ascii="Times New Roman" w:hAnsi="Times New Roman" w:cs="Times New Roman"/>
          <w:color w:val="7030A0"/>
          <w:sz w:val="20"/>
          <w:szCs w:val="20"/>
        </w:rPr>
        <w:t>Domont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>- Accueil client      - Encaissement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- Inventaire            - Prise de commande</w:t>
      </w:r>
    </w:p>
    <w:p w:rsidR="00C61911" w:rsidRPr="00676AB8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 - Renseignement et présentation des produits</w:t>
      </w:r>
    </w:p>
    <w:p w:rsidR="00C61911" w:rsidRDefault="00C61911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AB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76AB8" w:rsidRPr="00676AB8">
        <w:rPr>
          <w:rFonts w:ascii="Times New Roman" w:hAnsi="Times New Roman" w:cs="Times New Roman"/>
          <w:sz w:val="20"/>
          <w:szCs w:val="20"/>
        </w:rPr>
        <w:t xml:space="preserve">    </w:t>
      </w:r>
      <w:r w:rsidRPr="00676AB8">
        <w:rPr>
          <w:rFonts w:ascii="Times New Roman" w:hAnsi="Times New Roman" w:cs="Times New Roman"/>
          <w:sz w:val="20"/>
          <w:szCs w:val="20"/>
        </w:rPr>
        <w:t xml:space="preserve">   - Propreté et rangement de l’espace de travail</w:t>
      </w:r>
    </w:p>
    <w:p w:rsidR="00D75C63" w:rsidRPr="00676AB8" w:rsidRDefault="00D75C63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55E5A" w:rsidRPr="00D75C63" w:rsidRDefault="00D75C63" w:rsidP="00D75C63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75C63">
        <w:rPr>
          <w:rFonts w:ascii="Times New Roman" w:hAnsi="Times New Roman" w:cs="Times New Roman"/>
          <w:color w:val="FF0000"/>
          <w:sz w:val="20"/>
          <w:szCs w:val="20"/>
          <w:u w:val="single"/>
        </w:rPr>
        <w:t>Informations complémentaires</w:t>
      </w:r>
    </w:p>
    <w:p w:rsidR="00D75C63" w:rsidRDefault="00D75C63" w:rsidP="00676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75C63" w:rsidRPr="00D75C63" w:rsidRDefault="00D75C63" w:rsidP="00676AB8">
      <w:pPr>
        <w:spacing w:after="0"/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D75C63">
        <w:rPr>
          <w:rFonts w:ascii="Times New Roman" w:hAnsi="Times New Roman" w:cs="Times New Roman"/>
          <w:color w:val="4F81BD" w:themeColor="accent1"/>
          <w:sz w:val="20"/>
          <w:szCs w:val="20"/>
        </w:rPr>
        <w:t>Je lis beaucoup, je fais partie de</w:t>
      </w:r>
      <w:r w:rsidR="0011708C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plusieurs forums de lecture. J’ai pratiqué</w:t>
      </w:r>
      <w:r w:rsidRPr="00D75C63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le badminton, la natation. Je fais partie d’une association en tant que famille d’accueil. </w:t>
      </w:r>
      <w:bookmarkStart w:id="0" w:name="_GoBack"/>
      <w:bookmarkEnd w:id="0"/>
    </w:p>
    <w:sectPr w:rsidR="00D75C63" w:rsidRPr="00D75C63" w:rsidSect="007446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7F2"/>
    <w:multiLevelType w:val="hybridMultilevel"/>
    <w:tmpl w:val="5896F02C"/>
    <w:lvl w:ilvl="0" w:tplc="1CE6FA5C">
      <w:start w:val="2007"/>
      <w:numFmt w:val="bullet"/>
      <w:lvlText w:val="-"/>
      <w:lvlJc w:val="left"/>
      <w:pPr>
        <w:ind w:left="28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">
    <w:nsid w:val="332A0ECC"/>
    <w:multiLevelType w:val="hybridMultilevel"/>
    <w:tmpl w:val="43D6CD4C"/>
    <w:lvl w:ilvl="0" w:tplc="D7EC1A16">
      <w:start w:val="2007"/>
      <w:numFmt w:val="bullet"/>
      <w:lvlText w:val="-"/>
      <w:lvlJc w:val="left"/>
      <w:pPr>
        <w:ind w:left="283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">
    <w:nsid w:val="4A3630E5"/>
    <w:multiLevelType w:val="hybridMultilevel"/>
    <w:tmpl w:val="DA64CC84"/>
    <w:lvl w:ilvl="0" w:tplc="CFDA64A8">
      <w:numFmt w:val="bullet"/>
      <w:lvlText w:val="-"/>
      <w:lvlJc w:val="left"/>
      <w:pPr>
        <w:ind w:left="2610" w:hanging="360"/>
      </w:pPr>
      <w:rPr>
        <w:rFonts w:ascii="Times New Roman" w:eastAsiaTheme="minorHAnsi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>
    <w:nsid w:val="67E62841"/>
    <w:multiLevelType w:val="hybridMultilevel"/>
    <w:tmpl w:val="363E3D7C"/>
    <w:lvl w:ilvl="0" w:tplc="BEAA0182">
      <w:start w:val="2015"/>
      <w:numFmt w:val="bullet"/>
      <w:lvlText w:val="-"/>
      <w:lvlJc w:val="left"/>
      <w:pPr>
        <w:ind w:left="283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4">
    <w:nsid w:val="7ECF182F"/>
    <w:multiLevelType w:val="hybridMultilevel"/>
    <w:tmpl w:val="B9A22C5C"/>
    <w:lvl w:ilvl="0" w:tplc="F30CD7EA">
      <w:start w:val="2007"/>
      <w:numFmt w:val="bullet"/>
      <w:lvlText w:val="-"/>
      <w:lvlJc w:val="left"/>
      <w:pPr>
        <w:ind w:left="28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4A"/>
    <w:rsid w:val="000B54AB"/>
    <w:rsid w:val="0011708C"/>
    <w:rsid w:val="00307B77"/>
    <w:rsid w:val="004424C4"/>
    <w:rsid w:val="005165E4"/>
    <w:rsid w:val="00676AB8"/>
    <w:rsid w:val="00744678"/>
    <w:rsid w:val="00A55E5A"/>
    <w:rsid w:val="00C61911"/>
    <w:rsid w:val="00CD534A"/>
    <w:rsid w:val="00D75C6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34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446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34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446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testeurp college</dc:creator>
  <cp:lastModifiedBy>thuillier</cp:lastModifiedBy>
  <cp:revision>4</cp:revision>
  <dcterms:created xsi:type="dcterms:W3CDTF">2017-05-11T06:54:00Z</dcterms:created>
  <dcterms:modified xsi:type="dcterms:W3CDTF">2017-07-22T14:52:00Z</dcterms:modified>
</cp:coreProperties>
</file>