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03" w:rsidRPr="007B69F6" w:rsidRDefault="003D3E68" w:rsidP="007B69F6">
      <w:pPr>
        <w:jc w:val="center"/>
        <w:rPr>
          <w:b/>
        </w:rPr>
      </w:pPr>
      <w:r w:rsidRPr="007B69F6">
        <w:rPr>
          <w:b/>
        </w:rPr>
        <w:t>Validité des échelles du membre supérieur de l’enfant PC : concepts généraux et applications</w:t>
      </w:r>
    </w:p>
    <w:p w:rsidR="003D3E68" w:rsidRDefault="003D3E68" w:rsidP="007B69F6">
      <w:pPr>
        <w:spacing w:after="0"/>
      </w:pPr>
      <w:r>
        <w:t>Cours 3</w:t>
      </w:r>
    </w:p>
    <w:p w:rsidR="003D3E68" w:rsidRDefault="003D3E68" w:rsidP="007B69F6">
      <w:pPr>
        <w:spacing w:after="0"/>
      </w:pPr>
      <w:r>
        <w:t xml:space="preserve">Sylvain </w:t>
      </w:r>
      <w:r w:rsidR="00406850">
        <w:t>B</w:t>
      </w:r>
      <w:r>
        <w:t>rochard</w:t>
      </w:r>
    </w:p>
    <w:p w:rsidR="003D3E68" w:rsidRDefault="00406850" w:rsidP="007B69F6">
      <w:pPr>
        <w:pStyle w:val="Paragraphedeliste"/>
        <w:numPr>
          <w:ilvl w:val="0"/>
          <w:numId w:val="1"/>
        </w:numPr>
        <w:spacing w:after="0"/>
      </w:pPr>
      <w:r>
        <w:t xml:space="preserve">Validité du </w:t>
      </w:r>
      <w:r w:rsidR="007B69F6">
        <w:t>contenu</w:t>
      </w:r>
      <w:r>
        <w:t xml:space="preserve"> : mesure t’elle ce </w:t>
      </w:r>
      <w:r w:rsidR="007B69F6">
        <w:t>qu’elle</w:t>
      </w:r>
      <w:r>
        <w:t xml:space="preserve"> doit mesurer</w:t>
      </w:r>
    </w:p>
    <w:p w:rsidR="00406850" w:rsidRDefault="00406850" w:rsidP="00DD34FE">
      <w:pPr>
        <w:pStyle w:val="Paragraphedeliste"/>
        <w:numPr>
          <w:ilvl w:val="0"/>
          <w:numId w:val="1"/>
        </w:numPr>
      </w:pPr>
      <w:r>
        <w:t xml:space="preserve">Sensibilité au </w:t>
      </w:r>
      <w:r w:rsidR="007B69F6">
        <w:t>changement</w:t>
      </w:r>
      <w:r>
        <w:t xml:space="preserve"> : par ex la vitesse de marche : évaluation du traitement : on a du mal </w:t>
      </w:r>
      <w:r w:rsidR="007B69F6">
        <w:t>à</w:t>
      </w:r>
      <w:r>
        <w:t xml:space="preserve"> faire passer le patient de 1 à 3 donc il faut que l’échelle doit mesurer un petit changement. Important de savoir c e que l’échelle doit mesurer. </w:t>
      </w:r>
    </w:p>
    <w:p w:rsidR="00406850" w:rsidRDefault="00406850" w:rsidP="00DD34FE">
      <w:pPr>
        <w:pStyle w:val="Paragraphedeliste"/>
        <w:numPr>
          <w:ilvl w:val="0"/>
          <w:numId w:val="1"/>
        </w:numPr>
      </w:pPr>
      <w:r>
        <w:t>Spécificité : mesure que ce qu’elle doit mesurer. Par ex mesure de l’intelligence elle doit mesurer l’intelligence et pas autre chose. Mesurer quelque chose d’objectif est facile dans l’intelligence il faut spécifier</w:t>
      </w:r>
    </w:p>
    <w:p w:rsidR="00406850" w:rsidRDefault="007B69F6" w:rsidP="00DD34FE">
      <w:pPr>
        <w:pStyle w:val="Paragraphedeliste"/>
        <w:numPr>
          <w:ilvl w:val="0"/>
          <w:numId w:val="1"/>
        </w:numPr>
      </w:pPr>
      <w:r>
        <w:t>Reproductible</w:t>
      </w:r>
      <w:r w:rsidR="00406850">
        <w:t> : re test : intra rator (intra observateur)</w:t>
      </w:r>
    </w:p>
    <w:p w:rsidR="00406850" w:rsidRDefault="00406850">
      <w:r>
        <w:tab/>
      </w:r>
      <w:r>
        <w:tab/>
        <w:t>Inter observateur</w:t>
      </w:r>
    </w:p>
    <w:p w:rsidR="00406850" w:rsidRDefault="00DD34FE" w:rsidP="00DD34FE">
      <w:pPr>
        <w:pStyle w:val="Paragraphedeliste"/>
        <w:numPr>
          <w:ilvl w:val="0"/>
          <w:numId w:val="1"/>
        </w:numPr>
      </w:pPr>
      <w:r>
        <w:t xml:space="preserve">Clinical utility : le fait de l’utiliser dans un programme </w:t>
      </w:r>
      <w:r w:rsidR="007B69F6">
        <w:t>adapté</w:t>
      </w:r>
    </w:p>
    <w:p w:rsidR="00DD34FE" w:rsidRDefault="00DD34FE" w:rsidP="00DD34FE">
      <w:pPr>
        <w:pStyle w:val="Paragraphedeliste"/>
        <w:numPr>
          <w:ilvl w:val="0"/>
          <w:numId w:val="1"/>
        </w:numPr>
      </w:pPr>
      <w:r>
        <w:t>Description détaillées</w:t>
      </w:r>
    </w:p>
    <w:p w:rsidR="00DD34FE" w:rsidRDefault="00DD34FE" w:rsidP="00DD34FE">
      <w:pPr>
        <w:pStyle w:val="Paragraphedeliste"/>
        <w:numPr>
          <w:ilvl w:val="0"/>
          <w:numId w:val="1"/>
        </w:numPr>
      </w:pPr>
      <w:r>
        <w:t>Population</w:t>
      </w:r>
    </w:p>
    <w:p w:rsidR="00DD34FE" w:rsidRDefault="00DD34FE" w:rsidP="00DD34FE">
      <w:pPr>
        <w:pStyle w:val="Paragraphedeliste"/>
        <w:numPr>
          <w:ilvl w:val="0"/>
          <w:numId w:val="1"/>
        </w:numPr>
      </w:pPr>
      <w:r>
        <w:t xml:space="preserve">Validité de construit : couvre l’ensemble des </w:t>
      </w:r>
      <w:r w:rsidR="007B69F6">
        <w:t>problèmes</w:t>
      </w:r>
      <w:r>
        <w:t xml:space="preserve"> qu’on veut mesurer. Ex : </w:t>
      </w:r>
      <w:r w:rsidR="007B69F6">
        <w:t>échelle de</w:t>
      </w:r>
      <w:r>
        <w:t xml:space="preserve"> membre sup </w:t>
      </w:r>
      <w:r w:rsidR="007B69F6">
        <w:t>il faut</w:t>
      </w:r>
      <w:r>
        <w:t xml:space="preserve"> que l’</w:t>
      </w:r>
      <w:r w:rsidR="007B69F6">
        <w:t>enfant</w:t>
      </w:r>
      <w:r>
        <w:t xml:space="preserve"> soit </w:t>
      </w:r>
      <w:r w:rsidR="007B69F6">
        <w:t>capable de</w:t>
      </w:r>
      <w:r>
        <w:t xml:space="preserve"> l’utiliser et si cote des </w:t>
      </w:r>
      <w:r w:rsidR="007B69F6">
        <w:t>enfants</w:t>
      </w:r>
      <w:r>
        <w:t xml:space="preserve"> qu’il utilise très peu on aura 0. </w:t>
      </w:r>
      <w:r w:rsidR="007B69F6">
        <w:t>On ne doit</w:t>
      </w:r>
      <w:r>
        <w:t xml:space="preserve"> pas passer de 0 à 50. Effet de seuil </w:t>
      </w:r>
    </w:p>
    <w:p w:rsidR="00DD34FE" w:rsidRDefault="00DD34FE" w:rsidP="00DD34FE">
      <w:pPr>
        <w:pStyle w:val="Paragraphedeliste"/>
        <w:numPr>
          <w:ilvl w:val="0"/>
          <w:numId w:val="1"/>
        </w:numPr>
      </w:pPr>
      <w:r>
        <w:t xml:space="preserve">Validité de concurrence : la plus importante, on compare par apport </w:t>
      </w:r>
      <w:r w:rsidR="007B69F6">
        <w:t>à</w:t>
      </w:r>
      <w:r>
        <w:t xml:space="preserve"> des outils ou c’est moins bien.  Sert  à dire qu’on mesure autre chose. </w:t>
      </w:r>
    </w:p>
    <w:p w:rsidR="00DD34FE" w:rsidRDefault="00DD34FE" w:rsidP="00DD34FE">
      <w:pPr>
        <w:pStyle w:val="Paragraphedeliste"/>
        <w:numPr>
          <w:ilvl w:val="1"/>
          <w:numId w:val="1"/>
        </w:numPr>
      </w:pPr>
      <w:r>
        <w:t xml:space="preserve">Converger </w:t>
      </w:r>
    </w:p>
    <w:p w:rsidR="00DD34FE" w:rsidRDefault="00DD34FE" w:rsidP="00DD34FE">
      <w:pPr>
        <w:pStyle w:val="Paragraphedeliste"/>
        <w:numPr>
          <w:ilvl w:val="1"/>
          <w:numId w:val="1"/>
        </w:numPr>
      </w:pPr>
      <w:r>
        <w:t>Diverger</w:t>
      </w:r>
    </w:p>
    <w:p w:rsidR="00AB69BA" w:rsidRDefault="00AB69BA" w:rsidP="00AB69BA">
      <w:pPr>
        <w:pStyle w:val="Paragraphedeliste"/>
        <w:numPr>
          <w:ilvl w:val="0"/>
          <w:numId w:val="2"/>
        </w:numPr>
      </w:pPr>
      <w:r>
        <w:t>Validité de contenu (content) constant (construct</w:t>
      </w:r>
      <w:r w:rsidR="00CF4A53">
        <w:t>, robusness</w:t>
      </w:r>
      <w:r>
        <w:t xml:space="preserve">)  concurrence (crtiterion validity, concurrent vilidity) </w:t>
      </w:r>
    </w:p>
    <w:p w:rsidR="00AB69BA" w:rsidRDefault="00AB69BA" w:rsidP="00AB69BA">
      <w:pPr>
        <w:pStyle w:val="Paragraphedeliste"/>
        <w:numPr>
          <w:ilvl w:val="0"/>
          <w:numId w:val="2"/>
        </w:numPr>
      </w:pPr>
      <w:r>
        <w:t>Reproductibilité (reliability) =</w:t>
      </w:r>
      <w:r w:rsidR="007B69F6">
        <w:t>fiabilité,</w:t>
      </w:r>
      <w:r w:rsidR="00CF4A53">
        <w:t xml:space="preserve"> reproductibility, repeatability</w:t>
      </w:r>
    </w:p>
    <w:p w:rsidR="00AB69BA" w:rsidRDefault="00AB69BA" w:rsidP="00AB69BA">
      <w:pPr>
        <w:pStyle w:val="Paragraphedeliste"/>
        <w:numPr>
          <w:ilvl w:val="0"/>
          <w:numId w:val="2"/>
        </w:numPr>
      </w:pPr>
      <w:r>
        <w:t xml:space="preserve">Sensibilité </w:t>
      </w:r>
      <w:r w:rsidR="00CF4A53">
        <w:t>au changement (sensibility, responivness)</w:t>
      </w:r>
    </w:p>
    <w:p w:rsidR="00CF4A53" w:rsidRDefault="00CF4A53" w:rsidP="00CF4A53">
      <w:r>
        <w:t>Introduction</w:t>
      </w:r>
    </w:p>
    <w:p w:rsidR="00CF4A53" w:rsidRDefault="00CF4A53" w:rsidP="00CF4A53">
      <w:r>
        <w:t>Paralysie cérébrale : lésion fixe du cerveau immature et touche fréquemment le membre sup</w:t>
      </w:r>
    </w:p>
    <w:p w:rsidR="00CF4A53" w:rsidRDefault="00CF4A53" w:rsidP="00CF4A53">
      <w:r>
        <w:t>Cerveau divisé en 3</w:t>
      </w:r>
    </w:p>
    <w:p w:rsidR="00DD34FE" w:rsidRDefault="00CF4A53" w:rsidP="00DD34FE">
      <w:pPr>
        <w:pStyle w:val="Paragraphedeliste"/>
        <w:numPr>
          <w:ilvl w:val="0"/>
          <w:numId w:val="1"/>
        </w:numPr>
      </w:pPr>
      <w:r>
        <w:t xml:space="preserve">Voir un enfant : niveau de </w:t>
      </w:r>
      <w:r w:rsidR="007B69F6">
        <w:t>déficience</w:t>
      </w:r>
      <w:r>
        <w:t>, fonction articulaire est bonne ? est ce qu’on a une faiblesse ? retentit sur l’</w:t>
      </w:r>
      <w:r w:rsidR="007B69F6">
        <w:t>activité</w:t>
      </w:r>
      <w:r>
        <w:t xml:space="preserve"> des enfants (jouet)  et sur la participation (jouer avec ses copains à l’école, faire du sport= </w:t>
      </w:r>
      <w:r w:rsidR="007B69F6">
        <w:t>participation</w:t>
      </w:r>
      <w:r>
        <w:t xml:space="preserve"> sociale)</w:t>
      </w:r>
    </w:p>
    <w:p w:rsidR="00CF4A53" w:rsidRDefault="00CF4A53" w:rsidP="00DD34FE">
      <w:pPr>
        <w:pStyle w:val="Paragraphedeliste"/>
        <w:numPr>
          <w:ilvl w:val="0"/>
          <w:numId w:val="1"/>
        </w:numPr>
      </w:pPr>
      <w:r>
        <w:t>Un membre sup retentit sur une activité qu’on en peut pas faire, ce qui retenti sur le social par ex ne pas pouvoir écrire : faire état des lieux de la famille</w:t>
      </w:r>
    </w:p>
    <w:p w:rsidR="00CF4A53" w:rsidRDefault="00CF4A53" w:rsidP="00CF4A53">
      <w:r>
        <w:t>Différence entre une déficience (</w:t>
      </w:r>
      <w:r w:rsidR="007B69F6">
        <w:t>plasticité</w:t>
      </w:r>
      <w:r>
        <w:t xml:space="preserve"> analyse du mouvement</w:t>
      </w:r>
      <w:r w:rsidR="004A3F06">
        <w:t xml:space="preserve">) </w:t>
      </w:r>
      <w:r w:rsidR="004A3F06">
        <w:sym w:font="Wingdings" w:char="F0E8"/>
      </w:r>
      <w:r w:rsidR="004A3F06">
        <w:t>limitation des activités</w:t>
      </w:r>
    </w:p>
    <w:p w:rsidR="004A3F06" w:rsidRDefault="004A3F06" w:rsidP="00CF4A53">
      <w:r>
        <w:t xml:space="preserve">Etablir les choses entre les 2, souvent difficile de faire le lien entre les 2 mais important dans la construction de l’étude. </w:t>
      </w:r>
      <w:r w:rsidR="007B69F6">
        <w:t xml:space="preserve">Muscle faible= retentissement sur la vie social mais difficile de mesurer l’impact donc outils qui mesure la force, question de consultation, on cherche à mesurer des choses </w:t>
      </w:r>
      <w:r w:rsidR="007B69F6">
        <w:lastRenderedPageBreak/>
        <w:t>mais on peut pas prédire à partir des outils ce qui se passe dans les activités mais il y a peu d’échelle qui interagisse de cette façon, screening sur l’imparment et screening sur les activités</w:t>
      </w:r>
    </w:p>
    <w:p w:rsidR="004A3F06" w:rsidRDefault="004A3F06" w:rsidP="00CF4A53">
      <w:r>
        <w:t xml:space="preserve">Clé du concept : en consultation on va souvent demander à un enfant de lever le bras. </w:t>
      </w:r>
      <w:r w:rsidR="007B69F6">
        <w:t xml:space="preserve">C’est bien mais y’ mieux c’est de ne rien demander et de voir l’enfant le faire sans le demander c’est mieux de voir utiliser car il peut le faire et il le fait. </w:t>
      </w:r>
      <w:r>
        <w:t xml:space="preserve">Différence entre « je peux » et « je fais ». Les mieux placés sont les parents. Ils vont nous dire ce qu’ils perçoivent. = performance perçu. Echelle qui interroge les parents. C’est le fait de voir et de mettre en situation l’enfant = mise en situation qui permet d’observer </w:t>
      </w:r>
      <w:r w:rsidR="007B69F6">
        <w:t>une</w:t>
      </w:r>
      <w:r>
        <w:t xml:space="preserve"> mise en situation réelle du membre sup. </w:t>
      </w:r>
    </w:p>
    <w:p w:rsidR="004A3F06" w:rsidRDefault="004A3F06" w:rsidP="004A3F06">
      <w:pPr>
        <w:pStyle w:val="Paragraphedeliste"/>
        <w:numPr>
          <w:ilvl w:val="0"/>
          <w:numId w:val="1"/>
        </w:numPr>
      </w:pPr>
      <w:r>
        <w:t>Référence normé contre quoi ça a était vérifié</w:t>
      </w:r>
    </w:p>
    <w:p w:rsidR="00817F08" w:rsidRDefault="00817F08" w:rsidP="00817F08">
      <w:r>
        <w:t>ICC= stat qui dit si c’est reproductible ou pas donne un chiffre entre 0 et 1 il faut que ce soit au dessus de 0.8</w:t>
      </w:r>
    </w:p>
    <w:p w:rsidR="00817F08" w:rsidRDefault="00817F08" w:rsidP="00817F08">
      <w:r>
        <w:t xml:space="preserve">Schéma cible= tir au </w:t>
      </w:r>
      <w:proofErr w:type="spellStart"/>
      <w:r>
        <w:t>meme</w:t>
      </w:r>
      <w:proofErr w:type="spellEnd"/>
      <w:r>
        <w:t xml:space="preserve"> endroit mais à coté : pas une bonne validité </w:t>
      </w:r>
      <w:proofErr w:type="gramStart"/>
      <w:r>
        <w:t>on mesure</w:t>
      </w:r>
      <w:proofErr w:type="gramEnd"/>
      <w:r>
        <w:t xml:space="preserve"> pas ce qu’on voulait mesurer. </w:t>
      </w:r>
    </w:p>
    <w:p w:rsidR="00817F08" w:rsidRDefault="00817F08" w:rsidP="00817F08">
      <w:r>
        <w:t xml:space="preserve">2. </w:t>
      </w:r>
      <w:proofErr w:type="gramStart"/>
      <w:r>
        <w:t>on mesure</w:t>
      </w:r>
      <w:proofErr w:type="gramEnd"/>
      <w:r>
        <w:t xml:space="preserve"> pas de façon </w:t>
      </w:r>
      <w:proofErr w:type="spellStart"/>
      <w:r>
        <w:t>reporductible</w:t>
      </w:r>
      <w:proofErr w:type="spellEnd"/>
    </w:p>
    <w:p w:rsidR="00817F08" w:rsidRDefault="00817F08" w:rsidP="00817F08">
      <w:r>
        <w:t xml:space="preserve">3. </w:t>
      </w:r>
      <w:proofErr w:type="spellStart"/>
      <w:r>
        <w:t>reporoidtucbile</w:t>
      </w:r>
      <w:proofErr w:type="spellEnd"/>
      <w:r>
        <w:t xml:space="preserve"> et valide</w:t>
      </w:r>
    </w:p>
    <w:p w:rsidR="00817F08" w:rsidRDefault="00817F08" w:rsidP="00817F08">
      <w:r>
        <w:t>Sensibilité au changement : il faut aller la chercher. On fait une première série de mesure puis traitement puis 2eme série de mesure : est ce vraiment du au traitement : ex 1</w:t>
      </w:r>
      <w:r w:rsidRPr="00817F08">
        <w:rPr>
          <w:vertAlign w:val="superscript"/>
        </w:rPr>
        <w:t>er</w:t>
      </w:r>
      <w:r>
        <w:t xml:space="preserve"> &amp;</w:t>
      </w:r>
      <w:proofErr w:type="spellStart"/>
      <w:r>
        <w:t>chelle</w:t>
      </w:r>
      <w:proofErr w:type="spellEnd"/>
      <w:r>
        <w:t xml:space="preserve"> 55 et 2eme &amp;</w:t>
      </w:r>
      <w:proofErr w:type="spellStart"/>
      <w:r>
        <w:t>chelle</w:t>
      </w:r>
      <w:proofErr w:type="spellEnd"/>
      <w:r>
        <w:t xml:space="preserve"> 59 : est ce du à l’échelle ou à l’erreur. Un changement de 4 point = 95% de chance que ce soit du à autre chose et donc un vrai changement. Quand on a un outil il faut aller chercher ce MDC</w:t>
      </w:r>
    </w:p>
    <w:p w:rsidR="00817F08" w:rsidRDefault="00817F08" w:rsidP="00817F08">
      <w:r>
        <w:t xml:space="preserve">Ce qui créer des </w:t>
      </w:r>
      <w:proofErr w:type="spellStart"/>
      <w:r>
        <w:t>novuelles</w:t>
      </w:r>
      <w:proofErr w:type="spellEnd"/>
      <w:r>
        <w:t xml:space="preserve"> échelles voir le MDC qui doit </w:t>
      </w:r>
      <w:proofErr w:type="spellStart"/>
      <w:r>
        <w:t>etre</w:t>
      </w:r>
      <w:proofErr w:type="spellEnd"/>
      <w:r>
        <w:t xml:space="preserve"> remplit en grande partie</w:t>
      </w:r>
      <w:r w:rsidR="00510B42">
        <w:t xml:space="preserve"> (</w:t>
      </w:r>
      <w:proofErr w:type="spellStart"/>
      <w:r w:rsidR="00510B42">
        <w:t>eliasson</w:t>
      </w:r>
      <w:proofErr w:type="spellEnd"/>
      <w:r w:rsidR="00510B42">
        <w:t xml:space="preserve"> </w:t>
      </w:r>
      <w:proofErr w:type="spellStart"/>
      <w:r w:rsidR="00510B42">
        <w:t>anne</w:t>
      </w:r>
      <w:proofErr w:type="spellEnd"/>
      <w:r w:rsidR="00510B42">
        <w:t xml:space="preserve"> </w:t>
      </w:r>
      <w:proofErr w:type="spellStart"/>
      <w:proofErr w:type="gramStart"/>
      <w:r w:rsidR="00510B42">
        <w:t>christine</w:t>
      </w:r>
      <w:proofErr w:type="spellEnd"/>
      <w:r w:rsidR="00510B42">
        <w:t xml:space="preserve"> )</w:t>
      </w:r>
      <w:proofErr w:type="gramEnd"/>
    </w:p>
    <w:p w:rsidR="00817F08" w:rsidRDefault="00510B42" w:rsidP="00817F08">
      <w:proofErr w:type="spellStart"/>
      <w:r>
        <w:t>Rasch</w:t>
      </w:r>
      <w:proofErr w:type="spellEnd"/>
      <w:r>
        <w:t xml:space="preserve"> model : mesurer la </w:t>
      </w:r>
      <w:proofErr w:type="spellStart"/>
      <w:r>
        <w:t>spacicité</w:t>
      </w:r>
      <w:proofErr w:type="spellEnd"/>
      <w:r>
        <w:t xml:space="preserve"> sur une échelle de 0(</w:t>
      </w:r>
      <w:proofErr w:type="spellStart"/>
      <w:r>
        <w:t>spacitcité</w:t>
      </w:r>
      <w:proofErr w:type="spellEnd"/>
      <w:r>
        <w:t>) à 4 (</w:t>
      </w:r>
      <w:proofErr w:type="spellStart"/>
      <w:r>
        <w:t>spacitité</w:t>
      </w:r>
      <w:proofErr w:type="spellEnd"/>
      <w:r>
        <w:t xml:space="preserve"> max</w:t>
      </w:r>
      <w:proofErr w:type="gramStart"/>
      <w:r>
        <w:t>) ,</w:t>
      </w:r>
      <w:proofErr w:type="gramEnd"/>
      <w:r>
        <w:t xml:space="preserve"> le concept de </w:t>
      </w:r>
      <w:proofErr w:type="spellStart"/>
      <w:r>
        <w:t>spacicité</w:t>
      </w:r>
      <w:proofErr w:type="spellEnd"/>
      <w:r>
        <w:t xml:space="preserve"> est il vraiment linéaire donc de 0 à 4. Intervalle corresponde bien à quelque chose de linéaire. Dans une </w:t>
      </w:r>
      <w:proofErr w:type="spellStart"/>
      <w:r>
        <w:t>grossse</w:t>
      </w:r>
      <w:proofErr w:type="spellEnd"/>
      <w:r>
        <w:t xml:space="preserve"> pop on peut </w:t>
      </w:r>
      <w:proofErr w:type="spellStart"/>
      <w:r>
        <w:t>linéariser</w:t>
      </w:r>
      <w:proofErr w:type="spellEnd"/>
      <w:r>
        <w:t xml:space="preserve"> la </w:t>
      </w:r>
      <w:proofErr w:type="spellStart"/>
      <w:r>
        <w:t>plastcité</w:t>
      </w:r>
      <w:proofErr w:type="spellEnd"/>
      <w:r>
        <w:t xml:space="preserve">.  Un truc a 4 niveau se </w:t>
      </w:r>
      <w:proofErr w:type="spellStart"/>
      <w:r>
        <w:t>transfomre</w:t>
      </w:r>
      <w:proofErr w:type="spellEnd"/>
      <w:r>
        <w:t xml:space="preserve"> en </w:t>
      </w:r>
      <w:proofErr w:type="spellStart"/>
      <w:r>
        <w:t>logit</w:t>
      </w:r>
      <w:proofErr w:type="spellEnd"/>
      <w:r>
        <w:t xml:space="preserve"> (en abstrait qui est </w:t>
      </w:r>
      <w:proofErr w:type="spellStart"/>
      <w:r>
        <w:t>linéariser</w:t>
      </w:r>
      <w:proofErr w:type="spellEnd"/>
      <w:r>
        <w:t>)</w:t>
      </w:r>
    </w:p>
    <w:p w:rsidR="006A0C0A" w:rsidRDefault="006A0C0A" w:rsidP="00817F08">
      <w:r>
        <w:t>SO</w:t>
      </w:r>
    </w:p>
    <w:p w:rsidR="006A0C0A" w:rsidRDefault="006A0C0A" w:rsidP="00817F08">
      <w:r>
        <w:t xml:space="preserve">Revue de la littérature (ce qui a été validé)= c’est le fait de mesurer la sensibilité chez l’enfant et la </w:t>
      </w:r>
      <w:proofErr w:type="spellStart"/>
      <w:r>
        <w:t>spacicité</w:t>
      </w:r>
      <w:proofErr w:type="spellEnd"/>
      <w:r>
        <w:t xml:space="preserve">. </w:t>
      </w:r>
      <w:r w:rsidR="00B60162">
        <w:t xml:space="preserve">Il faut faire ce qu’on sait faire en se disant ce qui a été mis en évidence ou non. </w:t>
      </w:r>
    </w:p>
    <w:p w:rsidR="00817F08" w:rsidRPr="007B69F6" w:rsidRDefault="007B69F6" w:rsidP="00817F08">
      <w:pPr>
        <w:rPr>
          <w:b/>
        </w:rPr>
      </w:pPr>
      <w:r w:rsidRPr="007B69F6">
        <w:rPr>
          <w:b/>
        </w:rPr>
        <w:t>Mesure quantifiée du mouvement du membre supérieur : concepts généraux, validation et applications à l’enfant PC</w:t>
      </w:r>
    </w:p>
    <w:p w:rsidR="007B69F6" w:rsidRDefault="007B69F6" w:rsidP="00817F08">
      <w:r>
        <w:t xml:space="preserve">Ce qu’on peut </w:t>
      </w:r>
      <w:proofErr w:type="gramStart"/>
      <w:r>
        <w:t>mesurer</w:t>
      </w:r>
      <w:proofErr w:type="gramEnd"/>
      <w:r>
        <w:t xml:space="preserve"> au niveau d’un bras et comment il faut faire pour valider le processus de validité de la marche. </w:t>
      </w:r>
    </w:p>
    <w:p w:rsidR="007B69F6" w:rsidRDefault="007B69F6" w:rsidP="00817F08">
      <w:r>
        <w:t xml:space="preserve">Laboratoire avec des caméras autour, réfléchit sur des </w:t>
      </w:r>
      <w:proofErr w:type="gramStart"/>
      <w:r>
        <w:t>capteur</w:t>
      </w:r>
      <w:proofErr w:type="gramEnd"/>
      <w:r>
        <w:t xml:space="preserve"> et le système fourni la position de ce capteur dans l’</w:t>
      </w:r>
      <w:proofErr w:type="spellStart"/>
      <w:r>
        <w:t>esapce</w:t>
      </w:r>
      <w:proofErr w:type="spellEnd"/>
      <w:r>
        <w:t xml:space="preserve"> virtuel. Afin d’avoir une image 3D : on parle de repère. *pour créer un repère il faut un référentiel avec 3 </w:t>
      </w:r>
      <w:proofErr w:type="spellStart"/>
      <w:r>
        <w:t>points.le</w:t>
      </w:r>
      <w:proofErr w:type="spellEnd"/>
      <w:r>
        <w:t xml:space="preserve"> </w:t>
      </w:r>
      <w:proofErr w:type="spellStart"/>
      <w:r>
        <w:t>pb</w:t>
      </w:r>
      <w:proofErr w:type="spellEnd"/>
      <w:r>
        <w:t xml:space="preserve"> est qu’il faut avoir </w:t>
      </w:r>
      <w:proofErr w:type="spellStart"/>
      <w:r>
        <w:t>acces</w:t>
      </w:r>
      <w:proofErr w:type="spellEnd"/>
      <w:r>
        <w:t xml:space="preserve"> au </w:t>
      </w:r>
      <w:proofErr w:type="spellStart"/>
      <w:r>
        <w:t>probleme</w:t>
      </w:r>
      <w:proofErr w:type="spellEnd"/>
      <w:r>
        <w:t xml:space="preserve"> qui nous intéresse par ex : le </w:t>
      </w:r>
      <w:proofErr w:type="spellStart"/>
      <w:r>
        <w:t>mvt</w:t>
      </w:r>
      <w:proofErr w:type="spellEnd"/>
      <w:r>
        <w:t xml:space="preserve"> du bras</w:t>
      </w:r>
      <w:r w:rsidR="00BE019E">
        <w:t xml:space="preserve">=mesurer la position des os les uns par rapport aux autres. </w:t>
      </w:r>
    </w:p>
    <w:p w:rsidR="00817F08" w:rsidRDefault="00817F08" w:rsidP="00817F08"/>
    <w:p w:rsidR="00DD34FE" w:rsidRDefault="00DD34FE"/>
    <w:p w:rsidR="00406850" w:rsidRDefault="00406850"/>
    <w:p w:rsidR="00406850" w:rsidRDefault="00406850"/>
    <w:sectPr w:rsidR="00406850" w:rsidSect="00AE27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65497"/>
    <w:multiLevelType w:val="hybridMultilevel"/>
    <w:tmpl w:val="B4D86892"/>
    <w:lvl w:ilvl="0" w:tplc="F2D81096">
      <w:start w:val="2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EFB024D"/>
    <w:multiLevelType w:val="hybridMultilevel"/>
    <w:tmpl w:val="D51E6C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3E68"/>
    <w:rsid w:val="00181515"/>
    <w:rsid w:val="003D3E68"/>
    <w:rsid w:val="00406850"/>
    <w:rsid w:val="004A3F06"/>
    <w:rsid w:val="00510B42"/>
    <w:rsid w:val="006A0C0A"/>
    <w:rsid w:val="007B69F6"/>
    <w:rsid w:val="00817F08"/>
    <w:rsid w:val="00AB69BA"/>
    <w:rsid w:val="00AE27E4"/>
    <w:rsid w:val="00B60162"/>
    <w:rsid w:val="00BE019E"/>
    <w:rsid w:val="00CF4A53"/>
    <w:rsid w:val="00DD34FE"/>
    <w:rsid w:val="00EA7548"/>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4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799</Words>
  <Characters>4398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2</cp:revision>
  <dcterms:created xsi:type="dcterms:W3CDTF">2014-12-05T12:48:00Z</dcterms:created>
  <dcterms:modified xsi:type="dcterms:W3CDTF">2014-12-05T15:49:00Z</dcterms:modified>
</cp:coreProperties>
</file>