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CA" w:rsidRDefault="009753F1" w:rsidP="009753F1">
      <w:pPr>
        <w:spacing w:after="0"/>
      </w:pPr>
      <w:r>
        <w:t xml:space="preserve">Cours 1 </w:t>
      </w:r>
    </w:p>
    <w:p w:rsidR="009753F1" w:rsidRDefault="009753F1" w:rsidP="009753F1">
      <w:pPr>
        <w:spacing w:after="0"/>
      </w:pPr>
      <w:r>
        <w:t>Le 12 décembre 2014</w:t>
      </w:r>
    </w:p>
    <w:p w:rsidR="009753F1" w:rsidRDefault="009753F1" w:rsidP="009753F1">
      <w:pPr>
        <w:spacing w:after="0"/>
      </w:pPr>
      <w:r>
        <w:t>Dr Oreve</w:t>
      </w:r>
    </w:p>
    <w:p w:rsidR="009753F1" w:rsidRDefault="009753F1" w:rsidP="009753F1">
      <w:pPr>
        <w:spacing w:after="0"/>
      </w:pPr>
    </w:p>
    <w:p w:rsidR="009753F1" w:rsidRDefault="009753F1" w:rsidP="009753F1">
      <w:pPr>
        <w:spacing w:after="0"/>
        <w:jc w:val="center"/>
      </w:pPr>
      <w:r>
        <w:t>Les troubles envahissants du développement – diagnostic</w:t>
      </w:r>
    </w:p>
    <w:p w:rsidR="009753F1" w:rsidRDefault="009753F1" w:rsidP="009753F1">
      <w:pPr>
        <w:spacing w:after="0"/>
      </w:pPr>
      <w:r>
        <w:t xml:space="preserve">L’autisme comprend le trouble envahissant </w:t>
      </w:r>
    </w:p>
    <w:p w:rsidR="009753F1" w:rsidRDefault="009753F1" w:rsidP="009753F1">
      <w:pPr>
        <w:spacing w:after="0"/>
      </w:pPr>
      <w:r>
        <w:sym w:font="Wingdings" w:char="F0E8"/>
      </w:r>
      <w:r w:rsidR="008C55EF">
        <w:t>Trouble</w:t>
      </w:r>
      <w:r>
        <w:t xml:space="preserve"> développemental, pathologie neuro développemental complexe car touche tous </w:t>
      </w:r>
      <w:r w:rsidR="008C55EF">
        <w:t>les niveaux</w:t>
      </w:r>
      <w:r>
        <w:t xml:space="preserve"> de développement </w:t>
      </w:r>
      <w:r w:rsidR="008C55EF">
        <w:t>impliquant</w:t>
      </w:r>
      <w:r>
        <w:t xml:space="preserve"> un facteur de génétique et d’environnement. </w:t>
      </w:r>
    </w:p>
    <w:p w:rsidR="009753F1" w:rsidRDefault="009753F1" w:rsidP="009753F1">
      <w:pPr>
        <w:spacing w:after="0"/>
      </w:pPr>
      <w:r>
        <w:t xml:space="preserve">On peut repérer un </w:t>
      </w:r>
      <w:r w:rsidR="008C55EF">
        <w:t>développement</w:t>
      </w:r>
      <w:r>
        <w:t xml:space="preserve"> altérer avant l’</w:t>
      </w:r>
      <w:r w:rsidR="008C55EF">
        <w:t>âge</w:t>
      </w:r>
      <w:r>
        <w:t xml:space="preserve"> de 3 ans en interrogeant les familles. </w:t>
      </w:r>
      <w:r w:rsidR="00D5637A">
        <w:t xml:space="preserve">Le diagnostic peut ne pas </w:t>
      </w:r>
      <w:r w:rsidR="008C55EF">
        <w:t>être</w:t>
      </w:r>
      <w:r w:rsidR="00D5637A">
        <w:t xml:space="preserve"> </w:t>
      </w:r>
      <w:r w:rsidR="008C55EF">
        <w:t>posé</w:t>
      </w:r>
      <w:r w:rsidR="00D5637A">
        <w:t xml:space="preserve"> avant. </w:t>
      </w:r>
    </w:p>
    <w:p w:rsidR="00D5637A" w:rsidRDefault="00D5637A" w:rsidP="009753F1">
      <w:pPr>
        <w:spacing w:after="0"/>
      </w:pPr>
      <w:r>
        <w:t xml:space="preserve">On décrit un trépied une altération des altérations qualitative des </w:t>
      </w:r>
      <w:r w:rsidR="008C55EF">
        <w:t>interactions</w:t>
      </w:r>
      <w:r>
        <w:t xml:space="preserve"> sociale réciproque, des </w:t>
      </w:r>
      <w:r w:rsidR="008C55EF">
        <w:t>modalités</w:t>
      </w:r>
      <w:r>
        <w:t xml:space="preserve"> de communication et intérêts et activités restreint, stéréotypé, répétitifs. </w:t>
      </w:r>
    </w:p>
    <w:p w:rsidR="009753F1" w:rsidRDefault="00D5637A">
      <w:pPr>
        <w:spacing w:after="0"/>
      </w:pPr>
      <w:r>
        <w:t xml:space="preserve">Retenir qualitative car </w:t>
      </w:r>
      <w:r w:rsidR="008C55EF">
        <w:t>problème</w:t>
      </w:r>
      <w:r>
        <w:t xml:space="preserve"> de difficultés diagnostic, c’est a des </w:t>
      </w:r>
      <w:r w:rsidR="008C55EF">
        <w:t>degrés</w:t>
      </w:r>
      <w:r>
        <w:t xml:space="preserve"> différents que les altérations existe et c’st dans la </w:t>
      </w:r>
      <w:r w:rsidR="008C55EF">
        <w:t>qualité</w:t>
      </w:r>
      <w:r>
        <w:t xml:space="preserve"> que l’on trouve le diagnostic.</w:t>
      </w:r>
    </w:p>
    <w:p w:rsidR="00D5637A" w:rsidRDefault="00D5637A">
      <w:pPr>
        <w:spacing w:after="0"/>
      </w:pPr>
    </w:p>
    <w:p w:rsidR="00D5637A" w:rsidRDefault="00D5637A">
      <w:pPr>
        <w:spacing w:after="0"/>
      </w:pPr>
      <w:r>
        <w:t xml:space="preserve">Altération qualitative </w:t>
      </w:r>
      <w:r w:rsidR="008C55EF">
        <w:t>des interactions sociales</w:t>
      </w:r>
    </w:p>
    <w:p w:rsidR="00D5637A" w:rsidRDefault="00D5637A">
      <w:pPr>
        <w:spacing w:after="0"/>
      </w:pPr>
      <w:r>
        <w:sym w:font="Wingdings" w:char="F0E8"/>
      </w:r>
      <w:r w:rsidR="008C55EF">
        <w:t>Être</w:t>
      </w:r>
      <w:r>
        <w:t xml:space="preserve"> en lien avec des personnes, avec ses paris les autres </w:t>
      </w:r>
      <w:r w:rsidR="008C55EF">
        <w:t>enfants de</w:t>
      </w:r>
      <w:r>
        <w:t xml:space="preserve"> son </w:t>
      </w:r>
      <w:r w:rsidR="008C55EF">
        <w:t>âge</w:t>
      </w:r>
      <w:r>
        <w:t xml:space="preserve">. </w:t>
      </w:r>
      <w:r w:rsidR="008C55EF">
        <w:t>Il y</w:t>
      </w:r>
      <w:r>
        <w:t xml:space="preserve"> a des </w:t>
      </w:r>
      <w:r w:rsidR="008C55EF">
        <w:t>difficultés</w:t>
      </w:r>
      <w:r>
        <w:t xml:space="preserve"> dans les jeux de groupes. A la maternelle, les enfants initient des jeux </w:t>
      </w:r>
      <w:r w:rsidR="008C55EF">
        <w:t>spontanés</w:t>
      </w:r>
      <w:r>
        <w:t xml:space="preserve">. Par ex dans la cours de récréation. C’est compliqué pour els enfants avec tad. Le jeu de faire semblant est compliqué. </w:t>
      </w:r>
    </w:p>
    <w:p w:rsidR="00D5637A" w:rsidRDefault="008C55EF">
      <w:pPr>
        <w:spacing w:after="0"/>
      </w:pPr>
      <w:r>
        <w:t>Manque d’intérêt pour els autres enfants : assez caractéristique, tous ces items sont recherchés de façon précise : pour cela on pose la question suivante : comment cela se passe quand vous emmener votre enfant au parc ? Il</w:t>
      </w:r>
      <w:r w:rsidR="00D5637A">
        <w:t xml:space="preserve"> joue seul. Mais il y a une graduation, il peut regarder les enfants mais ne peut avoir aucun intérêt pour eux. Puis il y en a qui vont se planter devant l’enfant et cela s’</w:t>
      </w:r>
      <w:r>
        <w:t>arrête</w:t>
      </w:r>
      <w:r w:rsidR="00D5637A">
        <w:t xml:space="preserve"> la. Il y a toute une graduation mais une difficulté à se mettre en </w:t>
      </w:r>
      <w:r>
        <w:t>lien</w:t>
      </w:r>
      <w:r w:rsidR="00D5637A">
        <w:t xml:space="preserve"> avec les autres enfants. </w:t>
      </w:r>
      <w:r>
        <w:t>A l’inverse : comment cela se passe quand un enfant sollicite votre enfant à jouer : aucune réaction, je m’en vais, je cours un peu avec l’autre puis c’est tout</w:t>
      </w:r>
    </w:p>
    <w:p w:rsidR="00D5637A" w:rsidRDefault="00D5637A">
      <w:pPr>
        <w:spacing w:after="0"/>
      </w:pPr>
      <w:r>
        <w:t xml:space="preserve">Comportement non verbaux ne permettent pas de réguler l’interaction sociale : mauvaise coordination du regard avec le geste et la parole </w:t>
      </w:r>
      <w:r w:rsidR="008C55EF">
        <w:t>à</w:t>
      </w:r>
      <w:r>
        <w:t xml:space="preserve"> travailler dans le suivis. </w:t>
      </w:r>
      <w:r w:rsidR="008C55EF">
        <w:t>Absence</w:t>
      </w:r>
      <w:r>
        <w:t xml:space="preserve"> de contact oculaire, pauvreté des expressions faciales. Mal perçu par les autres enfants. Le </w:t>
      </w:r>
      <w:r w:rsidR="008C55EF">
        <w:t>sourire</w:t>
      </w:r>
      <w:r>
        <w:t xml:space="preserve"> sociale : le bébé dans ses premiers mois nous sourit quand on sourit. Il peut sourire mais pas au bon moment</w:t>
      </w:r>
    </w:p>
    <w:p w:rsidR="00D5637A" w:rsidRDefault="008C55EF">
      <w:pPr>
        <w:spacing w:after="0"/>
      </w:pPr>
      <w:r>
        <w:t xml:space="preserve">Manque de réciprocité socio émotionnelle et de plaisir partagé: les parents arrive t’il a comprendre leur enfant quand il regarde leur visage et donc leur expressions faciales. </w:t>
      </w:r>
      <w:r w:rsidR="00D5637A">
        <w:t xml:space="preserve">Est-ce qu’on peut y lire la joie, la tristesse…mais la il y a des surprises. Il crie de façon différente mais rien ne se passe sur son visage. </w:t>
      </w:r>
      <w:r w:rsidR="00F7054E">
        <w:t xml:space="preserve">Pas de partage spontané des </w:t>
      </w:r>
      <w:r>
        <w:t>intérêts</w:t>
      </w:r>
      <w:r w:rsidR="00F7054E">
        <w:t xml:space="preserve">, du plaisir, difficulté à offrir du réconfort, expressions faciales </w:t>
      </w:r>
      <w:r>
        <w:t>inappropriées</w:t>
      </w:r>
      <w:r w:rsidR="00F7054E">
        <w:t xml:space="preserve"> (le petit </w:t>
      </w:r>
      <w:r>
        <w:t>frère</w:t>
      </w:r>
      <w:r w:rsidR="00F7054E">
        <w:t xml:space="preserve"> pleurs car il est tombé et le </w:t>
      </w:r>
      <w:r>
        <w:t>frère</w:t>
      </w:r>
      <w:r w:rsidR="00F7054E">
        <w:t xml:space="preserve"> va rire aux éclats : réaction émotionnelle décalé). Par ex : son </w:t>
      </w:r>
      <w:r>
        <w:t>frère</w:t>
      </w:r>
      <w:r w:rsidR="00F7054E">
        <w:t xml:space="preserve"> tombe mais </w:t>
      </w:r>
      <w:r>
        <w:t>il ne va</w:t>
      </w:r>
      <w:r w:rsidR="00F7054E">
        <w:t xml:space="preserve"> pas aller le réconforter. </w:t>
      </w:r>
    </w:p>
    <w:p w:rsidR="00D5637A" w:rsidRDefault="00D5637A">
      <w:pPr>
        <w:spacing w:after="0"/>
      </w:pPr>
      <w:r>
        <w:sym w:font="Wingdings" w:char="F0E8"/>
      </w:r>
      <w:r w:rsidR="008C55EF">
        <w:t>Contact</w:t>
      </w:r>
      <w:r>
        <w:t xml:space="preserve"> oculaire et expression faciale important dans la relation enfant parent. </w:t>
      </w:r>
    </w:p>
    <w:p w:rsidR="00D5637A" w:rsidRDefault="00D5637A">
      <w:pPr>
        <w:spacing w:after="0"/>
      </w:pPr>
    </w:p>
    <w:p w:rsidR="00F7054E" w:rsidRDefault="00F7054E">
      <w:pPr>
        <w:spacing w:after="0"/>
      </w:pPr>
      <w:r>
        <w:t>Altération qualitative de la communication</w:t>
      </w:r>
    </w:p>
    <w:p w:rsidR="00F7054E" w:rsidRDefault="00F7054E">
      <w:pPr>
        <w:spacing w:after="0"/>
      </w:pPr>
      <w:r>
        <w:t xml:space="preserve">L’autiste parle mais il a un développement de langage retardée et différent de la normale. Certain parle avec un bon niveau de vocabulaire. Ce qui différencie le retard simple et le retard chez un </w:t>
      </w:r>
      <w:r w:rsidR="008C55EF">
        <w:t>Ted</w:t>
      </w:r>
      <w:r>
        <w:t xml:space="preserve"> : les gestes. Il a du mal </w:t>
      </w:r>
      <w:r w:rsidR="008C55EF">
        <w:t>à</w:t>
      </w:r>
      <w:r>
        <w:t xml:space="preserve"> communiquer </w:t>
      </w:r>
      <w:r w:rsidR="008C55EF">
        <w:t>même</w:t>
      </w:r>
      <w:r>
        <w:t xml:space="preserve"> par le geste : comme au revoir avec la main. Difficile de communiquer de leur envie</w:t>
      </w:r>
    </w:p>
    <w:p w:rsidR="00F7054E" w:rsidRDefault="00F7054E" w:rsidP="00F7054E">
      <w:pPr>
        <w:pStyle w:val="Paragraphedeliste"/>
        <w:numPr>
          <w:ilvl w:val="0"/>
          <w:numId w:val="1"/>
        </w:numPr>
        <w:spacing w:after="0"/>
      </w:pPr>
      <w:r>
        <w:t>Absence ou retard de langage avec peu ou pas de gestes de communication sociale</w:t>
      </w:r>
    </w:p>
    <w:p w:rsidR="00F7054E" w:rsidRDefault="00F7054E" w:rsidP="00F7054E">
      <w:pPr>
        <w:pStyle w:val="Paragraphedeliste"/>
        <w:numPr>
          <w:ilvl w:val="0"/>
          <w:numId w:val="1"/>
        </w:numPr>
        <w:spacing w:after="0"/>
      </w:pPr>
      <w:r>
        <w:t>Absence de peu de jeu de faire semblant varié, spontané</w:t>
      </w:r>
    </w:p>
    <w:p w:rsidR="00F7054E" w:rsidRDefault="00F7054E" w:rsidP="00F7054E">
      <w:pPr>
        <w:pStyle w:val="Paragraphedeliste"/>
        <w:numPr>
          <w:ilvl w:val="0"/>
          <w:numId w:val="1"/>
        </w:numPr>
        <w:spacing w:after="0"/>
      </w:pPr>
      <w:r>
        <w:lastRenderedPageBreak/>
        <w:t>Difficulté à initier ou soutenir une conversation avec échange réciproque</w:t>
      </w:r>
    </w:p>
    <w:p w:rsidR="00F7054E" w:rsidRDefault="008C55EF" w:rsidP="00F7054E">
      <w:pPr>
        <w:pStyle w:val="Paragraphedeliste"/>
        <w:numPr>
          <w:ilvl w:val="0"/>
          <w:numId w:val="1"/>
        </w:numPr>
        <w:spacing w:after="0"/>
      </w:pPr>
      <w:r>
        <w:t>Langage répétitif (répétition de phrase mémoriser de son dessin animé et qui le répète à n’importe quel moment), utilisation idiosyncrasique (phrase imagée : vapeur=pluie chaude) de mots ou de phrases discours inapproprié au contexte (parle de la même façon a tous le monde) par exemple normalement on ne dite pas la même chose à un prof qu’à un copain or la même phrase pour els 2 contextes</w:t>
      </w:r>
    </w:p>
    <w:p w:rsidR="00F7054E" w:rsidRDefault="00F7054E" w:rsidP="00F7054E">
      <w:pPr>
        <w:spacing w:after="0"/>
      </w:pPr>
      <w:r>
        <w:t xml:space="preserve">Ils ont un jeu de faire semblant qui a souvent été acquis par maman. </w:t>
      </w:r>
    </w:p>
    <w:p w:rsidR="00D5637A" w:rsidRDefault="00E3657D">
      <w:pPr>
        <w:spacing w:after="0"/>
      </w:pPr>
      <w:r>
        <w:t>Le plus compliqué est la conversation réciproque.</w:t>
      </w:r>
    </w:p>
    <w:p w:rsidR="00221C90" w:rsidRDefault="00221C90">
      <w:pPr>
        <w:spacing w:after="0"/>
      </w:pPr>
    </w:p>
    <w:p w:rsidR="00221C90" w:rsidRPr="008C55EF" w:rsidRDefault="008C55EF">
      <w:pPr>
        <w:spacing w:after="0"/>
        <w:rPr>
          <w:b/>
        </w:rPr>
      </w:pPr>
      <w:r w:rsidRPr="008C55EF">
        <w:rPr>
          <w:b/>
        </w:rPr>
        <w:t>Caractère</w:t>
      </w:r>
      <w:r w:rsidR="00221C90" w:rsidRPr="008C55EF">
        <w:rPr>
          <w:b/>
        </w:rPr>
        <w:t xml:space="preserve"> restreint, répétitifs et stéréotypé des comportements </w:t>
      </w:r>
      <w:r w:rsidRPr="008C55EF">
        <w:rPr>
          <w:b/>
        </w:rPr>
        <w:t>intérêts</w:t>
      </w:r>
      <w:r w:rsidR="00221C90" w:rsidRPr="008C55EF">
        <w:rPr>
          <w:b/>
        </w:rPr>
        <w:t xml:space="preserve"> activités</w:t>
      </w:r>
    </w:p>
    <w:p w:rsidR="00221C90" w:rsidRDefault="00221C90" w:rsidP="008C55EF">
      <w:pPr>
        <w:pStyle w:val="Paragraphedeliste"/>
        <w:numPr>
          <w:ilvl w:val="0"/>
          <w:numId w:val="1"/>
        </w:numPr>
        <w:spacing w:after="0"/>
      </w:pPr>
      <w:r>
        <w:t xml:space="preserve">On décrit un ou plusieurs centres d’intérêt </w:t>
      </w:r>
      <w:r w:rsidR="008C55EF">
        <w:t>distinct</w:t>
      </w:r>
      <w:r>
        <w:t xml:space="preserve"> avec des </w:t>
      </w:r>
      <w:r w:rsidR="008C55EF">
        <w:t>intérêts</w:t>
      </w:r>
      <w:r>
        <w:t xml:space="preserve"> hors norme pour les enfants de leur âge. Par ex : connaitre les logos de touts les voitures  à 2 ans : hors normes, ou il y a une plaque d’égout et l’</w:t>
      </w:r>
      <w:r w:rsidR="008C55EF">
        <w:t>enfant</w:t>
      </w:r>
      <w:r>
        <w:t xml:space="preserve"> ne peut pas partir de la plaque. Le </w:t>
      </w:r>
      <w:r w:rsidR="008C55EF">
        <w:t>souci</w:t>
      </w:r>
      <w:r>
        <w:t xml:space="preserve"> est </w:t>
      </w:r>
      <w:r w:rsidR="008C55EF">
        <w:t>qu’il ne s’intéresse</w:t>
      </w:r>
      <w:r>
        <w:t xml:space="preserve"> pas à autres choses. Un enfant a besoin d’explorer le monde et donc de construire leur cerveau. Cela a des contraintes et implication en </w:t>
      </w:r>
      <w:r w:rsidR="008C55EF">
        <w:t>termes</w:t>
      </w:r>
      <w:r>
        <w:t xml:space="preserve"> de neuro développement. </w:t>
      </w:r>
      <w:r w:rsidR="008C55EF">
        <w:t>C’est le faite qu’il y ait un seul intérêt</w:t>
      </w:r>
    </w:p>
    <w:p w:rsidR="00221C90" w:rsidRDefault="00221C90" w:rsidP="008C55EF">
      <w:pPr>
        <w:pStyle w:val="Paragraphedeliste"/>
        <w:numPr>
          <w:ilvl w:val="0"/>
          <w:numId w:val="1"/>
        </w:numPr>
        <w:spacing w:after="0"/>
      </w:pPr>
      <w:r>
        <w:t xml:space="preserve">Rituels ou adhésions </w:t>
      </w:r>
      <w:r w:rsidR="008C55EF">
        <w:t>apparemment</w:t>
      </w:r>
      <w:r>
        <w:t xml:space="preserve"> compulsive à des routines non fonctionnelles + immuabilité (difficulté à accepter de prendre un autre chemin) des qu’on change l’organisation il y a une grande anxiété et de la s’organise des rituels. Ce sont des rituels qu’instaure les enfants. </w:t>
      </w:r>
      <w:r w:rsidR="008C55EF">
        <w:t xml:space="preserve">On arrive à distinguer du toc car le toc il y a une certaine conscience. On voit très vite si c’est un toc « mais non je ne fais pas ça ». mais on peut avoir un TED + un toc. </w:t>
      </w:r>
    </w:p>
    <w:p w:rsidR="008C55EF" w:rsidRDefault="008C55EF" w:rsidP="008C55EF">
      <w:pPr>
        <w:pStyle w:val="Paragraphedeliste"/>
        <w:numPr>
          <w:ilvl w:val="0"/>
          <w:numId w:val="1"/>
        </w:numPr>
        <w:spacing w:after="0"/>
      </w:pPr>
      <w:r>
        <w:t xml:space="preserve">Préoccupation pour des parties d’objets ou des éléments non fonctionnels des objets (bruit produit, odeur, vibrations, texture) le repérage et l’utilisation de l’enfant. </w:t>
      </w:r>
    </w:p>
    <w:p w:rsidR="008C55EF" w:rsidRDefault="008C55EF" w:rsidP="008C55EF">
      <w:pPr>
        <w:pStyle w:val="Paragraphedeliste"/>
        <w:numPr>
          <w:ilvl w:val="0"/>
          <w:numId w:val="1"/>
        </w:numPr>
        <w:spacing w:after="0"/>
      </w:pPr>
      <w:r>
        <w:t xml:space="preserve">Intérêts sensoriels inhabituels. On en a tous mais a minima. Ici ils l’ont avec une intensité plus importante. </w:t>
      </w:r>
    </w:p>
    <w:p w:rsidR="008C55EF" w:rsidRDefault="008C55EF" w:rsidP="008C55EF">
      <w:pPr>
        <w:pStyle w:val="Paragraphedeliste"/>
        <w:numPr>
          <w:ilvl w:val="0"/>
          <w:numId w:val="1"/>
        </w:numPr>
        <w:spacing w:after="0"/>
      </w:pPr>
      <w:r>
        <w:t xml:space="preserve">Maniérisme moteurs des mains et des doigts ou mouvements complexes de tout le corps. Idée de stimulations vestibulaires. </w:t>
      </w:r>
    </w:p>
    <w:p w:rsidR="008C55EF" w:rsidRDefault="008C55EF" w:rsidP="008C55EF">
      <w:pPr>
        <w:spacing w:after="0"/>
      </w:pPr>
    </w:p>
    <w:p w:rsidR="008C55EF" w:rsidRPr="008C55EF" w:rsidRDefault="008C55EF" w:rsidP="008C55EF">
      <w:pPr>
        <w:spacing w:after="0"/>
        <w:rPr>
          <w:b/>
        </w:rPr>
      </w:pPr>
      <w:r w:rsidRPr="008C55EF">
        <w:rPr>
          <w:b/>
        </w:rPr>
        <w:t xml:space="preserve">Epidémiologie des TED. </w:t>
      </w:r>
    </w:p>
    <w:p w:rsidR="008C55EF" w:rsidRDefault="008C55EF" w:rsidP="008C55EF">
      <w:pPr>
        <w:spacing w:after="0"/>
      </w:pPr>
      <w:r>
        <w:t xml:space="preserve">Chiffre de la HAS de 2009 : </w:t>
      </w:r>
    </w:p>
    <w:p w:rsidR="008C55EF" w:rsidRDefault="008C55EF" w:rsidP="008C55EF">
      <w:pPr>
        <w:spacing w:after="0"/>
      </w:pPr>
      <w:r>
        <w:t>Prévalence : 1sur 150 TED</w:t>
      </w:r>
    </w:p>
    <w:p w:rsidR="008C55EF" w:rsidRDefault="008C55EF" w:rsidP="008C55EF">
      <w:pPr>
        <w:spacing w:after="0"/>
      </w:pPr>
      <w:r>
        <w:t xml:space="preserve">C’est en augmentation depuis les années 60 – 70 car on a commencé à les dépister à ce moment. Mais il y en avait probablement avant. </w:t>
      </w:r>
      <w:r w:rsidR="007E6AE8">
        <w:t>Mieux</w:t>
      </w:r>
      <w:r>
        <w:t xml:space="preserve"> repérer à ce jour. </w:t>
      </w:r>
    </w:p>
    <w:p w:rsidR="008C55EF" w:rsidRDefault="0087717F" w:rsidP="008C55EF">
      <w:pPr>
        <w:spacing w:after="0"/>
      </w:pPr>
      <w:r>
        <w:t xml:space="preserve">On ne sait pas si c’est une </w:t>
      </w:r>
      <w:r w:rsidR="007E6AE8">
        <w:t>augmentation</w:t>
      </w:r>
      <w:r>
        <w:t xml:space="preserve"> de l’incidence donc une vraie augmentation ou on en repère plus. </w:t>
      </w:r>
    </w:p>
    <w:p w:rsidR="0087717F" w:rsidRDefault="0087717F" w:rsidP="008C55EF">
      <w:pPr>
        <w:spacing w:after="0"/>
      </w:pPr>
      <w:r>
        <w:t xml:space="preserve">Présent dans </w:t>
      </w:r>
      <w:r w:rsidR="007E6AE8">
        <w:t>toute</w:t>
      </w:r>
      <w:r>
        <w:t xml:space="preserve"> classe sociale et </w:t>
      </w:r>
      <w:r w:rsidR="007E6AE8">
        <w:t>ethnie</w:t>
      </w:r>
      <w:r>
        <w:t xml:space="preserve">. Mais bien évidemment, le soin ne se met pas en place de la </w:t>
      </w:r>
      <w:r w:rsidR="007E6AE8">
        <w:t>même</w:t>
      </w:r>
      <w:r>
        <w:t xml:space="preserve"> façon. Plus de garçon. Si c’est une fille en général : retard mentale. Si on a un enfant avec TED, on a 10% de </w:t>
      </w:r>
      <w:r w:rsidR="007E6AE8">
        <w:t>risque</w:t>
      </w:r>
      <w:r>
        <w:t xml:space="preserve"> d’avoir un autre enfant TED. </w:t>
      </w:r>
    </w:p>
    <w:p w:rsidR="0087717F" w:rsidRDefault="0087717F" w:rsidP="008C55EF">
      <w:pPr>
        <w:spacing w:after="0"/>
      </w:pPr>
    </w:p>
    <w:p w:rsidR="0087717F" w:rsidRDefault="0087717F" w:rsidP="008C55EF">
      <w:pPr>
        <w:spacing w:after="0"/>
      </w:pPr>
      <w:r>
        <w:t xml:space="preserve">Variété d’expression des troubles, variété des </w:t>
      </w:r>
      <w:r w:rsidR="007E6AE8">
        <w:t>symptômes</w:t>
      </w:r>
      <w:r>
        <w:t xml:space="preserve"> ou </w:t>
      </w:r>
      <w:r w:rsidR="007E6AE8">
        <w:t>pathos</w:t>
      </w:r>
    </w:p>
    <w:p w:rsidR="0087717F" w:rsidRDefault="0087717F" w:rsidP="008C55EF">
      <w:pPr>
        <w:spacing w:after="0"/>
      </w:pPr>
    </w:p>
    <w:p w:rsidR="0087717F" w:rsidRDefault="0087717F" w:rsidP="008C55EF">
      <w:pPr>
        <w:spacing w:after="0"/>
      </w:pPr>
      <w:r>
        <w:t>Catégorie diagnostic</w:t>
      </w:r>
    </w:p>
    <w:p w:rsidR="0087717F" w:rsidRDefault="0087717F" w:rsidP="0087717F">
      <w:pPr>
        <w:pStyle w:val="Paragraphedeliste"/>
        <w:numPr>
          <w:ilvl w:val="0"/>
          <w:numId w:val="1"/>
        </w:numPr>
        <w:spacing w:after="0"/>
      </w:pPr>
      <w:r>
        <w:t xml:space="preserve">La grosse boite c’est TED dedans on y </w:t>
      </w:r>
      <w:r w:rsidR="007E6AE8">
        <w:t>trouve</w:t>
      </w:r>
      <w:r>
        <w:t xml:space="preserve"> l’autisme typique, on rassemble communication et </w:t>
      </w:r>
      <w:r w:rsidR="007E6AE8">
        <w:t>interaction</w:t>
      </w:r>
      <w:r>
        <w:t xml:space="preserve"> </w:t>
      </w:r>
      <w:r w:rsidR="007E6AE8">
        <w:t>sociale</w:t>
      </w:r>
      <w:r>
        <w:t xml:space="preserve"> en un </w:t>
      </w:r>
      <w:r w:rsidR="007E6AE8">
        <w:t>item</w:t>
      </w:r>
    </w:p>
    <w:p w:rsidR="0087717F" w:rsidRDefault="0087717F" w:rsidP="0087717F">
      <w:pPr>
        <w:pStyle w:val="Paragraphedeliste"/>
        <w:numPr>
          <w:ilvl w:val="0"/>
          <w:numId w:val="1"/>
        </w:numPr>
        <w:spacing w:after="0"/>
      </w:pPr>
      <w:r>
        <w:lastRenderedPageBreak/>
        <w:t xml:space="preserve">Rajout item </w:t>
      </w:r>
      <w:r w:rsidR="007E6AE8">
        <w:t>hypersensibilité</w:t>
      </w:r>
      <w:r>
        <w:t xml:space="preserve"> </w:t>
      </w:r>
    </w:p>
    <w:p w:rsidR="0087717F" w:rsidRDefault="0087717F" w:rsidP="0087717F">
      <w:pPr>
        <w:spacing w:after="0"/>
      </w:pPr>
    </w:p>
    <w:p w:rsidR="0087717F" w:rsidRDefault="0087717F" w:rsidP="0087717F">
      <w:pPr>
        <w:spacing w:after="0"/>
      </w:pPr>
      <w:r>
        <w:t>Variabilité dans le temps</w:t>
      </w:r>
    </w:p>
    <w:p w:rsidR="0087717F" w:rsidRDefault="0087717F" w:rsidP="0087717F">
      <w:pPr>
        <w:spacing w:after="0"/>
      </w:pPr>
      <w:r>
        <w:t xml:space="preserve">Il y a une évolution dans le temps. Pas le </w:t>
      </w:r>
      <w:r w:rsidR="007E6AE8">
        <w:t>même</w:t>
      </w:r>
      <w:r>
        <w:t xml:space="preserve"> tableau en fonction de l’âge</w:t>
      </w:r>
    </w:p>
    <w:p w:rsidR="0087717F" w:rsidRDefault="0087717F" w:rsidP="0087717F">
      <w:pPr>
        <w:spacing w:after="0"/>
      </w:pPr>
      <w:r>
        <w:t>Enfance</w:t>
      </w:r>
    </w:p>
    <w:p w:rsidR="0087717F" w:rsidRDefault="0087717F" w:rsidP="0087717F">
      <w:pPr>
        <w:pStyle w:val="Paragraphedeliste"/>
        <w:numPr>
          <w:ilvl w:val="0"/>
          <w:numId w:val="1"/>
        </w:numPr>
        <w:spacing w:after="0"/>
      </w:pPr>
      <w:r>
        <w:t>Amélioration : isolement langage vie quotidienne</w:t>
      </w:r>
    </w:p>
    <w:p w:rsidR="0087717F" w:rsidRDefault="007E6AE8" w:rsidP="0087717F">
      <w:pPr>
        <w:pStyle w:val="Paragraphedeliste"/>
        <w:numPr>
          <w:ilvl w:val="0"/>
          <w:numId w:val="1"/>
        </w:numPr>
        <w:spacing w:after="0"/>
      </w:pPr>
      <w:r>
        <w:t>Persistance</w:t>
      </w:r>
      <w:r w:rsidR="0087717F">
        <w:t xml:space="preserve"> : cpt ritualisé, </w:t>
      </w:r>
      <w:r>
        <w:t>immuabilité</w:t>
      </w:r>
      <w:r w:rsidR="0087717F">
        <w:t>, jeux symbolique</w:t>
      </w:r>
    </w:p>
    <w:p w:rsidR="0087717F" w:rsidRDefault="0087717F" w:rsidP="0087717F">
      <w:pPr>
        <w:spacing w:after="0"/>
      </w:pPr>
      <w:r>
        <w:t>Adolescence</w:t>
      </w:r>
    </w:p>
    <w:p w:rsidR="0087717F" w:rsidRDefault="0087717F" w:rsidP="0087717F">
      <w:pPr>
        <w:pStyle w:val="Paragraphedeliste"/>
        <w:numPr>
          <w:ilvl w:val="0"/>
          <w:numId w:val="1"/>
        </w:numPr>
        <w:spacing w:after="0"/>
      </w:pPr>
      <w:r>
        <w:t>Amélioration : communication non verbale</w:t>
      </w:r>
    </w:p>
    <w:p w:rsidR="0087717F" w:rsidRDefault="007E6AE8" w:rsidP="0087717F">
      <w:pPr>
        <w:pStyle w:val="Paragraphedeliste"/>
        <w:numPr>
          <w:ilvl w:val="0"/>
          <w:numId w:val="1"/>
        </w:numPr>
        <w:spacing w:after="0"/>
      </w:pPr>
      <w:r>
        <w:t>Persistance</w:t>
      </w:r>
      <w:r w:rsidR="0087717F">
        <w:t xml:space="preserve"> : diff d’abstraction (faire des </w:t>
      </w:r>
      <w:r>
        <w:t>liens</w:t>
      </w:r>
      <w:r w:rsidR="0087717F">
        <w:t xml:space="preserve"> comprendre un texte), </w:t>
      </w:r>
      <w:r>
        <w:t>planifier</w:t>
      </w:r>
      <w:r w:rsidR="0087717F">
        <w:t xml:space="preserve"> son travail, aggravation pt 2 ans avec récupération, </w:t>
      </w:r>
      <w:r>
        <w:t>ce</w:t>
      </w:r>
      <w:r w:rsidR="0087717F">
        <w:t xml:space="preserve"> n’est pas </w:t>
      </w:r>
      <w:r>
        <w:t>une</w:t>
      </w:r>
      <w:r w:rsidR="0087717F">
        <w:t xml:space="preserve"> </w:t>
      </w:r>
      <w:r>
        <w:t>régression</w:t>
      </w:r>
      <w:r w:rsidR="0087717F">
        <w:t> : ils font leur adolescences</w:t>
      </w:r>
    </w:p>
    <w:p w:rsidR="0087717F" w:rsidRDefault="0087717F" w:rsidP="0087717F">
      <w:pPr>
        <w:spacing w:after="0"/>
      </w:pPr>
      <w:r>
        <w:t>Adulte</w:t>
      </w:r>
    </w:p>
    <w:p w:rsidR="0087717F" w:rsidRDefault="0087717F" w:rsidP="0087717F">
      <w:pPr>
        <w:pStyle w:val="Paragraphedeliste"/>
        <w:numPr>
          <w:ilvl w:val="0"/>
          <w:numId w:val="1"/>
        </w:numPr>
        <w:spacing w:after="0"/>
      </w:pPr>
      <w:r>
        <w:t>Amélioration : communication verbales, cpts  stéréotypé</w:t>
      </w:r>
    </w:p>
    <w:p w:rsidR="0087717F" w:rsidRDefault="0087717F" w:rsidP="0087717F">
      <w:pPr>
        <w:pStyle w:val="Paragraphedeliste"/>
        <w:numPr>
          <w:ilvl w:val="0"/>
          <w:numId w:val="1"/>
        </w:numPr>
        <w:spacing w:after="0"/>
      </w:pPr>
      <w:r>
        <w:t>Persistance</w:t>
      </w:r>
      <w:r w:rsidR="00323B22">
        <w:t> : diff réciprocité sociale</w:t>
      </w:r>
    </w:p>
    <w:p w:rsidR="00323B22" w:rsidRDefault="00323B22" w:rsidP="00323B22">
      <w:pPr>
        <w:spacing w:after="0"/>
      </w:pPr>
      <w:r>
        <w:t xml:space="preserve">En fonction du temps et de la pathologie </w:t>
      </w:r>
      <w:r w:rsidR="007E6AE8">
        <w:t>associée</w:t>
      </w:r>
      <w:r>
        <w:t xml:space="preserve"> nous n’avons pas le </w:t>
      </w:r>
      <w:r w:rsidR="007E6AE8">
        <w:t>même</w:t>
      </w:r>
      <w:r>
        <w:t xml:space="preserve"> tableau. </w:t>
      </w:r>
    </w:p>
    <w:p w:rsidR="00323B22" w:rsidRDefault="007E6AE8" w:rsidP="00323B22">
      <w:pPr>
        <w:spacing w:after="0"/>
      </w:pPr>
      <w:r>
        <w:t>Epilepsie</w:t>
      </w:r>
      <w:r w:rsidR="00323B22">
        <w:t xml:space="preserve"> </w:t>
      </w:r>
      <w:r>
        <w:t>fréquente</w:t>
      </w:r>
      <w:r w:rsidR="00323B22">
        <w:t xml:space="preserve"> et plus élevé chez les filles. Pic à la </w:t>
      </w:r>
      <w:r>
        <w:t>petite</w:t>
      </w:r>
      <w:r w:rsidR="00323B22">
        <w:t xml:space="preserve"> enfance et à l’</w:t>
      </w:r>
      <w:r>
        <w:t>adolescence</w:t>
      </w:r>
      <w:r w:rsidR="00323B22">
        <w:t xml:space="preserve">. </w:t>
      </w:r>
    </w:p>
    <w:p w:rsidR="00323B22" w:rsidRDefault="007E6AE8" w:rsidP="00323B22">
      <w:pPr>
        <w:spacing w:after="0"/>
      </w:pPr>
      <w:r>
        <w:t>Retard</w:t>
      </w:r>
      <w:r w:rsidR="00323B22">
        <w:t xml:space="preserve"> mentale</w:t>
      </w:r>
    </w:p>
    <w:p w:rsidR="00323B22" w:rsidRDefault="00323B22" w:rsidP="00323B22">
      <w:pPr>
        <w:spacing w:after="0"/>
      </w:pPr>
      <w:r>
        <w:t xml:space="preserve">On cherche </w:t>
      </w:r>
      <w:r w:rsidR="007E6AE8">
        <w:t>certains</w:t>
      </w:r>
      <w:r>
        <w:t xml:space="preserve"> types d’</w:t>
      </w:r>
      <w:r w:rsidR="007E6AE8">
        <w:t>épilepsies</w:t>
      </w:r>
      <w:r>
        <w:t xml:space="preserve">. On fait un électroencéphalogramme. </w:t>
      </w:r>
      <w:r w:rsidR="007E6AE8">
        <w:t xml:space="preserve">On ne sait pas si le retard est fixé ou non ou du au défaut d’apprentissage car il loupe des occasions d'apprentissage. </w:t>
      </w:r>
    </w:p>
    <w:p w:rsidR="00323B22" w:rsidRDefault="00323B22" w:rsidP="00323B22">
      <w:pPr>
        <w:spacing w:after="0"/>
      </w:pPr>
      <w:r>
        <w:t xml:space="preserve">On fait des bilans génétiques ou on retrouve des petites choses mais on ne sait pas si cela induit le TED. </w:t>
      </w:r>
    </w:p>
    <w:p w:rsidR="00323B22" w:rsidRDefault="00323B22" w:rsidP="00323B22">
      <w:pPr>
        <w:spacing w:after="0"/>
      </w:pPr>
      <w:r>
        <w:t xml:space="preserve">Pas d’interruption de grossesse. </w:t>
      </w:r>
    </w:p>
    <w:p w:rsidR="00323B22" w:rsidRDefault="00323B22" w:rsidP="00323B22">
      <w:pPr>
        <w:spacing w:after="0"/>
      </w:pPr>
      <w:r>
        <w:t xml:space="preserve">Systématiquement pour une clinique on propose un bilan génétique et neuro. </w:t>
      </w:r>
      <w:r w:rsidR="003F6437">
        <w:t xml:space="preserve">On demande bilan auditif et oph. </w:t>
      </w:r>
    </w:p>
    <w:p w:rsidR="003F6437" w:rsidRDefault="003F6437" w:rsidP="00323B22">
      <w:pPr>
        <w:spacing w:after="0"/>
      </w:pPr>
      <w:r>
        <w:t>Troubles du sommeil. Repérer et mettre en place un traitement</w:t>
      </w:r>
    </w:p>
    <w:p w:rsidR="003F6437" w:rsidRDefault="003F6437" w:rsidP="00323B22">
      <w:pPr>
        <w:spacing w:after="0"/>
      </w:pPr>
      <w:r>
        <w:t>Troubles psychiatriques : dépression, déficit de l’attention, hyperactivité, anxiété, toc, phobies, catatonie.</w:t>
      </w:r>
    </w:p>
    <w:p w:rsidR="003F6437" w:rsidRDefault="003F6437" w:rsidP="00323B22">
      <w:pPr>
        <w:spacing w:after="0"/>
      </w:pPr>
    </w:p>
    <w:p w:rsidR="003F6437" w:rsidRDefault="003F6437" w:rsidP="00323B22">
      <w:pPr>
        <w:spacing w:after="0"/>
      </w:pPr>
      <w:r>
        <w:t xml:space="preserve">La </w:t>
      </w:r>
      <w:r w:rsidR="007E6AE8">
        <w:t>démarche</w:t>
      </w:r>
      <w:r>
        <w:t xml:space="preserve"> diagnostique</w:t>
      </w:r>
    </w:p>
    <w:p w:rsidR="003F6437" w:rsidRDefault="003F6437" w:rsidP="00323B22">
      <w:pPr>
        <w:spacing w:after="0"/>
      </w:pPr>
      <w:r>
        <w:t xml:space="preserve">La démarche diagnostique comprend </w:t>
      </w:r>
      <w:r w:rsidR="007E6AE8">
        <w:t>plusieurs</w:t>
      </w:r>
      <w:r>
        <w:t xml:space="preserve"> étapes</w:t>
      </w:r>
    </w:p>
    <w:p w:rsidR="003F6437" w:rsidRDefault="003F6437" w:rsidP="003F6437">
      <w:pPr>
        <w:pStyle w:val="Paragraphedeliste"/>
        <w:numPr>
          <w:ilvl w:val="0"/>
          <w:numId w:val="1"/>
        </w:numPr>
        <w:spacing w:after="0"/>
      </w:pPr>
      <w:r>
        <w:t>Repérage individuel des troubles</w:t>
      </w:r>
    </w:p>
    <w:p w:rsidR="003F6437" w:rsidRDefault="007E6AE8" w:rsidP="003F6437">
      <w:pPr>
        <w:pStyle w:val="Paragraphedeliste"/>
        <w:numPr>
          <w:ilvl w:val="0"/>
          <w:numId w:val="1"/>
        </w:numPr>
        <w:spacing w:after="0"/>
      </w:pPr>
      <w:r>
        <w:t>Confirmation</w:t>
      </w:r>
      <w:r w:rsidR="003F6437">
        <w:t xml:space="preserve"> du diagnostic, identification de fa</w:t>
      </w:r>
    </w:p>
    <w:p w:rsidR="003F6437" w:rsidRDefault="003F6437" w:rsidP="003F6437">
      <w:pPr>
        <w:spacing w:after="0"/>
      </w:pPr>
    </w:p>
    <w:p w:rsidR="003F6437" w:rsidRDefault="003F6437" w:rsidP="003F6437">
      <w:pPr>
        <w:spacing w:after="0"/>
      </w:pPr>
      <w:r>
        <w:t>Partie diagnostic pur : arriver au diagnostic TED ou pas TED avec épilepsie ou non</w:t>
      </w:r>
    </w:p>
    <w:p w:rsidR="003F6437" w:rsidRDefault="003F6437" w:rsidP="003F6437">
      <w:pPr>
        <w:spacing w:after="0"/>
      </w:pPr>
      <w:r>
        <w:t xml:space="preserve">Partie </w:t>
      </w:r>
      <w:r w:rsidR="007E6AE8">
        <w:t>rééducation</w:t>
      </w:r>
      <w:r>
        <w:t> : comment il fonctionne</w:t>
      </w:r>
    </w:p>
    <w:p w:rsidR="003F6437" w:rsidRDefault="003F6437" w:rsidP="003F6437">
      <w:pPr>
        <w:spacing w:after="0"/>
      </w:pPr>
      <w:r>
        <w:t xml:space="preserve">Recommandation : équipe pluridisciplinaire pour faire le </w:t>
      </w:r>
      <w:r w:rsidR="007E6AE8">
        <w:t>travaille</w:t>
      </w:r>
      <w:r>
        <w:t xml:space="preserve"> diagnostic et fonctionnelle </w:t>
      </w:r>
    </w:p>
    <w:p w:rsidR="003F6437" w:rsidRDefault="003F6437" w:rsidP="003F6437">
      <w:pPr>
        <w:spacing w:after="0"/>
      </w:pPr>
    </w:p>
    <w:p w:rsidR="003F6437" w:rsidRDefault="003F6437" w:rsidP="003F6437">
      <w:pPr>
        <w:spacing w:after="0"/>
      </w:pPr>
      <w:r>
        <w:t xml:space="preserve">Dans l’organisation du diagnostic : il y a 2 volets : c’est aussi important les infos des parents, intervenant </w:t>
      </w:r>
      <w:r w:rsidR="007E6AE8">
        <w:t>extérieur</w:t>
      </w:r>
      <w:r>
        <w:t xml:space="preserve">, </w:t>
      </w:r>
      <w:r w:rsidR="007E6AE8">
        <w:t>école</w:t>
      </w:r>
      <w:r>
        <w:t xml:space="preserve">, observation des personnes qui </w:t>
      </w:r>
      <w:r w:rsidR="007E6AE8">
        <w:t>côtois</w:t>
      </w:r>
      <w:r>
        <w:t xml:space="preserve"> l’enfant. </w:t>
      </w:r>
    </w:p>
    <w:p w:rsidR="003F6437" w:rsidRDefault="003F6437" w:rsidP="003F6437">
      <w:pPr>
        <w:spacing w:after="0"/>
      </w:pPr>
      <w:r>
        <w:sym w:font="Wingdings" w:char="F0E8"/>
      </w:r>
      <w:r w:rsidR="007E6AE8">
        <w:t>Il</w:t>
      </w:r>
      <w:r>
        <w:t xml:space="preserve"> y a une pondération, il y a l’observation </w:t>
      </w:r>
      <w:r w:rsidR="007E6AE8">
        <w:t>directe</w:t>
      </w:r>
      <w:r>
        <w:t xml:space="preserve"> avec les tests + infos des personnes gravitant autour de l’enfant. </w:t>
      </w:r>
    </w:p>
    <w:p w:rsidR="003F6437" w:rsidRDefault="003F6437" w:rsidP="003F6437">
      <w:pPr>
        <w:spacing w:after="0"/>
      </w:pPr>
    </w:p>
    <w:p w:rsidR="00180D30" w:rsidRDefault="00180D30" w:rsidP="003F6437">
      <w:pPr>
        <w:spacing w:after="0"/>
      </w:pPr>
      <w:r>
        <w:t xml:space="preserve">3 outils cliniques pour le </w:t>
      </w:r>
      <w:r w:rsidR="007E6AE8">
        <w:t>diagnostic</w:t>
      </w:r>
      <w:r>
        <w:t xml:space="preserve"> + examen complémentaire</w:t>
      </w:r>
    </w:p>
    <w:p w:rsidR="00180D30" w:rsidRDefault="00180D30" w:rsidP="003F6437">
      <w:pPr>
        <w:spacing w:after="0"/>
      </w:pPr>
      <w:r>
        <w:t>Utilisation du pep</w:t>
      </w:r>
    </w:p>
    <w:p w:rsidR="00180D30" w:rsidRDefault="00180D30" w:rsidP="003F6437">
      <w:pPr>
        <w:spacing w:after="0"/>
      </w:pPr>
      <w:r>
        <w:lastRenderedPageBreak/>
        <w:t xml:space="preserve">Les 3 outils </w:t>
      </w:r>
      <w:r w:rsidR="007E6AE8">
        <w:t>diagnostic</w:t>
      </w:r>
    </w:p>
    <w:p w:rsidR="00180D30" w:rsidRDefault="00180D30" w:rsidP="00180D30">
      <w:pPr>
        <w:pStyle w:val="Paragraphedeliste"/>
        <w:numPr>
          <w:ilvl w:val="0"/>
          <w:numId w:val="1"/>
        </w:numPr>
        <w:spacing w:after="0"/>
      </w:pPr>
      <w:r>
        <w:t xml:space="preserve">CARS : </w:t>
      </w:r>
      <w:r w:rsidR="001351A1">
        <w:t xml:space="preserve">la plus pratique d’utilisation. Pas besoin d’être formée. Se remplit à </w:t>
      </w:r>
      <w:r w:rsidR="007E6AE8">
        <w:t>plusieurs</w:t>
      </w:r>
      <w:r w:rsidR="001351A1">
        <w:t xml:space="preserve">. Intéressant car </w:t>
      </w:r>
      <w:r w:rsidR="001351A1">
        <w:tab/>
        <w:t xml:space="preserve">15 domaines spécifiques, donne des scores seuil, curseur qui peut bouger d’année en année. </w:t>
      </w:r>
    </w:p>
    <w:p w:rsidR="001351A1" w:rsidRDefault="001351A1" w:rsidP="001351A1">
      <w:pPr>
        <w:pStyle w:val="Paragraphedeliste"/>
        <w:numPr>
          <w:ilvl w:val="1"/>
          <w:numId w:val="1"/>
        </w:numPr>
        <w:spacing w:after="0"/>
      </w:pPr>
      <w:r>
        <w:t>Score seuil </w:t>
      </w:r>
    </w:p>
    <w:p w:rsidR="001351A1" w:rsidRDefault="001351A1" w:rsidP="001351A1">
      <w:pPr>
        <w:pStyle w:val="Paragraphedeliste"/>
        <w:numPr>
          <w:ilvl w:val="0"/>
          <w:numId w:val="1"/>
        </w:numPr>
        <w:spacing w:after="0"/>
      </w:pPr>
      <w:r>
        <w:t>ADI R (</w:t>
      </w:r>
      <w:r w:rsidR="007E6AE8">
        <w:t>autisme</w:t>
      </w:r>
      <w:r>
        <w:t xml:space="preserve"> diagnostic interview revised) : entretien semi </w:t>
      </w:r>
      <w:r w:rsidR="007E6AE8">
        <w:t>structuré</w:t>
      </w:r>
      <w:r>
        <w:t xml:space="preserve"> avec les parents qui dure 1H 30 c’est très long, question compliqué il faut que les parents se souviennent. On évalue tous les éléments. Comprend 93 items. </w:t>
      </w:r>
    </w:p>
    <w:p w:rsidR="001351A1" w:rsidRDefault="007E6AE8" w:rsidP="001351A1">
      <w:pPr>
        <w:pStyle w:val="Paragraphedeliste"/>
        <w:numPr>
          <w:ilvl w:val="0"/>
          <w:numId w:val="1"/>
        </w:numPr>
        <w:spacing w:after="0"/>
      </w:pPr>
      <w:r>
        <w:t>ADOS : évaluation des difficultés de l’enfant en direct en situation, contexte standardisé avec des jouets spécifiques, pour les plus de 2 ans, ludique et évalue l’interaction sociale, communication, 4 modules 1) enfant pas de langage à 4) adolescent avec langage</w:t>
      </w:r>
    </w:p>
    <w:p w:rsidR="001351A1" w:rsidRDefault="001351A1" w:rsidP="001351A1">
      <w:pPr>
        <w:spacing w:after="0"/>
      </w:pPr>
      <w:r>
        <w:sym w:font="Wingdings" w:char="F0E8"/>
      </w:r>
      <w:r w:rsidR="007E6AE8">
        <w:t>Cela</w:t>
      </w:r>
      <w:r>
        <w:t xml:space="preserve"> reste de la clinique</w:t>
      </w:r>
    </w:p>
    <w:p w:rsidR="001351A1" w:rsidRDefault="001351A1" w:rsidP="001351A1">
      <w:pPr>
        <w:spacing w:after="0"/>
      </w:pPr>
    </w:p>
    <w:p w:rsidR="001351A1" w:rsidRDefault="001351A1" w:rsidP="001351A1">
      <w:pPr>
        <w:spacing w:after="0"/>
      </w:pPr>
      <w:r>
        <w:t>ECA R : échelle des comportements autistique</w:t>
      </w:r>
    </w:p>
    <w:p w:rsidR="001351A1" w:rsidRDefault="001351A1" w:rsidP="001351A1">
      <w:pPr>
        <w:spacing w:after="0"/>
      </w:pPr>
      <w:r>
        <w:t xml:space="preserve">Cote toute les semaines l’évolution de l’enfant </w:t>
      </w:r>
    </w:p>
    <w:p w:rsidR="001351A1" w:rsidRDefault="001351A1" w:rsidP="001351A1">
      <w:pPr>
        <w:spacing w:after="0"/>
      </w:pPr>
      <w:r>
        <w:t xml:space="preserve">Vineland : </w:t>
      </w:r>
      <w:r w:rsidR="007E6AE8">
        <w:t>échelle</w:t>
      </w:r>
      <w:r>
        <w:t xml:space="preserve"> mondialement utilisé pour le développement.  Couvre tous les domaines. Dont l’</w:t>
      </w:r>
      <w:r w:rsidR="007E6AE8">
        <w:t>autonomie</w:t>
      </w:r>
      <w:r>
        <w:t xml:space="preserve"> dans la vie quotidienne. </w:t>
      </w:r>
    </w:p>
    <w:p w:rsidR="00042C7B" w:rsidRDefault="00042C7B" w:rsidP="001351A1">
      <w:pPr>
        <w:spacing w:after="0"/>
      </w:pPr>
      <w:r>
        <w:t xml:space="preserve">ECSP : échelle de communication sociale précoce. On </w:t>
      </w:r>
      <w:r w:rsidR="007E6AE8">
        <w:t>repère</w:t>
      </w:r>
      <w:r>
        <w:t xml:space="preserve"> comment il initie et maintiennent l’interaction. </w:t>
      </w:r>
    </w:p>
    <w:p w:rsidR="00042C7B" w:rsidRDefault="00042C7B" w:rsidP="001351A1">
      <w:pPr>
        <w:spacing w:after="0"/>
      </w:pPr>
      <w:r>
        <w:t xml:space="preserve">PEP 3 : outil roi du développement </w:t>
      </w:r>
      <w:r w:rsidR="007E6AE8">
        <w:t>fonctionnel</w:t>
      </w:r>
      <w:r>
        <w:t xml:space="preserve"> de l’enfant, aboutit à l’âge </w:t>
      </w:r>
      <w:r w:rsidR="007E6AE8">
        <w:t>développemental</w:t>
      </w:r>
      <w:r>
        <w:t xml:space="preserve"> par secteur. </w:t>
      </w:r>
    </w:p>
    <w:p w:rsidR="00042C7B" w:rsidRDefault="00042C7B" w:rsidP="001351A1">
      <w:pPr>
        <w:spacing w:after="0"/>
      </w:pPr>
      <w:r>
        <w:t xml:space="preserve">BECS : échelle française qui utilise l’évaluation </w:t>
      </w:r>
      <w:r w:rsidR="007E6AE8">
        <w:t>cognitive</w:t>
      </w:r>
      <w:r>
        <w:t xml:space="preserve"> et sociale et qui donne </w:t>
      </w:r>
      <w:r w:rsidR="007E6AE8">
        <w:t>lieu</w:t>
      </w:r>
      <w:r>
        <w:t xml:space="preserve"> à un </w:t>
      </w:r>
      <w:r w:rsidR="007E6AE8">
        <w:t>schéma</w:t>
      </w:r>
      <w:r>
        <w:t xml:space="preserve">. On peut el répéter pour voir l’évolution. </w:t>
      </w:r>
    </w:p>
    <w:p w:rsidR="00042C7B" w:rsidRDefault="00042C7B" w:rsidP="001351A1">
      <w:pPr>
        <w:spacing w:after="0"/>
      </w:pPr>
    </w:p>
    <w:p w:rsidR="00042C7B" w:rsidRPr="00A36BFF" w:rsidRDefault="00A36BFF" w:rsidP="001351A1">
      <w:pPr>
        <w:spacing w:after="0"/>
        <w:rPr>
          <w:b/>
          <w:sz w:val="24"/>
        </w:rPr>
      </w:pPr>
      <w:r w:rsidRPr="00A36BFF">
        <w:rPr>
          <w:b/>
          <w:sz w:val="24"/>
        </w:rPr>
        <w:t xml:space="preserve">Les modèles </w:t>
      </w:r>
      <w:r w:rsidR="007E6AE8" w:rsidRPr="00A36BFF">
        <w:rPr>
          <w:b/>
          <w:sz w:val="24"/>
        </w:rPr>
        <w:t>cognitifs</w:t>
      </w:r>
      <w:r w:rsidRPr="00A36BFF">
        <w:rPr>
          <w:b/>
          <w:sz w:val="24"/>
        </w:rPr>
        <w:t xml:space="preserve"> des troubles </w:t>
      </w:r>
      <w:r w:rsidR="007E6AE8" w:rsidRPr="00A36BFF">
        <w:rPr>
          <w:b/>
          <w:sz w:val="24"/>
        </w:rPr>
        <w:t>spectres</w:t>
      </w:r>
      <w:r w:rsidRPr="00A36BFF">
        <w:rPr>
          <w:b/>
          <w:sz w:val="24"/>
        </w:rPr>
        <w:t xml:space="preserve"> autistiques</w:t>
      </w:r>
    </w:p>
    <w:p w:rsidR="00A36BFF" w:rsidRDefault="00A36BFF" w:rsidP="001351A1">
      <w:pPr>
        <w:spacing w:after="0"/>
      </w:pPr>
      <w:r>
        <w:t xml:space="preserve">Particularité dans le domaine </w:t>
      </w:r>
      <w:r w:rsidR="007E6AE8">
        <w:t>cognitive</w:t>
      </w:r>
      <w:r>
        <w:t xml:space="preserve"> avec </w:t>
      </w:r>
      <w:r w:rsidR="007E6AE8">
        <w:t>beaucoup</w:t>
      </w:r>
      <w:r>
        <w:t xml:space="preserve"> de </w:t>
      </w:r>
      <w:r w:rsidR="007E6AE8">
        <w:t>modèle</w:t>
      </w:r>
      <w:r>
        <w:t xml:space="preserve"> cognitif. Retard non </w:t>
      </w:r>
      <w:r w:rsidR="007E6AE8">
        <w:t>homogène</w:t>
      </w:r>
      <w:r>
        <w:t xml:space="preserve">. </w:t>
      </w:r>
    </w:p>
    <w:p w:rsidR="00A36BFF" w:rsidRDefault="00A36BFF" w:rsidP="001351A1">
      <w:pPr>
        <w:spacing w:after="0"/>
      </w:pPr>
      <w:r>
        <w:t xml:space="preserve">Utilisation cérébrale fléché. </w:t>
      </w:r>
    </w:p>
    <w:p w:rsidR="00A36BFF" w:rsidRDefault="00A36BFF" w:rsidP="001351A1">
      <w:pPr>
        <w:spacing w:after="0"/>
      </w:pPr>
      <w:r>
        <w:t xml:space="preserve">Troubles </w:t>
      </w:r>
      <w:r w:rsidR="007E6AE8">
        <w:t>perceptifs</w:t>
      </w:r>
    </w:p>
    <w:p w:rsidR="00A36BFF" w:rsidRDefault="00A36BFF" w:rsidP="001351A1">
      <w:pPr>
        <w:spacing w:after="0"/>
      </w:pPr>
      <w:r>
        <w:t xml:space="preserve">Il y a des hypo et hyper sensibilités. </w:t>
      </w:r>
      <w:r w:rsidR="007E6AE8">
        <w:t>Tous</w:t>
      </w:r>
      <w:r>
        <w:t xml:space="preserve"> les autistes le </w:t>
      </w:r>
      <w:r w:rsidR="007E6AE8">
        <w:t>rapportent</w:t>
      </w:r>
      <w:r>
        <w:t>. (</w:t>
      </w:r>
      <w:r w:rsidR="007E6AE8">
        <w:t>T</w:t>
      </w:r>
      <w:r>
        <w:t xml:space="preserve"> grandin). On voit qu’elle ne fonctionne pas comme les autres. La </w:t>
      </w:r>
      <w:r w:rsidR="007E6AE8">
        <w:t>mémoire</w:t>
      </w:r>
      <w:r>
        <w:t xml:space="preserve"> ne </w:t>
      </w:r>
      <w:r w:rsidR="007E6AE8">
        <w:t>fonctionne</w:t>
      </w:r>
      <w:r>
        <w:t xml:space="preserve"> pas de la </w:t>
      </w:r>
      <w:r w:rsidR="007E6AE8">
        <w:t>même</w:t>
      </w:r>
      <w:r>
        <w:t xml:space="preserve"> façon. Court terme intact, </w:t>
      </w:r>
      <w:r w:rsidR="007E6AE8">
        <w:t>mémoire</w:t>
      </w:r>
      <w:r>
        <w:t xml:space="preserve"> implicite procédurale identique mais la </w:t>
      </w:r>
      <w:r w:rsidR="007E6AE8">
        <w:t>mémoire</w:t>
      </w:r>
      <w:r>
        <w:t xml:space="preserve"> à long terme présente une organisation différente. Le rappel libre pour des choses complexe sans support c’est compliqué il faut un mot sur le sujet ou le visuel. Stratégie de </w:t>
      </w:r>
      <w:r w:rsidR="007E6AE8">
        <w:t>mémorisation différente</w:t>
      </w:r>
      <w:r>
        <w:t xml:space="preserve">. </w:t>
      </w:r>
    </w:p>
    <w:p w:rsidR="00A36BFF" w:rsidRDefault="00A36BFF" w:rsidP="001351A1">
      <w:pPr>
        <w:spacing w:after="0"/>
      </w:pPr>
      <w:r>
        <w:t xml:space="preserve">Les imitations : on dit souvent que les autistes n’imitent pas. Il y a des conduites d’imitation gestuel différé, il le fait à </w:t>
      </w:r>
      <w:r w:rsidR="007E6AE8">
        <w:t>distances</w:t>
      </w:r>
      <w:r>
        <w:t xml:space="preserve"> surtout </w:t>
      </w:r>
      <w:r w:rsidR="007E6AE8">
        <w:t>quand</w:t>
      </w:r>
      <w:r>
        <w:t xml:space="preserve"> c’est non symbolique. Imitation précoce le bébé imite rapidement. </w:t>
      </w:r>
    </w:p>
    <w:p w:rsidR="00A36BFF" w:rsidRDefault="00A36BFF" w:rsidP="001351A1">
      <w:pPr>
        <w:spacing w:after="0"/>
      </w:pPr>
      <w:r>
        <w:t xml:space="preserve">Attention </w:t>
      </w:r>
      <w:r w:rsidR="007E6AE8">
        <w:t>conjointe</w:t>
      </w:r>
      <w:r>
        <w:t> : déficit dans l’</w:t>
      </w:r>
      <w:r w:rsidR="007E6AE8">
        <w:t>acquisition</w:t>
      </w:r>
      <w:r>
        <w:t xml:space="preserve"> du pointage pour partage d’</w:t>
      </w:r>
      <w:r w:rsidR="007E6AE8">
        <w:t>intérêt</w:t>
      </w:r>
      <w:r>
        <w:t>. Le faire pour un partage d’intérêt c’est compliqué</w:t>
      </w:r>
    </w:p>
    <w:p w:rsidR="00A36BFF" w:rsidRDefault="00A36BFF" w:rsidP="001351A1">
      <w:pPr>
        <w:spacing w:after="0"/>
      </w:pPr>
      <w:r>
        <w:t xml:space="preserve">La neuro imagerie : les invariants = volume cérébrale totale augmenté, profil de croissance du périmètre </w:t>
      </w:r>
      <w:r w:rsidR="007E6AE8">
        <w:t>crâniens</w:t>
      </w:r>
      <w:r>
        <w:t xml:space="preserve"> : profil évolutif particulier. Au début normal puis devient plus gros que la normal puis rediminue. Cervelet anomalie non spécifique, </w:t>
      </w:r>
      <w:r w:rsidR="007E6AE8">
        <w:t>le corps</w:t>
      </w:r>
      <w:r>
        <w:t xml:space="preserve"> calleux : diminution du volume non spécifique, diminution bilatéral de la SG dans </w:t>
      </w:r>
      <w:r w:rsidR="007E6AE8">
        <w:t>la région</w:t>
      </w:r>
      <w:r>
        <w:t xml:space="preserve"> temporal</w:t>
      </w:r>
    </w:p>
    <w:p w:rsidR="00A36BFF" w:rsidRDefault="00A36BFF" w:rsidP="001351A1">
      <w:pPr>
        <w:spacing w:after="0"/>
      </w:pPr>
      <w:r>
        <w:t>Hypoactiviation du réseau fronto temporale d’aires impliquée dans la perception sociale (</w:t>
      </w:r>
      <w:r w:rsidR="007E6AE8">
        <w:t>perception</w:t>
      </w:r>
      <w:r>
        <w:t xml:space="preserve"> </w:t>
      </w:r>
      <w:r w:rsidR="007E6AE8">
        <w:t>de la</w:t>
      </w:r>
      <w:r>
        <w:t xml:space="preserve"> voix et des visages, </w:t>
      </w:r>
    </w:p>
    <w:p w:rsidR="00A36BFF" w:rsidRDefault="00A36BFF" w:rsidP="001351A1">
      <w:pPr>
        <w:spacing w:after="0"/>
      </w:pPr>
      <w:r>
        <w:lastRenderedPageBreak/>
        <w:t xml:space="preserve">Sillon temporal sup : les adultes autistes ne font pas apparaitre la </w:t>
      </w:r>
      <w:r w:rsidR="007E6AE8">
        <w:t>même</w:t>
      </w:r>
      <w:r>
        <w:t xml:space="preserve"> activation, pas de réaction </w:t>
      </w:r>
      <w:r w:rsidR="007E6AE8">
        <w:t>à</w:t>
      </w:r>
      <w:r>
        <w:t xml:space="preserve"> la voix humaine identique </w:t>
      </w:r>
      <w:r w:rsidR="007E6AE8">
        <w:t>à</w:t>
      </w:r>
      <w:r>
        <w:t xml:space="preserve"> l’adulte </w:t>
      </w:r>
      <w:r w:rsidR="007E6AE8">
        <w:t>normale</w:t>
      </w:r>
      <w:r>
        <w:t xml:space="preserve">. </w:t>
      </w:r>
    </w:p>
    <w:p w:rsidR="00A36BFF" w:rsidRDefault="007E6AE8" w:rsidP="001351A1">
      <w:pPr>
        <w:spacing w:after="0"/>
      </w:pPr>
      <w:r>
        <w:t>Chez</w:t>
      </w:r>
      <w:r w:rsidR="00A36BFF">
        <w:t xml:space="preserve"> les </w:t>
      </w:r>
      <w:r>
        <w:t>enfants</w:t>
      </w:r>
      <w:r w:rsidR="00A36BFF">
        <w:t xml:space="preserve"> : activation moindre donc on peut essayer de la garder. </w:t>
      </w:r>
    </w:p>
    <w:p w:rsidR="00A36BFF" w:rsidRDefault="00222BCA" w:rsidP="001351A1">
      <w:pPr>
        <w:spacing w:after="0"/>
      </w:pPr>
      <w:r>
        <w:t xml:space="preserve">Animation de forme géométrique impliquant des liens sociaux font s’animer des régions </w:t>
      </w:r>
      <w:r w:rsidR="007E6AE8">
        <w:t>cérébrales particulières</w:t>
      </w:r>
      <w:r>
        <w:t xml:space="preserve"> et cela est plus faible chez les adultes autistes</w:t>
      </w:r>
    </w:p>
    <w:p w:rsidR="00222BCA" w:rsidRDefault="00222BCA" w:rsidP="001351A1">
      <w:pPr>
        <w:spacing w:after="0"/>
      </w:pPr>
      <w:r>
        <w:t xml:space="preserve">Il y a des choses au niveau des émotions : traitement atypique des émotions et </w:t>
      </w:r>
      <w:r w:rsidR="007E6AE8">
        <w:t>reconnaissance</w:t>
      </w:r>
      <w:r>
        <w:t xml:space="preserve"> atteinte. </w:t>
      </w:r>
    </w:p>
    <w:p w:rsidR="00222BCA" w:rsidRDefault="007E6AE8" w:rsidP="001351A1">
      <w:pPr>
        <w:spacing w:after="0"/>
      </w:pPr>
      <w:r>
        <w:t>Utilisation</w:t>
      </w:r>
      <w:r w:rsidR="00222BCA">
        <w:t xml:space="preserve"> de la mesure dynamique du point de fixation : les études </w:t>
      </w:r>
      <w:r>
        <w:t>actuelles</w:t>
      </w:r>
      <w:r w:rsidR="00222BCA">
        <w:t xml:space="preserve"> se porte sur la prise d’indice pour repérer les émotions. Il faut repérer des indices mais il y a uen </w:t>
      </w:r>
      <w:r>
        <w:t>mauvaise</w:t>
      </w:r>
      <w:r w:rsidR="00222BCA">
        <w:t xml:space="preserve"> prise d’indice. Etude qui se focalise </w:t>
      </w:r>
      <w:r>
        <w:t>sur l’eye</w:t>
      </w:r>
      <w:r w:rsidR="00222BCA">
        <w:t xml:space="preserve"> tracking. Que se </w:t>
      </w:r>
      <w:r>
        <w:t>passe-t-il</w:t>
      </w:r>
      <w:r w:rsidR="00222BCA">
        <w:t xml:space="preserve"> au niveau social ? </w:t>
      </w:r>
      <w:r>
        <w:t>On</w:t>
      </w:r>
      <w:r w:rsidR="00222BCA">
        <w:t xml:space="preserve"> fait regarder les images en étudiant ou l’œil se fixe. Les autistes ne prennent pas les bons indices. Prise d’indice </w:t>
      </w:r>
      <w:r>
        <w:t>instantané</w:t>
      </w:r>
      <w:r w:rsidR="00222BCA">
        <w:t xml:space="preserve"> et prise d’indice </w:t>
      </w:r>
      <w:r>
        <w:t>avec consignes</w:t>
      </w:r>
      <w:r w:rsidR="00222BCA">
        <w:t xml:space="preserve">. Il regarde avec la consigne. Pas </w:t>
      </w:r>
      <w:r>
        <w:t>les mêmes prises</w:t>
      </w:r>
      <w:r w:rsidR="00222BCA">
        <w:t xml:space="preserve"> d’indice et identification aléatoire pour repérer les émotions. </w:t>
      </w:r>
    </w:p>
    <w:p w:rsidR="00222BCA" w:rsidRDefault="00222BCA" w:rsidP="001351A1">
      <w:pPr>
        <w:spacing w:after="0"/>
      </w:pPr>
    </w:p>
    <w:p w:rsidR="00222BCA" w:rsidRDefault="00222BCA" w:rsidP="001351A1">
      <w:pPr>
        <w:spacing w:after="0"/>
      </w:pPr>
      <w:r>
        <w:t xml:space="preserve">Il y a un traitement </w:t>
      </w:r>
      <w:r w:rsidR="007E6AE8">
        <w:t>des émotions faciales différentes</w:t>
      </w:r>
      <w:r>
        <w:t xml:space="preserve"> et non </w:t>
      </w:r>
      <w:r w:rsidR="007E6AE8">
        <w:t>utilisation</w:t>
      </w:r>
      <w:r>
        <w:t xml:space="preserve"> </w:t>
      </w:r>
      <w:r w:rsidR="007E6AE8">
        <w:t>des indices perceptifs</w:t>
      </w:r>
      <w:r>
        <w:t xml:space="preserve"> et pas la </w:t>
      </w:r>
      <w:r w:rsidR="007E6AE8">
        <w:t>même</w:t>
      </w:r>
      <w:r>
        <w:t xml:space="preserve"> réponse. Difficulté à extraire les infos non verbales. = défaut de </w:t>
      </w:r>
      <w:r w:rsidR="007E6AE8">
        <w:t>perception</w:t>
      </w:r>
      <w:r>
        <w:t xml:space="preserve"> et d’</w:t>
      </w:r>
      <w:r w:rsidR="007E6AE8">
        <w:t>organisation</w:t>
      </w:r>
      <w:r>
        <w:t xml:space="preserve"> de prise d’indice </w:t>
      </w:r>
      <w:r w:rsidR="007E6AE8">
        <w:t>qu’</w:t>
      </w:r>
      <w:r>
        <w:t xml:space="preserve"> i est la cause des </w:t>
      </w:r>
      <w:r w:rsidR="007E6AE8">
        <w:t>déficits</w:t>
      </w:r>
      <w:r>
        <w:t xml:space="preserve"> dans les liens sociales. </w:t>
      </w:r>
    </w:p>
    <w:p w:rsidR="00222BCA" w:rsidRDefault="00222BCA" w:rsidP="001351A1">
      <w:pPr>
        <w:spacing w:after="0"/>
      </w:pPr>
      <w:r>
        <w:t xml:space="preserve">= défaut </w:t>
      </w:r>
      <w:r w:rsidR="007E6AE8">
        <w:t>coordination</w:t>
      </w:r>
      <w:r>
        <w:t xml:space="preserve"> </w:t>
      </w:r>
      <w:r w:rsidR="007E6AE8">
        <w:t>multi</w:t>
      </w:r>
      <w:r>
        <w:t xml:space="preserve"> modale. On s’oriente plus vers la combinaison de différents modes sensorielles qui serait </w:t>
      </w:r>
      <w:r w:rsidR="007E6AE8">
        <w:t>complexe</w:t>
      </w:r>
      <w:r>
        <w:t xml:space="preserve">. </w:t>
      </w:r>
    </w:p>
    <w:p w:rsidR="00222BCA" w:rsidRDefault="00222BCA" w:rsidP="001351A1">
      <w:pPr>
        <w:spacing w:after="0"/>
      </w:pPr>
      <w:r>
        <w:t xml:space="preserve">Neurones miroirs : absence d’activation des neurones miroirs chez les autistes </w:t>
      </w:r>
      <w:r w:rsidR="007E6AE8">
        <w:t>avec corrélation</w:t>
      </w:r>
      <w:r>
        <w:t xml:space="preserve"> relative s’il y a des indices dans </w:t>
      </w:r>
      <w:r w:rsidR="007E6AE8">
        <w:t>les domaines</w:t>
      </w:r>
      <w:r>
        <w:t xml:space="preserve"> sociales. Il peut y avoir des stratégies alternatives. </w:t>
      </w:r>
    </w:p>
    <w:p w:rsidR="00222BCA" w:rsidRDefault="00222BCA" w:rsidP="001351A1">
      <w:pPr>
        <w:spacing w:after="0"/>
      </w:pPr>
    </w:p>
    <w:p w:rsidR="00222BCA" w:rsidRDefault="00222BCA" w:rsidP="001351A1">
      <w:pPr>
        <w:spacing w:after="0"/>
      </w:pPr>
      <w:r>
        <w:t>Déficit de la théorie de l’esprit et l’</w:t>
      </w:r>
      <w:r w:rsidR="007E6AE8">
        <w:t>autisme</w:t>
      </w:r>
    </w:p>
    <w:p w:rsidR="00222BCA" w:rsidRDefault="00222BCA" w:rsidP="001351A1">
      <w:pPr>
        <w:spacing w:after="0"/>
      </w:pPr>
      <w:r>
        <w:tab/>
        <w:t>Difficulté à comprendre l’implicite</w:t>
      </w:r>
    </w:p>
    <w:p w:rsidR="00222BCA" w:rsidRDefault="00222BCA" w:rsidP="001351A1">
      <w:pPr>
        <w:spacing w:after="0"/>
      </w:pPr>
    </w:p>
    <w:p w:rsidR="00430AFF" w:rsidRDefault="00430AFF" w:rsidP="001351A1">
      <w:pPr>
        <w:spacing w:after="0"/>
      </w:pPr>
      <w:r>
        <w:t xml:space="preserve">Pourquoi il y a des compétences </w:t>
      </w:r>
      <w:r w:rsidR="007E6AE8">
        <w:t>exceptionnelles</w:t>
      </w:r>
      <w:r>
        <w:t xml:space="preserve"> et d’autre non</w:t>
      </w:r>
    </w:p>
    <w:p w:rsidR="00430AFF" w:rsidRDefault="00430AFF" w:rsidP="001351A1">
      <w:pPr>
        <w:spacing w:after="0"/>
      </w:pPr>
      <w:r>
        <w:sym w:font="Wingdings" w:char="F0E8"/>
      </w:r>
      <w:r w:rsidR="007E6AE8">
        <w:t>Théorie</w:t>
      </w:r>
      <w:r>
        <w:t xml:space="preserve"> de la connaissance centrale</w:t>
      </w:r>
    </w:p>
    <w:p w:rsidR="00430AFF" w:rsidRDefault="00430AFF" w:rsidP="001351A1">
      <w:pPr>
        <w:spacing w:after="0"/>
      </w:pPr>
      <w:r>
        <w:t xml:space="preserve">On est attiré par un détail ou une figure </w:t>
      </w:r>
      <w:r w:rsidR="007E6AE8">
        <w:t>entière</w:t>
      </w:r>
      <w:r>
        <w:t xml:space="preserve">. Au niveau de la cohérence </w:t>
      </w:r>
      <w:r w:rsidR="007E6AE8">
        <w:t>centrale,</w:t>
      </w:r>
      <w:r>
        <w:t xml:space="preserve"> elle ne se fait pas bien sont privilégié les détails donc </w:t>
      </w:r>
      <w:r w:rsidR="007E6AE8">
        <w:t>difficile</w:t>
      </w:r>
      <w:r>
        <w:t xml:space="preserve"> de faire un travail multi tache. Style cognitif plutôt qu’un déficit cognitif. </w:t>
      </w:r>
    </w:p>
    <w:p w:rsidR="00430AFF" w:rsidRDefault="00430AFF" w:rsidP="001351A1">
      <w:pPr>
        <w:spacing w:after="0"/>
      </w:pPr>
      <w:r>
        <w:t xml:space="preserve">Il y a des </w:t>
      </w:r>
      <w:r w:rsidR="007E6AE8">
        <w:t>taches</w:t>
      </w:r>
      <w:r>
        <w:t xml:space="preserve"> ou ils ont des </w:t>
      </w:r>
      <w:r w:rsidR="007E6AE8">
        <w:t>sur compétences</w:t>
      </w:r>
      <w:r>
        <w:t>. (</w:t>
      </w:r>
      <w:r w:rsidR="007E6AE8">
        <w:t>Tache</w:t>
      </w:r>
      <w:r>
        <w:t xml:space="preserve"> des cubes de Wechsler) pourquoi ? </w:t>
      </w:r>
    </w:p>
    <w:p w:rsidR="00430AFF" w:rsidRDefault="00430AFF" w:rsidP="001351A1">
      <w:pPr>
        <w:spacing w:after="0"/>
      </w:pPr>
      <w:r>
        <w:sym w:font="Wingdings" w:char="F0E8"/>
      </w:r>
      <w:r w:rsidR="007E6AE8">
        <w:t xml:space="preserve">Il y a un sur fonctionnement de traitement perceptifs de bas niveau ce qui explique des sur compétence. </w:t>
      </w:r>
    </w:p>
    <w:p w:rsidR="00430AFF" w:rsidRDefault="00430AFF" w:rsidP="001351A1">
      <w:pPr>
        <w:spacing w:after="0"/>
      </w:pPr>
    </w:p>
    <w:p w:rsidR="00430AFF" w:rsidRDefault="007E6AE8" w:rsidP="001351A1">
      <w:pPr>
        <w:spacing w:after="0"/>
      </w:pPr>
      <w:r>
        <w:t xml:space="preserve">Simon baron Cohen : les empathies : ce qui repère tous les systèmes autour d’eux. </w:t>
      </w:r>
    </w:p>
    <w:p w:rsidR="00430AFF" w:rsidRDefault="00430AFF" w:rsidP="001351A1">
      <w:pPr>
        <w:spacing w:after="0"/>
      </w:pPr>
      <w:r>
        <w:t xml:space="preserve">Certain </w:t>
      </w:r>
      <w:r w:rsidR="007E6AE8">
        <w:t>apprennent</w:t>
      </w:r>
      <w:r>
        <w:t xml:space="preserve"> des </w:t>
      </w:r>
      <w:r w:rsidR="007E6AE8">
        <w:t>nouvelles</w:t>
      </w:r>
      <w:r>
        <w:t xml:space="preserve"> langues et on peut faire des </w:t>
      </w:r>
      <w:r w:rsidR="007E6AE8">
        <w:t>score</w:t>
      </w:r>
      <w:r>
        <w:t xml:space="preserve"> d’empathie et de systématisation. </w:t>
      </w:r>
    </w:p>
    <w:p w:rsidR="00430AFF" w:rsidRDefault="00430AFF" w:rsidP="001351A1">
      <w:pPr>
        <w:spacing w:after="0"/>
      </w:pPr>
      <w:r>
        <w:t xml:space="preserve">On pourrait faire un lien entre la clinique et le score de </w:t>
      </w:r>
      <w:r w:rsidR="007E6AE8">
        <w:t>stigmatisation</w:t>
      </w:r>
      <w:r>
        <w:t xml:space="preserve">. </w:t>
      </w:r>
    </w:p>
    <w:p w:rsidR="00430AFF" w:rsidRDefault="00430AFF" w:rsidP="001351A1">
      <w:pPr>
        <w:spacing w:after="0"/>
      </w:pPr>
    </w:p>
    <w:p w:rsidR="007E6AE8" w:rsidRDefault="007E6AE8" w:rsidP="001351A1">
      <w:pPr>
        <w:spacing w:after="0"/>
      </w:pPr>
      <w:r>
        <w:t>Conclusion</w:t>
      </w:r>
    </w:p>
    <w:p w:rsidR="007E6AE8" w:rsidRDefault="007E6AE8" w:rsidP="001351A1">
      <w:pPr>
        <w:spacing w:after="0"/>
      </w:pPr>
      <w:r>
        <w:t xml:space="preserve">Plusieurs hypothèse qui se complète mais ne se contredise pas forcément. Généralisable ?? </w:t>
      </w:r>
    </w:p>
    <w:p w:rsidR="007E6AE8" w:rsidRDefault="007E6AE8" w:rsidP="001351A1">
      <w:pPr>
        <w:spacing w:after="0"/>
      </w:pPr>
      <w:r>
        <w:t xml:space="preserve">C’est de l’ordre du fonctionnelle et non lésionnelle donc on construit des prise en charge qui aide. </w:t>
      </w:r>
    </w:p>
    <w:p w:rsidR="007E6AE8" w:rsidRDefault="007E6AE8" w:rsidP="001351A1">
      <w:pPr>
        <w:spacing w:after="0"/>
      </w:pPr>
      <w:r>
        <w:t xml:space="preserve">On peut par le suivi agir sur tous les niveaux. Construire des modèles de prise en charge. </w:t>
      </w:r>
    </w:p>
    <w:p w:rsidR="007E6AE8" w:rsidRDefault="007E6AE8" w:rsidP="001351A1">
      <w:pPr>
        <w:spacing w:after="0"/>
      </w:pPr>
      <w:r>
        <w:t xml:space="preserve">Intervenir précocement car niveau de neuro développement. </w:t>
      </w:r>
    </w:p>
    <w:p w:rsidR="007E6AE8" w:rsidRDefault="007E6AE8" w:rsidP="001351A1">
      <w:pPr>
        <w:spacing w:after="0"/>
      </w:pPr>
      <w:r>
        <w:lastRenderedPageBreak/>
        <w:t>(</w:t>
      </w:r>
      <w:r w:rsidR="00EC5231">
        <w:t>Ex</w:t>
      </w:r>
      <w:r>
        <w:t xml:space="preserve"> réaction à la voix humaine s’illumine un peu pendant l’enfance et plus à l’âge adulte donc </w:t>
      </w:r>
      <w:r w:rsidR="00EC5231">
        <w:t>stimulé</w:t>
      </w:r>
      <w:r>
        <w:t xml:space="preserve"> pour avoir le même retour à l’âge adulte)</w:t>
      </w:r>
    </w:p>
    <w:p w:rsidR="007E6AE8" w:rsidRDefault="007E6AE8" w:rsidP="001351A1">
      <w:pPr>
        <w:spacing w:after="0"/>
      </w:pPr>
    </w:p>
    <w:p w:rsidR="0087717F" w:rsidRDefault="002E110F" w:rsidP="0087717F">
      <w:pPr>
        <w:spacing w:after="0"/>
      </w:pPr>
      <w:r>
        <w:t xml:space="preserve">Les méthodes de prise en charge </w:t>
      </w:r>
    </w:p>
    <w:p w:rsidR="002E110F" w:rsidRDefault="002E110F" w:rsidP="0087717F">
      <w:pPr>
        <w:spacing w:after="0"/>
      </w:pPr>
      <w:r>
        <w:t xml:space="preserve">Recommandation de l’HAS : </w:t>
      </w:r>
    </w:p>
    <w:p w:rsidR="002E110F" w:rsidRDefault="002E110F" w:rsidP="0087717F">
      <w:pPr>
        <w:spacing w:after="0"/>
      </w:pPr>
      <w:r>
        <w:t>Prise en charge s’</w:t>
      </w:r>
      <w:r w:rsidR="00EC5231">
        <w:t>intègre</w:t>
      </w:r>
      <w:r>
        <w:t xml:space="preserve"> dans le projet </w:t>
      </w:r>
      <w:r w:rsidR="00EC5231">
        <w:t>personnalisé</w:t>
      </w:r>
      <w:r>
        <w:t xml:space="preserve"> d’intervention qui doit être en lien avec la famille et </w:t>
      </w:r>
      <w:r w:rsidR="00EC5231">
        <w:t>elles peuvent</w:t>
      </w:r>
      <w:r>
        <w:t xml:space="preserve"> participer au </w:t>
      </w:r>
      <w:r w:rsidR="00EC5231">
        <w:t>projet</w:t>
      </w:r>
      <w:r>
        <w:t xml:space="preserve"> à différent niveau ; considération de bon sens et </w:t>
      </w:r>
      <w:r w:rsidR="00EC5231">
        <w:t>respecter</w:t>
      </w:r>
      <w:r>
        <w:t xml:space="preserve"> le profil de l’enfant. Aucune </w:t>
      </w:r>
      <w:r w:rsidR="00EC5231">
        <w:t>approche</w:t>
      </w:r>
      <w:r>
        <w:t xml:space="preserve"> n’est valable pour tous les TED ; prioriser par rapport à </w:t>
      </w:r>
      <w:r w:rsidR="00EC5231">
        <w:t>l’âge</w:t>
      </w:r>
      <w:r>
        <w:t xml:space="preserve"> et au développement de l’enfant. Réévaluer. Eviter la sous / sur stimulation. </w:t>
      </w:r>
    </w:p>
    <w:p w:rsidR="002E110F" w:rsidRDefault="002E110F" w:rsidP="0087717F">
      <w:pPr>
        <w:spacing w:after="0"/>
      </w:pPr>
      <w:r>
        <w:t xml:space="preserve">PPI : choix ressources, besoins </w:t>
      </w:r>
      <w:r w:rsidR="00EC5231">
        <w:t>identiques (</w:t>
      </w:r>
      <w:r>
        <w:t xml:space="preserve">loi 2005), besoins particulier, besoins spécifiques. </w:t>
      </w:r>
    </w:p>
    <w:p w:rsidR="002E110F" w:rsidRDefault="002E110F" w:rsidP="0087717F">
      <w:pPr>
        <w:spacing w:after="0"/>
      </w:pPr>
      <w:r>
        <w:t xml:space="preserve">Besoins particulier TED : </w:t>
      </w:r>
    </w:p>
    <w:p w:rsidR="002E110F" w:rsidRDefault="00EC5231" w:rsidP="002E110F">
      <w:pPr>
        <w:pStyle w:val="Paragraphedeliste"/>
        <w:numPr>
          <w:ilvl w:val="0"/>
          <w:numId w:val="1"/>
        </w:numPr>
        <w:spacing w:after="0"/>
      </w:pPr>
      <w:r>
        <w:t>Structuration</w:t>
      </w:r>
      <w:r w:rsidR="002E110F">
        <w:t xml:space="preserve"> du temps et de </w:t>
      </w:r>
      <w:r>
        <w:t>l’espace</w:t>
      </w:r>
      <w:r w:rsidR="002E110F">
        <w:t xml:space="preserve">. </w:t>
      </w:r>
    </w:p>
    <w:p w:rsidR="002E110F" w:rsidRDefault="002E110F" w:rsidP="002E110F">
      <w:pPr>
        <w:pStyle w:val="Paragraphedeliste"/>
        <w:numPr>
          <w:ilvl w:val="0"/>
          <w:numId w:val="1"/>
        </w:numPr>
        <w:spacing w:after="0"/>
      </w:pPr>
      <w:r>
        <w:t xml:space="preserve">Centré sur des objectifs à court terme pour aller vers le long terme. </w:t>
      </w:r>
    </w:p>
    <w:p w:rsidR="002E110F" w:rsidRDefault="002E110F" w:rsidP="002E110F">
      <w:pPr>
        <w:pStyle w:val="Paragraphedeliste"/>
        <w:numPr>
          <w:ilvl w:val="0"/>
          <w:numId w:val="1"/>
        </w:numPr>
        <w:spacing w:after="0"/>
      </w:pPr>
      <w:r>
        <w:t>Activité réalistes</w:t>
      </w:r>
    </w:p>
    <w:p w:rsidR="002E110F" w:rsidRDefault="002E110F" w:rsidP="002E110F">
      <w:pPr>
        <w:pStyle w:val="Paragraphedeliste"/>
        <w:numPr>
          <w:ilvl w:val="0"/>
          <w:numId w:val="1"/>
        </w:numPr>
        <w:spacing w:after="0"/>
      </w:pPr>
      <w:r>
        <w:t>Durée suffisante</w:t>
      </w:r>
    </w:p>
    <w:p w:rsidR="002E110F" w:rsidRDefault="002E110F" w:rsidP="002E110F">
      <w:pPr>
        <w:pStyle w:val="Paragraphedeliste"/>
        <w:numPr>
          <w:ilvl w:val="0"/>
          <w:numId w:val="1"/>
        </w:numPr>
        <w:spacing w:after="0"/>
      </w:pPr>
      <w:r>
        <w:t>Quantité stimulation = enfant typiques</w:t>
      </w:r>
    </w:p>
    <w:p w:rsidR="002E110F" w:rsidRDefault="002E110F" w:rsidP="002E110F">
      <w:pPr>
        <w:pStyle w:val="Paragraphedeliste"/>
        <w:numPr>
          <w:ilvl w:val="0"/>
          <w:numId w:val="1"/>
        </w:numPr>
        <w:spacing w:after="0"/>
      </w:pPr>
      <w:r>
        <w:t>Généralisation.</w:t>
      </w:r>
    </w:p>
    <w:p w:rsidR="002E110F" w:rsidRDefault="002E110F" w:rsidP="002E110F">
      <w:pPr>
        <w:spacing w:after="0"/>
      </w:pPr>
      <w:r>
        <w:t xml:space="preserve">Recommandation en fonction de l’âge avant et après 4 ans (4 ans à cause des études fiables qui sont fiables avant 4 ans, les études après 4 ans ne sont pas fiables). </w:t>
      </w:r>
    </w:p>
    <w:p w:rsidR="002E110F" w:rsidRDefault="002E110F" w:rsidP="002E110F">
      <w:pPr>
        <w:spacing w:after="0"/>
      </w:pPr>
    </w:p>
    <w:p w:rsidR="00514F37" w:rsidRDefault="00514F37" w:rsidP="002E110F">
      <w:pPr>
        <w:spacing w:after="0"/>
      </w:pPr>
      <w:r>
        <w:t>ABA</w:t>
      </w:r>
    </w:p>
    <w:p w:rsidR="00514F37" w:rsidRDefault="00514F37" w:rsidP="002E110F">
      <w:pPr>
        <w:spacing w:after="0"/>
      </w:pPr>
      <w:r>
        <w:t>Travaux de Skinner des années 30</w:t>
      </w:r>
    </w:p>
    <w:p w:rsidR="00514F37" w:rsidRDefault="00514F37" w:rsidP="002E110F">
      <w:pPr>
        <w:spacing w:after="0"/>
      </w:pPr>
      <w:r>
        <w:t>Stimulus</w:t>
      </w:r>
      <w:r>
        <w:sym w:font="Wingdings" w:char="F0E8"/>
      </w:r>
      <w:r>
        <w:t>comportement</w:t>
      </w:r>
      <w:r>
        <w:sym w:font="Wingdings" w:char="F0E8"/>
      </w:r>
      <w:r>
        <w:t>environnement</w:t>
      </w:r>
    </w:p>
    <w:p w:rsidR="00514F37" w:rsidRDefault="00514F37" w:rsidP="002E110F">
      <w:pPr>
        <w:spacing w:after="0"/>
      </w:pPr>
      <w:r>
        <w:t>Modification du comportement par la manipulation de l’</w:t>
      </w:r>
      <w:r w:rsidR="00EC5231">
        <w:t>environnement</w:t>
      </w:r>
      <w:r>
        <w:t xml:space="preserve">. On essaye de modifier les boucles. Concerne tous les domaines du développement. On observe directement, on évalue les performances. On donne des </w:t>
      </w:r>
      <w:r w:rsidR="00EC5231">
        <w:t>renforçateurs</w:t>
      </w:r>
      <w:r>
        <w:t xml:space="preserve">. </w:t>
      </w:r>
    </w:p>
    <w:p w:rsidR="00A05654" w:rsidRDefault="00A05654" w:rsidP="002E110F">
      <w:pPr>
        <w:spacing w:after="0"/>
      </w:pPr>
    </w:p>
    <w:p w:rsidR="00A05654" w:rsidRDefault="00A05654" w:rsidP="002E110F">
      <w:pPr>
        <w:spacing w:after="0"/>
      </w:pPr>
      <w:r>
        <w:t>Le TEACCH</w:t>
      </w:r>
    </w:p>
    <w:p w:rsidR="00A05654" w:rsidRDefault="00A05654" w:rsidP="002E110F">
      <w:pPr>
        <w:spacing w:after="0"/>
      </w:pPr>
      <w:r>
        <w:t xml:space="preserve">Traitement d’organisation de soins. </w:t>
      </w:r>
    </w:p>
    <w:p w:rsidR="00A05654" w:rsidRDefault="00A05654" w:rsidP="002E110F">
      <w:pPr>
        <w:spacing w:after="0"/>
      </w:pPr>
    </w:p>
    <w:p w:rsidR="00A05654" w:rsidRDefault="00EC5231" w:rsidP="002E110F">
      <w:pPr>
        <w:spacing w:after="0"/>
      </w:pPr>
      <w:r>
        <w:t>Modèle</w:t>
      </w:r>
      <w:r w:rsidR="00A05654">
        <w:t xml:space="preserve"> de </w:t>
      </w:r>
      <w:r>
        <w:t>Denver</w:t>
      </w:r>
    </w:p>
    <w:p w:rsidR="00A05654" w:rsidRDefault="00A05654" w:rsidP="002E110F">
      <w:pPr>
        <w:spacing w:after="0"/>
      </w:pPr>
      <w:r>
        <w:t xml:space="preserve">On est avec l’enfant dans des </w:t>
      </w:r>
      <w:r w:rsidR="00EC5231">
        <w:t>interactions</w:t>
      </w:r>
      <w:r>
        <w:t xml:space="preserve"> de jeux qui amène à un apprentissage. </w:t>
      </w:r>
    </w:p>
    <w:p w:rsidR="00A05654" w:rsidRDefault="00A05654" w:rsidP="002E110F">
      <w:pPr>
        <w:spacing w:after="0"/>
      </w:pPr>
      <w:r>
        <w:t xml:space="preserve">Il faut arriver à susciter son intérêt. Jeu qui utilise le </w:t>
      </w:r>
      <w:r w:rsidR="00EC5231">
        <w:t>sensorielle</w:t>
      </w:r>
      <w:r>
        <w:t xml:space="preserve"> interactif. </w:t>
      </w:r>
    </w:p>
    <w:p w:rsidR="00EC5231" w:rsidRDefault="00EC5231" w:rsidP="002E110F">
      <w:pPr>
        <w:spacing w:after="0"/>
      </w:pPr>
      <w:r>
        <w:sym w:font="Wingdings" w:char="F0E8"/>
      </w:r>
      <w:r>
        <w:t xml:space="preserve">Pour avoir un langage, une communication du regard qui associe le geste. </w:t>
      </w:r>
    </w:p>
    <w:p w:rsidR="00EC5231" w:rsidRDefault="00EC5231" w:rsidP="002E110F">
      <w:pPr>
        <w:spacing w:after="0"/>
      </w:pPr>
      <w:r>
        <w:t xml:space="preserve">L’affect positif : la motivation, recherche sur l’impact de l’émotion positive sur le fait de faire des choses. Il faut trouver ce qui plait mais aussi ce qui enseigne à l’enfant. </w:t>
      </w:r>
    </w:p>
    <w:p w:rsidR="00EC5231" w:rsidRDefault="00EC5231" w:rsidP="002E110F">
      <w:pPr>
        <w:spacing w:after="0"/>
      </w:pPr>
      <w:r>
        <w:t xml:space="preserve">Travailler plein d’objectif en même temps. </w:t>
      </w:r>
    </w:p>
    <w:p w:rsidR="00EC5231" w:rsidRDefault="00EC5231" w:rsidP="002E110F">
      <w:pPr>
        <w:spacing w:after="0"/>
      </w:pPr>
    </w:p>
    <w:p w:rsidR="008C55EF" w:rsidRDefault="008C55EF">
      <w:pPr>
        <w:spacing w:after="0"/>
      </w:pPr>
    </w:p>
    <w:p w:rsidR="00221C90" w:rsidRDefault="00221C90">
      <w:pPr>
        <w:spacing w:after="0"/>
      </w:pPr>
    </w:p>
    <w:p w:rsidR="00221C90" w:rsidRDefault="00221C90">
      <w:pPr>
        <w:spacing w:after="0"/>
      </w:pPr>
    </w:p>
    <w:sectPr w:rsidR="00221C90" w:rsidSect="009E7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67D82"/>
    <w:multiLevelType w:val="hybridMultilevel"/>
    <w:tmpl w:val="6B089714"/>
    <w:lvl w:ilvl="0" w:tplc="44DC07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753F1"/>
    <w:rsid w:val="00042C7B"/>
    <w:rsid w:val="001351A1"/>
    <w:rsid w:val="00180D30"/>
    <w:rsid w:val="00221C90"/>
    <w:rsid w:val="00222BCA"/>
    <w:rsid w:val="002E110F"/>
    <w:rsid w:val="00323B22"/>
    <w:rsid w:val="003F6437"/>
    <w:rsid w:val="00430AFF"/>
    <w:rsid w:val="00514F37"/>
    <w:rsid w:val="007E6AE8"/>
    <w:rsid w:val="0087717F"/>
    <w:rsid w:val="008C55EF"/>
    <w:rsid w:val="009753F1"/>
    <w:rsid w:val="009E73E4"/>
    <w:rsid w:val="00A05654"/>
    <w:rsid w:val="00A36BFF"/>
    <w:rsid w:val="00D5637A"/>
    <w:rsid w:val="00E3657D"/>
    <w:rsid w:val="00EC5231"/>
    <w:rsid w:val="00F61E7D"/>
    <w:rsid w:val="00F7054E"/>
    <w:rsid w:val="00F8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3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05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2480</Words>
  <Characters>13646</Characters>
  <Application>Microsoft Office Word</Application>
  <DocSecurity>0</DocSecurity>
  <Lines>113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Propriétaire</dc:creator>
  <cp:lastModifiedBy>Propriétaire</cp:lastModifiedBy>
  <cp:revision>7</cp:revision>
  <dcterms:created xsi:type="dcterms:W3CDTF">2014-12-12T07:45:00Z</dcterms:created>
  <dcterms:modified xsi:type="dcterms:W3CDTF">2014-12-12T11:16:00Z</dcterms:modified>
</cp:coreProperties>
</file>