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081" w:rsidRPr="00685DCB" w:rsidRDefault="001E1081" w:rsidP="00613194">
      <w:pPr>
        <w:spacing w:after="0"/>
        <w:jc w:val="both"/>
        <w:rPr>
          <w:rFonts w:ascii="Comic Sans MS" w:hAnsi="Comic Sans MS" w:cstheme="majorBidi"/>
          <w:b/>
          <w:bCs/>
          <w:sz w:val="20"/>
          <w:szCs w:val="20"/>
        </w:rPr>
      </w:pPr>
      <w:r w:rsidRPr="00685DCB">
        <w:rPr>
          <w:rFonts w:ascii="Comic Sans MS" w:hAnsi="Comic Sans MS" w:cstheme="majorBidi"/>
          <w:b/>
          <w:bCs/>
          <w:sz w:val="20"/>
          <w:szCs w:val="20"/>
        </w:rPr>
        <w:t xml:space="preserve">Université Abdelmalek Essaadi </w:t>
      </w:r>
    </w:p>
    <w:p w:rsidR="001E1081" w:rsidRPr="00685DCB" w:rsidRDefault="001E1081" w:rsidP="00613194">
      <w:pPr>
        <w:spacing w:after="0"/>
        <w:jc w:val="both"/>
        <w:rPr>
          <w:rFonts w:ascii="Comic Sans MS" w:hAnsi="Comic Sans MS" w:cstheme="majorBidi"/>
          <w:b/>
          <w:bCs/>
          <w:sz w:val="20"/>
          <w:szCs w:val="20"/>
        </w:rPr>
      </w:pPr>
      <w:r w:rsidRPr="00685DCB">
        <w:rPr>
          <w:rFonts w:ascii="Comic Sans MS" w:hAnsi="Comic Sans MS" w:cstheme="majorBidi"/>
          <w:b/>
          <w:bCs/>
          <w:sz w:val="20"/>
          <w:szCs w:val="20"/>
        </w:rPr>
        <w:t xml:space="preserve">Ecole Nationale de Commerce et de Gestion </w:t>
      </w:r>
    </w:p>
    <w:p w:rsidR="001E1081" w:rsidRPr="00685DCB" w:rsidRDefault="00685DCB" w:rsidP="00613194">
      <w:pPr>
        <w:spacing w:after="0"/>
        <w:jc w:val="both"/>
        <w:rPr>
          <w:rFonts w:ascii="Comic Sans MS" w:hAnsi="Comic Sans MS" w:cstheme="majorBidi"/>
          <w:b/>
          <w:bCs/>
          <w:sz w:val="20"/>
          <w:szCs w:val="20"/>
          <w:lang w:val="en-US"/>
        </w:rPr>
      </w:pPr>
      <w:r w:rsidRPr="00685DCB">
        <w:rPr>
          <w:rFonts w:ascii="Comic Sans MS" w:hAnsi="Comic Sans MS" w:cstheme="majorBidi"/>
          <w:b/>
          <w:bCs/>
          <w:sz w:val="20"/>
          <w:szCs w:val="20"/>
          <w:lang w:val="en-US"/>
        </w:rPr>
        <w:t>(National</w:t>
      </w:r>
      <w:r w:rsidR="001E1081" w:rsidRPr="00685DCB">
        <w:rPr>
          <w:rFonts w:ascii="Comic Sans MS" w:hAnsi="Comic Sans MS" w:cstheme="majorBidi"/>
          <w:b/>
          <w:bCs/>
          <w:sz w:val="20"/>
          <w:szCs w:val="20"/>
          <w:lang w:val="en-US"/>
        </w:rPr>
        <w:t xml:space="preserve"> School of </w:t>
      </w:r>
      <w:r w:rsidRPr="00685DCB">
        <w:rPr>
          <w:rFonts w:ascii="Comic Sans MS" w:hAnsi="Comic Sans MS" w:cstheme="majorBidi"/>
          <w:b/>
          <w:bCs/>
          <w:sz w:val="20"/>
          <w:szCs w:val="20"/>
          <w:lang w:val="en-US"/>
        </w:rPr>
        <w:t>management)</w:t>
      </w:r>
      <w:r w:rsidR="001E1081" w:rsidRPr="00685DCB">
        <w:rPr>
          <w:rFonts w:ascii="Comic Sans MS" w:hAnsi="Comic Sans MS" w:cstheme="majorBidi"/>
          <w:b/>
          <w:bCs/>
          <w:sz w:val="20"/>
          <w:szCs w:val="20"/>
          <w:lang w:val="en-US"/>
        </w:rPr>
        <w:t xml:space="preserve"> </w:t>
      </w:r>
    </w:p>
    <w:p w:rsidR="001E1081" w:rsidRPr="00685DCB" w:rsidRDefault="00685DCB" w:rsidP="00613194">
      <w:pPr>
        <w:spacing w:after="0"/>
        <w:jc w:val="both"/>
        <w:rPr>
          <w:rFonts w:ascii="Comic Sans MS" w:hAnsi="Comic Sans MS" w:cstheme="majorBidi"/>
          <w:b/>
          <w:bCs/>
          <w:sz w:val="20"/>
          <w:szCs w:val="20"/>
          <w:lang w:val="en-US"/>
        </w:rPr>
      </w:pPr>
      <w:r w:rsidRPr="00685DCB">
        <w:rPr>
          <w:rFonts w:ascii="Comic Sans MS" w:hAnsi="Comic Sans MS" w:cstheme="majorBidi"/>
          <w:b/>
          <w:bCs/>
          <w:sz w:val="20"/>
          <w:szCs w:val="20"/>
          <w:lang w:val="en-US"/>
        </w:rPr>
        <w:t>Tél:</w:t>
      </w:r>
      <w:r w:rsidR="001E1081" w:rsidRPr="00685DCB">
        <w:rPr>
          <w:rFonts w:ascii="Comic Sans MS" w:hAnsi="Comic Sans MS" w:cstheme="majorBidi"/>
          <w:b/>
          <w:bCs/>
          <w:sz w:val="20"/>
          <w:szCs w:val="20"/>
          <w:lang w:val="en-US"/>
        </w:rPr>
        <w:t xml:space="preserve"> 039313487/88/</w:t>
      </w:r>
      <w:r w:rsidRPr="00685DCB">
        <w:rPr>
          <w:rFonts w:ascii="Comic Sans MS" w:hAnsi="Comic Sans MS" w:cstheme="majorBidi"/>
          <w:b/>
          <w:bCs/>
          <w:sz w:val="20"/>
          <w:szCs w:val="20"/>
          <w:lang w:val="en-US"/>
        </w:rPr>
        <w:t>89,</w:t>
      </w:r>
      <w:r w:rsidR="001E1081" w:rsidRPr="00685DCB">
        <w:rPr>
          <w:rFonts w:ascii="Comic Sans MS" w:hAnsi="Comic Sans MS" w:cstheme="majorBidi"/>
          <w:b/>
          <w:bCs/>
          <w:sz w:val="20"/>
          <w:szCs w:val="20"/>
          <w:lang w:val="en-US"/>
        </w:rPr>
        <w:t xml:space="preserve"> </w:t>
      </w:r>
      <w:r w:rsidRPr="00685DCB">
        <w:rPr>
          <w:rFonts w:ascii="Comic Sans MS" w:hAnsi="Comic Sans MS" w:cstheme="majorBidi"/>
          <w:b/>
          <w:bCs/>
          <w:sz w:val="20"/>
          <w:szCs w:val="20"/>
          <w:lang w:val="en-US"/>
        </w:rPr>
        <w:t>Fax:</w:t>
      </w:r>
      <w:r w:rsidR="001E1081" w:rsidRPr="00685DCB">
        <w:rPr>
          <w:rFonts w:ascii="Comic Sans MS" w:hAnsi="Comic Sans MS" w:cstheme="majorBidi"/>
          <w:b/>
          <w:bCs/>
          <w:sz w:val="20"/>
          <w:szCs w:val="20"/>
          <w:lang w:val="en-US"/>
        </w:rPr>
        <w:t xml:space="preserve"> 039313493 </w:t>
      </w:r>
    </w:p>
    <w:p w:rsidR="001E1081" w:rsidRPr="00685DCB" w:rsidRDefault="001E1081" w:rsidP="00613194">
      <w:pPr>
        <w:spacing w:after="0"/>
        <w:jc w:val="both"/>
        <w:rPr>
          <w:rFonts w:ascii="Comic Sans MS" w:hAnsi="Comic Sans MS" w:cstheme="majorBidi"/>
          <w:b/>
          <w:bCs/>
          <w:sz w:val="20"/>
          <w:szCs w:val="20"/>
        </w:rPr>
      </w:pPr>
      <w:r w:rsidRPr="00685DCB">
        <w:rPr>
          <w:rFonts w:ascii="Comic Sans MS" w:hAnsi="Comic Sans MS" w:cstheme="majorBidi"/>
          <w:b/>
          <w:bCs/>
          <w:sz w:val="20"/>
          <w:szCs w:val="20"/>
        </w:rPr>
        <w:t xml:space="preserve">Adresse : B.P </w:t>
      </w:r>
      <w:r w:rsidR="00685DCB" w:rsidRPr="00685DCB">
        <w:rPr>
          <w:rFonts w:ascii="Comic Sans MS" w:hAnsi="Comic Sans MS" w:cstheme="majorBidi"/>
          <w:b/>
          <w:bCs/>
          <w:sz w:val="20"/>
          <w:szCs w:val="20"/>
        </w:rPr>
        <w:t>1255,</w:t>
      </w:r>
      <w:r w:rsidRPr="00685DCB">
        <w:rPr>
          <w:rFonts w:ascii="Comic Sans MS" w:hAnsi="Comic Sans MS" w:cstheme="majorBidi"/>
          <w:b/>
          <w:bCs/>
          <w:sz w:val="20"/>
          <w:szCs w:val="20"/>
        </w:rPr>
        <w:t xml:space="preserve"> Tanger-</w:t>
      </w:r>
      <w:r w:rsidR="00685DCB" w:rsidRPr="00685DCB">
        <w:rPr>
          <w:rFonts w:ascii="Comic Sans MS" w:hAnsi="Comic Sans MS" w:cstheme="majorBidi"/>
          <w:b/>
          <w:bCs/>
          <w:sz w:val="20"/>
          <w:szCs w:val="20"/>
        </w:rPr>
        <w:t xml:space="preserve">Maroc. </w:t>
      </w:r>
    </w:p>
    <w:p w:rsidR="001E1081" w:rsidRPr="00685DCB" w:rsidRDefault="001E1081" w:rsidP="00613194">
      <w:pPr>
        <w:spacing w:after="0"/>
        <w:jc w:val="both"/>
        <w:rPr>
          <w:rFonts w:ascii="Comic Sans MS" w:hAnsi="Comic Sans MS" w:cstheme="majorBidi"/>
          <w:b/>
          <w:bCs/>
          <w:sz w:val="20"/>
          <w:szCs w:val="20"/>
        </w:rPr>
      </w:pPr>
      <w:r w:rsidRPr="00685DCB">
        <w:rPr>
          <w:rFonts w:ascii="Comic Sans MS" w:hAnsi="Comic Sans MS" w:cstheme="majorBidi"/>
          <w:b/>
          <w:bCs/>
          <w:sz w:val="20"/>
          <w:szCs w:val="20"/>
        </w:rPr>
        <w:t xml:space="preserve">E-mail : </w:t>
      </w:r>
      <w:hyperlink r:id="rId4" w:history="1">
        <w:r w:rsidRPr="00685DCB">
          <w:rPr>
            <w:rFonts w:ascii="Comic Sans MS" w:hAnsi="Comic Sans MS" w:cstheme="majorBidi"/>
            <w:b/>
            <w:bCs/>
            <w:sz w:val="20"/>
            <w:szCs w:val="20"/>
          </w:rPr>
          <w:t>encg@en</w:t>
        </w:r>
        <w:r w:rsidRPr="00685DCB">
          <w:rPr>
            <w:rFonts w:ascii="Comic Sans MS" w:hAnsi="Comic Sans MS" w:cstheme="majorBidi"/>
            <w:b/>
            <w:bCs/>
            <w:sz w:val="20"/>
            <w:szCs w:val="20"/>
          </w:rPr>
          <w:t>c</w:t>
        </w:r>
        <w:r w:rsidRPr="00685DCB">
          <w:rPr>
            <w:rFonts w:ascii="Comic Sans MS" w:hAnsi="Comic Sans MS" w:cstheme="majorBidi"/>
            <w:b/>
            <w:bCs/>
            <w:sz w:val="20"/>
            <w:szCs w:val="20"/>
          </w:rPr>
          <w:t>gt.</w:t>
        </w:r>
        <w:r w:rsidRPr="00685DCB">
          <w:rPr>
            <w:rFonts w:ascii="Comic Sans MS" w:hAnsi="Comic Sans MS" w:cstheme="majorBidi"/>
            <w:b/>
            <w:bCs/>
            <w:sz w:val="20"/>
            <w:szCs w:val="20"/>
          </w:rPr>
          <w:t>m</w:t>
        </w:r>
        <w:r w:rsidRPr="00685DCB">
          <w:rPr>
            <w:rFonts w:ascii="Comic Sans MS" w:hAnsi="Comic Sans MS" w:cstheme="majorBidi"/>
            <w:b/>
            <w:bCs/>
            <w:sz w:val="20"/>
            <w:szCs w:val="20"/>
          </w:rPr>
          <w:t>a</w:t>
        </w:r>
      </w:hyperlink>
      <w:r w:rsidRPr="00685DCB">
        <w:rPr>
          <w:rFonts w:ascii="Comic Sans MS" w:hAnsi="Comic Sans MS" w:cstheme="majorBidi"/>
          <w:b/>
          <w:bCs/>
          <w:sz w:val="20"/>
          <w:szCs w:val="20"/>
        </w:rPr>
        <w:t xml:space="preserve"> , Site : </w:t>
      </w:r>
      <w:hyperlink r:id="rId5" w:history="1">
        <w:r w:rsidRPr="00685DCB">
          <w:rPr>
            <w:rFonts w:ascii="Comic Sans MS" w:hAnsi="Comic Sans MS" w:cstheme="majorBidi"/>
            <w:b/>
            <w:bCs/>
            <w:sz w:val="20"/>
            <w:szCs w:val="20"/>
          </w:rPr>
          <w:t>www.encgt.ma</w:t>
        </w:r>
      </w:hyperlink>
    </w:p>
    <w:p w:rsidR="00613194" w:rsidRPr="001E1081" w:rsidRDefault="00613194" w:rsidP="00613194">
      <w:pPr>
        <w:spacing w:after="0"/>
        <w:jc w:val="both"/>
        <w:rPr>
          <w:rFonts w:ascii="Comic Sans MS" w:hAnsi="Comic Sans MS"/>
          <w:b/>
          <w:bCs/>
          <w:i/>
          <w:iCs/>
          <w:sz w:val="20"/>
          <w:szCs w:val="20"/>
        </w:rPr>
      </w:pPr>
    </w:p>
    <w:p w:rsidR="001E1081" w:rsidRPr="001E1081" w:rsidRDefault="001E1081" w:rsidP="001E1081">
      <w:pPr>
        <w:jc w:val="center"/>
        <w:rPr>
          <w:rFonts w:asciiTheme="minorBidi" w:hAnsiTheme="minorBidi"/>
          <w:b/>
          <w:bCs/>
          <w:sz w:val="32"/>
          <w:szCs w:val="32"/>
        </w:rPr>
      </w:pPr>
      <w:r w:rsidRPr="001E1081">
        <w:rPr>
          <w:rFonts w:asciiTheme="minorBidi" w:hAnsiTheme="minorBidi"/>
          <w:b/>
          <w:bCs/>
          <w:sz w:val="32"/>
          <w:szCs w:val="32"/>
        </w:rPr>
        <w:t>Proposition de Programme de Perfectionnement en Microsoft Word</w:t>
      </w:r>
    </w:p>
    <w:p w:rsidR="001E1081" w:rsidRPr="001E1081" w:rsidRDefault="001E1081" w:rsidP="0079254A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 w:line="240" w:lineRule="auto"/>
        <w:ind w:firstLine="737"/>
        <w:jc w:val="both"/>
        <w:rPr>
          <w:rFonts w:ascii="Georgia" w:hAnsi="Georgia"/>
          <w:sz w:val="24"/>
          <w:szCs w:val="24"/>
        </w:rPr>
      </w:pPr>
      <w:r w:rsidRPr="001E1081">
        <w:rPr>
          <w:rFonts w:ascii="Georgia" w:hAnsi="Georgia"/>
          <w:sz w:val="24"/>
          <w:szCs w:val="24"/>
        </w:rPr>
        <w:t xml:space="preserve">Suite aux cours d’initiation abordés </w:t>
      </w:r>
      <w:r w:rsidR="00685DCB" w:rsidRPr="001E1081">
        <w:rPr>
          <w:rFonts w:ascii="Georgia" w:hAnsi="Georgia"/>
          <w:sz w:val="24"/>
          <w:szCs w:val="24"/>
        </w:rPr>
        <w:t>auparavant,</w:t>
      </w:r>
      <w:r w:rsidRPr="001E1081">
        <w:rPr>
          <w:rFonts w:ascii="Georgia" w:hAnsi="Georgia"/>
          <w:sz w:val="24"/>
          <w:szCs w:val="24"/>
        </w:rPr>
        <w:t xml:space="preserve"> un </w:t>
      </w:r>
      <w:r w:rsidRPr="00394D1B">
        <w:rPr>
          <w:rFonts w:ascii="Georgia" w:hAnsi="Georgia"/>
          <w:color w:val="FF0000"/>
          <w:sz w:val="24"/>
          <w:szCs w:val="24"/>
        </w:rPr>
        <w:t>programme de perfectionnement</w:t>
      </w:r>
      <w:r w:rsidRPr="001E1081">
        <w:rPr>
          <w:rFonts w:ascii="Georgia" w:hAnsi="Georgia"/>
          <w:sz w:val="24"/>
          <w:szCs w:val="24"/>
        </w:rPr>
        <w:t xml:space="preserve"> adapté aux besoins réels des étudiants des classes préparatoires </w:t>
      </w:r>
      <w:r w:rsidR="00685DCB" w:rsidRPr="001E1081">
        <w:rPr>
          <w:rFonts w:ascii="Georgia" w:hAnsi="Georgia"/>
          <w:sz w:val="24"/>
          <w:szCs w:val="24"/>
        </w:rPr>
        <w:t xml:space="preserve">s’impose. </w:t>
      </w:r>
      <w:r w:rsidRPr="001E1081">
        <w:rPr>
          <w:rFonts w:ascii="Georgia" w:hAnsi="Georgia"/>
          <w:sz w:val="24"/>
          <w:szCs w:val="24"/>
        </w:rPr>
        <w:t xml:space="preserve">En </w:t>
      </w:r>
      <w:r w:rsidR="00685DCB" w:rsidRPr="001E1081">
        <w:rPr>
          <w:rFonts w:ascii="Georgia" w:hAnsi="Georgia"/>
          <w:sz w:val="24"/>
          <w:szCs w:val="24"/>
        </w:rPr>
        <w:t>effet,</w:t>
      </w:r>
      <w:r w:rsidRPr="001E1081">
        <w:rPr>
          <w:rFonts w:ascii="Georgia" w:hAnsi="Georgia"/>
          <w:sz w:val="24"/>
          <w:szCs w:val="24"/>
        </w:rPr>
        <w:t xml:space="preserve"> lors des cours </w:t>
      </w:r>
      <w:r w:rsidR="00685DCB" w:rsidRPr="001E1081">
        <w:rPr>
          <w:rFonts w:ascii="Georgia" w:hAnsi="Georgia"/>
          <w:sz w:val="24"/>
          <w:szCs w:val="24"/>
        </w:rPr>
        <w:t>entrepris,</w:t>
      </w:r>
      <w:r w:rsidRPr="001E1081">
        <w:rPr>
          <w:rFonts w:ascii="Georgia" w:hAnsi="Georgia"/>
          <w:sz w:val="24"/>
          <w:szCs w:val="24"/>
        </w:rPr>
        <w:t xml:space="preserve"> des notions élémentaires et poussées ont été dispensées d’une manière </w:t>
      </w:r>
      <w:r w:rsidR="00685DCB" w:rsidRPr="001E1081">
        <w:rPr>
          <w:rFonts w:ascii="Georgia" w:hAnsi="Georgia"/>
          <w:sz w:val="24"/>
          <w:szCs w:val="24"/>
        </w:rPr>
        <w:t>théorique,</w:t>
      </w:r>
      <w:r w:rsidRPr="001E1081">
        <w:rPr>
          <w:rFonts w:ascii="Georgia" w:hAnsi="Georgia"/>
          <w:sz w:val="24"/>
          <w:szCs w:val="24"/>
        </w:rPr>
        <w:t xml:space="preserve"> qui touche à des applications prises un peu au </w:t>
      </w:r>
      <w:r w:rsidR="00685DCB" w:rsidRPr="001E1081">
        <w:rPr>
          <w:rFonts w:ascii="Georgia" w:hAnsi="Georgia"/>
          <w:sz w:val="24"/>
          <w:szCs w:val="24"/>
        </w:rPr>
        <w:t xml:space="preserve">hasard. </w:t>
      </w:r>
    </w:p>
    <w:p w:rsidR="001E1081" w:rsidRDefault="001E1081" w:rsidP="00394D1B">
      <w:pPr>
        <w:spacing w:before="120" w:after="120"/>
        <w:ind w:left="851" w:right="567" w:firstLine="851"/>
        <w:jc w:val="both"/>
        <w:rPr>
          <w:rFonts w:ascii="Monotype Corsiva" w:hAnsi="Monotype Corsiva"/>
          <w:sz w:val="26"/>
          <w:szCs w:val="26"/>
        </w:rPr>
      </w:pPr>
      <w:r w:rsidRPr="00613194">
        <w:rPr>
          <w:rFonts w:ascii="Monotype Corsiva" w:hAnsi="Monotype Corsiva"/>
          <w:sz w:val="26"/>
          <w:szCs w:val="26"/>
        </w:rPr>
        <w:t xml:space="preserve">Le cours de perfectionnement qu’on propose cette fois </w:t>
      </w:r>
      <w:r w:rsidR="00685DCB" w:rsidRPr="00613194">
        <w:rPr>
          <w:rFonts w:ascii="Monotype Corsiva" w:hAnsi="Monotype Corsiva"/>
          <w:sz w:val="26"/>
          <w:szCs w:val="26"/>
        </w:rPr>
        <w:t>ci,</w:t>
      </w:r>
      <w:r w:rsidRPr="00613194">
        <w:rPr>
          <w:rFonts w:ascii="Monotype Corsiva" w:hAnsi="Monotype Corsiva"/>
          <w:sz w:val="26"/>
          <w:szCs w:val="26"/>
        </w:rPr>
        <w:t xml:space="preserve"> est une étape très importante dans le cycle de </w:t>
      </w:r>
      <w:r w:rsidR="00685DCB" w:rsidRPr="00613194">
        <w:rPr>
          <w:rFonts w:ascii="Monotype Corsiva" w:hAnsi="Monotype Corsiva"/>
          <w:sz w:val="26"/>
          <w:szCs w:val="26"/>
        </w:rPr>
        <w:t>formation,</w:t>
      </w:r>
      <w:r w:rsidRPr="00613194">
        <w:rPr>
          <w:rFonts w:ascii="Monotype Corsiva" w:hAnsi="Monotype Corsiva"/>
          <w:sz w:val="26"/>
          <w:szCs w:val="26"/>
        </w:rPr>
        <w:t xml:space="preserve"> parce qu’il vise directement les </w:t>
      </w:r>
      <w:r w:rsidR="00685DCB" w:rsidRPr="00613194">
        <w:rPr>
          <w:rFonts w:ascii="Monotype Corsiva" w:hAnsi="Monotype Corsiva"/>
          <w:sz w:val="26"/>
          <w:szCs w:val="26"/>
        </w:rPr>
        <w:t>besoins,</w:t>
      </w:r>
      <w:r w:rsidRPr="00613194">
        <w:rPr>
          <w:rFonts w:ascii="Monotype Corsiva" w:hAnsi="Monotype Corsiva"/>
          <w:sz w:val="26"/>
          <w:szCs w:val="26"/>
        </w:rPr>
        <w:t xml:space="preserve">  en allant sur place pour étudier les </w:t>
      </w:r>
      <w:r w:rsidR="00685DCB" w:rsidRPr="00613194">
        <w:rPr>
          <w:rFonts w:ascii="Monotype Corsiva" w:hAnsi="Monotype Corsiva"/>
          <w:sz w:val="26"/>
          <w:szCs w:val="26"/>
        </w:rPr>
        <w:t>cas,</w:t>
      </w:r>
      <w:r w:rsidRPr="00613194">
        <w:rPr>
          <w:rFonts w:ascii="Monotype Corsiva" w:hAnsi="Monotype Corsiva"/>
          <w:sz w:val="26"/>
          <w:szCs w:val="26"/>
        </w:rPr>
        <w:t xml:space="preserve"> et de compléter la formation par de nouveaux </w:t>
      </w:r>
      <w:r w:rsidR="00685DCB" w:rsidRPr="00613194">
        <w:rPr>
          <w:rFonts w:ascii="Monotype Corsiva" w:hAnsi="Monotype Corsiva"/>
          <w:sz w:val="26"/>
          <w:szCs w:val="26"/>
        </w:rPr>
        <w:t xml:space="preserve">concepts. </w:t>
      </w:r>
    </w:p>
    <w:p w:rsidR="00394D1B" w:rsidRPr="00613194" w:rsidRDefault="00394D1B" w:rsidP="00394D1B">
      <w:pPr>
        <w:spacing w:before="120" w:after="120"/>
        <w:ind w:left="851" w:right="567" w:firstLine="851"/>
        <w:jc w:val="both"/>
        <w:rPr>
          <w:rFonts w:ascii="Monotype Corsiva" w:hAnsi="Monotype Corsiva"/>
          <w:sz w:val="26"/>
          <w:szCs w:val="26"/>
        </w:rPr>
      </w:pPr>
    </w:p>
    <w:sectPr w:rsidR="00394D1B" w:rsidRPr="00613194" w:rsidSect="002401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1081"/>
    <w:rsid w:val="00012493"/>
    <w:rsid w:val="001E1081"/>
    <w:rsid w:val="002401E6"/>
    <w:rsid w:val="00394D1B"/>
    <w:rsid w:val="00613194"/>
    <w:rsid w:val="00685DCB"/>
    <w:rsid w:val="0079254A"/>
    <w:rsid w:val="00C60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1E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E1081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4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4D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ncgt.ma" TargetMode="External"/><Relationship Id="rId4" Type="http://schemas.openxmlformats.org/officeDocument/2006/relationships/hyperlink" Target="mailto:encg@encgt.m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</dc:creator>
  <cp:lastModifiedBy>HP Pro</cp:lastModifiedBy>
  <cp:revision>2</cp:revision>
  <dcterms:created xsi:type="dcterms:W3CDTF">2017-02-15T11:17:00Z</dcterms:created>
  <dcterms:modified xsi:type="dcterms:W3CDTF">2017-02-15T11:17:00Z</dcterms:modified>
</cp:coreProperties>
</file>