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84" w:rsidRPr="0030513F" w:rsidRDefault="0030513F" w:rsidP="0030513F">
      <w:pPr>
        <w:jc w:val="center"/>
        <w:rPr>
          <w:b/>
          <w:sz w:val="36"/>
          <w:szCs w:val="36"/>
        </w:rPr>
      </w:pPr>
      <w:r w:rsidRPr="0030513F">
        <w:rPr>
          <w:b/>
          <w:sz w:val="36"/>
          <w:szCs w:val="36"/>
        </w:rPr>
        <w:t>MOVIES</w:t>
      </w:r>
    </w:p>
    <w:p w:rsidR="00AB3484" w:rsidRDefault="00AB3484" w:rsidP="00AB3484">
      <w:pPr>
        <w:pStyle w:val="ListParagraph"/>
        <w:numPr>
          <w:ilvl w:val="0"/>
          <w:numId w:val="1"/>
        </w:numPr>
      </w:pPr>
      <w:r>
        <w:t>Si l’écran n’est pas descendu, utiliser la petite télécommande plate et la diriger vers en haut à gauche de l’écran</w:t>
      </w:r>
    </w:p>
    <w:p w:rsidR="008A2EBA" w:rsidRDefault="008A2EBA" w:rsidP="008A2EBA">
      <w:pPr>
        <w:pStyle w:val="ListParagraph"/>
      </w:pPr>
      <w:r>
        <w:rPr>
          <w:noProof/>
          <w:lang w:eastAsia="fr-FR"/>
        </w:rPr>
        <w:drawing>
          <wp:inline distT="0" distB="0" distL="0" distR="0">
            <wp:extent cx="892387" cy="669290"/>
            <wp:effectExtent l="0" t="2857" r="317" b="31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1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2955" cy="66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5BF" w:rsidRDefault="00AB3484" w:rsidP="00AB3484">
      <w:pPr>
        <w:pStyle w:val="ListParagraph"/>
        <w:numPr>
          <w:ilvl w:val="0"/>
          <w:numId w:val="1"/>
        </w:numPr>
      </w:pPr>
      <w:r w:rsidRPr="00AB3484">
        <w:t xml:space="preserve">Allumer </w:t>
      </w:r>
      <w:r w:rsidR="003743A4">
        <w:t xml:space="preserve">le </w:t>
      </w:r>
      <w:r w:rsidRPr="00AB3484">
        <w:t xml:space="preserve">projecteur avec </w:t>
      </w:r>
      <w:r>
        <w:t xml:space="preserve">bouton « on/off » de </w:t>
      </w:r>
      <w:r w:rsidR="003743A4">
        <w:t xml:space="preserve">la </w:t>
      </w:r>
      <w:r w:rsidRPr="00AB3484">
        <w:t>télécommande “Epson”</w:t>
      </w:r>
      <w:r w:rsidR="0030513F">
        <w:t xml:space="preserve"> et diriger vers </w:t>
      </w:r>
      <w:r w:rsidR="003743A4">
        <w:t xml:space="preserve">le </w:t>
      </w:r>
      <w:r w:rsidR="0030513F">
        <w:t>projecteur</w:t>
      </w:r>
    </w:p>
    <w:p w:rsidR="008A2EBA" w:rsidRPr="00AB3484" w:rsidRDefault="008A2EBA" w:rsidP="008A2EBA">
      <w:pPr>
        <w:pStyle w:val="ListParagraph"/>
      </w:pPr>
      <w:r>
        <w:rPr>
          <w:noProof/>
          <w:lang w:eastAsia="fr-FR"/>
        </w:rPr>
        <w:drawing>
          <wp:inline distT="0" distB="0" distL="0" distR="0">
            <wp:extent cx="894080" cy="670560"/>
            <wp:effectExtent l="0" t="254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1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408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484" w:rsidRDefault="00AB3484" w:rsidP="00AB3484">
      <w:pPr>
        <w:pStyle w:val="ListParagraph"/>
        <w:numPr>
          <w:ilvl w:val="0"/>
          <w:numId w:val="1"/>
        </w:numPr>
      </w:pPr>
      <w:r>
        <w:t xml:space="preserve">Allumer </w:t>
      </w:r>
      <w:r w:rsidR="003743A4">
        <w:t>le son avec bouton « on/o</w:t>
      </w:r>
      <w:r>
        <w:t xml:space="preserve">ff » de </w:t>
      </w:r>
      <w:r w:rsidR="003743A4">
        <w:t xml:space="preserve">la </w:t>
      </w:r>
      <w:r>
        <w:t>télécommande « Samsung »</w:t>
      </w:r>
      <w:r w:rsidR="0030513F">
        <w:t xml:space="preserve"> (diriger vers </w:t>
      </w:r>
      <w:r w:rsidR="003743A4">
        <w:t xml:space="preserve">le </w:t>
      </w:r>
      <w:r w:rsidR="0030513F">
        <w:t xml:space="preserve">lecteur Samsung dans </w:t>
      </w:r>
      <w:r w:rsidR="003743A4">
        <w:t>l’</w:t>
      </w:r>
      <w:r w:rsidR="0030513F">
        <w:t>armoire)</w:t>
      </w:r>
    </w:p>
    <w:p w:rsidR="008A2EBA" w:rsidRDefault="008A2EBA" w:rsidP="008A2EBA">
      <w:pPr>
        <w:pStyle w:val="ListParagraph"/>
      </w:pPr>
      <w:r>
        <w:rPr>
          <w:noProof/>
          <w:lang w:eastAsia="fr-FR"/>
        </w:rPr>
        <w:drawing>
          <wp:inline distT="0" distB="0" distL="0" distR="0">
            <wp:extent cx="913447" cy="685085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1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6500" cy="68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484" w:rsidRDefault="00AB3484" w:rsidP="00AB3484">
      <w:pPr>
        <w:pStyle w:val="ListParagraph"/>
        <w:numPr>
          <w:ilvl w:val="0"/>
          <w:numId w:val="1"/>
        </w:numPr>
      </w:pPr>
      <w:r>
        <w:t xml:space="preserve">Allumer </w:t>
      </w:r>
      <w:r w:rsidR="003743A4">
        <w:t xml:space="preserve">la </w:t>
      </w:r>
      <w:r>
        <w:t xml:space="preserve">télévision avec bouton « on/off » de </w:t>
      </w:r>
      <w:r w:rsidR="003743A4">
        <w:t xml:space="preserve">la </w:t>
      </w:r>
      <w:r>
        <w:t>télécommande « </w:t>
      </w:r>
      <w:proofErr w:type="spellStart"/>
      <w:r>
        <w:t>Humax</w:t>
      </w:r>
      <w:proofErr w:type="spellEnd"/>
      <w:r w:rsidR="0030513F">
        <w:t xml:space="preserve"> » (diriger vers </w:t>
      </w:r>
      <w:r w:rsidR="003743A4">
        <w:t xml:space="preserve">le </w:t>
      </w:r>
      <w:r w:rsidR="0030513F">
        <w:t>boîtier « </w:t>
      </w:r>
      <w:proofErr w:type="spellStart"/>
      <w:r w:rsidR="0030513F">
        <w:t>Humax</w:t>
      </w:r>
      <w:proofErr w:type="spellEnd"/>
      <w:r w:rsidR="0030513F">
        <w:t xml:space="preserve"> » dans </w:t>
      </w:r>
      <w:r w:rsidR="003743A4">
        <w:t>l’</w:t>
      </w:r>
      <w:r w:rsidR="0030513F">
        <w:t>armoire)</w:t>
      </w:r>
    </w:p>
    <w:p w:rsidR="008A2EBA" w:rsidRDefault="008A2EBA" w:rsidP="008A2EBA">
      <w:pPr>
        <w:pStyle w:val="ListParagraph"/>
      </w:pPr>
      <w:r>
        <w:rPr>
          <w:noProof/>
          <w:lang w:eastAsia="fr-FR"/>
        </w:rPr>
        <w:drawing>
          <wp:inline distT="0" distB="0" distL="0" distR="0">
            <wp:extent cx="926253" cy="694690"/>
            <wp:effectExtent l="1270" t="0" r="889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1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7454" cy="69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484" w:rsidRDefault="00AB3484" w:rsidP="00AB3484">
      <w:pPr>
        <w:pStyle w:val="ListParagraph"/>
        <w:numPr>
          <w:ilvl w:val="0"/>
          <w:numId w:val="1"/>
        </w:numPr>
      </w:pPr>
      <w:r>
        <w:t>Attendre que le projecteur soit en service</w:t>
      </w:r>
    </w:p>
    <w:p w:rsidR="00AB3484" w:rsidRDefault="00AB3484" w:rsidP="00AB3484"/>
    <w:p w:rsidR="00AB3484" w:rsidRDefault="00AB3484" w:rsidP="00AB3484">
      <w:r>
        <w:t xml:space="preserve">Pour la télévision : </w:t>
      </w:r>
    </w:p>
    <w:p w:rsidR="00AB3484" w:rsidRDefault="00AB3484" w:rsidP="00AB3484">
      <w:pPr>
        <w:pStyle w:val="ListParagraph"/>
        <w:numPr>
          <w:ilvl w:val="0"/>
          <w:numId w:val="2"/>
        </w:numPr>
      </w:pPr>
      <w:r>
        <w:t xml:space="preserve">s’assurer que </w:t>
      </w:r>
      <w:r w:rsidR="008D39E8">
        <w:t xml:space="preserve">le </w:t>
      </w:r>
      <w:proofErr w:type="spellStart"/>
      <w:r w:rsidR="008D39E8">
        <w:t>led</w:t>
      </w:r>
      <w:proofErr w:type="spellEnd"/>
      <w:r>
        <w:t xml:space="preserve"> rouge du boîtier « C2G » est allumé</w:t>
      </w:r>
      <w:r w:rsidR="008D39E8">
        <w:t xml:space="preserve"> </w:t>
      </w:r>
      <w:r>
        <w:t>près du câble bleu</w:t>
      </w:r>
    </w:p>
    <w:p w:rsidR="008A2EBA" w:rsidRDefault="008A2EBA" w:rsidP="008A2EBA">
      <w:pPr>
        <w:pStyle w:val="ListParagraph"/>
      </w:pPr>
      <w:r>
        <w:rPr>
          <w:noProof/>
          <w:lang w:eastAsia="fr-FR"/>
        </w:rPr>
        <w:drawing>
          <wp:inline distT="0" distB="0" distL="0" distR="0">
            <wp:extent cx="868680" cy="756935"/>
            <wp:effectExtent l="0" t="0" r="762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116bi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464" cy="7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484" w:rsidRDefault="00AB3484" w:rsidP="00AB3484">
      <w:pPr>
        <w:pStyle w:val="ListParagraph"/>
        <w:numPr>
          <w:ilvl w:val="0"/>
          <w:numId w:val="2"/>
        </w:numPr>
      </w:pPr>
      <w:r>
        <w:t xml:space="preserve">Si nécessaire changer </w:t>
      </w:r>
      <w:r w:rsidR="008D39E8">
        <w:t xml:space="preserve">la position du </w:t>
      </w:r>
      <w:proofErr w:type="spellStart"/>
      <w:r w:rsidR="008D39E8">
        <w:t>led</w:t>
      </w:r>
      <w:proofErr w:type="spellEnd"/>
      <w:r w:rsidR="008D39E8">
        <w:t xml:space="preserve"> </w:t>
      </w:r>
      <w:r>
        <w:t>avec le bouton « select » sur le boîtier « C2G »</w:t>
      </w:r>
    </w:p>
    <w:p w:rsidR="00AB3484" w:rsidRDefault="00AB3484" w:rsidP="00AB3484">
      <w:pPr>
        <w:pStyle w:val="ListParagraph"/>
        <w:numPr>
          <w:ilvl w:val="0"/>
          <w:numId w:val="2"/>
        </w:numPr>
      </w:pPr>
      <w:r>
        <w:t>Utiliser la télécommande « </w:t>
      </w:r>
      <w:proofErr w:type="spellStart"/>
      <w:r>
        <w:t>Humax</w:t>
      </w:r>
      <w:proofErr w:type="spellEnd"/>
      <w:r>
        <w:t> » pour choisir son programme</w:t>
      </w:r>
    </w:p>
    <w:p w:rsidR="008D39E8" w:rsidRDefault="008D39E8" w:rsidP="00AB3484"/>
    <w:p w:rsidR="008D39E8" w:rsidRDefault="008D39E8" w:rsidP="00AB3484"/>
    <w:p w:rsidR="008D39E8" w:rsidRDefault="008D39E8" w:rsidP="00AB3484"/>
    <w:p w:rsidR="008D39E8" w:rsidRDefault="008D39E8" w:rsidP="00AB3484"/>
    <w:p w:rsidR="00AB3484" w:rsidRDefault="00AB3484" w:rsidP="00AB3484">
      <w:r>
        <w:lastRenderedPageBreak/>
        <w:t>Pour DVD :</w:t>
      </w:r>
    </w:p>
    <w:p w:rsidR="00AB3484" w:rsidRDefault="00AB3484" w:rsidP="00AB3484">
      <w:pPr>
        <w:pStyle w:val="ListParagraph"/>
        <w:numPr>
          <w:ilvl w:val="0"/>
          <w:numId w:val="3"/>
        </w:numPr>
      </w:pPr>
      <w:r>
        <w:t xml:space="preserve">s’assurer que </w:t>
      </w:r>
      <w:r w:rsidR="008D39E8">
        <w:t xml:space="preserve">le </w:t>
      </w:r>
      <w:proofErr w:type="spellStart"/>
      <w:r w:rsidR="008D39E8">
        <w:t>led</w:t>
      </w:r>
      <w:proofErr w:type="spellEnd"/>
      <w:r>
        <w:t xml:space="preserve"> rouge du boîtier « C2G » est allumé près du câble </w:t>
      </w:r>
      <w:r w:rsidR="0030513F">
        <w:t>noir</w:t>
      </w:r>
    </w:p>
    <w:p w:rsidR="008A2EBA" w:rsidRDefault="008A2EBA" w:rsidP="008A2EBA">
      <w:pPr>
        <w:pStyle w:val="ListParagraph"/>
      </w:pPr>
      <w:r>
        <w:rPr>
          <w:noProof/>
          <w:lang w:eastAsia="fr-FR"/>
        </w:rPr>
        <w:drawing>
          <wp:inline distT="0" distB="0" distL="0" distR="0">
            <wp:extent cx="1188720" cy="968063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3115bi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733" cy="969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484" w:rsidRDefault="00AB3484" w:rsidP="00AB3484">
      <w:pPr>
        <w:pStyle w:val="ListParagraph"/>
        <w:numPr>
          <w:ilvl w:val="0"/>
          <w:numId w:val="3"/>
        </w:numPr>
      </w:pPr>
      <w:r>
        <w:t xml:space="preserve">Si nécessaire changer </w:t>
      </w:r>
      <w:r w:rsidR="008D39E8">
        <w:t xml:space="preserve">la position du </w:t>
      </w:r>
      <w:proofErr w:type="spellStart"/>
      <w:r w:rsidR="008D39E8">
        <w:t>led</w:t>
      </w:r>
      <w:proofErr w:type="spellEnd"/>
      <w:r w:rsidR="008D39E8">
        <w:t xml:space="preserve"> </w:t>
      </w:r>
      <w:r>
        <w:t>avec le bouton « select » sur le boîtier « C2G »</w:t>
      </w:r>
    </w:p>
    <w:p w:rsidR="00AB3484" w:rsidRDefault="00AB3484" w:rsidP="00AB3484">
      <w:pPr>
        <w:pStyle w:val="ListParagraph"/>
        <w:numPr>
          <w:ilvl w:val="0"/>
          <w:numId w:val="3"/>
        </w:numPr>
      </w:pPr>
      <w:r>
        <w:t>Utiliser la télécommande « Samsung » pour activer le DVD</w:t>
      </w:r>
    </w:p>
    <w:p w:rsidR="008D39E8" w:rsidRDefault="008D39E8" w:rsidP="008D39E8">
      <w:pPr>
        <w:pStyle w:val="ListParagraph"/>
      </w:pPr>
      <w:bookmarkStart w:id="0" w:name="_GoBack"/>
      <w:bookmarkEnd w:id="0"/>
    </w:p>
    <w:p w:rsidR="00AB3484" w:rsidRDefault="00AB3484" w:rsidP="00AB3484">
      <w:r>
        <w:t>Pour clé USB:</w:t>
      </w:r>
    </w:p>
    <w:p w:rsidR="00AB3484" w:rsidRDefault="00AB3484" w:rsidP="00AB3484">
      <w:pPr>
        <w:pStyle w:val="ListParagraph"/>
        <w:numPr>
          <w:ilvl w:val="0"/>
          <w:numId w:val="4"/>
        </w:numPr>
      </w:pPr>
      <w:r>
        <w:t xml:space="preserve">s’assurer que </w:t>
      </w:r>
      <w:r w:rsidR="008D39E8">
        <w:t xml:space="preserve">le </w:t>
      </w:r>
      <w:proofErr w:type="spellStart"/>
      <w:r w:rsidR="008D39E8">
        <w:t>led</w:t>
      </w:r>
      <w:proofErr w:type="spellEnd"/>
      <w:r>
        <w:t xml:space="preserve"> rouge du boîtier « C2G » est allumé près du câble </w:t>
      </w:r>
      <w:r w:rsidR="0030513F">
        <w:t>noir</w:t>
      </w:r>
    </w:p>
    <w:p w:rsidR="008A2EBA" w:rsidRDefault="008A2EBA" w:rsidP="008A2EBA">
      <w:pPr>
        <w:pStyle w:val="ListParagraph"/>
      </w:pPr>
      <w:r>
        <w:rPr>
          <w:noProof/>
          <w:lang w:eastAsia="fr-FR"/>
        </w:rPr>
        <w:drawing>
          <wp:inline distT="0" distB="0" distL="0" distR="0" wp14:anchorId="3DA57E2D" wp14:editId="10E658B8">
            <wp:extent cx="1188720" cy="968063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3115bi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733" cy="969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484" w:rsidRDefault="00AB3484" w:rsidP="00AB3484">
      <w:pPr>
        <w:pStyle w:val="ListParagraph"/>
        <w:numPr>
          <w:ilvl w:val="0"/>
          <w:numId w:val="4"/>
        </w:numPr>
      </w:pPr>
      <w:r>
        <w:t xml:space="preserve">Si nécessaire changer </w:t>
      </w:r>
      <w:r w:rsidR="008D39E8">
        <w:t xml:space="preserve">la position du </w:t>
      </w:r>
      <w:proofErr w:type="spellStart"/>
      <w:r w:rsidR="008D39E8">
        <w:t>led</w:t>
      </w:r>
      <w:proofErr w:type="spellEnd"/>
      <w:r w:rsidR="008D39E8">
        <w:t xml:space="preserve"> </w:t>
      </w:r>
      <w:r>
        <w:t>avec le bouton « select » sur le boîtier « C2G »</w:t>
      </w:r>
    </w:p>
    <w:p w:rsidR="00AB3484" w:rsidRDefault="00AB3484" w:rsidP="00AB3484">
      <w:pPr>
        <w:pStyle w:val="ListParagraph"/>
        <w:numPr>
          <w:ilvl w:val="0"/>
          <w:numId w:val="4"/>
        </w:numPr>
      </w:pPr>
      <w:r>
        <w:t>Mettre la clé USB dans le port USB du lecteur « Samsung »</w:t>
      </w:r>
    </w:p>
    <w:p w:rsidR="008A2EBA" w:rsidRDefault="008A2EBA" w:rsidP="008A2EBA">
      <w:pPr>
        <w:pStyle w:val="ListParagraph"/>
      </w:pPr>
      <w:r>
        <w:rPr>
          <w:noProof/>
          <w:lang w:eastAsia="fr-FR"/>
        </w:rPr>
        <w:drawing>
          <wp:inline distT="0" distB="0" distL="0" distR="0">
            <wp:extent cx="1188720" cy="8915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310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484" w:rsidRDefault="00AB3484" w:rsidP="00AB3484">
      <w:pPr>
        <w:pStyle w:val="ListParagraph"/>
        <w:numPr>
          <w:ilvl w:val="0"/>
          <w:numId w:val="4"/>
        </w:numPr>
      </w:pPr>
      <w:r>
        <w:t>Attendre que sur l’écran apparaisse les fichier</w:t>
      </w:r>
      <w:r w:rsidR="0030513F">
        <w:t>s</w:t>
      </w:r>
      <w:r>
        <w:t xml:space="preserve"> de la clé</w:t>
      </w:r>
    </w:p>
    <w:p w:rsidR="008A2EBA" w:rsidRDefault="008A2EBA" w:rsidP="008A2EBA">
      <w:pPr>
        <w:pStyle w:val="ListParagraph"/>
      </w:pPr>
      <w:r>
        <w:rPr>
          <w:noProof/>
          <w:lang w:eastAsia="fr-FR"/>
        </w:rPr>
        <w:drawing>
          <wp:inline distT="0" distB="0" distL="0" distR="0">
            <wp:extent cx="1207770" cy="905828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311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616" cy="90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484" w:rsidRDefault="00AB3484" w:rsidP="00AB3484">
      <w:pPr>
        <w:pStyle w:val="ListParagraph"/>
        <w:numPr>
          <w:ilvl w:val="0"/>
          <w:numId w:val="4"/>
        </w:numPr>
      </w:pPr>
      <w:r>
        <w:t>Utiliser la télécommande « Samsung » pour sélectionner et activer</w:t>
      </w:r>
    </w:p>
    <w:p w:rsidR="00AB3484" w:rsidRDefault="00AB3484" w:rsidP="00AB3484">
      <w:r>
        <w:t>En quittant la salle :</w:t>
      </w:r>
    </w:p>
    <w:p w:rsidR="00AB3484" w:rsidRPr="00AB3484" w:rsidRDefault="00AB3484" w:rsidP="00AB3484">
      <w:pPr>
        <w:pStyle w:val="ListParagraph"/>
        <w:numPr>
          <w:ilvl w:val="0"/>
          <w:numId w:val="5"/>
        </w:numPr>
      </w:pPr>
      <w:r>
        <w:t xml:space="preserve">Eteindre le </w:t>
      </w:r>
      <w:r w:rsidRPr="00AB3484">
        <w:t xml:space="preserve">projecteur avec </w:t>
      </w:r>
      <w:r>
        <w:t xml:space="preserve">bouton « on/off » de </w:t>
      </w:r>
      <w:r w:rsidRPr="00AB3484">
        <w:t>télécommande “Epson”</w:t>
      </w:r>
    </w:p>
    <w:p w:rsidR="00AB3484" w:rsidRDefault="00AB3484" w:rsidP="00AB3484">
      <w:pPr>
        <w:pStyle w:val="ListParagraph"/>
        <w:numPr>
          <w:ilvl w:val="0"/>
          <w:numId w:val="5"/>
        </w:numPr>
      </w:pPr>
      <w:r>
        <w:t>Et</w:t>
      </w:r>
      <w:r w:rsidR="008D39E8">
        <w:t>eindre le son avec bouton « on/o</w:t>
      </w:r>
      <w:r>
        <w:t>ff » de télécommande « Samsung »</w:t>
      </w:r>
    </w:p>
    <w:p w:rsidR="00AB3484" w:rsidRDefault="00AB3484" w:rsidP="00AB3484">
      <w:pPr>
        <w:pStyle w:val="ListParagraph"/>
        <w:numPr>
          <w:ilvl w:val="0"/>
          <w:numId w:val="5"/>
        </w:numPr>
      </w:pPr>
      <w:r>
        <w:t>Eteindre télévision avec bouton « on/</w:t>
      </w:r>
      <w:r w:rsidR="008D39E8">
        <w:t>off » de télécommande « </w:t>
      </w:r>
      <w:proofErr w:type="spellStart"/>
      <w:r w:rsidR="008D39E8">
        <w:t>Humax</w:t>
      </w:r>
      <w:proofErr w:type="spellEnd"/>
      <w:r w:rsidR="008D39E8">
        <w:t> »</w:t>
      </w:r>
    </w:p>
    <w:p w:rsidR="00AB3484" w:rsidRDefault="00AB3484" w:rsidP="00AB3484">
      <w:pPr>
        <w:pStyle w:val="ListParagraph"/>
        <w:numPr>
          <w:ilvl w:val="0"/>
          <w:numId w:val="5"/>
        </w:numPr>
      </w:pPr>
      <w:r>
        <w:t>Remettre les télécommandes dans le bac à droite du meuble</w:t>
      </w:r>
    </w:p>
    <w:p w:rsidR="008A2EBA" w:rsidRDefault="006F6F35" w:rsidP="008A2EBA">
      <w:pPr>
        <w:pStyle w:val="ListParagraph"/>
      </w:pPr>
      <w:r>
        <w:rPr>
          <w:noProof/>
          <w:lang w:eastAsia="fr-FR"/>
        </w:rPr>
        <w:drawing>
          <wp:inline distT="0" distB="0" distL="0" distR="0" wp14:anchorId="7EBB4C3A" wp14:editId="726852F7">
            <wp:extent cx="1540827" cy="1155621"/>
            <wp:effectExtent l="2222" t="0" r="4763" b="4762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311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45723" cy="115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484" w:rsidRDefault="00AB3484" w:rsidP="00AB3484"/>
    <w:p w:rsidR="0030513F" w:rsidRDefault="0030513F" w:rsidP="00AB3484"/>
    <w:p w:rsidR="0030513F" w:rsidRDefault="0030513F" w:rsidP="00AB3484"/>
    <w:p w:rsidR="0030513F" w:rsidRDefault="0030513F" w:rsidP="00AB3484"/>
    <w:p w:rsidR="0030513F" w:rsidRDefault="0030513F" w:rsidP="00AB3484"/>
    <w:p w:rsidR="0030513F" w:rsidRDefault="0030513F" w:rsidP="00AB3484">
      <w:r>
        <w:t>Au cas où le son ne fonctionne que via le projecteur et pas par les haut-parleurs :</w:t>
      </w:r>
    </w:p>
    <w:p w:rsidR="0030513F" w:rsidRDefault="0030513F" w:rsidP="0030513F">
      <w:r>
        <w:t>Pousser sur le bouton « </w:t>
      </w:r>
      <w:proofErr w:type="spellStart"/>
      <w:r>
        <w:t>function</w:t>
      </w:r>
      <w:proofErr w:type="spellEnd"/>
      <w:r>
        <w:t> » de la télécommande Samsung et s’assurer que la fonction soit mise sur « D. IN ».</w:t>
      </w:r>
    </w:p>
    <w:p w:rsidR="008A2EBA" w:rsidRDefault="008A2EBA" w:rsidP="0030513F">
      <w:r>
        <w:rPr>
          <w:noProof/>
          <w:lang w:eastAsia="fr-FR"/>
        </w:rPr>
        <w:drawing>
          <wp:inline distT="0" distB="0" distL="0" distR="0">
            <wp:extent cx="2240280" cy="168021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310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484" w:rsidRDefault="00AB3484" w:rsidP="00AB3484"/>
    <w:p w:rsidR="00AB3484" w:rsidRDefault="00AB3484" w:rsidP="00AB3484"/>
    <w:p w:rsidR="00AB3484" w:rsidRDefault="008A2EBA" w:rsidP="00AB3484">
      <w:r>
        <w:rPr>
          <w:noProof/>
          <w:lang w:eastAsia="fr-FR"/>
        </w:rPr>
        <w:drawing>
          <wp:inline distT="0" distB="0" distL="0" distR="0" wp14:anchorId="52752ED1" wp14:editId="7491F086">
            <wp:extent cx="2255520" cy="133859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3117bi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317" cy="134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484" w:rsidRDefault="00AB3484" w:rsidP="00AB3484"/>
    <w:sectPr w:rsidR="00AB3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C22D8"/>
    <w:multiLevelType w:val="hybridMultilevel"/>
    <w:tmpl w:val="E2C8AE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198"/>
    <w:multiLevelType w:val="hybridMultilevel"/>
    <w:tmpl w:val="82882B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5139C"/>
    <w:multiLevelType w:val="hybridMultilevel"/>
    <w:tmpl w:val="337EEB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86CFB"/>
    <w:multiLevelType w:val="hybridMultilevel"/>
    <w:tmpl w:val="337EEB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B4A1C"/>
    <w:multiLevelType w:val="hybridMultilevel"/>
    <w:tmpl w:val="96BEA0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124DE"/>
    <w:multiLevelType w:val="hybridMultilevel"/>
    <w:tmpl w:val="96BEA0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84"/>
    <w:rsid w:val="0030513F"/>
    <w:rsid w:val="003743A4"/>
    <w:rsid w:val="006F6F35"/>
    <w:rsid w:val="0089545A"/>
    <w:rsid w:val="008A2EBA"/>
    <w:rsid w:val="008D39E8"/>
    <w:rsid w:val="00AB3484"/>
    <w:rsid w:val="00E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337BE-CFE7-4709-B68F-231FCB86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De Meulder</dc:creator>
  <cp:keywords/>
  <dc:description/>
  <cp:lastModifiedBy>Laurence De Meulder</cp:lastModifiedBy>
  <cp:revision>2</cp:revision>
  <cp:lastPrinted>2016-11-18T09:22:00Z</cp:lastPrinted>
  <dcterms:created xsi:type="dcterms:W3CDTF">2016-11-18T09:28:00Z</dcterms:created>
  <dcterms:modified xsi:type="dcterms:W3CDTF">2016-11-18T09:28:00Z</dcterms:modified>
</cp:coreProperties>
</file>