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48" w:rsidRPr="004B6213" w:rsidRDefault="004D1248" w:rsidP="004D1248">
      <w:pPr>
        <w:spacing w:after="0"/>
        <w:rPr>
          <w:rFonts w:asciiTheme="majorBidi" w:hAnsiTheme="majorBidi" w:cstheme="majorBidi"/>
          <w:b/>
          <w:bCs/>
        </w:rPr>
      </w:pPr>
      <w:bookmarkStart w:id="0" w:name="_GoBack"/>
      <w:r w:rsidRPr="004B6213">
        <w:rPr>
          <w:rFonts w:asciiTheme="majorBidi" w:hAnsiTheme="majorBidi" w:cstheme="majorBidi"/>
          <w:b/>
          <w:bCs/>
        </w:rPr>
        <w:t>Introduction</w:t>
      </w:r>
    </w:p>
    <w:p w:rsidR="004D1248" w:rsidRPr="004B6213" w:rsidRDefault="004D1248" w:rsidP="004D1248">
      <w:pPr>
        <w:spacing w:after="0"/>
        <w:rPr>
          <w:rFonts w:asciiTheme="majorBidi" w:hAnsiTheme="majorBidi" w:cstheme="majorBidi"/>
          <w:b/>
          <w:bCs/>
        </w:rPr>
      </w:pPr>
      <w:r w:rsidRPr="004B6213">
        <w:rPr>
          <w:rFonts w:asciiTheme="majorBidi" w:hAnsiTheme="majorBidi" w:cstheme="majorBidi"/>
          <w:b/>
          <w:bCs/>
        </w:rPr>
        <w:t>Annonce des axes</w:t>
      </w:r>
    </w:p>
    <w:bookmarkEnd w:id="0"/>
    <w:p w:rsidR="004D1248" w:rsidRPr="004D1248" w:rsidRDefault="004D1248" w:rsidP="004D1248">
      <w:pPr>
        <w:spacing w:after="0"/>
        <w:rPr>
          <w:rFonts w:asciiTheme="majorBidi" w:hAnsiTheme="majorBidi" w:cstheme="majorBidi"/>
        </w:rPr>
      </w:pPr>
      <w:r w:rsidRPr="004D1248">
        <w:rPr>
          <w:rFonts w:asciiTheme="majorBidi" w:hAnsiTheme="majorBidi" w:cstheme="majorBidi"/>
        </w:rPr>
        <w:t>Après avoir montré comment le poète nous dépeint la nature puis l'homme, nous verrons l'interaction réunissant les aspects contradictoires du poème.</w:t>
      </w:r>
    </w:p>
    <w:p w:rsidR="004D1248" w:rsidRPr="004D1248" w:rsidRDefault="004D1248" w:rsidP="004D1248">
      <w:pPr>
        <w:spacing w:after="0"/>
        <w:rPr>
          <w:rFonts w:asciiTheme="majorBidi" w:hAnsiTheme="majorBidi" w:cstheme="majorBidi"/>
        </w:rPr>
      </w:pPr>
    </w:p>
    <w:p w:rsidR="00654A68" w:rsidRPr="00770138" w:rsidRDefault="00654A68" w:rsidP="004D1248">
      <w:pPr>
        <w:spacing w:after="0"/>
        <w:rPr>
          <w:rFonts w:asciiTheme="majorBidi" w:hAnsiTheme="majorBidi" w:cstheme="majorBidi"/>
          <w:b/>
          <w:bCs/>
        </w:rPr>
      </w:pPr>
      <w:r w:rsidRPr="00770138">
        <w:rPr>
          <w:rFonts w:asciiTheme="majorBidi" w:hAnsiTheme="majorBidi" w:cstheme="majorBidi"/>
          <w:b/>
          <w:bCs/>
        </w:rPr>
        <w:t>I - La Nature</w:t>
      </w:r>
    </w:p>
    <w:p w:rsidR="00654A68" w:rsidRDefault="004D1248" w:rsidP="00654A68">
      <w:pPr>
        <w:spacing w:after="0"/>
        <w:rPr>
          <w:rFonts w:asciiTheme="majorBidi" w:hAnsiTheme="majorBidi" w:cstheme="majorBidi"/>
        </w:rPr>
      </w:pPr>
      <w:r w:rsidRPr="004D1248">
        <w:rPr>
          <w:rFonts w:asciiTheme="majorBidi" w:hAnsiTheme="majorBidi" w:cstheme="majorBidi"/>
        </w:rPr>
        <w:t>La nature est omniprésente dans le poème, elle occupe int</w:t>
      </w:r>
      <w:r w:rsidR="00654A68">
        <w:rPr>
          <w:rFonts w:asciiTheme="majorBidi" w:hAnsiTheme="majorBidi" w:cstheme="majorBidi"/>
        </w:rPr>
        <w:t xml:space="preserve">égralement le premier quatrain </w:t>
      </w:r>
      <w:r w:rsidRPr="004D1248">
        <w:rPr>
          <w:rFonts w:asciiTheme="majorBidi" w:hAnsiTheme="majorBidi" w:cstheme="majorBidi"/>
        </w:rPr>
        <w:t>et nous la retrouvons jusque dans le dernier tercet. Elle se caractérise par une impression de vie et de bonheu</w:t>
      </w:r>
      <w:r w:rsidR="00654A68">
        <w:rPr>
          <w:rFonts w:asciiTheme="majorBidi" w:hAnsiTheme="majorBidi" w:cstheme="majorBidi"/>
        </w:rPr>
        <w:t>r qui sollicite tous les sens. « Verdure » vers 1 est reprit au vers 7 par « l'herbe » puis au vers 8 par « vert »</w:t>
      </w:r>
      <w:r w:rsidRPr="004D1248">
        <w:rPr>
          <w:rFonts w:asciiTheme="majorBidi" w:hAnsiTheme="majorBidi" w:cstheme="majorBidi"/>
        </w:rPr>
        <w:t>.</w:t>
      </w:r>
    </w:p>
    <w:p w:rsidR="00654A68" w:rsidRDefault="00654A68" w:rsidP="00654A68">
      <w:pPr>
        <w:spacing w:after="0"/>
        <w:rPr>
          <w:rFonts w:asciiTheme="majorBidi" w:hAnsiTheme="majorBidi" w:cstheme="majorBidi"/>
        </w:rPr>
      </w:pPr>
    </w:p>
    <w:p w:rsidR="00770138" w:rsidRDefault="00654A68" w:rsidP="00654A68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Il y a également une impression de luminosité avec « les haillons d'argent » au vers 2,</w:t>
      </w:r>
      <w:r w:rsidR="004D1248" w:rsidRPr="004D1248">
        <w:rPr>
          <w:rFonts w:asciiTheme="majorBidi" w:hAnsiTheme="majorBidi" w:cstheme="majorBidi"/>
        </w:rPr>
        <w:t xml:space="preserve"> renforcée au vers 3 et </w:t>
      </w:r>
      <w:r>
        <w:rPr>
          <w:rFonts w:asciiTheme="majorBidi" w:hAnsiTheme="majorBidi" w:cstheme="majorBidi"/>
        </w:rPr>
        <w:t xml:space="preserve">au </w:t>
      </w:r>
      <w:r w:rsidR="004D1248" w:rsidRPr="004D1248">
        <w:rPr>
          <w:rFonts w:asciiTheme="majorBidi" w:hAnsiTheme="majorBidi" w:cstheme="majorBidi"/>
        </w:rPr>
        <w:t>vers 13 par le soleil et dont la lu</w:t>
      </w:r>
      <w:r>
        <w:rPr>
          <w:rFonts w:asciiTheme="majorBidi" w:hAnsiTheme="majorBidi" w:cstheme="majorBidi"/>
        </w:rPr>
        <w:t>minosité est reprise au vers 4 « mousse de rayons »</w:t>
      </w:r>
      <w:r w:rsidR="004D1248" w:rsidRPr="004D1248">
        <w:rPr>
          <w:rFonts w:asciiTheme="majorBidi" w:hAnsiTheme="majorBidi" w:cstheme="majorBidi"/>
        </w:rPr>
        <w:t xml:space="preserve"> et </w:t>
      </w:r>
      <w:r>
        <w:rPr>
          <w:rFonts w:asciiTheme="majorBidi" w:hAnsiTheme="majorBidi" w:cstheme="majorBidi"/>
        </w:rPr>
        <w:t>au vers 8 « lumière qui pleut »</w:t>
      </w:r>
      <w:r w:rsidR="004D1248" w:rsidRPr="004D1248">
        <w:rPr>
          <w:rFonts w:asciiTheme="majorBidi" w:hAnsiTheme="majorBidi" w:cstheme="majorBidi"/>
        </w:rPr>
        <w:t xml:space="preserve"> : métaphore qui donn</w:t>
      </w:r>
      <w:r w:rsidR="00770138">
        <w:rPr>
          <w:rFonts w:asciiTheme="majorBidi" w:hAnsiTheme="majorBidi" w:cstheme="majorBidi"/>
        </w:rPr>
        <w:t>e une matérialité à la lumière.</w:t>
      </w:r>
    </w:p>
    <w:p w:rsidR="00770138" w:rsidRDefault="00770138" w:rsidP="00654A68">
      <w:pPr>
        <w:spacing w:after="0"/>
        <w:rPr>
          <w:rFonts w:asciiTheme="majorBidi" w:hAnsiTheme="majorBidi" w:cstheme="majorBidi"/>
        </w:rPr>
      </w:pPr>
    </w:p>
    <w:p w:rsidR="00770138" w:rsidRDefault="00770138" w:rsidP="00770138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Nature très colorée : vers 9 « les glaïeuls »</w:t>
      </w:r>
      <w:r w:rsidR="004D1248" w:rsidRPr="004D1248">
        <w:rPr>
          <w:rFonts w:asciiTheme="majorBidi" w:hAnsiTheme="majorBidi" w:cstheme="majorBidi"/>
        </w:rPr>
        <w:t xml:space="preserve">, couleurs assez intenses. </w:t>
      </w:r>
      <w:r>
        <w:rPr>
          <w:rFonts w:asciiTheme="majorBidi" w:hAnsiTheme="majorBidi" w:cstheme="majorBidi"/>
        </w:rPr>
        <w:t>Au vers 1, on note également une p</w:t>
      </w:r>
      <w:r w:rsidR="004D1248" w:rsidRPr="004D1248">
        <w:rPr>
          <w:rFonts w:asciiTheme="majorBidi" w:hAnsiTheme="majorBidi" w:cstheme="majorBidi"/>
        </w:rPr>
        <w:t>ersonnification de la rivièr</w:t>
      </w:r>
      <w:r>
        <w:rPr>
          <w:rFonts w:asciiTheme="majorBidi" w:hAnsiTheme="majorBidi" w:cstheme="majorBidi"/>
        </w:rPr>
        <w:t>e qui « chante ». Sur le plan olfactif, « parfums »</w:t>
      </w:r>
      <w:r w:rsidR="004D1248" w:rsidRPr="004D1248">
        <w:rPr>
          <w:rFonts w:asciiTheme="majorBidi" w:hAnsiTheme="majorBidi" w:cstheme="majorBidi"/>
        </w:rPr>
        <w:t xml:space="preserve"> vers 12, </w:t>
      </w:r>
      <w:r>
        <w:rPr>
          <w:rFonts w:asciiTheme="majorBidi" w:hAnsiTheme="majorBidi" w:cstheme="majorBidi"/>
        </w:rPr>
        <w:t xml:space="preserve">on a une </w:t>
      </w:r>
      <w:r w:rsidR="004D1248" w:rsidRPr="004D1248">
        <w:rPr>
          <w:rFonts w:asciiTheme="majorBidi" w:hAnsiTheme="majorBidi" w:cstheme="majorBidi"/>
        </w:rPr>
        <w:t>impre</w:t>
      </w:r>
      <w:r>
        <w:rPr>
          <w:rFonts w:asciiTheme="majorBidi" w:hAnsiTheme="majorBidi" w:cstheme="majorBidi"/>
        </w:rPr>
        <w:t>ssion de bien-être et bonheur. S</w:t>
      </w:r>
      <w:r w:rsidR="004D1248" w:rsidRPr="004D1248">
        <w:rPr>
          <w:rFonts w:asciiTheme="majorBidi" w:hAnsiTheme="majorBidi" w:cstheme="majorBidi"/>
        </w:rPr>
        <w:t xml:space="preserve">ur le plan tactile, </w:t>
      </w:r>
      <w:r>
        <w:rPr>
          <w:rFonts w:asciiTheme="majorBidi" w:hAnsiTheme="majorBidi" w:cstheme="majorBidi"/>
        </w:rPr>
        <w:t>on a une impression de fraîcheur et de liquidité grâce au vers 6 : « </w:t>
      </w:r>
      <w:r w:rsidR="004D1248" w:rsidRPr="004D1248">
        <w:rPr>
          <w:rFonts w:asciiTheme="majorBidi" w:hAnsiTheme="majorBidi" w:cstheme="majorBidi"/>
        </w:rPr>
        <w:t>et la nuque baig</w:t>
      </w:r>
      <w:r>
        <w:rPr>
          <w:rFonts w:asciiTheme="majorBidi" w:hAnsiTheme="majorBidi" w:cstheme="majorBidi"/>
        </w:rPr>
        <w:t>nant dans le frais cresson bleu ».</w:t>
      </w:r>
    </w:p>
    <w:p w:rsidR="00770138" w:rsidRDefault="00770138" w:rsidP="00770138">
      <w:pPr>
        <w:spacing w:after="0"/>
        <w:rPr>
          <w:rFonts w:asciiTheme="majorBidi" w:hAnsiTheme="majorBidi" w:cstheme="majorBidi"/>
        </w:rPr>
      </w:pPr>
    </w:p>
    <w:p w:rsidR="00770138" w:rsidRDefault="00770138" w:rsidP="00770138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mot « val »</w:t>
      </w:r>
      <w:r w:rsidR="004D1248" w:rsidRPr="004D1248">
        <w:rPr>
          <w:rFonts w:asciiTheme="majorBidi" w:hAnsiTheme="majorBidi" w:cstheme="majorBidi"/>
        </w:rPr>
        <w:t xml:space="preserve"> du titre est repris au vers 4, rivière dynamique ; impression d'exubérance, par les deux enjambements des vers 1, 2, 3. De plus cette nature est présentée comme douée de sentiments, au vers 11</w:t>
      </w:r>
      <w:r>
        <w:rPr>
          <w:rFonts w:asciiTheme="majorBidi" w:hAnsiTheme="majorBidi" w:cstheme="majorBidi"/>
        </w:rPr>
        <w:t>,</w:t>
      </w:r>
      <w:r w:rsidR="004D1248" w:rsidRPr="004D1248">
        <w:rPr>
          <w:rFonts w:asciiTheme="majorBidi" w:hAnsiTheme="majorBidi" w:cstheme="majorBidi"/>
        </w:rPr>
        <w:t xml:space="preserve"> elle est personnifiée et p</w:t>
      </w:r>
      <w:r>
        <w:rPr>
          <w:rFonts w:asciiTheme="majorBidi" w:hAnsiTheme="majorBidi" w:cstheme="majorBidi"/>
        </w:rPr>
        <w:t>résentée comme très maternelle « berce ».</w:t>
      </w:r>
    </w:p>
    <w:p w:rsidR="00770138" w:rsidRDefault="00770138" w:rsidP="00770138">
      <w:pPr>
        <w:spacing w:after="0"/>
        <w:rPr>
          <w:rFonts w:asciiTheme="majorBidi" w:hAnsiTheme="majorBidi" w:cstheme="majorBidi"/>
        </w:rPr>
      </w:pPr>
    </w:p>
    <w:p w:rsidR="00770138" w:rsidRDefault="00770138" w:rsidP="00770138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II - L'homme</w:t>
      </w:r>
    </w:p>
    <w:p w:rsidR="00DA3033" w:rsidRDefault="004D1248" w:rsidP="00770138">
      <w:pPr>
        <w:spacing w:after="0"/>
        <w:rPr>
          <w:rFonts w:asciiTheme="majorBidi" w:hAnsiTheme="majorBidi" w:cstheme="majorBidi"/>
        </w:rPr>
      </w:pPr>
      <w:r w:rsidRPr="004D1248">
        <w:rPr>
          <w:rFonts w:asciiTheme="majorBidi" w:hAnsiTheme="majorBidi" w:cstheme="majorBidi"/>
        </w:rPr>
        <w:t>On r</w:t>
      </w:r>
      <w:r w:rsidR="00770138">
        <w:rPr>
          <w:rFonts w:asciiTheme="majorBidi" w:hAnsiTheme="majorBidi" w:cstheme="majorBidi"/>
        </w:rPr>
        <w:t>emarque que le jeune homme est imbriqué « dans »</w:t>
      </w:r>
      <w:r w:rsidRPr="004D1248">
        <w:rPr>
          <w:rFonts w:asciiTheme="majorBidi" w:hAnsiTheme="majorBidi" w:cstheme="majorBidi"/>
        </w:rPr>
        <w:t xml:space="preserve"> la nature. </w:t>
      </w:r>
      <w:r w:rsidR="00770138">
        <w:rPr>
          <w:rFonts w:asciiTheme="majorBidi" w:hAnsiTheme="majorBidi" w:cstheme="majorBidi"/>
        </w:rPr>
        <w:t>Nous le voyons aux vers 6, 8, 9 et 13 avec le mot « dans »</w:t>
      </w:r>
      <w:r w:rsidRPr="004D1248">
        <w:rPr>
          <w:rFonts w:asciiTheme="majorBidi" w:hAnsiTheme="majorBidi" w:cstheme="majorBidi"/>
        </w:rPr>
        <w:t>. Nous savons à qui nous avons à faire, sociologiquement c'est un soldat. L</w:t>
      </w:r>
      <w:r w:rsidR="00770138">
        <w:rPr>
          <w:rFonts w:asciiTheme="majorBidi" w:hAnsiTheme="majorBidi" w:cstheme="majorBidi"/>
        </w:rPr>
        <w:t>’</w:t>
      </w:r>
      <w:r w:rsidRPr="004D1248">
        <w:rPr>
          <w:rFonts w:asciiTheme="majorBidi" w:hAnsiTheme="majorBidi" w:cstheme="majorBidi"/>
        </w:rPr>
        <w:t xml:space="preserve">homme est jeune comme la nature. Il est présenté </w:t>
      </w:r>
      <w:r w:rsidR="00770138">
        <w:rPr>
          <w:rFonts w:asciiTheme="majorBidi" w:hAnsiTheme="majorBidi" w:cstheme="majorBidi"/>
        </w:rPr>
        <w:t>dans un état d'abandon total : « bouche ouverte » au vers 5, « sa nuque baignant » au vers 6, « dort » au</w:t>
      </w:r>
      <w:r w:rsidR="00DA3033">
        <w:rPr>
          <w:rFonts w:asciiTheme="majorBidi" w:hAnsiTheme="majorBidi" w:cstheme="majorBidi"/>
        </w:rPr>
        <w:t xml:space="preserve"> vers 7.</w:t>
      </w:r>
    </w:p>
    <w:p w:rsidR="00770138" w:rsidRDefault="00770138" w:rsidP="00770138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Cette </w:t>
      </w:r>
      <w:r w:rsidR="004D1248" w:rsidRPr="004D1248">
        <w:rPr>
          <w:rFonts w:asciiTheme="majorBidi" w:hAnsiTheme="majorBidi" w:cstheme="majorBidi"/>
        </w:rPr>
        <w:t xml:space="preserve">inactivité </w:t>
      </w:r>
      <w:r>
        <w:rPr>
          <w:rFonts w:asciiTheme="majorBidi" w:hAnsiTheme="majorBidi" w:cstheme="majorBidi"/>
        </w:rPr>
        <w:t xml:space="preserve">est </w:t>
      </w:r>
      <w:r w:rsidR="004D1248" w:rsidRPr="004D1248">
        <w:rPr>
          <w:rFonts w:asciiTheme="majorBidi" w:hAnsiTheme="majorBidi" w:cstheme="majorBidi"/>
        </w:rPr>
        <w:t>encore répétée au vers 9 et 13</w:t>
      </w:r>
      <w:r>
        <w:rPr>
          <w:rFonts w:asciiTheme="majorBidi" w:hAnsiTheme="majorBidi" w:cstheme="majorBidi"/>
        </w:rPr>
        <w:t> : « il dort ».</w:t>
      </w:r>
    </w:p>
    <w:p w:rsidR="00ED0E90" w:rsidRDefault="00770138" w:rsidP="00ED0E9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Au vers 7, il est « étendu »</w:t>
      </w:r>
      <w:r w:rsidR="004D1248" w:rsidRPr="004D1248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ce qui</w:t>
      </w:r>
      <w:r w:rsidR="004D1248" w:rsidRPr="004D1248">
        <w:rPr>
          <w:rFonts w:asciiTheme="majorBidi" w:hAnsiTheme="majorBidi" w:cstheme="majorBidi"/>
        </w:rPr>
        <w:t xml:space="preserve"> intensifie l'impr</w:t>
      </w:r>
      <w:r>
        <w:rPr>
          <w:rFonts w:asciiTheme="majorBidi" w:hAnsiTheme="majorBidi" w:cstheme="majorBidi"/>
        </w:rPr>
        <w:t>ession de confort. Au</w:t>
      </w:r>
      <w:r w:rsidR="004D1248" w:rsidRPr="004D1248">
        <w:rPr>
          <w:rFonts w:asciiTheme="majorBidi" w:hAnsiTheme="majorBidi" w:cstheme="majorBidi"/>
        </w:rPr>
        <w:t xml:space="preserve"> vers 8</w:t>
      </w:r>
      <w:r>
        <w:rPr>
          <w:rFonts w:asciiTheme="majorBidi" w:hAnsiTheme="majorBidi" w:cstheme="majorBidi"/>
        </w:rPr>
        <w:t>, on peut voir que la nature lui a construit « un lit vert ». En regardant</w:t>
      </w:r>
      <w:r w:rsidR="004D1248" w:rsidRPr="004D1248">
        <w:rPr>
          <w:rFonts w:asciiTheme="majorBidi" w:hAnsiTheme="majorBidi" w:cstheme="majorBidi"/>
        </w:rPr>
        <w:t xml:space="preserve"> d'un peu plus près, </w:t>
      </w:r>
      <w:r>
        <w:rPr>
          <w:rFonts w:asciiTheme="majorBidi" w:hAnsiTheme="majorBidi" w:cstheme="majorBidi"/>
        </w:rPr>
        <w:t>on remarque</w:t>
      </w:r>
      <w:r w:rsidR="004D1248" w:rsidRPr="004D1248">
        <w:rPr>
          <w:rFonts w:asciiTheme="majorBidi" w:hAnsiTheme="majorBidi" w:cstheme="majorBidi"/>
        </w:rPr>
        <w:t xml:space="preserve"> qu'il </w:t>
      </w:r>
      <w:r>
        <w:rPr>
          <w:rFonts w:asciiTheme="majorBidi" w:hAnsiTheme="majorBidi" w:cstheme="majorBidi"/>
        </w:rPr>
        <w:t>a l’air</w:t>
      </w:r>
      <w:r w:rsidR="004D1248" w:rsidRPr="004D1248">
        <w:rPr>
          <w:rFonts w:asciiTheme="majorBidi" w:hAnsiTheme="majorBidi" w:cstheme="majorBidi"/>
        </w:rPr>
        <w:t xml:space="preserve"> mort : </w:t>
      </w:r>
      <w:r w:rsidR="006749DA">
        <w:rPr>
          <w:rFonts w:asciiTheme="majorBidi" w:hAnsiTheme="majorBidi" w:cstheme="majorBidi"/>
        </w:rPr>
        <w:t xml:space="preserve">Au </w:t>
      </w:r>
      <w:r w:rsidR="004D1248" w:rsidRPr="004D1248">
        <w:rPr>
          <w:rFonts w:asciiTheme="majorBidi" w:hAnsiTheme="majorBidi" w:cstheme="majorBidi"/>
        </w:rPr>
        <w:t>vers 14</w:t>
      </w:r>
      <w:r w:rsidR="006749DA">
        <w:rPr>
          <w:rFonts w:asciiTheme="majorBidi" w:hAnsiTheme="majorBidi" w:cstheme="majorBidi"/>
        </w:rPr>
        <w:t>, celui-ci a « </w:t>
      </w:r>
      <w:r w:rsidR="004D1248" w:rsidRPr="004D1248">
        <w:rPr>
          <w:rFonts w:asciiTheme="majorBidi" w:hAnsiTheme="majorBidi" w:cstheme="majorBidi"/>
        </w:rPr>
        <w:t>deux</w:t>
      </w:r>
      <w:r w:rsidR="006749DA">
        <w:rPr>
          <w:rFonts w:asciiTheme="majorBidi" w:hAnsiTheme="majorBidi" w:cstheme="majorBidi"/>
        </w:rPr>
        <w:t xml:space="preserve"> trous rouges sur le côté droit » (on note également une </w:t>
      </w:r>
      <w:proofErr w:type="gramStart"/>
      <w:r w:rsidR="006749DA">
        <w:rPr>
          <w:rFonts w:asciiTheme="majorBidi" w:hAnsiTheme="majorBidi" w:cstheme="majorBidi"/>
        </w:rPr>
        <w:t>allitérations</w:t>
      </w:r>
      <w:proofErr w:type="gramEnd"/>
      <w:r w:rsidR="006749DA">
        <w:rPr>
          <w:rFonts w:asciiTheme="majorBidi" w:hAnsiTheme="majorBidi" w:cstheme="majorBidi"/>
        </w:rPr>
        <w:t xml:space="preserve"> en "r"). </w:t>
      </w:r>
      <w:r w:rsidR="004D1248" w:rsidRPr="004D1248">
        <w:rPr>
          <w:rFonts w:asciiTheme="majorBidi" w:hAnsiTheme="majorBidi" w:cstheme="majorBidi"/>
        </w:rPr>
        <w:t xml:space="preserve"> À partir de ce moment </w:t>
      </w:r>
      <w:r w:rsidR="00ED0E90">
        <w:rPr>
          <w:rFonts w:asciiTheme="majorBidi" w:hAnsiTheme="majorBidi" w:cstheme="majorBidi"/>
        </w:rPr>
        <w:t>le lecteur bascule</w:t>
      </w:r>
      <w:r w:rsidR="004D1248" w:rsidRPr="004D1248">
        <w:rPr>
          <w:rFonts w:asciiTheme="majorBidi" w:hAnsiTheme="majorBidi" w:cstheme="majorBidi"/>
        </w:rPr>
        <w:t xml:space="preserve"> dans l'horreur, </w:t>
      </w:r>
      <w:r w:rsidR="00ED0E90">
        <w:rPr>
          <w:rFonts w:asciiTheme="majorBidi" w:hAnsiTheme="majorBidi" w:cstheme="majorBidi"/>
        </w:rPr>
        <w:t xml:space="preserve">il y a donc un </w:t>
      </w:r>
      <w:r w:rsidR="004D1248" w:rsidRPr="004D1248">
        <w:rPr>
          <w:rFonts w:asciiTheme="majorBidi" w:hAnsiTheme="majorBidi" w:cstheme="majorBidi"/>
        </w:rPr>
        <w:t xml:space="preserve">dénouement très brutal. </w:t>
      </w:r>
    </w:p>
    <w:p w:rsidR="00ED0E90" w:rsidRDefault="00ED0E90" w:rsidP="006749DA">
      <w:pPr>
        <w:spacing w:after="0"/>
        <w:rPr>
          <w:rFonts w:asciiTheme="majorBidi" w:hAnsiTheme="majorBidi" w:cstheme="majorBidi"/>
        </w:rPr>
      </w:pPr>
    </w:p>
    <w:p w:rsidR="00ED0E90" w:rsidRPr="00ED0E90" w:rsidRDefault="00ED0E90" w:rsidP="006749DA">
      <w:pPr>
        <w:spacing w:after="0"/>
        <w:rPr>
          <w:rFonts w:asciiTheme="majorBidi" w:hAnsiTheme="majorBidi" w:cstheme="majorBidi"/>
          <w:b/>
          <w:bCs/>
        </w:rPr>
      </w:pPr>
      <w:r w:rsidRPr="00ED0E90">
        <w:rPr>
          <w:rFonts w:asciiTheme="majorBidi" w:hAnsiTheme="majorBidi" w:cstheme="majorBidi"/>
          <w:b/>
          <w:bCs/>
        </w:rPr>
        <w:t>III - Aspects contradictoires</w:t>
      </w:r>
    </w:p>
    <w:p w:rsidR="00BB3DF7" w:rsidRDefault="004D1248" w:rsidP="00BB3DF7">
      <w:pPr>
        <w:spacing w:after="0"/>
        <w:rPr>
          <w:rFonts w:asciiTheme="majorBidi" w:hAnsiTheme="majorBidi" w:cstheme="majorBidi"/>
        </w:rPr>
      </w:pPr>
      <w:r w:rsidRPr="004D1248">
        <w:rPr>
          <w:rFonts w:asciiTheme="majorBidi" w:hAnsiTheme="majorBidi" w:cstheme="majorBidi"/>
        </w:rPr>
        <w:t xml:space="preserve">La mort est en fait omniprésente : </w:t>
      </w:r>
      <w:r w:rsidR="00BB3DF7">
        <w:rPr>
          <w:rFonts w:asciiTheme="majorBidi" w:hAnsiTheme="majorBidi" w:cstheme="majorBidi"/>
        </w:rPr>
        <w:t>au premier vers, le mot « trou »</w:t>
      </w:r>
      <w:r w:rsidRPr="004D1248">
        <w:rPr>
          <w:rFonts w:asciiTheme="majorBidi" w:hAnsiTheme="majorBidi" w:cstheme="majorBidi"/>
        </w:rPr>
        <w:t xml:space="preserve"> fait écho avec le </w:t>
      </w:r>
      <w:r w:rsidR="00BB3DF7">
        <w:rPr>
          <w:rFonts w:asciiTheme="majorBidi" w:hAnsiTheme="majorBidi" w:cstheme="majorBidi"/>
        </w:rPr>
        <w:t>dernier vers. L'adverbe « follement » au</w:t>
      </w:r>
      <w:r w:rsidRPr="004D1248">
        <w:rPr>
          <w:rFonts w:asciiTheme="majorBidi" w:hAnsiTheme="majorBidi" w:cstheme="majorBidi"/>
        </w:rPr>
        <w:t xml:space="preserve"> vers 2 signifie l'agitation de la rivière. Nous avons un côté glorieux avec l'argent, ma</w:t>
      </w:r>
      <w:r w:rsidR="00BB3DF7">
        <w:rPr>
          <w:rFonts w:asciiTheme="majorBidi" w:hAnsiTheme="majorBidi" w:cstheme="majorBidi"/>
        </w:rPr>
        <w:t>is en réalité les « haillons » au</w:t>
      </w:r>
      <w:r w:rsidRPr="004D1248">
        <w:rPr>
          <w:rFonts w:asciiTheme="majorBidi" w:hAnsiTheme="majorBidi" w:cstheme="majorBidi"/>
        </w:rPr>
        <w:t xml:space="preserve"> vers 3, reflèten</w:t>
      </w:r>
      <w:r w:rsidR="00BB3DF7">
        <w:rPr>
          <w:rFonts w:asciiTheme="majorBidi" w:hAnsiTheme="majorBidi" w:cstheme="majorBidi"/>
        </w:rPr>
        <w:t>t quelque chose de détruit. La « bouche ouverte »</w:t>
      </w:r>
      <w:r w:rsidRPr="004D1248">
        <w:rPr>
          <w:rFonts w:asciiTheme="majorBidi" w:hAnsiTheme="majorBidi" w:cstheme="majorBidi"/>
        </w:rPr>
        <w:t xml:space="preserve"> est une caract</w:t>
      </w:r>
      <w:r w:rsidR="00BB3DF7">
        <w:rPr>
          <w:rFonts w:asciiTheme="majorBidi" w:hAnsiTheme="majorBidi" w:cstheme="majorBidi"/>
        </w:rPr>
        <w:t>érisation de la mort du soldat. S</w:t>
      </w:r>
      <w:r w:rsidRPr="004D1248">
        <w:rPr>
          <w:rFonts w:asciiTheme="majorBidi" w:hAnsiTheme="majorBidi" w:cstheme="majorBidi"/>
        </w:rPr>
        <w:t>a tête est nue ca</w:t>
      </w:r>
      <w:r w:rsidR="00BB3DF7">
        <w:rPr>
          <w:rFonts w:asciiTheme="majorBidi" w:hAnsiTheme="majorBidi" w:cstheme="majorBidi"/>
        </w:rPr>
        <w:t>r son casque a roulé par terre. « La nuque baignant »</w:t>
      </w:r>
      <w:r w:rsidRPr="004D1248">
        <w:rPr>
          <w:rFonts w:asciiTheme="majorBidi" w:hAnsiTheme="majorBidi" w:cstheme="majorBidi"/>
        </w:rPr>
        <w:t xml:space="preserve"> vers 6 signifie qu'elle baignait dans le sang, c'est à dire le sang sur l'herbe :</w:t>
      </w:r>
      <w:r w:rsidR="00BB3DF7">
        <w:rPr>
          <w:rFonts w:asciiTheme="majorBidi" w:hAnsiTheme="majorBidi" w:cstheme="majorBidi"/>
        </w:rPr>
        <w:t xml:space="preserve"> le rouge du sang mélangé au vert de l'herbe formait le cresson bleu. « Étendu »</w:t>
      </w:r>
      <w:r w:rsidRPr="004D1248">
        <w:rPr>
          <w:rFonts w:asciiTheme="majorBidi" w:hAnsiTheme="majorBidi" w:cstheme="majorBidi"/>
        </w:rPr>
        <w:t xml:space="preserve"> si</w:t>
      </w:r>
      <w:r w:rsidR="00BB3DF7">
        <w:rPr>
          <w:rFonts w:asciiTheme="majorBidi" w:hAnsiTheme="majorBidi" w:cstheme="majorBidi"/>
        </w:rPr>
        <w:t>gnifie un corps sans vie et le « lit vert »</w:t>
      </w:r>
      <w:r w:rsidRPr="004D1248">
        <w:rPr>
          <w:rFonts w:asciiTheme="majorBidi" w:hAnsiTheme="majorBidi" w:cstheme="majorBidi"/>
        </w:rPr>
        <w:t xml:space="preserve"> du vers 8 devient un lit de mort. Les glaïeuls évo</w:t>
      </w:r>
      <w:r w:rsidR="00BB3DF7">
        <w:rPr>
          <w:rFonts w:asciiTheme="majorBidi" w:hAnsiTheme="majorBidi" w:cstheme="majorBidi"/>
        </w:rPr>
        <w:t>quent les fleurs que l'on pose</w:t>
      </w:r>
      <w:r w:rsidRPr="004D1248">
        <w:rPr>
          <w:rFonts w:asciiTheme="majorBidi" w:hAnsiTheme="majorBidi" w:cstheme="majorBidi"/>
        </w:rPr>
        <w:t xml:space="preserve"> sur une tombe</w:t>
      </w:r>
      <w:r w:rsidR="00BB3DF7">
        <w:rPr>
          <w:rFonts w:asciiTheme="majorBidi" w:hAnsiTheme="majorBidi" w:cstheme="majorBidi"/>
        </w:rPr>
        <w:t xml:space="preserve">. Plus rien ne bouge, « la narine » et « la poitrine » du jeune homme </w:t>
      </w:r>
      <w:r w:rsidRPr="004D1248">
        <w:rPr>
          <w:rFonts w:asciiTheme="majorBidi" w:hAnsiTheme="majorBidi" w:cstheme="majorBidi"/>
        </w:rPr>
        <w:t>ne réagiss</w:t>
      </w:r>
      <w:r w:rsidR="00BB3DF7">
        <w:rPr>
          <w:rFonts w:asciiTheme="majorBidi" w:hAnsiTheme="majorBidi" w:cstheme="majorBidi"/>
        </w:rPr>
        <w:t>ent plus. Il ne respire plus et est donc mort. On note une v</w:t>
      </w:r>
      <w:r w:rsidRPr="004D1248">
        <w:rPr>
          <w:rFonts w:asciiTheme="majorBidi" w:hAnsiTheme="majorBidi" w:cstheme="majorBidi"/>
        </w:rPr>
        <w:t>iolence des allitérations dentales pour trancher cette jeune vie. Nous comprenons à ce moment</w:t>
      </w:r>
      <w:r w:rsidR="00BB3DF7">
        <w:rPr>
          <w:rFonts w:asciiTheme="majorBidi" w:hAnsiTheme="majorBidi" w:cstheme="majorBidi"/>
        </w:rPr>
        <w:t xml:space="preserve"> précis</w:t>
      </w:r>
      <w:r w:rsidRPr="004D1248">
        <w:rPr>
          <w:rFonts w:asciiTheme="majorBidi" w:hAnsiTheme="majorBidi" w:cstheme="majorBidi"/>
        </w:rPr>
        <w:t xml:space="preserve"> que le sommeil du dormeur était</w:t>
      </w:r>
      <w:r w:rsidR="00BB3DF7">
        <w:rPr>
          <w:rFonts w:asciiTheme="majorBidi" w:hAnsiTheme="majorBidi" w:cstheme="majorBidi"/>
        </w:rPr>
        <w:t xml:space="preserve"> en fait</w:t>
      </w:r>
      <w:r w:rsidRPr="004D1248">
        <w:rPr>
          <w:rFonts w:asciiTheme="majorBidi" w:hAnsiTheme="majorBidi" w:cstheme="majorBidi"/>
        </w:rPr>
        <w:t xml:space="preserve"> une image d</w:t>
      </w:r>
      <w:r w:rsidR="00BB3DF7">
        <w:rPr>
          <w:rFonts w:asciiTheme="majorBidi" w:hAnsiTheme="majorBidi" w:cstheme="majorBidi"/>
        </w:rPr>
        <w:t>e mort.</w:t>
      </w:r>
    </w:p>
    <w:p w:rsidR="00BB3DF7" w:rsidRDefault="00BB3DF7" w:rsidP="00BB3DF7">
      <w:pPr>
        <w:spacing w:after="0"/>
        <w:rPr>
          <w:rFonts w:asciiTheme="majorBidi" w:hAnsiTheme="majorBidi" w:cstheme="majorBidi"/>
        </w:rPr>
      </w:pPr>
    </w:p>
    <w:p w:rsidR="004D1248" w:rsidRPr="00770138" w:rsidRDefault="004D1248" w:rsidP="00BB3DF7">
      <w:pPr>
        <w:spacing w:after="0"/>
        <w:rPr>
          <w:rFonts w:asciiTheme="majorBidi" w:hAnsiTheme="majorBidi" w:cstheme="majorBidi"/>
          <w:b/>
          <w:bCs/>
        </w:rPr>
      </w:pPr>
      <w:r w:rsidRPr="00BB3DF7">
        <w:rPr>
          <w:rFonts w:asciiTheme="majorBidi" w:hAnsiTheme="majorBidi" w:cstheme="majorBidi"/>
          <w:b/>
          <w:bCs/>
        </w:rPr>
        <w:t>Conclusion</w:t>
      </w:r>
      <w:r w:rsidR="00BB3DF7" w:rsidRPr="00BB3DF7">
        <w:rPr>
          <w:rFonts w:asciiTheme="majorBidi" w:hAnsiTheme="majorBidi" w:cstheme="majorBidi"/>
          <w:b/>
          <w:bCs/>
        </w:rPr>
        <w:t> </w:t>
      </w:r>
      <w:r w:rsidR="00BB3DF7">
        <w:rPr>
          <w:rFonts w:asciiTheme="majorBidi" w:hAnsiTheme="majorBidi" w:cstheme="majorBidi"/>
        </w:rPr>
        <w:t xml:space="preserve">: </w:t>
      </w:r>
      <w:r w:rsidRPr="004D1248">
        <w:rPr>
          <w:rFonts w:asciiTheme="majorBidi" w:hAnsiTheme="majorBidi" w:cstheme="majorBidi"/>
        </w:rPr>
        <w:t xml:space="preserve">Le Dormeur du val illustre des thèmes très chers à Arthur Rimbaud, à savoir le sens du tragique, de l'existence et la mort. Son art s'illustre particulièrement avec les effets rythmiques brisés, </w:t>
      </w:r>
      <w:r w:rsidRPr="004D1248">
        <w:rPr>
          <w:rFonts w:asciiTheme="majorBidi" w:hAnsiTheme="majorBidi" w:cstheme="majorBidi"/>
        </w:rPr>
        <w:lastRenderedPageBreak/>
        <w:t>symboliques d'une vie brisée. Habileté par laquelle il nous met sur une fausse piste, to</w:t>
      </w:r>
      <w:r w:rsidR="00BB3DF7">
        <w:rPr>
          <w:rFonts w:asciiTheme="majorBidi" w:hAnsiTheme="majorBidi" w:cstheme="majorBidi"/>
        </w:rPr>
        <w:t>ut en nous laissant des indices</w:t>
      </w:r>
      <w:r w:rsidRPr="004D1248">
        <w:rPr>
          <w:rFonts w:asciiTheme="majorBidi" w:hAnsiTheme="majorBidi" w:cstheme="majorBidi"/>
        </w:rPr>
        <w:t xml:space="preserve"> à la réelle interprétation du poème.</w:t>
      </w:r>
    </w:p>
    <w:sectPr w:rsidR="004D1248" w:rsidRPr="0077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48"/>
    <w:rsid w:val="004B6213"/>
    <w:rsid w:val="004D1248"/>
    <w:rsid w:val="00654A68"/>
    <w:rsid w:val="006749DA"/>
    <w:rsid w:val="00770138"/>
    <w:rsid w:val="00BB3DF7"/>
    <w:rsid w:val="00D55974"/>
    <w:rsid w:val="00DA3033"/>
    <w:rsid w:val="00ED0E90"/>
    <w:rsid w:val="00F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laïd</dc:creator>
  <cp:lastModifiedBy>laïd</cp:lastModifiedBy>
  <cp:revision>6</cp:revision>
  <dcterms:created xsi:type="dcterms:W3CDTF">2016-05-09T04:17:00Z</dcterms:created>
  <dcterms:modified xsi:type="dcterms:W3CDTF">2016-05-09T04:45:00Z</dcterms:modified>
</cp:coreProperties>
</file>