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52"/>
      </w:tblGrid>
      <w:tr w:rsidR="00F52DA3" w:rsidRPr="00C7711D" w:rsidTr="00E64E21">
        <w:tc>
          <w:tcPr>
            <w:tcW w:w="154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680121" w:rsidRPr="00C7711D" w:rsidRDefault="00680121" w:rsidP="00171A45">
            <w:pPr>
              <w:pStyle w:val="Contenudetableau"/>
              <w:jc w:val="center"/>
              <w:rPr>
                <w:b w:val="0"/>
                <w:i/>
                <w:iCs/>
                <w:sz w:val="22"/>
                <w:szCs w:val="22"/>
              </w:rPr>
            </w:pPr>
            <w:r w:rsidRPr="00C7711D">
              <w:rPr>
                <w:b w:val="0"/>
                <w:i/>
                <w:iCs/>
                <w:sz w:val="22"/>
                <w:szCs w:val="22"/>
              </w:rPr>
              <w:t>Cinquième (</w:t>
            </w:r>
            <w:r w:rsidR="00D97988">
              <w:rPr>
                <w:b w:val="0"/>
                <w:i/>
                <w:iCs/>
                <w:sz w:val="22"/>
                <w:szCs w:val="22"/>
              </w:rPr>
              <w:t>117</w:t>
            </w:r>
            <w:r w:rsidRPr="00C7711D">
              <w:rPr>
                <w:b w:val="0"/>
                <w:i/>
                <w:iCs/>
                <w:sz w:val="22"/>
                <w:szCs w:val="22"/>
              </w:rPr>
              <w:t xml:space="preserve"> séances)</w:t>
            </w:r>
          </w:p>
          <w:p w:rsidR="00957902" w:rsidRPr="00C7711D" w:rsidRDefault="00680121" w:rsidP="00680121">
            <w:pPr>
              <w:pStyle w:val="Contenudetableau"/>
              <w:jc w:val="center"/>
              <w:rPr>
                <w:b w:val="0"/>
                <w:i/>
                <w:iCs/>
                <w:sz w:val="22"/>
                <w:szCs w:val="22"/>
              </w:rPr>
            </w:pPr>
            <w:r w:rsidRPr="00C7711D">
              <w:rPr>
                <w:b w:val="0"/>
                <w:i/>
                <w:iCs/>
                <w:sz w:val="22"/>
                <w:szCs w:val="22"/>
              </w:rPr>
              <w:t>36*3</w:t>
            </w:r>
            <w:r w:rsidR="00CC7686" w:rsidRPr="00C7711D">
              <w:rPr>
                <w:b w:val="0"/>
                <w:i/>
                <w:iCs/>
                <w:sz w:val="22"/>
                <w:szCs w:val="22"/>
              </w:rPr>
              <w:t>,5=1</w:t>
            </w:r>
            <w:r w:rsidRPr="00C7711D">
              <w:rPr>
                <w:b w:val="0"/>
                <w:i/>
                <w:iCs/>
                <w:sz w:val="22"/>
                <w:szCs w:val="22"/>
              </w:rPr>
              <w:t>26</w:t>
            </w:r>
          </w:p>
        </w:tc>
      </w:tr>
    </w:tbl>
    <w:p w:rsidR="00680121" w:rsidRPr="00C7711D" w:rsidRDefault="00680121" w:rsidP="00680121">
      <w:pPr>
        <w:pStyle w:val="Contenudetableau"/>
        <w:rPr>
          <w:sz w:val="22"/>
          <w:szCs w:val="22"/>
        </w:rPr>
      </w:pPr>
      <w:r w:rsidRPr="00C7711D">
        <w:rPr>
          <w:sz w:val="22"/>
          <w:szCs w:val="22"/>
        </w:rPr>
        <w:t>Arithmétique</w:t>
      </w:r>
      <w:r w:rsidR="00906FDB">
        <w:rPr>
          <w:sz w:val="22"/>
          <w:szCs w:val="22"/>
        </w:rPr>
        <w:t xml:space="preserve"> (38)</w:t>
      </w:r>
    </w:p>
    <w:p w:rsidR="00680121" w:rsidRDefault="00680121" w:rsidP="00680121">
      <w:pPr>
        <w:pStyle w:val="Liste"/>
        <w:rPr>
          <w:sz w:val="22"/>
          <w:szCs w:val="22"/>
        </w:rPr>
      </w:pPr>
      <w:r w:rsidRPr="00C7711D">
        <w:rPr>
          <w:sz w:val="22"/>
          <w:szCs w:val="22"/>
          <w:u w:val="single"/>
        </w:rPr>
        <w:t>Relatifs</w:t>
      </w:r>
      <w:r w:rsidR="00A85A0E">
        <w:rPr>
          <w:sz w:val="22"/>
          <w:szCs w:val="22"/>
          <w:u w:val="single"/>
        </w:rPr>
        <w:t xml:space="preserve"> (13)</w:t>
      </w:r>
      <w:r w:rsidRPr="00C7711D">
        <w:rPr>
          <w:sz w:val="22"/>
          <w:szCs w:val="22"/>
        </w:rPr>
        <w:t>, somme des relatifs, opposé, repérage sur une droite et dans un plan, Déplacement, Somme algébrique, parenthèses, distance à zéro, distance, valeur absolue.</w:t>
      </w:r>
    </w:p>
    <w:p w:rsidR="004F740F" w:rsidRPr="00D47A9C" w:rsidRDefault="00D47A9C" w:rsidP="00680121">
      <w:pPr>
        <w:pStyle w:val="Liste"/>
        <w:rPr>
          <w:i/>
          <w:sz w:val="20"/>
          <w:szCs w:val="20"/>
        </w:rPr>
      </w:pPr>
      <w:r w:rsidRPr="00D47A9C">
        <w:rPr>
          <w:i/>
          <w:sz w:val="20"/>
          <w:szCs w:val="20"/>
        </w:rPr>
        <w:t>1 nombres relatifs vocabulaire, image mentale - 2 distance à zéro, signe, opposé - 3 relation de comparaison dans z - 4 Déplacement sur un axe - 5 placer un point dans un repère - 6 Déplacement dans un repère - 7 addition de deux nombres relatifs - 8 règle d'addition de deux nombres relatifs - 9 addition de plusieurs nombres relatifs - 10 soustraction et opposé - 11 règle de suppression des parenthèses - 12 distance entre deux points sur un axe : 3 cas - 13 Valeur absolue et distance</w:t>
      </w:r>
    </w:p>
    <w:p w:rsidR="00680121" w:rsidRDefault="00680121" w:rsidP="00D97988">
      <w:pPr>
        <w:pStyle w:val="Liste"/>
        <w:rPr>
          <w:sz w:val="22"/>
          <w:szCs w:val="22"/>
        </w:rPr>
      </w:pPr>
      <w:r w:rsidRPr="00C7711D">
        <w:rPr>
          <w:sz w:val="22"/>
          <w:szCs w:val="22"/>
          <w:u w:val="single"/>
        </w:rPr>
        <w:t>Nombres premiers</w:t>
      </w:r>
      <w:r w:rsidR="00130A6E">
        <w:rPr>
          <w:sz w:val="22"/>
          <w:szCs w:val="22"/>
          <w:u w:val="single"/>
        </w:rPr>
        <w:t xml:space="preserve"> (13</w:t>
      </w:r>
      <w:r w:rsidR="00280D30">
        <w:rPr>
          <w:sz w:val="22"/>
          <w:szCs w:val="22"/>
          <w:u w:val="single"/>
        </w:rPr>
        <w:t>)</w:t>
      </w:r>
      <w:r w:rsidRPr="00C7711D">
        <w:rPr>
          <w:sz w:val="22"/>
          <w:szCs w:val="22"/>
        </w:rPr>
        <w:t xml:space="preserve"> </w:t>
      </w:r>
      <w:r w:rsidR="00D97988">
        <w:rPr>
          <w:i/>
          <w:iCs/>
          <w:sz w:val="22"/>
          <w:szCs w:val="22"/>
        </w:rPr>
        <w:t>PGCD,</w:t>
      </w:r>
      <w:r w:rsidRPr="00C7711D">
        <w:rPr>
          <w:i/>
          <w:iCs/>
          <w:sz w:val="22"/>
          <w:szCs w:val="22"/>
        </w:rPr>
        <w:t xml:space="preserve"> PPCM</w:t>
      </w:r>
      <w:r w:rsidR="00D97988">
        <w:rPr>
          <w:sz w:val="22"/>
          <w:szCs w:val="22"/>
        </w:rPr>
        <w:t xml:space="preserve">, </w:t>
      </w:r>
      <w:r w:rsidR="00D97988" w:rsidRPr="00D97988">
        <w:rPr>
          <w:iCs/>
          <w:sz w:val="22"/>
          <w:szCs w:val="22"/>
        </w:rPr>
        <w:t>Racine carrée</w:t>
      </w:r>
      <w:r w:rsidR="00D97988">
        <w:rPr>
          <w:iCs/>
          <w:sz w:val="22"/>
          <w:szCs w:val="22"/>
        </w:rPr>
        <w:t xml:space="preserve"> entière</w:t>
      </w:r>
      <w:r w:rsidR="00D97988" w:rsidRPr="00D97988">
        <w:rPr>
          <w:sz w:val="22"/>
          <w:szCs w:val="22"/>
        </w:rPr>
        <w:t>, carrés parfaits. Notation Puissances (exposants positifs).</w:t>
      </w:r>
    </w:p>
    <w:p w:rsidR="003E06EB" w:rsidRPr="003E06EB" w:rsidRDefault="003E06EB" w:rsidP="00680121">
      <w:pPr>
        <w:pStyle w:val="Liste"/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 xml:space="preserve">1 </w:t>
      </w:r>
      <w:r w:rsidRPr="003E06EB">
        <w:rPr>
          <w:i/>
          <w:sz w:val="20"/>
          <w:szCs w:val="20"/>
        </w:rPr>
        <w:t xml:space="preserve">Facteurs </w:t>
      </w:r>
      <w:r>
        <w:rPr>
          <w:i/>
          <w:sz w:val="20"/>
          <w:szCs w:val="20"/>
        </w:rPr>
        <w:t xml:space="preserve"> – 2 Mult</w:t>
      </w:r>
      <w:r w:rsidR="00280D30">
        <w:rPr>
          <w:i/>
          <w:sz w:val="20"/>
          <w:szCs w:val="20"/>
        </w:rPr>
        <w:t>i</w:t>
      </w:r>
      <w:r>
        <w:rPr>
          <w:i/>
          <w:sz w:val="20"/>
          <w:szCs w:val="20"/>
        </w:rPr>
        <w:t xml:space="preserve">ples – </w:t>
      </w:r>
      <w:r w:rsidR="00280D30">
        <w:rPr>
          <w:i/>
          <w:sz w:val="20"/>
          <w:szCs w:val="20"/>
        </w:rPr>
        <w:t>3 Plus petit multiple commun - 4</w:t>
      </w:r>
      <w:r>
        <w:rPr>
          <w:i/>
          <w:sz w:val="20"/>
          <w:szCs w:val="20"/>
        </w:rPr>
        <w:t xml:space="preserve"> Crible d’</w:t>
      </w:r>
      <w:r w:rsidR="00280D30">
        <w:rPr>
          <w:i/>
          <w:sz w:val="20"/>
          <w:szCs w:val="20"/>
        </w:rPr>
        <w:t>Eratosthène – 5 Nombres premiers – 6 Critères de divisibilité - 7 Nombres composés - 8 arbres de décomposition – 9 Décomposition notation puissance – 10 Plus grand diviseur commun – 11 Méthode des puissances - 12 Algorithme d’Euclide – 13 Carré et racine carrée d’entiers</w:t>
      </w:r>
      <w:r w:rsidR="00130A6E">
        <w:rPr>
          <w:i/>
          <w:sz w:val="20"/>
          <w:szCs w:val="20"/>
        </w:rPr>
        <w:t xml:space="preserve"> décomposés</w:t>
      </w:r>
      <w:r w:rsidR="00280D30">
        <w:rPr>
          <w:i/>
          <w:sz w:val="20"/>
          <w:szCs w:val="20"/>
        </w:rPr>
        <w:t>.</w:t>
      </w:r>
    </w:p>
    <w:p w:rsidR="00680121" w:rsidRDefault="00680121" w:rsidP="00680121">
      <w:pPr>
        <w:pStyle w:val="Liste"/>
        <w:rPr>
          <w:sz w:val="22"/>
          <w:szCs w:val="22"/>
        </w:rPr>
      </w:pPr>
      <w:r w:rsidRPr="00C7711D">
        <w:rPr>
          <w:sz w:val="22"/>
          <w:szCs w:val="22"/>
          <w:u w:val="single"/>
        </w:rPr>
        <w:t>Fractions</w:t>
      </w:r>
      <w:r w:rsidR="00906FDB">
        <w:rPr>
          <w:sz w:val="22"/>
          <w:szCs w:val="22"/>
          <w:u w:val="single"/>
        </w:rPr>
        <w:t xml:space="preserve"> (12)</w:t>
      </w:r>
      <w:r w:rsidRPr="00C7711D">
        <w:rPr>
          <w:sz w:val="22"/>
          <w:szCs w:val="22"/>
        </w:rPr>
        <w:t>, simplification, inverse, +, -, ×,  ÷,  Équivalence multiplication division, problèmes</w:t>
      </w:r>
      <w:r w:rsidR="00A85A0E">
        <w:rPr>
          <w:sz w:val="22"/>
          <w:szCs w:val="22"/>
        </w:rPr>
        <w:t xml:space="preserve"> de</w:t>
      </w:r>
      <w:r w:rsidRPr="00C7711D">
        <w:rPr>
          <w:sz w:val="22"/>
          <w:szCs w:val="22"/>
        </w:rPr>
        <w:t xml:space="preserve"> calcul de reste</w:t>
      </w:r>
      <w:r w:rsidR="00932D7F" w:rsidRPr="00C7711D">
        <w:rPr>
          <w:sz w:val="22"/>
          <w:szCs w:val="22"/>
        </w:rPr>
        <w:t>.</w:t>
      </w:r>
    </w:p>
    <w:p w:rsidR="00A85A0E" w:rsidRPr="00376351" w:rsidRDefault="00376351" w:rsidP="00680121">
      <w:pPr>
        <w:pStyle w:val="Liste"/>
        <w:rPr>
          <w:i/>
          <w:sz w:val="20"/>
          <w:szCs w:val="20"/>
        </w:rPr>
      </w:pPr>
      <w:r w:rsidRPr="00376351">
        <w:rPr>
          <w:i/>
          <w:sz w:val="20"/>
          <w:szCs w:val="20"/>
        </w:rPr>
        <w:t>1 fractions : vocabulaire - 2 comparer deux fractions - 3 fractions égales, simplifier une fraction - 4 addition de fractions cas général - 5 problèmes de calcul de reste - 6 multiplier deux fractions - 7 simplification de produits de fractions - 8 prendre une fraction d'une fraction - 9 exercices entraînement fractions - 10 inverse, diviser par un nombre - 11 Diviser deux fractions - 12 fractions et priorités de calculs</w:t>
      </w:r>
    </w:p>
    <w:p w:rsidR="00680121" w:rsidRPr="00C7711D" w:rsidRDefault="00680121" w:rsidP="00680121">
      <w:pPr>
        <w:pStyle w:val="Contenudetableau"/>
        <w:rPr>
          <w:sz w:val="22"/>
          <w:szCs w:val="22"/>
        </w:rPr>
      </w:pPr>
      <w:r w:rsidRPr="00C7711D">
        <w:rPr>
          <w:sz w:val="22"/>
          <w:szCs w:val="22"/>
        </w:rPr>
        <w:t>Algèbre</w:t>
      </w:r>
      <w:r w:rsidR="00906FDB">
        <w:rPr>
          <w:sz w:val="22"/>
          <w:szCs w:val="22"/>
        </w:rPr>
        <w:t xml:space="preserve"> (12)</w:t>
      </w:r>
    </w:p>
    <w:p w:rsidR="00906FDB" w:rsidRDefault="00680121" w:rsidP="00906FDB">
      <w:pPr>
        <w:pStyle w:val="Liste"/>
      </w:pPr>
      <w:r w:rsidRPr="00C7711D">
        <w:rPr>
          <w:sz w:val="22"/>
          <w:szCs w:val="22"/>
          <w:u w:val="single"/>
        </w:rPr>
        <w:t>Expression algébrique</w:t>
      </w:r>
      <w:r w:rsidR="00906FDB">
        <w:rPr>
          <w:sz w:val="22"/>
          <w:szCs w:val="22"/>
          <w:u w:val="single"/>
        </w:rPr>
        <w:t xml:space="preserve"> (12)</w:t>
      </w:r>
      <w:r w:rsidRPr="00C7711D">
        <w:rPr>
          <w:sz w:val="22"/>
          <w:szCs w:val="22"/>
        </w:rPr>
        <w:t> : Substitution, Réduction, Dist</w:t>
      </w:r>
      <w:r w:rsidR="00906FDB">
        <w:rPr>
          <w:sz w:val="22"/>
          <w:szCs w:val="22"/>
        </w:rPr>
        <w:t>ributivité simple</w:t>
      </w:r>
      <w:r w:rsidRPr="00C7711D">
        <w:rPr>
          <w:sz w:val="22"/>
          <w:szCs w:val="22"/>
        </w:rPr>
        <w:t>, Factorisation</w:t>
      </w:r>
      <w:r w:rsidR="00906FDB">
        <w:rPr>
          <w:sz w:val="22"/>
          <w:szCs w:val="22"/>
        </w:rPr>
        <w:t xml:space="preserve">, </w:t>
      </w:r>
      <w:r w:rsidR="00906FDB" w:rsidRPr="00906FDB">
        <w:rPr>
          <w:sz w:val="22"/>
          <w:szCs w:val="22"/>
        </w:rPr>
        <w:t>Monômes avec des carrés et des cubes, - et + devant parenthèse</w:t>
      </w:r>
      <w:r w:rsidR="00906FDB">
        <w:rPr>
          <w:sz w:val="22"/>
          <w:szCs w:val="22"/>
        </w:rPr>
        <w:t>.</w:t>
      </w:r>
    </w:p>
    <w:p w:rsidR="00680121" w:rsidRPr="00906FDB" w:rsidRDefault="00906FDB" w:rsidP="00680121">
      <w:pPr>
        <w:pStyle w:val="Liste"/>
        <w:rPr>
          <w:i/>
          <w:sz w:val="20"/>
          <w:szCs w:val="20"/>
        </w:rPr>
      </w:pPr>
      <w:r w:rsidRPr="00906FDB">
        <w:rPr>
          <w:i/>
          <w:sz w:val="20"/>
          <w:szCs w:val="20"/>
        </w:rPr>
        <w:t>1 écrire une expression littérale, problèmes - 2 signes multiplier cachés - 3 monômes - 4 réduire une expression littérale - 5 programmes de calcul - 6 réduire une expression littérale, carré et cube - 7 petits problèmes faisant intervenir le calcul littéral - 8 problèmes de distributivité simple - 9 factoriser - 10 équations : additions à trou, soustractions, multiplications à trou, problèmes - 11 équations simples - 12 définition membre de gauche et membre de droite, tester une égalité</w:t>
      </w:r>
    </w:p>
    <w:p w:rsidR="00CC60A7" w:rsidRPr="00C7711D" w:rsidRDefault="00680121" w:rsidP="00C44C5B">
      <w:pPr>
        <w:pStyle w:val="Liste"/>
        <w:rPr>
          <w:sz w:val="22"/>
          <w:szCs w:val="22"/>
        </w:rPr>
      </w:pPr>
      <w:r w:rsidRPr="00C7711D">
        <w:rPr>
          <w:sz w:val="22"/>
          <w:szCs w:val="22"/>
          <w:u w:val="single"/>
        </w:rPr>
        <w:t>Equations</w:t>
      </w:r>
      <w:r w:rsidRPr="00C7711D">
        <w:rPr>
          <w:sz w:val="22"/>
          <w:szCs w:val="22"/>
        </w:rPr>
        <w:t xml:space="preserve"> simples (</w:t>
      </w:r>
      <w:proofErr w:type="spellStart"/>
      <w:r w:rsidRPr="00C7711D">
        <w:rPr>
          <w:sz w:val="22"/>
          <w:szCs w:val="22"/>
        </w:rPr>
        <w:t>ax</w:t>
      </w:r>
      <w:proofErr w:type="spellEnd"/>
      <w:r w:rsidRPr="00C7711D">
        <w:rPr>
          <w:sz w:val="22"/>
          <w:szCs w:val="22"/>
        </w:rPr>
        <w:t xml:space="preserve">=b et </w:t>
      </w:r>
      <w:proofErr w:type="spellStart"/>
      <w:r w:rsidRPr="00C7711D">
        <w:rPr>
          <w:sz w:val="22"/>
          <w:szCs w:val="22"/>
        </w:rPr>
        <w:t>a+x</w:t>
      </w:r>
      <w:proofErr w:type="spellEnd"/>
      <w:r w:rsidRPr="00C7711D">
        <w:rPr>
          <w:sz w:val="22"/>
          <w:szCs w:val="22"/>
        </w:rPr>
        <w:t>=b), problèmes simples, mise en équation, tester une égalité.</w:t>
      </w:r>
    </w:p>
    <w:p w:rsidR="00680121" w:rsidRPr="00C7711D" w:rsidRDefault="00680121" w:rsidP="00680121">
      <w:pPr>
        <w:pStyle w:val="Contenudetableau"/>
        <w:rPr>
          <w:sz w:val="22"/>
          <w:szCs w:val="22"/>
        </w:rPr>
      </w:pPr>
      <w:r w:rsidRPr="00C7711D">
        <w:rPr>
          <w:sz w:val="22"/>
          <w:szCs w:val="22"/>
        </w:rPr>
        <w:t>Statistique &amp; graphiques</w:t>
      </w:r>
      <w:r w:rsidR="00C774FE">
        <w:rPr>
          <w:sz w:val="22"/>
          <w:szCs w:val="22"/>
        </w:rPr>
        <w:t xml:space="preserve"> (6)</w:t>
      </w:r>
    </w:p>
    <w:p w:rsidR="00680121" w:rsidRPr="00C7711D" w:rsidRDefault="00680121" w:rsidP="00680121">
      <w:pPr>
        <w:pStyle w:val="Liste"/>
        <w:rPr>
          <w:sz w:val="22"/>
          <w:szCs w:val="22"/>
        </w:rPr>
      </w:pPr>
      <w:r w:rsidRPr="00C7711D">
        <w:rPr>
          <w:sz w:val="22"/>
          <w:szCs w:val="22"/>
          <w:u w:val="single"/>
        </w:rPr>
        <w:t>Diagrammes</w:t>
      </w:r>
      <w:r w:rsidR="00C774FE">
        <w:rPr>
          <w:sz w:val="22"/>
          <w:szCs w:val="22"/>
        </w:rPr>
        <w:t xml:space="preserve"> bâtons</w:t>
      </w:r>
      <w:r w:rsidRPr="00C7711D">
        <w:rPr>
          <w:sz w:val="22"/>
          <w:szCs w:val="22"/>
        </w:rPr>
        <w:t>.</w:t>
      </w:r>
    </w:p>
    <w:p w:rsidR="00680121" w:rsidRDefault="00680121" w:rsidP="00680121">
      <w:pPr>
        <w:pStyle w:val="Liste"/>
        <w:rPr>
          <w:sz w:val="22"/>
          <w:szCs w:val="22"/>
        </w:rPr>
      </w:pPr>
      <w:r w:rsidRPr="00C7711D">
        <w:rPr>
          <w:sz w:val="22"/>
          <w:szCs w:val="22"/>
          <w:u w:val="single"/>
        </w:rPr>
        <w:t>Moyenne</w:t>
      </w:r>
      <w:r w:rsidRPr="00C7711D">
        <w:rPr>
          <w:sz w:val="22"/>
          <w:szCs w:val="22"/>
        </w:rPr>
        <w:t xml:space="preserve"> non pondérée, médiane, mode, effectif, effectif cumulé, étendue, fréquence, fréquence en %, fréquence cumulée</w:t>
      </w:r>
    </w:p>
    <w:p w:rsidR="00C44C5B" w:rsidRPr="00C774FE" w:rsidRDefault="00C774FE" w:rsidP="00680121">
      <w:pPr>
        <w:pStyle w:val="Liste"/>
        <w:rPr>
          <w:i/>
          <w:sz w:val="20"/>
          <w:szCs w:val="20"/>
        </w:rPr>
      </w:pPr>
      <w:r w:rsidRPr="00C774FE">
        <w:rPr>
          <w:i/>
          <w:sz w:val="20"/>
          <w:szCs w:val="20"/>
        </w:rPr>
        <w:t>1 Effectif, effectif cumulé - 2 Fréquences, fréquences en % - 3 Fréquences cumulées, étendue - 4 moyenne non pondérée - 5 médiane - 6 diagramme en bâtons</w:t>
      </w:r>
    </w:p>
    <w:p w:rsidR="00680121" w:rsidRPr="00C7711D" w:rsidRDefault="00680121" w:rsidP="00680121">
      <w:pPr>
        <w:pStyle w:val="Contenudetableau"/>
        <w:rPr>
          <w:sz w:val="22"/>
          <w:szCs w:val="22"/>
        </w:rPr>
      </w:pPr>
      <w:r w:rsidRPr="00C7711D">
        <w:rPr>
          <w:sz w:val="22"/>
          <w:szCs w:val="22"/>
        </w:rPr>
        <w:t>Proportionnalité</w:t>
      </w:r>
      <w:r w:rsidR="002E0470">
        <w:rPr>
          <w:sz w:val="22"/>
          <w:szCs w:val="22"/>
        </w:rPr>
        <w:t xml:space="preserve"> (5)</w:t>
      </w:r>
    </w:p>
    <w:p w:rsidR="00680121" w:rsidRDefault="0007045E" w:rsidP="00680121">
      <w:pPr>
        <w:pStyle w:val="Liste"/>
        <w:rPr>
          <w:sz w:val="22"/>
          <w:szCs w:val="22"/>
        </w:rPr>
      </w:pPr>
      <w:r w:rsidRPr="00C7711D">
        <w:rPr>
          <w:sz w:val="22"/>
          <w:szCs w:val="22"/>
        </w:rPr>
        <w:t>Conversions</w:t>
      </w:r>
      <w:r w:rsidR="00680121" w:rsidRPr="00C7711D">
        <w:rPr>
          <w:sz w:val="22"/>
          <w:szCs w:val="22"/>
        </w:rPr>
        <w:t xml:space="preserve"> HMS, Calculer un pourcentage</w:t>
      </w:r>
    </w:p>
    <w:p w:rsidR="002E0470" w:rsidRPr="00C7711D" w:rsidRDefault="002E0470" w:rsidP="002E0470">
      <w:pPr>
        <w:pStyle w:val="Liste"/>
        <w:rPr>
          <w:sz w:val="22"/>
          <w:szCs w:val="22"/>
        </w:rPr>
      </w:pPr>
      <w:r w:rsidRPr="00957902">
        <w:rPr>
          <w:i/>
          <w:sz w:val="20"/>
          <w:szCs w:val="20"/>
        </w:rPr>
        <w:t>1 Tableau de proportionnalité, co</w:t>
      </w:r>
      <w:r>
        <w:rPr>
          <w:i/>
          <w:sz w:val="20"/>
          <w:szCs w:val="20"/>
        </w:rPr>
        <w:t>efficient de proportionnalité - 2</w:t>
      </w:r>
      <w:r w:rsidRPr="00957902">
        <w:rPr>
          <w:i/>
          <w:sz w:val="20"/>
          <w:szCs w:val="20"/>
        </w:rPr>
        <w:t xml:space="preserve"> Produit en croix </w:t>
      </w:r>
      <w:r>
        <w:rPr>
          <w:i/>
          <w:sz w:val="20"/>
          <w:szCs w:val="20"/>
        </w:rPr>
        <w:t>- 3</w:t>
      </w:r>
      <w:r w:rsidRPr="0095790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Conversions HMS - 4</w:t>
      </w:r>
      <w:r w:rsidRPr="0095790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Calculer un pourcentage – 5 Problèmes</w:t>
      </w:r>
    </w:p>
    <w:p w:rsidR="00680121" w:rsidRPr="00C7711D" w:rsidRDefault="00680121" w:rsidP="00680121">
      <w:pPr>
        <w:pStyle w:val="Contenudetableau"/>
        <w:rPr>
          <w:sz w:val="22"/>
          <w:szCs w:val="22"/>
        </w:rPr>
      </w:pPr>
      <w:r w:rsidRPr="00C7711D">
        <w:rPr>
          <w:sz w:val="22"/>
          <w:szCs w:val="22"/>
        </w:rPr>
        <w:t>Géométrie</w:t>
      </w:r>
      <w:r w:rsidR="00D97988">
        <w:rPr>
          <w:sz w:val="22"/>
          <w:szCs w:val="22"/>
        </w:rPr>
        <w:t xml:space="preserve"> (44</w:t>
      </w:r>
      <w:r w:rsidR="009C47F8">
        <w:rPr>
          <w:sz w:val="22"/>
          <w:szCs w:val="22"/>
        </w:rPr>
        <w:t>)</w:t>
      </w:r>
    </w:p>
    <w:p w:rsidR="00680121" w:rsidRDefault="00680121" w:rsidP="00680121">
      <w:pPr>
        <w:pStyle w:val="Liste"/>
        <w:rPr>
          <w:iCs/>
          <w:sz w:val="22"/>
          <w:szCs w:val="22"/>
        </w:rPr>
      </w:pPr>
      <w:r w:rsidRPr="00C7711D">
        <w:rPr>
          <w:iCs/>
          <w:sz w:val="22"/>
          <w:szCs w:val="22"/>
          <w:u w:val="single"/>
        </w:rPr>
        <w:t>Angles</w:t>
      </w:r>
      <w:r w:rsidR="00D97988">
        <w:rPr>
          <w:iCs/>
          <w:sz w:val="22"/>
          <w:szCs w:val="22"/>
          <w:u w:val="single"/>
        </w:rPr>
        <w:t xml:space="preserve"> (12</w:t>
      </w:r>
      <w:r w:rsidR="009C47F8">
        <w:rPr>
          <w:iCs/>
          <w:sz w:val="22"/>
          <w:szCs w:val="22"/>
          <w:u w:val="single"/>
        </w:rPr>
        <w:t>)</w:t>
      </w:r>
      <w:r w:rsidRPr="00C7711D">
        <w:rPr>
          <w:iCs/>
          <w:sz w:val="22"/>
          <w:szCs w:val="22"/>
          <w:u w:val="single"/>
        </w:rPr>
        <w:t> :</w:t>
      </w:r>
      <w:r w:rsidRPr="00C7711D">
        <w:rPr>
          <w:iCs/>
          <w:sz w:val="22"/>
          <w:szCs w:val="22"/>
        </w:rPr>
        <w:t xml:space="preserve"> complémentaires, supplémentaires, opposés par le sommet, </w:t>
      </w:r>
      <w:r w:rsidRPr="00C7711D">
        <w:rPr>
          <w:sz w:val="22"/>
          <w:szCs w:val="22"/>
        </w:rPr>
        <w:t>propriétés angulaires des parallèles,</w:t>
      </w:r>
      <w:r w:rsidRPr="00C7711D">
        <w:rPr>
          <w:iCs/>
          <w:sz w:val="22"/>
          <w:szCs w:val="22"/>
        </w:rPr>
        <w:t xml:space="preserve"> alternes, correspondants, somme et différence d’angles, somme des angles du triangle et du quadrilatère</w:t>
      </w:r>
    </w:p>
    <w:p w:rsidR="006E232C" w:rsidRPr="009C47F8" w:rsidRDefault="009C47F8" w:rsidP="00680121">
      <w:pPr>
        <w:pStyle w:val="Liste"/>
        <w:rPr>
          <w:i/>
          <w:iCs/>
          <w:sz w:val="20"/>
          <w:szCs w:val="20"/>
        </w:rPr>
      </w:pPr>
      <w:r w:rsidRPr="009C47F8">
        <w:rPr>
          <w:i/>
          <w:iCs/>
          <w:sz w:val="20"/>
          <w:szCs w:val="20"/>
        </w:rPr>
        <w:t>1 vocabulaire des angles (adjacent) - 2 complémentaire, supplémentaire - 3 angles opposés par le sommet - 4 angles correspondants, alternes internes, propriétés - 5 problèmes de calculs d'angles - 6 somme des angles d'un triangle - 7 angles d'un triangle isocèle, angles de base - 8 angles triangle équilatéral + triangle rectangle - 9 exercice calculs complexes angles - 10 démontrer que deux droites sont parallèles avec une sécante</w:t>
      </w:r>
      <w:r w:rsidR="00CC60A7">
        <w:rPr>
          <w:i/>
          <w:iCs/>
          <w:sz w:val="20"/>
          <w:szCs w:val="20"/>
        </w:rPr>
        <w:t xml:space="preserve"> – 11 Problèmes</w:t>
      </w:r>
      <w:r w:rsidR="00D97988">
        <w:rPr>
          <w:i/>
          <w:iCs/>
          <w:sz w:val="20"/>
          <w:szCs w:val="20"/>
        </w:rPr>
        <w:t xml:space="preserve"> – 12 Aires des triangles</w:t>
      </w:r>
    </w:p>
    <w:p w:rsidR="00680121" w:rsidRDefault="00680121" w:rsidP="00680121">
      <w:pPr>
        <w:pStyle w:val="Liste"/>
        <w:rPr>
          <w:iCs/>
          <w:sz w:val="22"/>
          <w:szCs w:val="22"/>
        </w:rPr>
      </w:pPr>
      <w:r w:rsidRPr="00C7711D">
        <w:rPr>
          <w:iCs/>
          <w:sz w:val="22"/>
          <w:szCs w:val="22"/>
          <w:u w:val="single"/>
        </w:rPr>
        <w:t>Parallélogrammes</w:t>
      </w:r>
      <w:r w:rsidR="00D97988">
        <w:rPr>
          <w:iCs/>
          <w:sz w:val="22"/>
          <w:szCs w:val="22"/>
          <w:u w:val="single"/>
        </w:rPr>
        <w:t xml:space="preserve"> (12</w:t>
      </w:r>
      <w:r w:rsidR="00280D30">
        <w:rPr>
          <w:iCs/>
          <w:sz w:val="22"/>
          <w:szCs w:val="22"/>
          <w:u w:val="single"/>
        </w:rPr>
        <w:t>)</w:t>
      </w:r>
      <w:r w:rsidRPr="00C7711D">
        <w:rPr>
          <w:iCs/>
          <w:sz w:val="22"/>
          <w:szCs w:val="22"/>
          <w:u w:val="single"/>
        </w:rPr>
        <w:t> :</w:t>
      </w:r>
      <w:r w:rsidRPr="00C7711D">
        <w:rPr>
          <w:iCs/>
          <w:sz w:val="22"/>
          <w:szCs w:val="22"/>
        </w:rPr>
        <w:t xml:space="preserve"> quelconques et particuliers, tracés, propriétés directes et réciproques, angles, quadrillage et parallèles</w:t>
      </w:r>
    </w:p>
    <w:p w:rsidR="00C7711D" w:rsidRPr="00C7711D" w:rsidRDefault="00C7711D" w:rsidP="00680121">
      <w:pPr>
        <w:pStyle w:val="Liste"/>
        <w:rPr>
          <w:i/>
          <w:iCs/>
          <w:sz w:val="20"/>
          <w:szCs w:val="20"/>
        </w:rPr>
      </w:pPr>
      <w:r w:rsidRPr="00C7711D">
        <w:rPr>
          <w:i/>
          <w:iCs/>
          <w:sz w:val="20"/>
          <w:szCs w:val="20"/>
        </w:rPr>
        <w:t>1 Quadrilatère, vocabulaire - 2 Définition d'un parallélogramme</w:t>
      </w:r>
      <w:r w:rsidR="00F635BD">
        <w:rPr>
          <w:i/>
          <w:iCs/>
          <w:sz w:val="20"/>
          <w:szCs w:val="20"/>
        </w:rPr>
        <w:t xml:space="preserve"> (tracé avec le quadrillage et règle équerre)</w:t>
      </w:r>
      <w:r w:rsidRPr="00C7711D">
        <w:rPr>
          <w:i/>
          <w:iCs/>
          <w:sz w:val="20"/>
          <w:szCs w:val="20"/>
        </w:rPr>
        <w:t xml:space="preserve"> - 3 Propriétés du parallélogramme : côtés opposés, angles opposés, diagonales - 4 Centre de symétrie d'un parallélogramme - 5 Rectangle - 6 Losange - 7 Carré - 8 Famille des quadrilatères (Trapèze) - 9 Calculs d'angles (angles consécutifs supplémentaires) - 10 Propriété et réciproque</w:t>
      </w:r>
      <w:r w:rsidR="00280D30">
        <w:rPr>
          <w:i/>
          <w:iCs/>
          <w:sz w:val="20"/>
          <w:szCs w:val="20"/>
        </w:rPr>
        <w:t xml:space="preserve"> – 11 Problèmes</w:t>
      </w:r>
      <w:r w:rsidR="00D97988">
        <w:rPr>
          <w:i/>
          <w:iCs/>
          <w:sz w:val="20"/>
          <w:szCs w:val="20"/>
        </w:rPr>
        <w:t xml:space="preserve"> – 12 Formules d’aires</w:t>
      </w:r>
    </w:p>
    <w:p w:rsidR="00680121" w:rsidRPr="00C7711D" w:rsidRDefault="00680121" w:rsidP="00680121">
      <w:pPr>
        <w:pStyle w:val="Liste"/>
        <w:rPr>
          <w:sz w:val="22"/>
          <w:szCs w:val="22"/>
        </w:rPr>
      </w:pPr>
      <w:r w:rsidRPr="00C7711D">
        <w:rPr>
          <w:sz w:val="22"/>
          <w:szCs w:val="22"/>
          <w:u w:val="single"/>
        </w:rPr>
        <w:t>Triangles</w:t>
      </w:r>
      <w:r w:rsidR="00280D30">
        <w:rPr>
          <w:sz w:val="22"/>
          <w:szCs w:val="22"/>
          <w:u w:val="single"/>
        </w:rPr>
        <w:t xml:space="preserve"> (13)</w:t>
      </w:r>
      <w:r w:rsidRPr="00C7711D">
        <w:rPr>
          <w:sz w:val="22"/>
          <w:szCs w:val="22"/>
        </w:rPr>
        <w:t> : trois cas d’égalité, sommets homologues, application au triangle isocèle et à la médiatrice, droites remarquables, preuve médiatrices concourantes, cercle circonscrit et inscrit, inégalité triangulaire.</w:t>
      </w:r>
    </w:p>
    <w:p w:rsidR="00F07435" w:rsidRPr="00C7711D" w:rsidRDefault="00F07435" w:rsidP="00680121">
      <w:pPr>
        <w:pStyle w:val="Liste"/>
        <w:rPr>
          <w:i/>
          <w:sz w:val="20"/>
          <w:szCs w:val="20"/>
        </w:rPr>
      </w:pPr>
      <w:r w:rsidRPr="00C7711D">
        <w:rPr>
          <w:i/>
          <w:sz w:val="20"/>
          <w:szCs w:val="20"/>
        </w:rPr>
        <w:t>1 triangles vocabulaire + triangles particuliers - 2 Inégalité triangulaire - 3 Triangle constructible - 4 construction d'un triangle 1 côté et deux angles, 2 côtés et un angle - 5 Médiatrices et cercle circonscrit - 6 Bissectrices et médianes, cercle inscrit - 7 Hauteurs - 8 Triangles égaux, sommets homologues - 9 Premier cas d'égalité des triangles - 10 Second cas d'égalité des triangles - 11 Troisième cas d'égalité des triangles - 12 Application à la médiatrice - 13 Preuve médiatrices concourantes</w:t>
      </w:r>
    </w:p>
    <w:p w:rsidR="00680121" w:rsidRDefault="00680121" w:rsidP="00680121">
      <w:pPr>
        <w:pStyle w:val="Liste"/>
        <w:rPr>
          <w:sz w:val="22"/>
          <w:szCs w:val="22"/>
        </w:rPr>
      </w:pPr>
      <w:r w:rsidRPr="00C7711D">
        <w:rPr>
          <w:sz w:val="22"/>
          <w:szCs w:val="22"/>
          <w:u w:val="single"/>
        </w:rPr>
        <w:t>Symétrie centrale</w:t>
      </w:r>
      <w:r w:rsidR="00280D30">
        <w:rPr>
          <w:sz w:val="22"/>
          <w:szCs w:val="22"/>
          <w:u w:val="single"/>
        </w:rPr>
        <w:t xml:space="preserve"> (7)</w:t>
      </w:r>
      <w:r w:rsidRPr="00C7711D">
        <w:rPr>
          <w:sz w:val="22"/>
          <w:szCs w:val="22"/>
        </w:rPr>
        <w:t> : constructions, propriétés, centre de symétrie</w:t>
      </w:r>
    </w:p>
    <w:p w:rsidR="00C7711D" w:rsidRPr="00F51251" w:rsidRDefault="00F51251" w:rsidP="00680121">
      <w:pPr>
        <w:pStyle w:val="Liste"/>
        <w:rPr>
          <w:i/>
          <w:sz w:val="20"/>
          <w:szCs w:val="20"/>
        </w:rPr>
      </w:pPr>
      <w:r w:rsidRPr="00F51251">
        <w:rPr>
          <w:i/>
          <w:sz w:val="20"/>
          <w:szCs w:val="20"/>
        </w:rPr>
        <w:t>1 axe incliné symétrique d'un rectangle - 2 symétrique d'une figure, notion de demi-tour - 3 symétrique d'un point et milieu - 4 symétrique règle et compas - 5 propriétés symétrie centrale - 6 centre de symétrie - 7 Démonstrations</w:t>
      </w:r>
    </w:p>
    <w:p w:rsidR="00680121" w:rsidRPr="00C7711D" w:rsidRDefault="00680121" w:rsidP="00680121">
      <w:pPr>
        <w:pStyle w:val="Liste"/>
        <w:rPr>
          <w:sz w:val="22"/>
          <w:szCs w:val="22"/>
        </w:rPr>
      </w:pPr>
      <w:r w:rsidRPr="00C7711D">
        <w:rPr>
          <w:sz w:val="22"/>
          <w:szCs w:val="22"/>
        </w:rPr>
        <w:t>Démonstration à un</w:t>
      </w:r>
      <w:r w:rsidR="006E232C">
        <w:rPr>
          <w:sz w:val="22"/>
          <w:szCs w:val="22"/>
        </w:rPr>
        <w:t xml:space="preserve"> ou deux</w:t>
      </w:r>
      <w:r w:rsidRPr="00C7711D">
        <w:rPr>
          <w:sz w:val="22"/>
          <w:szCs w:val="22"/>
        </w:rPr>
        <w:t xml:space="preserve"> chaînon</w:t>
      </w:r>
      <w:r w:rsidR="006E232C">
        <w:rPr>
          <w:sz w:val="22"/>
          <w:szCs w:val="22"/>
        </w:rPr>
        <w:t>s</w:t>
      </w:r>
      <w:r w:rsidRPr="00C7711D">
        <w:rPr>
          <w:sz w:val="22"/>
          <w:szCs w:val="22"/>
        </w:rPr>
        <w:t xml:space="preserve"> déductif</w:t>
      </w:r>
      <w:r w:rsidR="006E232C">
        <w:rPr>
          <w:sz w:val="22"/>
          <w:szCs w:val="22"/>
        </w:rPr>
        <w:t>s.</w:t>
      </w:r>
    </w:p>
    <w:p w:rsidR="00680121" w:rsidRPr="00C7711D" w:rsidRDefault="00680121" w:rsidP="00680121">
      <w:pPr>
        <w:pStyle w:val="Contenudetableau"/>
        <w:rPr>
          <w:sz w:val="22"/>
          <w:szCs w:val="22"/>
        </w:rPr>
      </w:pPr>
      <w:r w:rsidRPr="00C7711D">
        <w:rPr>
          <w:sz w:val="22"/>
          <w:szCs w:val="22"/>
        </w:rPr>
        <w:t>Espace</w:t>
      </w:r>
      <w:r w:rsidR="00D97988">
        <w:rPr>
          <w:sz w:val="22"/>
          <w:szCs w:val="22"/>
        </w:rPr>
        <w:t xml:space="preserve"> (8)</w:t>
      </w:r>
    </w:p>
    <w:p w:rsidR="00680121" w:rsidRDefault="00680121" w:rsidP="00680121">
      <w:pPr>
        <w:pStyle w:val="Liste"/>
        <w:rPr>
          <w:sz w:val="22"/>
          <w:szCs w:val="22"/>
        </w:rPr>
      </w:pPr>
      <w:r w:rsidRPr="00C7711D">
        <w:rPr>
          <w:sz w:val="22"/>
          <w:szCs w:val="22"/>
          <w:u w:val="single"/>
        </w:rPr>
        <w:t>Prisme et Cylindre</w:t>
      </w:r>
      <w:r w:rsidRPr="00C7711D">
        <w:rPr>
          <w:sz w:val="22"/>
          <w:szCs w:val="22"/>
        </w:rPr>
        <w:t>, vocabulaire, perspective cavalière, patron, surface, volume.</w:t>
      </w:r>
    </w:p>
    <w:p w:rsidR="003306C1" w:rsidRPr="003306C1" w:rsidRDefault="003306C1" w:rsidP="00680121">
      <w:pPr>
        <w:pStyle w:val="Liste"/>
        <w:rPr>
          <w:i/>
          <w:sz w:val="20"/>
          <w:szCs w:val="20"/>
        </w:rPr>
      </w:pPr>
      <w:r w:rsidRPr="003306C1">
        <w:rPr>
          <w:i/>
          <w:sz w:val="20"/>
          <w:szCs w:val="20"/>
        </w:rPr>
        <w:t>1 Tracé en perspective - 2 Prisme droit - 3 Patron prisme droit - 4 Cylindre - 5 Patron du cylindre - 6 Calculs de surfaces latérales</w:t>
      </w:r>
      <w:r w:rsidR="00D97988">
        <w:rPr>
          <w:i/>
          <w:sz w:val="20"/>
          <w:szCs w:val="20"/>
        </w:rPr>
        <w:t xml:space="preserve"> (aire du cercle)</w:t>
      </w:r>
      <w:r w:rsidRPr="003306C1">
        <w:rPr>
          <w:i/>
          <w:sz w:val="20"/>
          <w:szCs w:val="20"/>
        </w:rPr>
        <w:t xml:space="preserve"> - 7 Tableau de conversion des volumes - 8 Calculs de volumes</w:t>
      </w:r>
    </w:p>
    <w:p w:rsidR="00680121" w:rsidRPr="00C7711D" w:rsidRDefault="00680121" w:rsidP="00680121">
      <w:pPr>
        <w:pStyle w:val="Contenudetableau"/>
        <w:rPr>
          <w:sz w:val="22"/>
          <w:szCs w:val="22"/>
        </w:rPr>
      </w:pPr>
      <w:r w:rsidRPr="00C7711D">
        <w:rPr>
          <w:sz w:val="22"/>
          <w:szCs w:val="22"/>
        </w:rPr>
        <w:t>Mesures</w:t>
      </w:r>
    </w:p>
    <w:p w:rsidR="00680121" w:rsidRPr="00C7711D" w:rsidRDefault="00680121" w:rsidP="00680121">
      <w:pPr>
        <w:pStyle w:val="Liste"/>
        <w:rPr>
          <w:sz w:val="22"/>
          <w:szCs w:val="22"/>
        </w:rPr>
      </w:pPr>
      <w:r w:rsidRPr="00C7711D">
        <w:rPr>
          <w:sz w:val="22"/>
          <w:szCs w:val="22"/>
        </w:rPr>
        <w:t>Formules de périmètre, d'aires et de volumes (cercle, parallélogramme, trapèze, prisme, cylindre).</w:t>
      </w:r>
    </w:p>
    <w:p w:rsidR="00680121" w:rsidRPr="00C7711D" w:rsidRDefault="00680121" w:rsidP="00680121">
      <w:pPr>
        <w:pStyle w:val="Contenudetableau"/>
        <w:rPr>
          <w:sz w:val="22"/>
          <w:szCs w:val="22"/>
        </w:rPr>
      </w:pPr>
      <w:r w:rsidRPr="00C7711D">
        <w:rPr>
          <w:sz w:val="22"/>
          <w:szCs w:val="22"/>
        </w:rPr>
        <w:t>Algorithmique &amp; programmation</w:t>
      </w:r>
      <w:r w:rsidR="009C47F8">
        <w:rPr>
          <w:sz w:val="22"/>
          <w:szCs w:val="22"/>
        </w:rPr>
        <w:t xml:space="preserve"> (4)</w:t>
      </w:r>
    </w:p>
    <w:p w:rsidR="002D1F7B" w:rsidRPr="00C7711D" w:rsidRDefault="00680121" w:rsidP="000C15E5">
      <w:pPr>
        <w:pStyle w:val="Liste"/>
        <w:rPr>
          <w:sz w:val="22"/>
          <w:szCs w:val="22"/>
        </w:rPr>
      </w:pPr>
      <w:r w:rsidRPr="00C7711D">
        <w:rPr>
          <w:sz w:val="22"/>
          <w:szCs w:val="22"/>
        </w:rPr>
        <w:t>Notion de programme, variables et conditions. (</w:t>
      </w:r>
      <w:proofErr w:type="gramStart"/>
      <w:r w:rsidRPr="00C7711D">
        <w:rPr>
          <w:sz w:val="22"/>
          <w:szCs w:val="22"/>
        </w:rPr>
        <w:t>basic</w:t>
      </w:r>
      <w:proofErr w:type="gramEnd"/>
      <w:r w:rsidRPr="00C7711D">
        <w:rPr>
          <w:sz w:val="22"/>
          <w:szCs w:val="22"/>
        </w:rPr>
        <w:t>)</w:t>
      </w:r>
    </w:p>
    <w:sectPr w:rsidR="002D1F7B" w:rsidRPr="00C7711D" w:rsidSect="00957902">
      <w:pgSz w:w="16839" w:h="23814" w:code="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A3"/>
    <w:rsid w:val="0007045E"/>
    <w:rsid w:val="000C15E5"/>
    <w:rsid w:val="00130A6E"/>
    <w:rsid w:val="001A359E"/>
    <w:rsid w:val="00216B84"/>
    <w:rsid w:val="00280D30"/>
    <w:rsid w:val="002D1F7B"/>
    <w:rsid w:val="002E0470"/>
    <w:rsid w:val="003306C1"/>
    <w:rsid w:val="00376351"/>
    <w:rsid w:val="003A71BE"/>
    <w:rsid w:val="003E06EB"/>
    <w:rsid w:val="004705BF"/>
    <w:rsid w:val="004F740F"/>
    <w:rsid w:val="0055492B"/>
    <w:rsid w:val="005625B9"/>
    <w:rsid w:val="005D690F"/>
    <w:rsid w:val="006258CB"/>
    <w:rsid w:val="00680121"/>
    <w:rsid w:val="006E232C"/>
    <w:rsid w:val="00783C9E"/>
    <w:rsid w:val="00875056"/>
    <w:rsid w:val="00906FDB"/>
    <w:rsid w:val="00932D7F"/>
    <w:rsid w:val="00957902"/>
    <w:rsid w:val="009C47F8"/>
    <w:rsid w:val="009D0FD4"/>
    <w:rsid w:val="00A531FA"/>
    <w:rsid w:val="00A85A0E"/>
    <w:rsid w:val="00B43BBF"/>
    <w:rsid w:val="00C44C5B"/>
    <w:rsid w:val="00C7711D"/>
    <w:rsid w:val="00C774FE"/>
    <w:rsid w:val="00CC60A7"/>
    <w:rsid w:val="00CC7686"/>
    <w:rsid w:val="00D16B01"/>
    <w:rsid w:val="00D47A9C"/>
    <w:rsid w:val="00D97988"/>
    <w:rsid w:val="00E64E21"/>
    <w:rsid w:val="00E70690"/>
    <w:rsid w:val="00F07435"/>
    <w:rsid w:val="00F51251"/>
    <w:rsid w:val="00F52DA3"/>
    <w:rsid w:val="00F635BD"/>
    <w:rsid w:val="00F6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A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Corpsdetexte"/>
    <w:rsid w:val="00F52DA3"/>
    <w:pPr>
      <w:spacing w:after="0" w:line="288" w:lineRule="auto"/>
      <w:ind w:left="283"/>
    </w:pPr>
    <w:rPr>
      <w:rFonts w:cs="FreeSans"/>
      <w:sz w:val="18"/>
      <w:szCs w:val="24"/>
    </w:rPr>
  </w:style>
  <w:style w:type="paragraph" w:customStyle="1" w:styleId="Contenudetableau">
    <w:name w:val="Contenu de tableau"/>
    <w:basedOn w:val="Normal"/>
    <w:rsid w:val="00F52DA3"/>
    <w:pPr>
      <w:suppressLineNumbers/>
    </w:pPr>
    <w:rPr>
      <w:b/>
      <w:sz w:val="1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52DA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52DA3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A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Corpsdetexte"/>
    <w:rsid w:val="00F52DA3"/>
    <w:pPr>
      <w:spacing w:after="0" w:line="288" w:lineRule="auto"/>
      <w:ind w:left="283"/>
    </w:pPr>
    <w:rPr>
      <w:rFonts w:cs="FreeSans"/>
      <w:sz w:val="18"/>
      <w:szCs w:val="24"/>
    </w:rPr>
  </w:style>
  <w:style w:type="paragraph" w:customStyle="1" w:styleId="Contenudetableau">
    <w:name w:val="Contenu de tableau"/>
    <w:basedOn w:val="Normal"/>
    <w:rsid w:val="00F52DA3"/>
    <w:pPr>
      <w:suppressLineNumbers/>
    </w:pPr>
    <w:rPr>
      <w:b/>
      <w:sz w:val="1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52DA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52DA3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1107-ECFA-42CA-9213-03D3DF34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900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25</cp:revision>
  <cp:lastPrinted>2016-03-01T15:21:00Z</cp:lastPrinted>
  <dcterms:created xsi:type="dcterms:W3CDTF">2016-03-03T19:25:00Z</dcterms:created>
  <dcterms:modified xsi:type="dcterms:W3CDTF">2016-03-08T13:13:00Z</dcterms:modified>
</cp:coreProperties>
</file>