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E7" w:rsidRPr="0011210D" w:rsidRDefault="002432E7" w:rsidP="00243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1210D">
        <w:rPr>
          <w:rFonts w:ascii="Times New Roman" w:hAnsi="Times New Roman" w:cs="Times New Roman"/>
          <w:b/>
        </w:rPr>
        <w:t>OBJECTIFS BREVET</w:t>
      </w:r>
      <w:r>
        <w:rPr>
          <w:rFonts w:ascii="Times New Roman" w:hAnsi="Times New Roman" w:cs="Times New Roman"/>
          <w:b/>
        </w:rPr>
        <w:t xml:space="preserve"> BLANC</w:t>
      </w:r>
      <w:r w:rsidR="007327C1">
        <w:rPr>
          <w:rFonts w:ascii="Times New Roman" w:hAnsi="Times New Roman" w:cs="Times New Roman"/>
          <w:b/>
        </w:rPr>
        <w:t xml:space="preserve"> – fév. 2016</w:t>
      </w:r>
    </w:p>
    <w:p w:rsidR="002432E7" w:rsidRPr="00A73660" w:rsidRDefault="002432E7" w:rsidP="002432E7">
      <w:pPr>
        <w:rPr>
          <w:rFonts w:ascii="Times New Roman" w:hAnsi="Times New Roman" w:cs="Times New Roman"/>
        </w:rPr>
      </w:pPr>
      <w:bookmarkStart w:id="0" w:name="_GoBack"/>
      <w:bookmarkEnd w:id="0"/>
    </w:p>
    <w:p w:rsidR="002432E7" w:rsidRPr="00A73660" w:rsidRDefault="002432E7" w:rsidP="00243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</w:t>
      </w: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7327C1">
        <w:rPr>
          <w:rFonts w:ascii="Times New Roman" w:hAnsi="Times New Roman" w:cs="Times New Roman"/>
          <w:b/>
        </w:rPr>
        <w:t>Connaitre les repères Chronologiques 6-5-4</w:t>
      </w:r>
      <w:r w:rsidR="007327C1">
        <w:rPr>
          <w:rFonts w:ascii="Times New Roman" w:hAnsi="Times New Roman" w:cs="Times New Roman"/>
        </w:rPr>
        <w:t xml:space="preserve"> </w:t>
      </w:r>
      <w:proofErr w:type="gramStart"/>
      <w:r w:rsidR="007327C1">
        <w:rPr>
          <w:rFonts w:ascii="Times New Roman" w:hAnsi="Times New Roman" w:cs="Times New Roman"/>
        </w:rPr>
        <w:t>( voir</w:t>
      </w:r>
      <w:proofErr w:type="gramEnd"/>
      <w:r w:rsidR="007327C1">
        <w:rPr>
          <w:rFonts w:ascii="Times New Roman" w:hAnsi="Times New Roman" w:cs="Times New Roman"/>
        </w:rPr>
        <w:t xml:space="preserve"> votre livre pages 386-389   pour détails sur les dates) </w:t>
      </w: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</w:rPr>
        <w:t xml:space="preserve">Pour chaque chapitre,  </w:t>
      </w:r>
      <w:r w:rsidRPr="00A73660">
        <w:rPr>
          <w:rFonts w:ascii="Times New Roman" w:hAnsi="Times New Roman" w:cs="Times New Roman"/>
          <w:b/>
        </w:rPr>
        <w:t>connaitre</w:t>
      </w:r>
      <w:r w:rsidRPr="00A73660">
        <w:rPr>
          <w:rFonts w:ascii="Times New Roman" w:hAnsi="Times New Roman" w:cs="Times New Roman"/>
        </w:rPr>
        <w:t xml:space="preserve"> </w:t>
      </w:r>
      <w:r w:rsidRPr="00A73660">
        <w:rPr>
          <w:rFonts w:ascii="Times New Roman" w:hAnsi="Times New Roman" w:cs="Times New Roman"/>
          <w:b/>
          <w:u w:val="single"/>
        </w:rPr>
        <w:t>toutes les définitions du cours</w:t>
      </w:r>
      <w:r w:rsidRPr="00A73660">
        <w:rPr>
          <w:rFonts w:ascii="Times New Roman" w:hAnsi="Times New Roman" w:cs="Times New Roman"/>
        </w:rPr>
        <w:t xml:space="preserve"> par cœur. Bien « digérer » le plan du cours pour pouvoir se repérer et récupérer intelligemment les informations</w:t>
      </w:r>
    </w:p>
    <w:p w:rsidR="002432E7" w:rsidRPr="00A73660" w:rsidRDefault="002432E7" w:rsidP="002432E7">
      <w:pPr>
        <w:rPr>
          <w:rFonts w:ascii="Times New Roman" w:hAnsi="Times New Roman" w:cs="Times New Roman"/>
          <w:b/>
          <w:u w:val="single"/>
        </w:rPr>
      </w:pPr>
      <w:r w:rsidRPr="00A73660">
        <w:rPr>
          <w:rFonts w:ascii="Times New Roman" w:hAnsi="Times New Roman" w:cs="Times New Roman"/>
          <w:b/>
          <w:u w:val="single"/>
        </w:rPr>
        <w:t>Chap. 1  La guerre de 1914-1918</w:t>
      </w:r>
    </w:p>
    <w:p w:rsidR="002432E7" w:rsidRPr="00A73660" w:rsidRDefault="002432E7" w:rsidP="002432E7">
      <w:pPr>
        <w:pStyle w:val="Default"/>
        <w:spacing w:before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Connaître et utiliser les repères suivants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>-  Première Guerre mondiale : 1914 -1918,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>-  la bataille de Verdun : 1916 ;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>-  l’armistice : 11 novembre 1918  (</w:t>
      </w:r>
      <w:proofErr w:type="gramStart"/>
      <w:r w:rsidRPr="00A73660">
        <w:rPr>
          <w:rFonts w:ascii="Times New Roman" w:hAnsi="Times New Roman" w:cs="Times New Roman"/>
          <w:sz w:val="22"/>
          <w:szCs w:val="22"/>
        </w:rPr>
        <w:t>Clémenceau )</w:t>
      </w:r>
      <w:proofErr w:type="gramEnd"/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 La révolution russe : 1917 (Lénine)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 La carte de l’Europe au lendemain des traités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  <w:b/>
          <w:bCs/>
        </w:rPr>
        <w:t xml:space="preserve">Savoir décrire et expliquer </w:t>
      </w:r>
      <w:r w:rsidRPr="00A73660">
        <w:rPr>
          <w:rFonts w:ascii="Times New Roman" w:hAnsi="Times New Roman" w:cs="Times New Roman"/>
        </w:rPr>
        <w:t>la guerre des tranchées et le génocide des Arméniens comme des manifestations de la violence de masse ; la notion de guerre totale (Front + arrière)</w:t>
      </w:r>
    </w:p>
    <w:p w:rsidR="002432E7" w:rsidRDefault="002432E7" w:rsidP="002432E7">
      <w:pPr>
        <w:rPr>
          <w:rFonts w:ascii="Times New Roman" w:hAnsi="Times New Roman" w:cs="Times New Roman"/>
          <w:b/>
          <w:u w:val="single"/>
        </w:rPr>
      </w:pPr>
    </w:p>
    <w:p w:rsidR="002432E7" w:rsidRPr="00A73660" w:rsidRDefault="002432E7" w:rsidP="002432E7">
      <w:pPr>
        <w:rPr>
          <w:rFonts w:ascii="Times New Roman" w:hAnsi="Times New Roman" w:cs="Times New Roman"/>
          <w:b/>
          <w:u w:val="single"/>
        </w:rPr>
      </w:pPr>
      <w:r w:rsidRPr="00A73660">
        <w:rPr>
          <w:rFonts w:ascii="Times New Roman" w:hAnsi="Times New Roman" w:cs="Times New Roman"/>
          <w:b/>
          <w:u w:val="single"/>
        </w:rPr>
        <w:t>Chap. 2 Les totalitarismes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Connaître et utiliser les repères suivants :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Staline au pouvoir : 1924-1953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La « grande terreur » stalinienne : 1937-1938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Hitler au pouvoir : 1933-1945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Les lois de Nuremberg : 1935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raconter et expliquer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La stalinisation de l’URSS (collectivisation ; </w:t>
      </w:r>
      <w:proofErr w:type="gramStart"/>
      <w:r w:rsidRPr="00A73660">
        <w:rPr>
          <w:rFonts w:ascii="Times New Roman" w:hAnsi="Times New Roman" w:cs="Times New Roman"/>
          <w:sz w:val="22"/>
          <w:szCs w:val="22"/>
        </w:rPr>
        <w:t>dékoulakisation…)</w:t>
      </w:r>
      <w:proofErr w:type="gramEnd"/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La mise en place du pouvoir nazi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  <w:b/>
          <w:bCs/>
        </w:rPr>
        <w:t xml:space="preserve">Savoir caractériser </w:t>
      </w:r>
      <w:r w:rsidRPr="00A73660">
        <w:rPr>
          <w:rFonts w:ascii="Times New Roman" w:hAnsi="Times New Roman" w:cs="Times New Roman"/>
          <w:b/>
        </w:rPr>
        <w:t>et comparer</w:t>
      </w:r>
      <w:r w:rsidRPr="00A73660">
        <w:rPr>
          <w:rFonts w:ascii="Times New Roman" w:hAnsi="Times New Roman" w:cs="Times New Roman"/>
        </w:rPr>
        <w:t xml:space="preserve"> les régimes totalitaires étudiés </w:t>
      </w:r>
    </w:p>
    <w:p w:rsidR="002432E7" w:rsidRDefault="002432E7" w:rsidP="002432E7">
      <w:pPr>
        <w:rPr>
          <w:rFonts w:ascii="Times New Roman" w:hAnsi="Times New Roman" w:cs="Times New Roman"/>
          <w:b/>
          <w:u w:val="single"/>
        </w:rPr>
      </w:pPr>
    </w:p>
    <w:p w:rsidR="002432E7" w:rsidRPr="00A73660" w:rsidRDefault="002432E7" w:rsidP="002432E7">
      <w:pPr>
        <w:rPr>
          <w:rFonts w:ascii="Times New Roman" w:hAnsi="Times New Roman" w:cs="Times New Roman"/>
          <w:b/>
          <w:u w:val="single"/>
        </w:rPr>
      </w:pPr>
      <w:r w:rsidRPr="00A73660">
        <w:rPr>
          <w:rFonts w:ascii="Times New Roman" w:hAnsi="Times New Roman" w:cs="Times New Roman"/>
          <w:b/>
          <w:u w:val="single"/>
        </w:rPr>
        <w:t>Chap. 3 La vie politique en France de 1917 à 1939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Connaître et utiliser le repère suivant </w:t>
      </w:r>
      <w:r w:rsidRPr="00A7366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Victoire électorale et lois sociales du Front Populaire : 1936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décrire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>- L’impact de la révolution russe en France (Congrès de Tours 1920)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Les principaux aspects de la crise des années 1930 </w:t>
      </w:r>
    </w:p>
    <w:p w:rsidR="002432E7" w:rsidRPr="00A73660" w:rsidRDefault="002432E7" w:rsidP="002432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Les principales mesures prises par le Front populaire en montrant les réactions qu’elles suscitent </w:t>
      </w:r>
    </w:p>
    <w:p w:rsidR="002432E7" w:rsidRDefault="002432E7" w:rsidP="002432E7">
      <w:pPr>
        <w:rPr>
          <w:rFonts w:ascii="Times New Roman" w:hAnsi="Times New Roman" w:cs="Times New Roman"/>
          <w:b/>
          <w:u w:val="single"/>
        </w:rPr>
      </w:pPr>
    </w:p>
    <w:p w:rsidR="007327C1" w:rsidRDefault="007327C1" w:rsidP="002432E7">
      <w:pPr>
        <w:rPr>
          <w:rFonts w:ascii="Times New Roman" w:hAnsi="Times New Roman" w:cs="Times New Roman"/>
          <w:b/>
          <w:u w:val="single"/>
        </w:rPr>
      </w:pPr>
    </w:p>
    <w:p w:rsidR="007327C1" w:rsidRDefault="007327C1" w:rsidP="002432E7">
      <w:pPr>
        <w:rPr>
          <w:rFonts w:ascii="Times New Roman" w:hAnsi="Times New Roman" w:cs="Times New Roman"/>
          <w:b/>
          <w:u w:val="single"/>
        </w:rPr>
      </w:pPr>
    </w:p>
    <w:p w:rsidR="007327C1" w:rsidRDefault="007327C1" w:rsidP="002432E7">
      <w:pPr>
        <w:rPr>
          <w:rFonts w:ascii="Times New Roman" w:hAnsi="Times New Roman" w:cs="Times New Roman"/>
          <w:b/>
          <w:u w:val="single"/>
        </w:rPr>
      </w:pPr>
    </w:p>
    <w:p w:rsidR="007327C1" w:rsidRPr="00A73660" w:rsidRDefault="007327C1" w:rsidP="002432E7">
      <w:pPr>
        <w:rPr>
          <w:rFonts w:ascii="Times New Roman" w:hAnsi="Times New Roman" w:cs="Times New Roman"/>
          <w:b/>
          <w:u w:val="single"/>
        </w:rPr>
      </w:pPr>
    </w:p>
    <w:p w:rsidR="002432E7" w:rsidRPr="00A73660" w:rsidRDefault="002432E7" w:rsidP="002432E7">
      <w:pPr>
        <w:pStyle w:val="Sansinterligne"/>
        <w:rPr>
          <w:rFonts w:ascii="Times New Roman" w:hAnsi="Times New Roman" w:cs="Times New Roman"/>
        </w:rPr>
      </w:pPr>
    </w:p>
    <w:p w:rsidR="002432E7" w:rsidRPr="00A73660" w:rsidRDefault="002432E7" w:rsidP="00243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GÉOGRAPHIE</w:t>
      </w: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</w:rPr>
        <w:t xml:space="preserve">Pour chaque chapitre,  </w:t>
      </w:r>
      <w:r w:rsidRPr="00A73660">
        <w:rPr>
          <w:rFonts w:ascii="Times New Roman" w:hAnsi="Times New Roman" w:cs="Times New Roman"/>
          <w:b/>
        </w:rPr>
        <w:t>connaitre</w:t>
      </w:r>
      <w:r w:rsidRPr="00A73660">
        <w:rPr>
          <w:rFonts w:ascii="Times New Roman" w:hAnsi="Times New Roman" w:cs="Times New Roman"/>
        </w:rPr>
        <w:t xml:space="preserve"> </w:t>
      </w:r>
      <w:r w:rsidRPr="00A73660">
        <w:rPr>
          <w:rFonts w:ascii="Times New Roman" w:hAnsi="Times New Roman" w:cs="Times New Roman"/>
          <w:b/>
          <w:u w:val="single"/>
        </w:rPr>
        <w:t>toutes les définitions du cours</w:t>
      </w:r>
      <w:r w:rsidRPr="00A73660">
        <w:rPr>
          <w:rFonts w:ascii="Times New Roman" w:hAnsi="Times New Roman" w:cs="Times New Roman"/>
        </w:rPr>
        <w:t xml:space="preserve"> par cœur. Bien « digérer » le plan du cours pour pouvoir se repérer et récupérer intelligemment les informations</w:t>
      </w:r>
    </w:p>
    <w:p w:rsidR="002432E7" w:rsidRPr="00A73660" w:rsidRDefault="002432E7" w:rsidP="002432E7">
      <w:pPr>
        <w:rPr>
          <w:rFonts w:ascii="Times New Roman" w:hAnsi="Times New Roman" w:cs="Times New Roman"/>
          <w:b/>
          <w:u w:val="single"/>
        </w:rPr>
      </w:pPr>
      <w:r w:rsidRPr="00A73660">
        <w:rPr>
          <w:rFonts w:ascii="Times New Roman" w:hAnsi="Times New Roman" w:cs="Times New Roman"/>
          <w:b/>
          <w:u w:val="single"/>
        </w:rPr>
        <w:t>Chap. 1: Un territoire sous influence urbaine et habiter la France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localiser et situer 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les dix premières aires urbaines sur une carte du territoire national 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les montagnes, les fleuves, les domaines bioclimatiques, les façades maritimes 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 territoire métropolitain et ultramarin en Europe et sur le planisphère 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>Savoir décrire,  expliquer  et cartographier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le processus d’étalement urbain, en lien avec les mobilités </w:t>
      </w:r>
    </w:p>
    <w:p w:rsidR="002432E7" w:rsidRPr="00A73660" w:rsidRDefault="002432E7" w:rsidP="002432E7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 xml:space="preserve">- la répartition de la population sur le territoire </w:t>
      </w:r>
    </w:p>
    <w:p w:rsidR="002432E7" w:rsidRPr="00A73660" w:rsidRDefault="002432E7" w:rsidP="002432E7">
      <w:pPr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</w:rPr>
        <w:t xml:space="preserve">- les dynamiques démographiques et spatiales actuelles </w:t>
      </w:r>
    </w:p>
    <w:p w:rsidR="002432E7" w:rsidRPr="00A73660" w:rsidRDefault="002432E7" w:rsidP="002432E7">
      <w:pPr>
        <w:rPr>
          <w:rFonts w:ascii="Times New Roman" w:hAnsi="Times New Roman" w:cs="Times New Roman"/>
          <w:b/>
          <w:u w:val="single"/>
        </w:rPr>
      </w:pPr>
      <w:r w:rsidRPr="00A73660">
        <w:rPr>
          <w:rFonts w:ascii="Times New Roman" w:hAnsi="Times New Roman" w:cs="Times New Roman"/>
          <w:b/>
          <w:u w:val="single"/>
        </w:rPr>
        <w:t>Chap. 3 : Ma région</w:t>
      </w:r>
    </w:p>
    <w:p w:rsidR="002432E7" w:rsidRPr="00A73660" w:rsidRDefault="002432E7" w:rsidP="002432E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localiser et situer </w:t>
      </w:r>
      <w:r w:rsidRPr="00A73660">
        <w:rPr>
          <w:rFonts w:ascii="Times New Roman" w:hAnsi="Times New Roman" w:cs="Times New Roman"/>
          <w:sz w:val="22"/>
          <w:szCs w:val="22"/>
        </w:rPr>
        <w:t xml:space="preserve"> les repères spatiaux de la Région Ile de France </w:t>
      </w:r>
    </w:p>
    <w:p w:rsidR="002432E7" w:rsidRPr="00A73660" w:rsidRDefault="002432E7" w:rsidP="002432E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identifier </w:t>
      </w:r>
      <w:r w:rsidRPr="00A73660">
        <w:rPr>
          <w:rFonts w:ascii="Times New Roman" w:hAnsi="Times New Roman" w:cs="Times New Roman"/>
          <w:sz w:val="22"/>
          <w:szCs w:val="22"/>
        </w:rPr>
        <w:t xml:space="preserve">les différentes collectivités territoriales </w:t>
      </w:r>
    </w:p>
    <w:p w:rsidR="002432E7" w:rsidRPr="00A73660" w:rsidRDefault="002432E7" w:rsidP="002432E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b/>
          <w:bCs/>
          <w:sz w:val="22"/>
          <w:szCs w:val="22"/>
        </w:rPr>
        <w:t xml:space="preserve">Savoir réaliser </w:t>
      </w:r>
      <w:r w:rsidRPr="00A73660">
        <w:rPr>
          <w:rFonts w:ascii="Times New Roman" w:hAnsi="Times New Roman" w:cs="Times New Roman"/>
          <w:sz w:val="22"/>
          <w:szCs w:val="22"/>
        </w:rPr>
        <w:t xml:space="preserve">un croquis de l’organisation du territoire régional </w:t>
      </w:r>
    </w:p>
    <w:p w:rsidR="002432E7" w:rsidRPr="00A73660" w:rsidRDefault="002432E7" w:rsidP="002432E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7327C1" w:rsidRPr="00A73660" w:rsidRDefault="007327C1" w:rsidP="007327C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7327C1" w:rsidRPr="00A73660" w:rsidRDefault="007327C1" w:rsidP="00732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EDUCATION CIVIQUE</w:t>
      </w:r>
    </w:p>
    <w:p w:rsidR="007327C1" w:rsidRDefault="007327C1" w:rsidP="007327C1">
      <w:pPr>
        <w:pStyle w:val="Default"/>
        <w:spacing w:line="276" w:lineRule="auto"/>
        <w:rPr>
          <w:rFonts w:ascii="Times New Roman" w:hAnsi="Times New Roman" w:cs="Times New Roman"/>
        </w:rPr>
      </w:pPr>
      <w:r w:rsidRPr="00A73660">
        <w:rPr>
          <w:rFonts w:ascii="Times New Roman" w:hAnsi="Times New Roman" w:cs="Times New Roman"/>
        </w:rPr>
        <w:t xml:space="preserve">Pour chaque chapitre,  </w:t>
      </w:r>
      <w:r w:rsidRPr="00A73660">
        <w:rPr>
          <w:rFonts w:ascii="Times New Roman" w:hAnsi="Times New Roman" w:cs="Times New Roman"/>
          <w:b/>
        </w:rPr>
        <w:t>connaitre</w:t>
      </w:r>
      <w:r w:rsidRPr="00A73660">
        <w:rPr>
          <w:rFonts w:ascii="Times New Roman" w:hAnsi="Times New Roman" w:cs="Times New Roman"/>
        </w:rPr>
        <w:t xml:space="preserve"> </w:t>
      </w:r>
      <w:r w:rsidRPr="00A73660">
        <w:rPr>
          <w:rFonts w:ascii="Times New Roman" w:hAnsi="Times New Roman" w:cs="Times New Roman"/>
          <w:b/>
          <w:u w:val="single"/>
        </w:rPr>
        <w:t>toutes les définitions du cours</w:t>
      </w:r>
      <w:r w:rsidRPr="00A73660">
        <w:rPr>
          <w:rFonts w:ascii="Times New Roman" w:hAnsi="Times New Roman" w:cs="Times New Roman"/>
        </w:rPr>
        <w:t xml:space="preserve"> par cœur. Bien « digérer » le plan du cours pour pouvoir se repérer et récupérer intelligemment les informations</w:t>
      </w:r>
    </w:p>
    <w:p w:rsidR="007327C1" w:rsidRDefault="007327C1" w:rsidP="007327C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7327C1" w:rsidRDefault="007327C1" w:rsidP="007327C1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327C1" w:rsidRPr="00284837" w:rsidRDefault="007327C1" w:rsidP="007327C1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84837">
        <w:rPr>
          <w:rFonts w:ascii="Times New Roman" w:hAnsi="Times New Roman" w:cs="Times New Roman"/>
          <w:b/>
          <w:sz w:val="22"/>
          <w:szCs w:val="22"/>
          <w:u w:val="single"/>
        </w:rPr>
        <w:t xml:space="preserve">Chapitre I : </w:t>
      </w:r>
      <w:r w:rsidRPr="00284837">
        <w:rPr>
          <w:rFonts w:ascii="Times New Roman" w:hAnsi="Times New Roman" w:cs="Times New Roman"/>
          <w:b/>
          <w:bCs/>
          <w:sz w:val="22"/>
          <w:szCs w:val="22"/>
          <w:u w:val="single"/>
        </w:rPr>
        <w:t>NATIONALITÉ, CITOYENNETÉ FRANÇAISE ET EUROPEENNE</w:t>
      </w:r>
    </w:p>
    <w:p w:rsidR="007327C1" w:rsidRPr="00A73660" w:rsidRDefault="007327C1" w:rsidP="007327C1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1011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8465"/>
      </w:tblGrid>
      <w:tr w:rsidR="007327C1" w:rsidRPr="00A73660" w:rsidTr="007327C1">
        <w:trPr>
          <w:trHeight w:val="258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spacing w:before="100" w:after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Fils directeurs </w:t>
            </w:r>
          </w:p>
        </w:tc>
        <w:tc>
          <w:tcPr>
            <w:tcW w:w="8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Qu’est-ce qu’être citoyen français, citoyen européen ? Quels sont les droits et les devoirs des citoyens français ? des étrangers résidant en France ? </w:t>
            </w:r>
          </w:p>
        </w:tc>
      </w:tr>
      <w:tr w:rsidR="007327C1" w:rsidRPr="00A73660" w:rsidTr="007327C1">
        <w:trPr>
          <w:trHeight w:val="13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Notions clés </w:t>
            </w:r>
          </w:p>
        </w:tc>
        <w:tc>
          <w:tcPr>
            <w:tcW w:w="8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sz w:val="22"/>
                <w:szCs w:val="22"/>
              </w:rPr>
              <w:t xml:space="preserve">Citoyenneté ; nationalité ; citoyenneté européenne. </w:t>
            </w:r>
          </w:p>
        </w:tc>
      </w:tr>
      <w:tr w:rsidR="007327C1" w:rsidRPr="00A73660" w:rsidTr="007327C1">
        <w:trPr>
          <w:trHeight w:val="13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Vocabulaire </w:t>
            </w:r>
          </w:p>
        </w:tc>
        <w:tc>
          <w:tcPr>
            <w:tcW w:w="8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sz w:val="22"/>
                <w:szCs w:val="22"/>
              </w:rPr>
              <w:t xml:space="preserve">Droit du sang ; droit du sol ; droits civils ; politiques ; économiques et sociaux. </w:t>
            </w:r>
          </w:p>
        </w:tc>
      </w:tr>
    </w:tbl>
    <w:p w:rsidR="007327C1" w:rsidRPr="00A73660" w:rsidRDefault="007327C1" w:rsidP="007327C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993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938"/>
      </w:tblGrid>
      <w:tr w:rsidR="007327C1" w:rsidRPr="00A73660" w:rsidTr="007327C1">
        <w:trPr>
          <w:trHeight w:val="25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spacing w:before="100" w:after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Fils directeurs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Quels sont les fondements de la nation française ? </w:t>
            </w:r>
          </w:p>
        </w:tc>
      </w:tr>
      <w:tr w:rsidR="007327C1" w:rsidRPr="00A73660" w:rsidTr="007327C1">
        <w:trPr>
          <w:trHeight w:val="133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Notions clés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sz w:val="22"/>
                <w:szCs w:val="22"/>
              </w:rPr>
              <w:t xml:space="preserve">République ; démocratie ; citoyen ; droits ; laïcité ; nation. </w:t>
            </w:r>
          </w:p>
        </w:tc>
      </w:tr>
      <w:tr w:rsidR="007327C1" w:rsidRPr="00A73660" w:rsidTr="007327C1">
        <w:trPr>
          <w:trHeight w:val="248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7327C1" w:rsidRPr="00A73660" w:rsidRDefault="007327C1" w:rsidP="007327C1">
            <w:pPr>
              <w:pStyle w:val="Default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Vocabulaire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7C1" w:rsidRPr="00A73660" w:rsidRDefault="007327C1" w:rsidP="007327C1">
            <w:pPr>
              <w:pStyle w:val="Default"/>
              <w:spacing w:before="180" w:after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660">
              <w:rPr>
                <w:rFonts w:ascii="Times New Roman" w:hAnsi="Times New Roman" w:cs="Times New Roman"/>
                <w:sz w:val="22"/>
                <w:szCs w:val="22"/>
              </w:rPr>
              <w:t xml:space="preserve">Le vocabulaire lié aux valeurs ; principes et symboles : pouvoir les citer et en donner le sens. </w:t>
            </w:r>
          </w:p>
        </w:tc>
      </w:tr>
    </w:tbl>
    <w:p w:rsidR="007327C1" w:rsidRDefault="007327C1" w:rsidP="007327C1">
      <w:pPr>
        <w:pStyle w:val="Default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7327C1" w:rsidRPr="00A73660" w:rsidRDefault="007327C1" w:rsidP="007327C1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Chapitre 2 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: </w:t>
      </w:r>
      <w:r w:rsidRPr="00A73660">
        <w:rPr>
          <w:rFonts w:ascii="Times New Roman" w:hAnsi="Times New Roman" w:cs="Times New Roman"/>
          <w:b/>
          <w:sz w:val="22"/>
          <w:szCs w:val="22"/>
          <w:u w:val="single"/>
        </w:rPr>
        <w:t xml:space="preserve"> LA</w:t>
      </w:r>
      <w:proofErr w:type="gramEnd"/>
      <w:r w:rsidRPr="00A7366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REPUBLIQUE FRANCAISE : UNE DEMOCRATIE</w:t>
      </w:r>
    </w:p>
    <w:p w:rsidR="007327C1" w:rsidRDefault="007327C1" w:rsidP="007327C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73660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521"/>
      </w:tblGrid>
      <w:tr w:rsidR="007327C1" w:rsidRPr="00A73660" w:rsidTr="007327C1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fr-FR"/>
              </w:rPr>
            </w:pPr>
            <w:r w:rsidRPr="00A73660">
              <w:rPr>
                <w:rFonts w:ascii="Times New Roman" w:hAnsi="Times New Roman" w:cs="Times New Roman"/>
                <w:b/>
                <w:bCs/>
                <w:lang w:eastAsia="fr-FR"/>
              </w:rPr>
              <w:t xml:space="preserve">Fils directeurs 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fr-FR"/>
              </w:rPr>
            </w:pPr>
            <w:r w:rsidRPr="00A73660">
              <w:rPr>
                <w:rFonts w:ascii="Times New Roman" w:hAnsi="Times New Roman" w:cs="Times New Roman"/>
                <w:i/>
                <w:iCs/>
                <w:lang w:eastAsia="fr-FR"/>
              </w:rPr>
              <w:t xml:space="preserve">- Comment fonctionnent les institutions de la Ve </w:t>
            </w:r>
            <w:proofErr w:type="spellStart"/>
            <w:r w:rsidRPr="00A73660">
              <w:rPr>
                <w:rFonts w:ascii="Times New Roman" w:hAnsi="Times New Roman" w:cs="Times New Roman"/>
                <w:i/>
                <w:iCs/>
                <w:lang w:eastAsia="fr-FR"/>
              </w:rPr>
              <w:t>République</w:t>
            </w:r>
            <w:proofErr w:type="spellEnd"/>
            <w:r w:rsidRPr="00A73660">
              <w:rPr>
                <w:rFonts w:ascii="Times New Roman" w:hAnsi="Times New Roman" w:cs="Times New Roman"/>
                <w:i/>
                <w:iCs/>
                <w:lang w:eastAsia="fr-FR"/>
              </w:rPr>
              <w:t xml:space="preserve"> ? Comment s’articulent les pouvoirs de la </w:t>
            </w:r>
            <w:proofErr w:type="spellStart"/>
            <w:r w:rsidRPr="00A73660">
              <w:rPr>
                <w:rFonts w:ascii="Times New Roman" w:hAnsi="Times New Roman" w:cs="Times New Roman"/>
                <w:i/>
                <w:iCs/>
                <w:lang w:eastAsia="fr-FR"/>
              </w:rPr>
              <w:t>République</w:t>
            </w:r>
            <w:proofErr w:type="spellEnd"/>
            <w:r w:rsidRPr="00A73660">
              <w:rPr>
                <w:rFonts w:ascii="Times New Roman" w:hAnsi="Times New Roman" w:cs="Times New Roman"/>
                <w:i/>
                <w:iCs/>
                <w:lang w:eastAsia="fr-FR"/>
              </w:rPr>
              <w:t xml:space="preserve"> et le partage des pouvoirs ?  </w:t>
            </w:r>
          </w:p>
        </w:tc>
      </w:tr>
      <w:tr w:rsidR="007327C1" w:rsidRPr="00A73660" w:rsidTr="007327C1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fr-FR"/>
              </w:rPr>
            </w:pPr>
            <w:r w:rsidRPr="00A73660">
              <w:rPr>
                <w:rFonts w:ascii="Times New Roman" w:hAnsi="Times New Roman" w:cs="Times New Roman"/>
                <w:b/>
                <w:bCs/>
                <w:lang w:eastAsia="fr-FR"/>
              </w:rPr>
              <w:t xml:space="preserve">Notions </w:t>
            </w:r>
            <w:proofErr w:type="spellStart"/>
            <w:r w:rsidRPr="00A73660">
              <w:rPr>
                <w:rFonts w:ascii="Times New Roman" w:hAnsi="Times New Roman" w:cs="Times New Roman"/>
                <w:b/>
                <w:bCs/>
                <w:lang w:eastAsia="fr-FR"/>
              </w:rPr>
              <w:t>clés</w:t>
            </w:r>
            <w:proofErr w:type="spellEnd"/>
            <w:r w:rsidRPr="00A73660">
              <w:rPr>
                <w:rFonts w:ascii="Times New Roman" w:hAnsi="Times New Roman" w:cs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fr-FR"/>
              </w:rPr>
            </w:pPr>
            <w:r w:rsidRPr="00A73660">
              <w:rPr>
                <w:rFonts w:ascii="Times New Roman" w:hAnsi="Times New Roman" w:cs="Times New Roman"/>
                <w:lang w:eastAsia="fr-FR"/>
              </w:rPr>
              <w:t xml:space="preserve">Constitution ;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souverainete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́ nationale ; suffrage universel ; pouvoir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exécutif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pouvoir judiciaire ; pouvoir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législatif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décentralisation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</w:t>
            </w:r>
          </w:p>
        </w:tc>
      </w:tr>
      <w:tr w:rsidR="007327C1" w:rsidRPr="00A73660" w:rsidTr="007327C1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lang w:eastAsia="fr-FR"/>
              </w:rPr>
            </w:pPr>
            <w:r w:rsidRPr="00A73660">
              <w:rPr>
                <w:rFonts w:ascii="Times New Roman" w:hAnsi="Times New Roman" w:cs="Times New Roman"/>
                <w:b/>
                <w:bCs/>
                <w:lang w:eastAsia="fr-FR"/>
              </w:rPr>
              <w:t xml:space="preserve">Vocabulaire 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7C1" w:rsidRPr="00A73660" w:rsidRDefault="007327C1" w:rsidP="007327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fr-FR"/>
              </w:rPr>
            </w:pP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Président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de la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République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parlement ;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élections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suffrage universel ;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collectivités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territoriales ;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députe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́ / </w:t>
            </w:r>
            <w:proofErr w:type="spellStart"/>
            <w:r w:rsidRPr="00A73660">
              <w:rPr>
                <w:rFonts w:ascii="Times New Roman" w:hAnsi="Times New Roman" w:cs="Times New Roman"/>
                <w:lang w:eastAsia="fr-FR"/>
              </w:rPr>
              <w:t>sénateur</w:t>
            </w:r>
            <w:proofErr w:type="spellEnd"/>
            <w:r w:rsidRPr="00A73660">
              <w:rPr>
                <w:rFonts w:ascii="Times New Roman" w:hAnsi="Times New Roman" w:cs="Times New Roman"/>
                <w:lang w:eastAsia="fr-FR"/>
              </w:rPr>
              <w:t xml:space="preserve"> ; gouvernement, </w:t>
            </w:r>
          </w:p>
        </w:tc>
      </w:tr>
    </w:tbl>
    <w:p w:rsidR="00C22A66" w:rsidRDefault="00C22A66" w:rsidP="007327C1"/>
    <w:sectPr w:rsidR="00C22A66" w:rsidSect="007327C1">
      <w:pgSz w:w="11900" w:h="16840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E7"/>
    <w:rsid w:val="002432E7"/>
    <w:rsid w:val="007327C1"/>
    <w:rsid w:val="008B00E8"/>
    <w:rsid w:val="00C22A66"/>
    <w:rsid w:val="00D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4D26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E7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432E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2432E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432E7"/>
    <w:rPr>
      <w:rFonts w:eastAsiaTheme="minorHAnsi"/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E7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432E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2432E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432E7"/>
    <w:rPr>
      <w:rFonts w:eastAsiaTheme="minorHAns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3383</Characters>
  <Application>Microsoft Macintosh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Rouquayrol</dc:creator>
  <cp:keywords/>
  <dc:description/>
  <cp:lastModifiedBy>Benoit Rouquayrol</cp:lastModifiedBy>
  <cp:revision>1</cp:revision>
  <dcterms:created xsi:type="dcterms:W3CDTF">2016-01-07T17:38:00Z</dcterms:created>
  <dcterms:modified xsi:type="dcterms:W3CDTF">2016-01-07T18:06:00Z</dcterms:modified>
</cp:coreProperties>
</file>