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91" w:rsidRPr="00151C91" w:rsidRDefault="00151C91" w:rsidP="00151C91">
      <w:pPr>
        <w:jc w:val="center"/>
        <w:rPr>
          <w:b/>
          <w:sz w:val="96"/>
          <w:szCs w:val="96"/>
          <w:u w:val="single"/>
        </w:rPr>
      </w:pPr>
      <w:r w:rsidRPr="00151C91">
        <w:rPr>
          <w:b/>
          <w:sz w:val="96"/>
          <w:szCs w:val="96"/>
          <w:u w:val="single"/>
        </w:rPr>
        <w:t xml:space="preserve">Le Clan </w:t>
      </w:r>
      <w:proofErr w:type="spellStart"/>
      <w:r w:rsidRPr="00151C91">
        <w:rPr>
          <w:b/>
          <w:sz w:val="96"/>
          <w:szCs w:val="96"/>
          <w:u w:val="single"/>
        </w:rPr>
        <w:t>Ryuuseï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5282"/>
        <w:gridCol w:w="312"/>
      </w:tblGrid>
      <w:tr w:rsidR="003952B1" w:rsidRPr="00EF3EA6" w:rsidTr="003952B1">
        <w:tc>
          <w:tcPr>
            <w:tcW w:w="0" w:type="auto"/>
            <w:vAlign w:val="center"/>
            <w:hideMark/>
          </w:tcPr>
          <w:p w:rsidR="00151C91" w:rsidRDefault="00151C91" w:rsidP="003952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</w:pPr>
          </w:p>
          <w:p w:rsidR="00CD7713" w:rsidRDefault="00CD7713" w:rsidP="003952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  <w:u w:val="single"/>
              </w:rPr>
              <w:t xml:space="preserve">La </w:t>
            </w:r>
            <w:r w:rsidR="00A223CE"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  <w:u w:val="single"/>
              </w:rPr>
              <w:t xml:space="preserve">défaite </w:t>
            </w:r>
            <w:r w:rsidR="00DD1BBA"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  <w:u w:val="single"/>
              </w:rPr>
              <w:t>est un choix que l'on fait dès la naissance</w:t>
            </w:r>
            <w:r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  <w:u w:val="single"/>
              </w:rPr>
              <w:t>.</w:t>
            </w:r>
          </w:p>
          <w:p w:rsidR="008F519E" w:rsidRDefault="00CD7713" w:rsidP="003952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  <w:u w:val="single"/>
              </w:rPr>
              <w:t>Notre honneur n'a de sens que dans la victoire</w:t>
            </w:r>
            <w:r w:rsidR="003952B1" w:rsidRPr="003952B1"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  <w:u w:val="single"/>
              </w:rPr>
              <w:t>.</w:t>
            </w:r>
          </w:p>
          <w:p w:rsidR="00CD7713" w:rsidRDefault="00CD7713" w:rsidP="003952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  <w:u w:val="single"/>
              </w:rPr>
              <w:t>Les fa</w:t>
            </w:r>
            <w:r w:rsidR="00DD1BBA"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  <w:u w:val="single"/>
              </w:rPr>
              <w:t>ibles se doivent de rester à leur place</w:t>
            </w:r>
            <w:r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  <w:u w:val="single"/>
              </w:rPr>
              <w:t>.</w:t>
            </w:r>
          </w:p>
          <w:p w:rsidR="00CD7713" w:rsidRPr="00EF3EA6" w:rsidRDefault="00CD7713" w:rsidP="003952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  <w:u w:val="single"/>
              </w:rPr>
              <w:t>Seuls les plus forts peuvent vivre en ce monde.</w:t>
            </w:r>
          </w:p>
          <w:p w:rsidR="00151C91" w:rsidRDefault="00151C91" w:rsidP="00395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EF3EA6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- Code du Clan</w:t>
            </w:r>
          </w:p>
          <w:p w:rsidR="00151C91" w:rsidRPr="00EF3EA6" w:rsidRDefault="00151C91" w:rsidP="00395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151C91" w:rsidRPr="00EF3EA6" w:rsidRDefault="00151C91" w:rsidP="003952B1">
            <w:pPr>
              <w:spacing w:after="0" w:line="240" w:lineRule="auto"/>
              <w:ind w:left="-48"/>
              <w:rPr>
                <w:rFonts w:ascii="Times" w:eastAsia="Times New Roman" w:hAnsi="Times" w:cs="Times"/>
                <w:b/>
                <w:bCs/>
                <w:color w:val="EEEEEE"/>
                <w:sz w:val="72"/>
                <w:szCs w:val="72"/>
              </w:rPr>
            </w:pPr>
            <w:r w:rsidRPr="00EF3EA6">
              <w:rPr>
                <w:rFonts w:ascii="Times" w:eastAsia="Times New Roman" w:hAnsi="Times" w:cs="Times"/>
                <w:b/>
                <w:bCs/>
                <w:color w:val="EEEEEE"/>
                <w:sz w:val="72"/>
                <w:szCs w:val="72"/>
              </w:rPr>
              <w:t xml:space="preserve">” </w:t>
            </w:r>
          </w:p>
        </w:tc>
      </w:tr>
    </w:tbl>
    <w:p w:rsidR="00586F3D" w:rsidRDefault="004F5F96" w:rsidP="00151C91">
      <w:pPr>
        <w:spacing w:before="100" w:beforeAutospacing="1" w:after="100" w:afterAutospacing="1" w:line="240" w:lineRule="auto"/>
        <w:rPr>
          <w:rFonts w:ascii="Times" w:eastAsia="Times New Roman" w:hAnsi="Times" w:cs="Times"/>
          <w:sz w:val="24"/>
          <w:szCs w:val="24"/>
        </w:rPr>
      </w:pPr>
      <w:r>
        <w:rPr>
          <w:rFonts w:ascii="Times" w:eastAsia="Times New Roman" w:hAnsi="Times" w:cs="Times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519430</wp:posOffset>
            </wp:positionH>
            <wp:positionV relativeFrom="paragraph">
              <wp:posOffset>168910</wp:posOffset>
            </wp:positionV>
            <wp:extent cx="1532890" cy="1541145"/>
            <wp:effectExtent l="19050" t="0" r="0" b="0"/>
            <wp:wrapTight wrapText="bothSides">
              <wp:wrapPolygon edited="0">
                <wp:start x="-268" y="0"/>
                <wp:lineTo x="-268" y="21360"/>
                <wp:lineTo x="21475" y="21360"/>
                <wp:lineTo x="21475" y="0"/>
                <wp:lineTo x="-268" y="0"/>
              </wp:wrapPolygon>
            </wp:wrapTight>
            <wp:docPr id="7" name="Image 7" descr="C:\Users\Julien\Desktop\WOW\Image\Ryussei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ulien\Desktop\WOW\Image\Ryussei emble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54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52B1">
        <w:rPr>
          <w:rFonts w:ascii="Times" w:eastAsia="Times New Roman" w:hAnsi="Times" w:cs="Times"/>
          <w:sz w:val="24"/>
          <w:szCs w:val="24"/>
        </w:rPr>
        <w:br w:type="textWrapping" w:clear="all"/>
      </w:r>
      <w:r w:rsidR="00151C91" w:rsidRPr="00EF3EA6">
        <w:rPr>
          <w:rFonts w:ascii="Times" w:eastAsia="Times New Roman" w:hAnsi="Times" w:cs="Times"/>
          <w:sz w:val="24"/>
          <w:szCs w:val="24"/>
        </w:rPr>
        <w:t> </w:t>
      </w:r>
    </w:p>
    <w:p w:rsidR="00E32DF4" w:rsidRDefault="00E32DF4" w:rsidP="00672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b/>
          <w:sz w:val="28"/>
          <w:szCs w:val="28"/>
        </w:rPr>
      </w:pPr>
      <w:r w:rsidRPr="00E32DF4">
        <w:rPr>
          <w:rFonts w:ascii="Times" w:eastAsia="Times New Roman" w:hAnsi="Times" w:cs="Times"/>
          <w:b/>
          <w:sz w:val="28"/>
          <w:szCs w:val="28"/>
        </w:rPr>
        <w:t>Description</w:t>
      </w:r>
    </w:p>
    <w:p w:rsidR="00E32DF4" w:rsidRPr="00E32DF4" w:rsidRDefault="00E32DF4" w:rsidP="00E32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i/>
          <w:sz w:val="28"/>
          <w:szCs w:val="28"/>
        </w:rPr>
      </w:pPr>
      <w:r w:rsidRPr="00E32DF4">
        <w:rPr>
          <w:rFonts w:ascii="Times" w:eastAsia="Times New Roman" w:hAnsi="Times" w:cs="Times"/>
          <w:i/>
          <w:sz w:val="28"/>
          <w:szCs w:val="28"/>
        </w:rPr>
        <w:t>"</w:t>
      </w:r>
      <w:r w:rsidR="00657CC9">
        <w:rPr>
          <w:rFonts w:ascii="Times" w:eastAsia="Times New Roman" w:hAnsi="Times" w:cs="Times"/>
          <w:i/>
          <w:sz w:val="28"/>
          <w:szCs w:val="28"/>
        </w:rPr>
        <w:t>Force</w:t>
      </w:r>
      <w:r w:rsidR="003628FD">
        <w:rPr>
          <w:rFonts w:ascii="Times" w:eastAsia="Times New Roman" w:hAnsi="Times" w:cs="Times"/>
          <w:i/>
          <w:sz w:val="28"/>
          <w:szCs w:val="28"/>
        </w:rPr>
        <w:t>, grâce</w:t>
      </w:r>
      <w:r w:rsidR="00657CC9">
        <w:rPr>
          <w:rFonts w:ascii="Times" w:eastAsia="Times New Roman" w:hAnsi="Times" w:cs="Times"/>
          <w:i/>
          <w:sz w:val="28"/>
          <w:szCs w:val="28"/>
        </w:rPr>
        <w:t xml:space="preserve"> </w:t>
      </w:r>
      <w:r w:rsidR="00B566D0">
        <w:rPr>
          <w:rFonts w:ascii="Times" w:eastAsia="Times New Roman" w:hAnsi="Times" w:cs="Times"/>
          <w:i/>
          <w:sz w:val="28"/>
          <w:szCs w:val="28"/>
        </w:rPr>
        <w:t>et</w:t>
      </w:r>
      <w:r w:rsidRPr="00E32DF4">
        <w:rPr>
          <w:rFonts w:ascii="Times" w:eastAsia="Times New Roman" w:hAnsi="Times" w:cs="Times"/>
          <w:i/>
          <w:sz w:val="28"/>
          <w:szCs w:val="28"/>
        </w:rPr>
        <w:t xml:space="preserve"> Honneur."</w:t>
      </w:r>
    </w:p>
    <w:p w:rsidR="002F77E8" w:rsidRDefault="00DB5CE7" w:rsidP="00672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sz w:val="24"/>
          <w:szCs w:val="24"/>
        </w:rPr>
      </w:pPr>
      <w:r>
        <w:rPr>
          <w:rFonts w:ascii="Times" w:eastAsia="Times New Roman" w:hAnsi="Times" w:cs="Times"/>
          <w:sz w:val="24"/>
          <w:szCs w:val="24"/>
        </w:rPr>
        <w:t>Importance : Clan Mineur</w:t>
      </w:r>
    </w:p>
    <w:p w:rsidR="00DB5CE7" w:rsidRDefault="00DB5CE7" w:rsidP="00672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sz w:val="24"/>
          <w:szCs w:val="24"/>
        </w:rPr>
      </w:pPr>
      <w:r>
        <w:rPr>
          <w:rFonts w:ascii="Times" w:eastAsia="Times New Roman" w:hAnsi="Times" w:cs="Times"/>
          <w:sz w:val="24"/>
          <w:szCs w:val="24"/>
        </w:rPr>
        <w:t>Date de fondation :</w:t>
      </w:r>
    </w:p>
    <w:p w:rsidR="00DB5CE7" w:rsidRDefault="00DB5CE7" w:rsidP="00672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sz w:val="24"/>
          <w:szCs w:val="24"/>
        </w:rPr>
      </w:pPr>
      <w:r>
        <w:rPr>
          <w:rFonts w:ascii="Times" w:eastAsia="Times New Roman" w:hAnsi="Times" w:cs="Times"/>
          <w:sz w:val="24"/>
          <w:szCs w:val="24"/>
        </w:rPr>
        <w:t xml:space="preserve">Chef de clan : </w:t>
      </w:r>
      <w:proofErr w:type="spellStart"/>
      <w:r>
        <w:rPr>
          <w:rFonts w:ascii="Times" w:eastAsia="Times New Roman" w:hAnsi="Times" w:cs="Times"/>
          <w:sz w:val="24"/>
          <w:szCs w:val="24"/>
        </w:rPr>
        <w:t>Atsü'mhö</w:t>
      </w:r>
      <w:proofErr w:type="spellEnd"/>
      <w:r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>
        <w:rPr>
          <w:rFonts w:ascii="Times" w:eastAsia="Times New Roman" w:hAnsi="Times" w:cs="Times"/>
          <w:sz w:val="24"/>
          <w:szCs w:val="24"/>
        </w:rPr>
        <w:t>Ryuuseï</w:t>
      </w:r>
      <w:proofErr w:type="spellEnd"/>
    </w:p>
    <w:p w:rsidR="002F77E8" w:rsidRPr="005872F4" w:rsidRDefault="00DB5CE7" w:rsidP="00672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sz w:val="24"/>
          <w:szCs w:val="24"/>
        </w:rPr>
      </w:pPr>
      <w:r>
        <w:rPr>
          <w:rFonts w:ascii="Times" w:eastAsia="Times New Roman" w:hAnsi="Times" w:cs="Times"/>
          <w:sz w:val="24"/>
          <w:szCs w:val="24"/>
        </w:rPr>
        <w:t>Localisation :</w:t>
      </w:r>
    </w:p>
    <w:p w:rsidR="005872F4" w:rsidRDefault="005872F4" w:rsidP="00E367FB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E367FB" w:rsidRDefault="00151C91" w:rsidP="00E367FB">
      <w:pPr>
        <w:spacing w:before="100" w:beforeAutospacing="1" w:after="100" w:afterAutospacing="1" w:line="240" w:lineRule="auto"/>
        <w:rPr>
          <w:sz w:val="28"/>
          <w:szCs w:val="28"/>
        </w:rPr>
      </w:pPr>
      <w:r w:rsidRPr="00EF3EA6">
        <w:rPr>
          <w:sz w:val="28"/>
          <w:szCs w:val="28"/>
        </w:rPr>
        <w:t xml:space="preserve">Le Clan </w:t>
      </w:r>
      <w:proofErr w:type="spellStart"/>
      <w:r w:rsidRPr="00EF3EA6">
        <w:rPr>
          <w:sz w:val="28"/>
          <w:szCs w:val="28"/>
        </w:rPr>
        <w:t>Ryuuseï</w:t>
      </w:r>
      <w:proofErr w:type="spellEnd"/>
      <w:r w:rsidRPr="00EF3EA6">
        <w:rPr>
          <w:sz w:val="28"/>
          <w:szCs w:val="28"/>
        </w:rPr>
        <w:t xml:space="preserve"> était jadis un</w:t>
      </w:r>
      <w:r>
        <w:rPr>
          <w:sz w:val="28"/>
          <w:szCs w:val="28"/>
        </w:rPr>
        <w:t>e</w:t>
      </w:r>
      <w:r w:rsidRPr="00EF3EA6">
        <w:rPr>
          <w:sz w:val="28"/>
          <w:szCs w:val="28"/>
        </w:rPr>
        <w:t xml:space="preserve"> </w:t>
      </w:r>
      <w:r>
        <w:rPr>
          <w:sz w:val="28"/>
          <w:szCs w:val="28"/>
        </w:rPr>
        <w:t>lignée</w:t>
      </w:r>
      <w:r w:rsidR="00E367FB">
        <w:rPr>
          <w:sz w:val="28"/>
          <w:szCs w:val="28"/>
        </w:rPr>
        <w:t xml:space="preserve"> forte et</w:t>
      </w:r>
      <w:r w:rsidRPr="00EF3EA6">
        <w:rPr>
          <w:sz w:val="28"/>
          <w:szCs w:val="28"/>
        </w:rPr>
        <w:t xml:space="preserve"> respecté</w:t>
      </w:r>
      <w:r>
        <w:rPr>
          <w:sz w:val="28"/>
          <w:szCs w:val="28"/>
        </w:rPr>
        <w:t>e</w:t>
      </w:r>
      <w:r w:rsidRPr="00EF3EA6">
        <w:rPr>
          <w:sz w:val="28"/>
          <w:szCs w:val="28"/>
        </w:rPr>
        <w:t xml:space="preserve"> par le peuple de l'Empire Solaire</w:t>
      </w:r>
      <w:r w:rsidR="005163FF">
        <w:rPr>
          <w:sz w:val="28"/>
          <w:szCs w:val="28"/>
        </w:rPr>
        <w:t xml:space="preserve">. </w:t>
      </w:r>
      <w:r w:rsidR="00E367FB">
        <w:rPr>
          <w:sz w:val="28"/>
          <w:szCs w:val="28"/>
        </w:rPr>
        <w:t>Ce dernier était</w:t>
      </w:r>
      <w:r w:rsidRPr="00EF3EA6">
        <w:rPr>
          <w:sz w:val="28"/>
          <w:szCs w:val="28"/>
        </w:rPr>
        <w:t xml:space="preserve"> </w:t>
      </w:r>
      <w:r>
        <w:rPr>
          <w:sz w:val="28"/>
          <w:szCs w:val="28"/>
        </w:rPr>
        <w:t>pour le moins str</w:t>
      </w:r>
      <w:r w:rsidR="00E367FB">
        <w:rPr>
          <w:sz w:val="28"/>
          <w:szCs w:val="28"/>
        </w:rPr>
        <w:t xml:space="preserve">icte dans sa vision des choses, </w:t>
      </w:r>
      <w:r w:rsidR="005163FF">
        <w:rPr>
          <w:sz w:val="28"/>
          <w:szCs w:val="28"/>
        </w:rPr>
        <w:t>et fortement élitiste</w:t>
      </w:r>
      <w:r w:rsidR="00E367FB">
        <w:rPr>
          <w:sz w:val="28"/>
          <w:szCs w:val="28"/>
        </w:rPr>
        <w:t xml:space="preserve">. Il possédait notamment un </w:t>
      </w:r>
      <w:r w:rsidR="00236549">
        <w:rPr>
          <w:sz w:val="28"/>
          <w:szCs w:val="28"/>
        </w:rPr>
        <w:t>dojo et un temple</w:t>
      </w:r>
      <w:r w:rsidR="00E367FB">
        <w:rPr>
          <w:sz w:val="28"/>
          <w:szCs w:val="28"/>
        </w:rPr>
        <w:t xml:space="preserve"> sacré à son nom, dans lequel ses membres faisaient prospérer l</w:t>
      </w:r>
      <w:r w:rsidR="00F13D1E">
        <w:rPr>
          <w:sz w:val="28"/>
          <w:szCs w:val="28"/>
        </w:rPr>
        <w:t>es arts martiaux avec un profond respect.</w:t>
      </w:r>
      <w:r w:rsidR="005163FF">
        <w:rPr>
          <w:sz w:val="28"/>
          <w:szCs w:val="28"/>
        </w:rPr>
        <w:t xml:space="preserve"> </w:t>
      </w:r>
      <w:r w:rsidR="001B0585">
        <w:rPr>
          <w:sz w:val="28"/>
          <w:szCs w:val="28"/>
        </w:rPr>
        <w:t>A présent</w:t>
      </w:r>
      <w:r w:rsidR="005163FF">
        <w:rPr>
          <w:sz w:val="28"/>
          <w:szCs w:val="28"/>
        </w:rPr>
        <w:t xml:space="preserve"> le clan est enterré, lui et ses traditions, mais elles n'ont pas toutes entièrement disparues. La fille du maître actuel, </w:t>
      </w:r>
      <w:proofErr w:type="spellStart"/>
      <w:r w:rsidR="005163FF">
        <w:rPr>
          <w:sz w:val="28"/>
          <w:szCs w:val="28"/>
        </w:rPr>
        <w:t>Atsü'mhö</w:t>
      </w:r>
      <w:proofErr w:type="spellEnd"/>
      <w:r w:rsidR="005163FF">
        <w:rPr>
          <w:sz w:val="28"/>
          <w:szCs w:val="28"/>
        </w:rPr>
        <w:t xml:space="preserve"> </w:t>
      </w:r>
      <w:proofErr w:type="spellStart"/>
      <w:r w:rsidR="005163FF">
        <w:rPr>
          <w:sz w:val="28"/>
          <w:szCs w:val="28"/>
        </w:rPr>
        <w:t>Ryuuseï</w:t>
      </w:r>
      <w:proofErr w:type="spellEnd"/>
      <w:r w:rsidR="005163FF">
        <w:rPr>
          <w:sz w:val="28"/>
          <w:szCs w:val="28"/>
        </w:rPr>
        <w:t>, survécu à l'incendie</w:t>
      </w:r>
      <w:r w:rsidR="00236549">
        <w:rPr>
          <w:sz w:val="28"/>
          <w:szCs w:val="28"/>
        </w:rPr>
        <w:t xml:space="preserve"> du dojo</w:t>
      </w:r>
      <w:r w:rsidR="001B0585">
        <w:rPr>
          <w:sz w:val="28"/>
          <w:szCs w:val="28"/>
        </w:rPr>
        <w:t xml:space="preserve"> qui causa leur perte. Aujourd'hui elle est la seule à détenir </w:t>
      </w:r>
      <w:r w:rsidR="00AF45E4">
        <w:rPr>
          <w:sz w:val="28"/>
          <w:szCs w:val="28"/>
        </w:rPr>
        <w:t xml:space="preserve">l'héritage des </w:t>
      </w:r>
      <w:proofErr w:type="spellStart"/>
      <w:r w:rsidR="00AF45E4">
        <w:rPr>
          <w:sz w:val="28"/>
          <w:szCs w:val="28"/>
        </w:rPr>
        <w:t>Ryuuseï</w:t>
      </w:r>
      <w:proofErr w:type="spellEnd"/>
      <w:r w:rsidR="00AF45E4">
        <w:rPr>
          <w:sz w:val="28"/>
          <w:szCs w:val="28"/>
        </w:rPr>
        <w:t>.</w:t>
      </w:r>
    </w:p>
    <w:p w:rsidR="000C0AE4" w:rsidRDefault="000C0AE4">
      <w:pPr>
        <w:rPr>
          <w:sz w:val="28"/>
          <w:szCs w:val="28"/>
        </w:rPr>
      </w:pPr>
    </w:p>
    <w:p w:rsidR="000C0AE4" w:rsidRPr="000C0AE4" w:rsidRDefault="009B4A19">
      <w:pPr>
        <w:rPr>
          <w:b/>
          <w:sz w:val="48"/>
          <w:szCs w:val="48"/>
        </w:rPr>
      </w:pPr>
      <w:r>
        <w:rPr>
          <w:b/>
          <w:sz w:val="48"/>
          <w:szCs w:val="48"/>
        </w:rPr>
        <w:t>Fonction</w:t>
      </w:r>
      <w:r w:rsidR="0045297E">
        <w:rPr>
          <w:b/>
          <w:sz w:val="48"/>
          <w:szCs w:val="48"/>
        </w:rPr>
        <w:t xml:space="preserve"> -----------------------------------------------</w:t>
      </w:r>
    </w:p>
    <w:p w:rsidR="00151C91" w:rsidRDefault="00151C9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Avant tout, le Clan </w:t>
      </w:r>
      <w:proofErr w:type="spellStart"/>
      <w:r>
        <w:rPr>
          <w:sz w:val="28"/>
          <w:szCs w:val="28"/>
        </w:rPr>
        <w:t>Ry</w:t>
      </w:r>
      <w:r w:rsidR="00E367FB">
        <w:rPr>
          <w:sz w:val="28"/>
          <w:szCs w:val="28"/>
        </w:rPr>
        <w:t>uuseï</w:t>
      </w:r>
      <w:proofErr w:type="spellEnd"/>
      <w:r w:rsidR="00E367FB">
        <w:rPr>
          <w:sz w:val="28"/>
          <w:szCs w:val="28"/>
        </w:rPr>
        <w:t xml:space="preserve"> est</w:t>
      </w:r>
      <w:r w:rsidR="000C0AE4">
        <w:rPr>
          <w:sz w:val="28"/>
          <w:szCs w:val="28"/>
        </w:rPr>
        <w:t xml:space="preserve"> </w:t>
      </w:r>
      <w:r w:rsidR="00264390">
        <w:rPr>
          <w:sz w:val="28"/>
          <w:szCs w:val="28"/>
        </w:rPr>
        <w:t>d'origine</w:t>
      </w:r>
      <w:r w:rsidR="000C0AE4">
        <w:rPr>
          <w:sz w:val="28"/>
          <w:szCs w:val="28"/>
        </w:rPr>
        <w:t xml:space="preserve"> martial, bien que le Nin y soit fortement représenté. Dans celui-ci, les membres s'initient aux arts martiaux</w:t>
      </w:r>
      <w:r w:rsidR="00CD5062">
        <w:rPr>
          <w:sz w:val="28"/>
          <w:szCs w:val="28"/>
        </w:rPr>
        <w:t xml:space="preserve"> dès</w:t>
      </w:r>
      <w:r w:rsidR="007570F2">
        <w:rPr>
          <w:sz w:val="28"/>
          <w:szCs w:val="28"/>
        </w:rPr>
        <w:t xml:space="preserve"> leur plus jeune âge </w:t>
      </w:r>
      <w:r w:rsidR="000C0AE4">
        <w:rPr>
          <w:sz w:val="28"/>
          <w:szCs w:val="28"/>
        </w:rPr>
        <w:t>dans l</w:t>
      </w:r>
      <w:r w:rsidR="00264390">
        <w:rPr>
          <w:sz w:val="28"/>
          <w:szCs w:val="28"/>
        </w:rPr>
        <w:t>e but d'apprendre à connaître leur force</w:t>
      </w:r>
      <w:r w:rsidR="000C0AE4">
        <w:rPr>
          <w:sz w:val="28"/>
          <w:szCs w:val="28"/>
        </w:rPr>
        <w:t xml:space="preserve">, intérieure comme extérieure. </w:t>
      </w:r>
      <w:r w:rsidR="006C6F5A">
        <w:rPr>
          <w:sz w:val="28"/>
          <w:szCs w:val="28"/>
        </w:rPr>
        <w:t>Le clan considère le monde comme impitoyable, ceux qui n'y sont pas préparés échoueront obligatoirement. Estimant</w:t>
      </w:r>
      <w:r w:rsidR="000C0AE4">
        <w:rPr>
          <w:sz w:val="28"/>
          <w:szCs w:val="28"/>
        </w:rPr>
        <w:t xml:space="preserve"> la force comme un don offert </w:t>
      </w:r>
      <w:r w:rsidR="00CD5062">
        <w:rPr>
          <w:sz w:val="28"/>
          <w:szCs w:val="28"/>
        </w:rPr>
        <w:t>qu'</w:t>
      </w:r>
      <w:r w:rsidR="000C0AE4">
        <w:rPr>
          <w:sz w:val="28"/>
          <w:szCs w:val="28"/>
        </w:rPr>
        <w:t>à ceux qui la méritent</w:t>
      </w:r>
      <w:r w:rsidR="00707C61">
        <w:rPr>
          <w:sz w:val="28"/>
          <w:szCs w:val="28"/>
        </w:rPr>
        <w:t xml:space="preserve">, les membres ont une </w:t>
      </w:r>
      <w:r w:rsidR="00586F3D">
        <w:rPr>
          <w:sz w:val="28"/>
          <w:szCs w:val="28"/>
        </w:rPr>
        <w:t xml:space="preserve">très </w:t>
      </w:r>
      <w:r w:rsidR="00707C61">
        <w:rPr>
          <w:sz w:val="28"/>
          <w:szCs w:val="28"/>
        </w:rPr>
        <w:t>mauvaise appréhension de la défaite.</w:t>
      </w:r>
      <w:r w:rsidR="00586F3D">
        <w:rPr>
          <w:sz w:val="28"/>
          <w:szCs w:val="28"/>
        </w:rPr>
        <w:t xml:space="preserve"> Perdre un combat est </w:t>
      </w:r>
      <w:r w:rsidR="00264390">
        <w:rPr>
          <w:sz w:val="28"/>
          <w:szCs w:val="28"/>
        </w:rPr>
        <w:t xml:space="preserve">considéré comme </w:t>
      </w:r>
      <w:r w:rsidR="00586F3D">
        <w:rPr>
          <w:sz w:val="28"/>
          <w:szCs w:val="28"/>
        </w:rPr>
        <w:t xml:space="preserve">un déshonneur à leurs yeux. </w:t>
      </w:r>
      <w:r w:rsidR="007570F2" w:rsidRPr="00A24638">
        <w:rPr>
          <w:sz w:val="28"/>
          <w:szCs w:val="28"/>
        </w:rPr>
        <w:t xml:space="preserve">Tout membre qui entache le nom </w:t>
      </w:r>
      <w:r w:rsidR="007570F2">
        <w:rPr>
          <w:sz w:val="28"/>
          <w:szCs w:val="28"/>
        </w:rPr>
        <w:t xml:space="preserve">des </w:t>
      </w:r>
      <w:proofErr w:type="spellStart"/>
      <w:r w:rsidR="007570F2">
        <w:rPr>
          <w:sz w:val="28"/>
          <w:szCs w:val="28"/>
        </w:rPr>
        <w:t>Ryuuseï</w:t>
      </w:r>
      <w:proofErr w:type="spellEnd"/>
      <w:r w:rsidR="007570F2" w:rsidRPr="00A24638">
        <w:rPr>
          <w:sz w:val="28"/>
          <w:szCs w:val="28"/>
        </w:rPr>
        <w:t xml:space="preserve"> est sévèrement </w:t>
      </w:r>
      <w:r w:rsidR="007F0B69">
        <w:rPr>
          <w:sz w:val="28"/>
          <w:szCs w:val="28"/>
        </w:rPr>
        <w:t>réprimandé. Quel</w:t>
      </w:r>
      <w:r w:rsidR="002F77E8">
        <w:rPr>
          <w:sz w:val="28"/>
          <w:szCs w:val="28"/>
        </w:rPr>
        <w:t xml:space="preserve"> qu</w:t>
      </w:r>
      <w:r w:rsidR="007F0B69">
        <w:rPr>
          <w:sz w:val="28"/>
          <w:szCs w:val="28"/>
        </w:rPr>
        <w:t>'en soit le rang, d</w:t>
      </w:r>
      <w:r w:rsidR="007570F2">
        <w:rPr>
          <w:sz w:val="28"/>
          <w:szCs w:val="28"/>
        </w:rPr>
        <w:t>éshonorer le clan</w:t>
      </w:r>
      <w:r w:rsidR="007570F2" w:rsidRPr="00A24638">
        <w:rPr>
          <w:sz w:val="28"/>
          <w:szCs w:val="28"/>
        </w:rPr>
        <w:t xml:space="preserve"> peut même conduire à l'exclusion</w:t>
      </w:r>
      <w:r w:rsidR="007F0B69">
        <w:rPr>
          <w:sz w:val="28"/>
          <w:szCs w:val="28"/>
        </w:rPr>
        <w:t xml:space="preserve"> de celui-ci</w:t>
      </w:r>
      <w:r w:rsidR="007570F2">
        <w:rPr>
          <w:sz w:val="28"/>
          <w:szCs w:val="28"/>
        </w:rPr>
        <w:t xml:space="preserve">, apportant la disgrâce sur soi. </w:t>
      </w:r>
      <w:r w:rsidR="00586F3D">
        <w:rPr>
          <w:sz w:val="28"/>
          <w:szCs w:val="28"/>
        </w:rPr>
        <w:t xml:space="preserve">De cela, ils </w:t>
      </w:r>
      <w:r w:rsidR="00264390">
        <w:rPr>
          <w:sz w:val="28"/>
          <w:szCs w:val="28"/>
        </w:rPr>
        <w:t xml:space="preserve">repoussent les limites </w:t>
      </w:r>
      <w:r w:rsidR="007570F2">
        <w:rPr>
          <w:sz w:val="28"/>
          <w:szCs w:val="28"/>
        </w:rPr>
        <w:t>de leur entraînement afin de devenir les meilleurs dans leur domaine.</w:t>
      </w:r>
      <w:r w:rsidR="00CD5062">
        <w:rPr>
          <w:sz w:val="28"/>
          <w:szCs w:val="28"/>
        </w:rPr>
        <w:t xml:space="preserve"> Ces adeptes deviennent </w:t>
      </w:r>
      <w:r w:rsidR="00841091">
        <w:rPr>
          <w:sz w:val="28"/>
          <w:szCs w:val="28"/>
        </w:rPr>
        <w:t>par la suite</w:t>
      </w:r>
      <w:r w:rsidR="00CD5062">
        <w:rPr>
          <w:sz w:val="28"/>
          <w:szCs w:val="28"/>
        </w:rPr>
        <w:t xml:space="preserve"> de talentueux adversaires, avides de pouvoir et amassant les victoires une par une.</w:t>
      </w:r>
    </w:p>
    <w:p w:rsidR="00C661F1" w:rsidRDefault="00C661F1">
      <w:pPr>
        <w:rPr>
          <w:sz w:val="28"/>
          <w:szCs w:val="28"/>
        </w:rPr>
      </w:pPr>
    </w:p>
    <w:p w:rsidR="007570F2" w:rsidRPr="00B566D0" w:rsidRDefault="00B566D0">
      <w:pPr>
        <w:rPr>
          <w:b/>
          <w:sz w:val="48"/>
          <w:szCs w:val="48"/>
        </w:rPr>
      </w:pPr>
      <w:r w:rsidRPr="00B566D0">
        <w:rPr>
          <w:b/>
          <w:sz w:val="48"/>
          <w:szCs w:val="48"/>
        </w:rPr>
        <w:t>Tradition</w:t>
      </w:r>
      <w:r w:rsidR="0045297E">
        <w:rPr>
          <w:b/>
          <w:sz w:val="48"/>
          <w:szCs w:val="48"/>
        </w:rPr>
        <w:t xml:space="preserve"> -----------------------------------------------</w:t>
      </w:r>
    </w:p>
    <w:p w:rsidR="00151C91" w:rsidRDefault="000D63DE">
      <w:pPr>
        <w:rPr>
          <w:sz w:val="28"/>
          <w:szCs w:val="28"/>
        </w:rPr>
      </w:pPr>
      <w:r>
        <w:rPr>
          <w:sz w:val="28"/>
          <w:szCs w:val="28"/>
        </w:rPr>
        <w:t>Hormis les traditionnels arts martiaux du clan, ses adeptes se voient obtenir un second apprentissage, distinct selon le sexe. Ce</w:t>
      </w:r>
      <w:r w:rsidR="00253473">
        <w:rPr>
          <w:sz w:val="28"/>
          <w:szCs w:val="28"/>
        </w:rPr>
        <w:t>t apprentissage consiste</w:t>
      </w:r>
      <w:r w:rsidR="007B0FC2">
        <w:rPr>
          <w:sz w:val="28"/>
          <w:szCs w:val="28"/>
        </w:rPr>
        <w:t xml:space="preserve"> principalement à rendre honneur au clan en mettant en valeur la prestance de chacun, du moins si l'adepte en question en est digne.</w:t>
      </w:r>
    </w:p>
    <w:p w:rsidR="00C661F1" w:rsidRDefault="006D608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3010535</wp:posOffset>
            </wp:positionH>
            <wp:positionV relativeFrom="paragraph">
              <wp:posOffset>391160</wp:posOffset>
            </wp:positionV>
            <wp:extent cx="3298190" cy="1892300"/>
            <wp:effectExtent l="19050" t="0" r="0" b="0"/>
            <wp:wrapTight wrapText="bothSides">
              <wp:wrapPolygon edited="0">
                <wp:start x="-125" y="0"/>
                <wp:lineTo x="-125" y="21310"/>
                <wp:lineTo x="21583" y="21310"/>
                <wp:lineTo x="21583" y="0"/>
                <wp:lineTo x="-125" y="0"/>
              </wp:wrapPolygon>
            </wp:wrapTight>
            <wp:docPr id="5" name="Image 9" descr="C:\Users\Julien\Desktop\WOW\Image\Tai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ulien\Desktop\WOW\Image\Taik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1F1">
        <w:rPr>
          <w:sz w:val="28"/>
          <w:szCs w:val="28"/>
        </w:rPr>
        <w:t>Les hommes s'initient aux chants militaires, ainsi qu'aux percussion.</w:t>
      </w:r>
      <w:r w:rsidR="004E38F5">
        <w:rPr>
          <w:sz w:val="28"/>
          <w:szCs w:val="28"/>
        </w:rPr>
        <w:t xml:space="preserve"> Cette pratique apporte aux adeptes </w:t>
      </w:r>
      <w:r w:rsidR="00763C4B">
        <w:rPr>
          <w:sz w:val="28"/>
          <w:szCs w:val="28"/>
        </w:rPr>
        <w:t xml:space="preserve">la force, la détermination et la rage de vaincre. </w:t>
      </w:r>
      <w:r w:rsidR="00DB38E2">
        <w:rPr>
          <w:sz w:val="28"/>
          <w:szCs w:val="28"/>
        </w:rPr>
        <w:t>Généralement, il s'agit de grandes percussions, et très rarement mobile</w:t>
      </w:r>
      <w:r w:rsidR="00737811">
        <w:rPr>
          <w:sz w:val="28"/>
          <w:szCs w:val="28"/>
        </w:rPr>
        <w:t>s</w:t>
      </w:r>
      <w:r w:rsidR="00C55EB7">
        <w:rPr>
          <w:sz w:val="28"/>
          <w:szCs w:val="28"/>
        </w:rPr>
        <w:t>. Elle</w:t>
      </w:r>
      <w:r w:rsidR="00DB38E2">
        <w:rPr>
          <w:sz w:val="28"/>
          <w:szCs w:val="28"/>
        </w:rPr>
        <w:t xml:space="preserve">s étaient donc très souvent </w:t>
      </w:r>
      <w:r w:rsidR="00737811">
        <w:rPr>
          <w:sz w:val="28"/>
          <w:szCs w:val="28"/>
        </w:rPr>
        <w:t>transportés sur des chars.</w:t>
      </w:r>
      <w:r w:rsidR="00F33F34">
        <w:rPr>
          <w:sz w:val="28"/>
          <w:szCs w:val="28"/>
        </w:rPr>
        <w:t xml:space="preserve"> Quant aux chants, ils sont variés, cela peut aller du simple cri de guerre à un hymne victorieux.</w:t>
      </w:r>
      <w:r w:rsidRPr="006D6083">
        <w:rPr>
          <w:sz w:val="28"/>
          <w:szCs w:val="28"/>
        </w:rPr>
        <w:t xml:space="preserve"> </w:t>
      </w:r>
    </w:p>
    <w:p w:rsidR="00C55EB7" w:rsidRDefault="00F54FB4">
      <w:pPr>
        <w:rPr>
          <w:sz w:val="28"/>
          <w:szCs w:val="28"/>
        </w:rPr>
      </w:pPr>
      <w:r>
        <w:rPr>
          <w:sz w:val="28"/>
          <w:szCs w:val="28"/>
        </w:rPr>
        <w:t xml:space="preserve">Concernant les femmes, elles ont pour principales notions la danse traditionnelle </w:t>
      </w:r>
      <w:proofErr w:type="spellStart"/>
      <w:r>
        <w:rPr>
          <w:sz w:val="28"/>
          <w:szCs w:val="28"/>
        </w:rPr>
        <w:t>asanaise</w:t>
      </w:r>
      <w:proofErr w:type="spellEnd"/>
      <w:r>
        <w:rPr>
          <w:sz w:val="28"/>
          <w:szCs w:val="28"/>
        </w:rPr>
        <w:t>, ainsi q</w:t>
      </w:r>
      <w:r w:rsidR="002875CE">
        <w:rPr>
          <w:sz w:val="28"/>
          <w:szCs w:val="28"/>
        </w:rPr>
        <w:t>ue la mise en beauté du corps féminin</w:t>
      </w:r>
      <w:r>
        <w:rPr>
          <w:sz w:val="28"/>
          <w:szCs w:val="28"/>
        </w:rPr>
        <w:t xml:space="preserve">. </w:t>
      </w:r>
      <w:r w:rsidR="00663BF0">
        <w:rPr>
          <w:sz w:val="28"/>
          <w:szCs w:val="28"/>
        </w:rPr>
        <w:t xml:space="preserve">Cette pratique a pour but de valoriser la beauté naturelle de la femme au même </w:t>
      </w:r>
      <w:r w:rsidR="00C55EB7">
        <w:rPr>
          <w:sz w:val="28"/>
          <w:szCs w:val="28"/>
        </w:rPr>
        <w:t>titre</w:t>
      </w:r>
      <w:r w:rsidR="00663BF0">
        <w:rPr>
          <w:sz w:val="28"/>
          <w:szCs w:val="28"/>
        </w:rPr>
        <w:t xml:space="preserve"> </w:t>
      </w:r>
      <w:r w:rsidR="00663BF0">
        <w:rPr>
          <w:sz w:val="28"/>
          <w:szCs w:val="28"/>
        </w:rPr>
        <w:lastRenderedPageBreak/>
        <w:t>que la force.</w:t>
      </w:r>
      <w:r w:rsidR="008C28E6">
        <w:rPr>
          <w:sz w:val="28"/>
          <w:szCs w:val="28"/>
        </w:rPr>
        <w:t xml:space="preserve"> Celles-ci sont vêtues d'un kimono dont </w:t>
      </w:r>
      <w:r w:rsidR="00184D06">
        <w:rPr>
          <w:sz w:val="28"/>
          <w:szCs w:val="28"/>
        </w:rPr>
        <w:t>le code couleur</w:t>
      </w:r>
      <w:r w:rsidR="008C28E6">
        <w:rPr>
          <w:sz w:val="28"/>
          <w:szCs w:val="28"/>
        </w:rPr>
        <w:t xml:space="preserve"> représente le rang de la femme au sein du clan. </w:t>
      </w:r>
    </w:p>
    <w:p w:rsidR="00C55EB7" w:rsidRDefault="00C55EB7">
      <w:pPr>
        <w:rPr>
          <w:sz w:val="28"/>
          <w:szCs w:val="28"/>
        </w:rPr>
      </w:pPr>
      <w:r w:rsidRPr="00C55EB7">
        <w:rPr>
          <w:sz w:val="28"/>
          <w:szCs w:val="28"/>
          <w:u w:val="single"/>
        </w:rPr>
        <w:t>Blanc</w:t>
      </w:r>
      <w:r>
        <w:rPr>
          <w:sz w:val="28"/>
          <w:szCs w:val="28"/>
        </w:rPr>
        <w:t xml:space="preserve"> = Novice</w:t>
      </w:r>
    </w:p>
    <w:p w:rsidR="00C55EB7" w:rsidRDefault="006D6083">
      <w:pPr>
        <w:rPr>
          <w:sz w:val="28"/>
          <w:szCs w:val="28"/>
        </w:rPr>
      </w:pPr>
      <w:r>
        <w:rPr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3616325</wp:posOffset>
            </wp:positionH>
            <wp:positionV relativeFrom="paragraph">
              <wp:posOffset>-594995</wp:posOffset>
            </wp:positionV>
            <wp:extent cx="2840990" cy="4241800"/>
            <wp:effectExtent l="19050" t="0" r="0" b="0"/>
            <wp:wrapTight wrapText="bothSides">
              <wp:wrapPolygon edited="0">
                <wp:start x="-145" y="0"/>
                <wp:lineTo x="-145" y="21535"/>
                <wp:lineTo x="21581" y="21535"/>
                <wp:lineTo x="21581" y="0"/>
                <wp:lineTo x="-145" y="0"/>
              </wp:wrapPolygon>
            </wp:wrapTight>
            <wp:docPr id="1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424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5EB7" w:rsidRPr="00C55EB7">
        <w:rPr>
          <w:sz w:val="28"/>
          <w:szCs w:val="28"/>
          <w:u w:val="single"/>
        </w:rPr>
        <w:t>Noir</w:t>
      </w:r>
      <w:r w:rsidR="00C55EB7">
        <w:rPr>
          <w:sz w:val="28"/>
          <w:szCs w:val="28"/>
        </w:rPr>
        <w:t xml:space="preserve"> = </w:t>
      </w:r>
      <w:r w:rsidR="00C55EB7" w:rsidRPr="00C55EB7">
        <w:rPr>
          <w:rStyle w:val="dicotitle2"/>
          <w:sz w:val="28"/>
          <w:szCs w:val="28"/>
        </w:rPr>
        <w:t>Intermédiaire</w:t>
      </w:r>
    </w:p>
    <w:p w:rsidR="008C28E6" w:rsidRDefault="00C55EB7">
      <w:pPr>
        <w:rPr>
          <w:sz w:val="28"/>
          <w:szCs w:val="28"/>
        </w:rPr>
      </w:pPr>
      <w:r w:rsidRPr="00C55EB7">
        <w:rPr>
          <w:sz w:val="28"/>
          <w:szCs w:val="28"/>
          <w:u w:val="single"/>
        </w:rPr>
        <w:t>Ecarlate</w:t>
      </w:r>
      <w:r>
        <w:rPr>
          <w:sz w:val="28"/>
          <w:szCs w:val="28"/>
        </w:rPr>
        <w:t xml:space="preserve"> =</w:t>
      </w:r>
      <w:r w:rsidRPr="00C55EB7">
        <w:t xml:space="preserve"> </w:t>
      </w:r>
      <w:r w:rsidRPr="00C55EB7">
        <w:rPr>
          <w:sz w:val="28"/>
          <w:szCs w:val="28"/>
        </w:rPr>
        <w:t>Expérimenté</w:t>
      </w:r>
    </w:p>
    <w:p w:rsidR="00AD6B6D" w:rsidRDefault="00AD6B6D">
      <w:pPr>
        <w:rPr>
          <w:sz w:val="28"/>
          <w:szCs w:val="28"/>
        </w:rPr>
      </w:pPr>
      <w:r>
        <w:rPr>
          <w:sz w:val="28"/>
          <w:szCs w:val="28"/>
        </w:rPr>
        <w:t xml:space="preserve">De plus, les adeptes doivent toujours avoir le teint très pâle, signe de pureté dans le clan. </w:t>
      </w:r>
    </w:p>
    <w:p w:rsidR="004E3488" w:rsidRDefault="00AD6B6D">
      <w:pPr>
        <w:rPr>
          <w:sz w:val="28"/>
          <w:szCs w:val="28"/>
        </w:rPr>
      </w:pPr>
      <w:r>
        <w:rPr>
          <w:sz w:val="28"/>
          <w:szCs w:val="28"/>
        </w:rPr>
        <w:t>Au sujet des danses, les femmes pouvaient souvent arborer un éventail en main afin de parfaire leurs chorégraphies.</w:t>
      </w:r>
    </w:p>
    <w:p w:rsidR="00C661F1" w:rsidRDefault="00C661F1">
      <w:pPr>
        <w:rPr>
          <w:sz w:val="28"/>
          <w:szCs w:val="28"/>
        </w:rPr>
      </w:pPr>
      <w:r>
        <w:rPr>
          <w:sz w:val="28"/>
          <w:szCs w:val="28"/>
        </w:rPr>
        <w:t xml:space="preserve">Il n'était pas rare de contempler dans les rues </w:t>
      </w:r>
      <w:r w:rsidR="00DB38E2">
        <w:rPr>
          <w:sz w:val="28"/>
          <w:szCs w:val="28"/>
        </w:rPr>
        <w:t xml:space="preserve">de l'Empire des parades réalisées par des adeptes en l'honneur du clan, </w:t>
      </w:r>
      <w:r>
        <w:rPr>
          <w:sz w:val="28"/>
          <w:szCs w:val="28"/>
        </w:rPr>
        <w:t xml:space="preserve">criant le nom des </w:t>
      </w:r>
      <w:proofErr w:type="spellStart"/>
      <w:r>
        <w:rPr>
          <w:sz w:val="28"/>
          <w:szCs w:val="28"/>
        </w:rPr>
        <w:t>Ryuuseï</w:t>
      </w:r>
      <w:proofErr w:type="spellEnd"/>
      <w:r>
        <w:rPr>
          <w:sz w:val="28"/>
          <w:szCs w:val="28"/>
        </w:rPr>
        <w:t xml:space="preserve"> haut et fort.</w:t>
      </w:r>
      <w:r w:rsidR="00AD6B6D">
        <w:rPr>
          <w:sz w:val="28"/>
          <w:szCs w:val="28"/>
        </w:rPr>
        <w:t xml:space="preserve"> Il en était très fréquent en période de fête, notamment durant le Solstice d'été ou la Fête lunaire.</w:t>
      </w:r>
    </w:p>
    <w:p w:rsidR="00F03BAF" w:rsidRDefault="00F03BAF">
      <w:pPr>
        <w:rPr>
          <w:sz w:val="28"/>
          <w:szCs w:val="28"/>
        </w:rPr>
      </w:pPr>
    </w:p>
    <w:p w:rsidR="00F03BAF" w:rsidRDefault="00F03BAF">
      <w:pPr>
        <w:rPr>
          <w:b/>
          <w:sz w:val="48"/>
          <w:szCs w:val="48"/>
        </w:rPr>
      </w:pPr>
      <w:r w:rsidRPr="00F03BAF">
        <w:rPr>
          <w:b/>
          <w:sz w:val="48"/>
          <w:szCs w:val="48"/>
        </w:rPr>
        <w:t xml:space="preserve">Histoire </w:t>
      </w:r>
      <w:r w:rsidR="00C96498">
        <w:rPr>
          <w:b/>
          <w:sz w:val="48"/>
          <w:szCs w:val="48"/>
        </w:rPr>
        <w:t>-----------------------------------------------</w:t>
      </w:r>
    </w:p>
    <w:p w:rsidR="00C96498" w:rsidRPr="00C96498" w:rsidRDefault="00C96498">
      <w:pPr>
        <w:rPr>
          <w:sz w:val="28"/>
          <w:szCs w:val="28"/>
        </w:rPr>
      </w:pPr>
      <w:r>
        <w:rPr>
          <w:sz w:val="28"/>
          <w:szCs w:val="28"/>
        </w:rPr>
        <w:t>A venir.</w:t>
      </w:r>
      <w:r w:rsidR="006D6083" w:rsidRPr="006D6083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C96498" w:rsidRPr="00C96498" w:rsidSect="00953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>
    <w:useFELayout/>
  </w:compat>
  <w:rsids>
    <w:rsidRoot w:val="00151C91"/>
    <w:rsid w:val="00060CF4"/>
    <w:rsid w:val="000C0AE4"/>
    <w:rsid w:val="000D63DE"/>
    <w:rsid w:val="00151C91"/>
    <w:rsid w:val="00184D06"/>
    <w:rsid w:val="001B0585"/>
    <w:rsid w:val="00236549"/>
    <w:rsid w:val="00253473"/>
    <w:rsid w:val="00264390"/>
    <w:rsid w:val="002875CE"/>
    <w:rsid w:val="002F77E8"/>
    <w:rsid w:val="00362337"/>
    <w:rsid w:val="003628FD"/>
    <w:rsid w:val="003952B1"/>
    <w:rsid w:val="0045297E"/>
    <w:rsid w:val="004E3488"/>
    <w:rsid w:val="004E38F5"/>
    <w:rsid w:val="004F5F96"/>
    <w:rsid w:val="005163FF"/>
    <w:rsid w:val="00586F3D"/>
    <w:rsid w:val="005872F4"/>
    <w:rsid w:val="005A0D32"/>
    <w:rsid w:val="00657CC9"/>
    <w:rsid w:val="00663BF0"/>
    <w:rsid w:val="006729D3"/>
    <w:rsid w:val="006C6F5A"/>
    <w:rsid w:val="006D6083"/>
    <w:rsid w:val="00707C61"/>
    <w:rsid w:val="00737811"/>
    <w:rsid w:val="007570F2"/>
    <w:rsid w:val="00763C4B"/>
    <w:rsid w:val="007B0FC2"/>
    <w:rsid w:val="007F0B69"/>
    <w:rsid w:val="00841091"/>
    <w:rsid w:val="008C28E6"/>
    <w:rsid w:val="008F519E"/>
    <w:rsid w:val="00953AE8"/>
    <w:rsid w:val="009B4A19"/>
    <w:rsid w:val="00A223CE"/>
    <w:rsid w:val="00AD6B6D"/>
    <w:rsid w:val="00AF45E4"/>
    <w:rsid w:val="00B566D0"/>
    <w:rsid w:val="00C55EB7"/>
    <w:rsid w:val="00C661F1"/>
    <w:rsid w:val="00C96498"/>
    <w:rsid w:val="00CD5062"/>
    <w:rsid w:val="00CD7713"/>
    <w:rsid w:val="00D634D8"/>
    <w:rsid w:val="00DB38E2"/>
    <w:rsid w:val="00DB5CE7"/>
    <w:rsid w:val="00DD1BBA"/>
    <w:rsid w:val="00E32DF4"/>
    <w:rsid w:val="00E367FB"/>
    <w:rsid w:val="00EC0AED"/>
    <w:rsid w:val="00F03BAF"/>
    <w:rsid w:val="00F13D1E"/>
    <w:rsid w:val="00F33F34"/>
    <w:rsid w:val="00F54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2B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F77E8"/>
    <w:rPr>
      <w:color w:val="0000FF"/>
      <w:u w:val="single"/>
    </w:rPr>
  </w:style>
  <w:style w:type="character" w:customStyle="1" w:styleId="dicotitle2">
    <w:name w:val="dico_title_2"/>
    <w:basedOn w:val="Policepardfaut"/>
    <w:rsid w:val="00C55E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</dc:creator>
  <cp:lastModifiedBy>Julien</cp:lastModifiedBy>
  <cp:revision>46</cp:revision>
  <dcterms:created xsi:type="dcterms:W3CDTF">2016-01-04T21:50:00Z</dcterms:created>
  <dcterms:modified xsi:type="dcterms:W3CDTF">2016-01-05T16:31:00Z</dcterms:modified>
</cp:coreProperties>
</file>