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AB7F40A" w14:textId="77777777" w:rsidR="00A8694E" w:rsidRDefault="00FD1A6E" w:rsidP="00FD1A6E">
      <w:pPr>
        <w:spacing w:after="0"/>
        <w:ind w:left="-1166" w:right="-1151"/>
      </w:pPr>
      <w:bookmarkStart w:id="0" w:name="_GoBack"/>
      <w:bookmarkEnd w:id="0"/>
      <w:r>
        <w:rPr>
          <w:noProof/>
          <w:lang w:val="fr-FR" w:eastAsia="fr-FR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>
                <wp:simplePos x="0" y="0"/>
                <wp:positionH relativeFrom="margin">
                  <wp:posOffset>-81886</wp:posOffset>
                </wp:positionH>
                <wp:positionV relativeFrom="paragraph">
                  <wp:posOffset>4495497</wp:posOffset>
                </wp:positionV>
                <wp:extent cx="1385248" cy="218364"/>
                <wp:effectExtent l="0" t="0" r="5715" b="0"/>
                <wp:wrapNone/>
                <wp:docPr id="21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85248" cy="218364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39AC587" w14:textId="77777777" w:rsidR="00FD1A6E" w:rsidRPr="00FD1A6E" w:rsidRDefault="00FD1A6E">
                            <w:pPr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left:0;text-align:left;margin-left:-6.45pt;margin-top:354pt;width:109.05pt;height:17.2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" stroked="f">
                <v:textbox>
                  <w:txbxContent>
                    <w:p w14:paraId="339AC587" w14:textId="77777777" w:rsidR="00FD1A6E" w:rsidRPr="00FD1A6E" w:rsidRDefault="00FD1A6E">
                      <w:pPr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A30FE9">
        <w:rPr>
          <w:noProof/>
          <w:lang w:val="fr-FR" w:eastAsia="fr-FR"/>
        </w:rPr>
        <w:drawing>
          <wp:inline distT="0" distB="0" distL="0" distR="0">
            <wp:extent cx="7199376" cy="10332720"/>
            <wp:effectExtent l="0" t="0" r="0" b="0"/>
            <wp:docPr id="25461" name="Picture 2546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461" name="Picture 25461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199376" cy="10332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8694E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0" w:h="16840"/>
      <w:pgMar w:top="278" w:right="1440" w:bottom="290" w:left="1440" w:header="44" w:footer="9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6B5FB99" w14:textId="77777777" w:rsidR="00A30FE9" w:rsidRDefault="00A30FE9">
      <w:pPr>
        <w:spacing w:after="0" w:line="240" w:lineRule="auto"/>
      </w:pPr>
      <w:r>
        <w:separator/>
      </w:r>
    </w:p>
  </w:endnote>
  <w:endnote w:type="continuationSeparator" w:id="0">
    <w:p w14:paraId="2E81D59B" w14:textId="77777777" w:rsidR="00A30FE9" w:rsidRDefault="00A30FE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B2F99CB" w14:textId="77777777" w:rsidR="00A8694E" w:rsidRDefault="00A30FE9">
    <w:pPr>
      <w:tabs>
        <w:tab w:val="right" w:pos="10458"/>
      </w:tabs>
      <w:spacing w:after="0"/>
      <w:ind w:left="-1440" w:right="-1438"/>
    </w:pPr>
    <w:r>
      <w:fldChar w:fldCharType="begin"/>
    </w:r>
    <w:r>
      <w:instrText xml:space="preserve"> PAGE   \* MERGEFORMAT </w:instrText>
    </w:r>
    <w:r>
      <w:fldChar w:fldCharType="separate"/>
    </w:r>
    <w:r>
      <w:rPr>
        <w:rFonts w:ascii="Times New Roman" w:eastAsia="Times New Roman" w:hAnsi="Times New Roman" w:cs="Times New Roman"/>
        <w:sz w:val="20"/>
      </w:rPr>
      <w:t>1</w:t>
    </w:r>
    <w:r>
      <w:rPr>
        <w:rFonts w:ascii="Times New Roman" w:eastAsia="Times New Roman" w:hAnsi="Times New Roman" w:cs="Times New Roman"/>
        <w:sz w:val="20"/>
      </w:rPr>
      <w:fldChar w:fldCharType="end"/>
    </w:r>
    <w:r>
      <w:rPr>
        <w:rFonts w:ascii="Times New Roman" w:eastAsia="Times New Roman" w:hAnsi="Times New Roman" w:cs="Times New Roman"/>
        <w:sz w:val="20"/>
      </w:rPr>
      <w:t xml:space="preserve"> sur </w:t>
    </w:r>
    <w:fldSimple w:instr=" NUMPAGES   \* MERGEFORMAT ">
      <w:r w:rsidR="00FD1A6E" w:rsidRPr="00FD1A6E">
        <w:rPr>
          <w:rFonts w:ascii="Times New Roman" w:eastAsia="Times New Roman" w:hAnsi="Times New Roman" w:cs="Times New Roman"/>
          <w:noProof/>
          <w:sz w:val="20"/>
        </w:rPr>
        <w:t>1</w:t>
      </w:r>
    </w:fldSimple>
    <w:r>
      <w:rPr>
        <w:rFonts w:ascii="Times New Roman" w:eastAsia="Times New Roman" w:hAnsi="Times New Roman" w:cs="Times New Roman"/>
        <w:sz w:val="20"/>
      </w:rPr>
      <w:tab/>
      <w:t>10-09-15 13:16</w:t>
    </w: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FC59518" w14:textId="77777777" w:rsidR="00A8694E" w:rsidRDefault="00A8694E">
    <w:pPr>
      <w:tabs>
        <w:tab w:val="right" w:pos="10458"/>
      </w:tabs>
      <w:spacing w:after="0"/>
      <w:ind w:left="-1440" w:right="-1438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9B3DE1B" w14:textId="77777777" w:rsidR="00A8694E" w:rsidRDefault="00A30FE9">
    <w:pPr>
      <w:tabs>
        <w:tab w:val="right" w:pos="10458"/>
      </w:tabs>
      <w:spacing w:after="0"/>
      <w:ind w:left="-1440" w:right="-1438"/>
    </w:pPr>
    <w:r>
      <w:fldChar w:fldCharType="begin"/>
    </w:r>
    <w:r>
      <w:instrText xml:space="preserve"> PAGE   \* MERGEFORMAT </w:instrText>
    </w:r>
    <w:r>
      <w:fldChar w:fldCharType="separate"/>
    </w:r>
    <w:r>
      <w:rPr>
        <w:rFonts w:ascii="Times New Roman" w:eastAsia="Times New Roman" w:hAnsi="Times New Roman" w:cs="Times New Roman"/>
        <w:sz w:val="20"/>
      </w:rPr>
      <w:t>1</w:t>
    </w:r>
    <w:r>
      <w:rPr>
        <w:rFonts w:ascii="Times New Roman" w:eastAsia="Times New Roman" w:hAnsi="Times New Roman" w:cs="Times New Roman"/>
        <w:sz w:val="20"/>
      </w:rPr>
      <w:fldChar w:fldCharType="end"/>
    </w:r>
    <w:r>
      <w:rPr>
        <w:rFonts w:ascii="Times New Roman" w:eastAsia="Times New Roman" w:hAnsi="Times New Roman" w:cs="Times New Roman"/>
        <w:sz w:val="20"/>
      </w:rPr>
      <w:t xml:space="preserve"> sur </w:t>
    </w:r>
    <w:fldSimple w:instr=" NUMPAGES   \* MERGEFORMAT ">
      <w:r w:rsidR="00FD1A6E" w:rsidRPr="00FD1A6E">
        <w:rPr>
          <w:rFonts w:ascii="Times New Roman" w:eastAsia="Times New Roman" w:hAnsi="Times New Roman" w:cs="Times New Roman"/>
          <w:noProof/>
          <w:sz w:val="20"/>
        </w:rPr>
        <w:t>1</w:t>
      </w:r>
    </w:fldSimple>
    <w:r>
      <w:rPr>
        <w:rFonts w:ascii="Times New Roman" w:eastAsia="Times New Roman" w:hAnsi="Times New Roman" w:cs="Times New Roman"/>
        <w:sz w:val="20"/>
      </w:rPr>
      <w:tab/>
      <w:t>10-09-15 13:16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45C7FBC" w14:textId="77777777" w:rsidR="00A30FE9" w:rsidRDefault="00A30FE9">
      <w:pPr>
        <w:spacing w:after="0" w:line="240" w:lineRule="auto"/>
      </w:pPr>
      <w:r>
        <w:separator/>
      </w:r>
    </w:p>
  </w:footnote>
  <w:footnote w:type="continuationSeparator" w:id="0">
    <w:p w14:paraId="0B9D258B" w14:textId="77777777" w:rsidR="00A30FE9" w:rsidRDefault="00A30FE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07FD387" w14:textId="77777777" w:rsidR="00A8694E" w:rsidRDefault="00A30FE9">
    <w:pPr>
      <w:tabs>
        <w:tab w:val="right" w:pos="10458"/>
      </w:tabs>
      <w:spacing w:after="0"/>
      <w:ind w:left="-1440" w:right="-1438"/>
    </w:pPr>
    <w:r>
      <w:rPr>
        <w:rFonts w:ascii="Times New Roman" w:eastAsia="Times New Roman" w:hAnsi="Times New Roman" w:cs="Times New Roman"/>
        <w:sz w:val="20"/>
      </w:rPr>
      <w:t>Vendeur en boucherie-charcuterie (h/f) | ASAP</w:t>
    </w:r>
    <w:r>
      <w:rPr>
        <w:rFonts w:ascii="Times New Roman" w:eastAsia="Times New Roman" w:hAnsi="Times New Roman" w:cs="Times New Roman"/>
        <w:sz w:val="20"/>
      </w:rPr>
      <w:tab/>
      <w:t>http://www.asap.be/fr/job/15511</w: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CCD9B9D" w14:textId="77777777" w:rsidR="00A8694E" w:rsidRDefault="00A30FE9">
    <w:pPr>
      <w:tabs>
        <w:tab w:val="right" w:pos="10458"/>
      </w:tabs>
      <w:spacing w:after="0"/>
      <w:ind w:left="-1440" w:right="-1438"/>
    </w:pPr>
    <w:r>
      <w:rPr>
        <w:rFonts w:ascii="Times New Roman" w:eastAsia="Times New Roman" w:hAnsi="Times New Roman" w:cs="Times New Roman"/>
        <w:sz w:val="20"/>
      </w:rPr>
      <w:t>Vendeur en boucherie-charcuterie (h/f) | ASAP</w:t>
    </w:r>
    <w:r>
      <w:rPr>
        <w:rFonts w:ascii="Times New Roman" w:eastAsia="Times New Roman" w:hAnsi="Times New Roman" w:cs="Times New Roman"/>
        <w:sz w:val="20"/>
      </w:rPr>
      <w:tab/>
      <w:t>http://www.asap.be/fr/job/15511</w: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EDF930A" w14:textId="77777777" w:rsidR="00A8694E" w:rsidRDefault="00A30FE9">
    <w:pPr>
      <w:tabs>
        <w:tab w:val="right" w:pos="10458"/>
      </w:tabs>
      <w:spacing w:after="0"/>
      <w:ind w:left="-1440" w:right="-1438"/>
    </w:pPr>
    <w:r>
      <w:rPr>
        <w:rFonts w:ascii="Times New Roman" w:eastAsia="Times New Roman" w:hAnsi="Times New Roman" w:cs="Times New Roman"/>
        <w:sz w:val="20"/>
      </w:rPr>
      <w:t>Vendeur en boucherie-charcuterie (h/f) | ASAP</w:t>
    </w:r>
    <w:r>
      <w:rPr>
        <w:rFonts w:ascii="Times New Roman" w:eastAsia="Times New Roman" w:hAnsi="Times New Roman" w:cs="Times New Roman"/>
        <w:sz w:val="20"/>
      </w:rPr>
      <w:tab/>
      <w:t>http://www.asap.be/fr/job/15511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8694E"/>
    <w:rsid w:val="00A30FE9"/>
    <w:rsid w:val="00A8694E"/>
    <w:rsid w:val="00EB16E7"/>
    <w:rsid w:val="00FD1A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B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30052BE2"/>
  <w15:docId w15:val="{8B37F44E-0F32-4391-891B-3B1570E4B0B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fr-BE" w:eastAsia="fr-BE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rFonts w:ascii="Calibri" w:eastAsia="Calibri" w:hAnsi="Calibri" w:cs="Calibri"/>
      <w:color w:val="000000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customStyle="1" w:styleId="TableGrid">
    <w:name w:val="TableGrid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extedebulles">
    <w:name w:val="Balloon Text"/>
    <w:basedOn w:val="Normal"/>
    <w:link w:val="TextedebullesCar"/>
    <w:uiPriority w:val="99"/>
    <w:semiHidden/>
    <w:unhideWhenUsed/>
    <w:rsid w:val="00FD1A6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FD1A6E"/>
    <w:rPr>
      <w:rFonts w:ascii="Segoe UI" w:eastAsia="Calibri" w:hAnsi="Segoe UI" w:cs="Segoe UI"/>
      <w:color w:val="000000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header" Target="header3.xml"/><Relationship Id="rId5" Type="http://schemas.openxmlformats.org/officeDocument/2006/relationships/endnotes" Target="endnotes.xml"/><Relationship Id="rId10" Type="http://schemas.openxmlformats.org/officeDocument/2006/relationships/footer" Target="footer2.xml"/><Relationship Id="rId4" Type="http://schemas.openxmlformats.org/officeDocument/2006/relationships/footnotes" Target="footnote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Vendeur en boucherie-charcuterie (h/f) | ASAP</vt:lpstr>
    </vt:vector>
  </TitlesOfParts>
  <Company/>
  <LinksUpToDate>false</LinksUpToDate>
  <CharactersWithSpaces>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Vendeur en boucherie-charcuterie (h/f) | ASAP</dc:title>
  <dc:subject/>
  <dc:creator>Anthony</dc:creator>
  <cp:keywords/>
  <cp:lastModifiedBy>Seb Alpha</cp:lastModifiedBy>
  <cp:revision>2</cp:revision>
  <cp:lastPrinted>2015-09-10T11:22:00Z</cp:lastPrinted>
  <dcterms:created xsi:type="dcterms:W3CDTF">2015-09-20T19:10:00Z</dcterms:created>
  <dcterms:modified xsi:type="dcterms:W3CDTF">2015-09-20T19:10:00Z</dcterms:modified>
</cp:coreProperties>
</file>