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732" w:rsidRDefault="00B030D1">
      <w:pPr>
        <w:pStyle w:val="En-tte"/>
      </w:pPr>
      <w:r>
        <w:rPr>
          <w:rFonts w:ascii="Old English Text MT" w:hAnsi="Old English Text MT"/>
          <w:sz w:val="56"/>
          <w:szCs w:val="56"/>
        </w:rPr>
        <w:t>Nom: Edwin Tête Brûlée, ''la Terreur Explosive''</w:t>
      </w:r>
    </w:p>
    <w:p w:rsidR="00711732" w:rsidRDefault="00B030D1">
      <w:pPr>
        <w:pStyle w:val="En-tte"/>
      </w:pPr>
      <w:r>
        <w:rPr>
          <w:rFonts w:ascii="Old English Text MT" w:hAnsi="Old English Text MT"/>
          <w:sz w:val="36"/>
          <w:szCs w:val="36"/>
        </w:rPr>
        <w:t>Classe :Alchimiste</w:t>
      </w:r>
    </w:p>
    <w:p w:rsidR="00711732" w:rsidRDefault="00B030D1">
      <w:pPr>
        <w:pStyle w:val="En-tte"/>
      </w:pPr>
      <w:r>
        <w:t>Humain</w:t>
      </w:r>
    </w:p>
    <w:p w:rsidR="00711732" w:rsidRDefault="00B030D1">
      <w:pPr>
        <w:pStyle w:val="En-tte"/>
      </w:pPr>
      <w:r>
        <w:rPr>
          <w:rFonts w:ascii="Old English Text MT" w:hAnsi="Old English Text MT"/>
        </w:rPr>
        <w:t>Age :37 ans</w:t>
      </w:r>
    </w:p>
    <w:p w:rsidR="00711732" w:rsidRDefault="00B030D1">
      <w:pPr>
        <w:spacing w:line="360" w:lineRule="auto"/>
      </w:pPr>
      <w:r>
        <w:rPr>
          <w:rFonts w:ascii="Old English Text MT" w:hAnsi="Old English Text MT" w:cstheme="minorHAnsi"/>
          <w:sz w:val="24"/>
          <w:szCs w:val="24"/>
        </w:rPr>
        <w:t xml:space="preserve">Réputation : Scientifique fou, évadé de prison, Multirécidiviste, Danger Public. </w:t>
      </w:r>
    </w:p>
    <w:tbl>
      <w:tblPr>
        <w:tblW w:w="4857" w:type="dxa"/>
        <w:tblInd w:w="-244"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left w:w="-22" w:type="dxa"/>
          <w:right w:w="70" w:type="dxa"/>
        </w:tblCellMar>
        <w:tblLook w:val="04A0"/>
      </w:tblPr>
      <w:tblGrid>
        <w:gridCol w:w="4857"/>
      </w:tblGrid>
      <w:tr w:rsidR="00711732">
        <w:trPr>
          <w:trHeight w:val="903"/>
        </w:trPr>
        <w:tc>
          <w:tcPr>
            <w:tcW w:w="4857" w:type="dxa"/>
            <w:tcBorders>
              <w:top w:val="double" w:sz="6" w:space="0" w:color="00000A"/>
              <w:left w:val="double" w:sz="6" w:space="0" w:color="00000A"/>
              <w:bottom w:val="double" w:sz="6" w:space="0" w:color="00000A"/>
              <w:right w:val="double" w:sz="6" w:space="0" w:color="00000A"/>
            </w:tcBorders>
            <w:shd w:val="clear" w:color="auto" w:fill="auto"/>
            <w:tcMar>
              <w:left w:w="-22" w:type="dxa"/>
            </w:tcMar>
          </w:tcPr>
          <w:p w:rsidR="00711732" w:rsidRDefault="00B030D1">
            <w:pPr>
              <w:spacing w:line="360" w:lineRule="auto"/>
              <w:ind w:left="203"/>
              <w:rPr>
                <w:rFonts w:ascii="Old English Text MT" w:hAnsi="Old English Text MT" w:cstheme="minorHAnsi"/>
                <w:b/>
                <w:sz w:val="44"/>
                <w:szCs w:val="44"/>
              </w:rPr>
            </w:pPr>
            <w:r>
              <w:rPr>
                <w:rFonts w:ascii="Old English Text MT" w:hAnsi="Old English Text MT" w:cstheme="minorHAnsi"/>
                <w:b/>
                <w:sz w:val="44"/>
                <w:szCs w:val="44"/>
              </w:rPr>
              <w:t>Particularité Notable :</w:t>
            </w:r>
          </w:p>
        </w:tc>
      </w:tr>
    </w:tbl>
    <w:p w:rsidR="00711732" w:rsidRPr="000A4348" w:rsidRDefault="00B030D1">
      <w:pPr>
        <w:spacing w:line="360" w:lineRule="auto"/>
        <w:rPr>
          <w:sz w:val="36"/>
          <w:szCs w:val="36"/>
        </w:rPr>
      </w:pPr>
      <w:r w:rsidRPr="000A4348">
        <w:rPr>
          <w:rFonts w:ascii="Old English Text MT" w:hAnsi="Old English Text MT" w:cstheme="minorHAnsi"/>
          <w:b/>
          <w:sz w:val="36"/>
          <w:szCs w:val="36"/>
        </w:rPr>
        <w:t xml:space="preserve">Mâchoire du bas en fer, Bipolaire, tendance a faire sauter </w:t>
      </w:r>
      <w:r w:rsidRPr="000A4348">
        <w:rPr>
          <w:rFonts w:ascii="Old English Text MT" w:hAnsi="Old English Text MT" w:cstheme="minorHAnsi"/>
          <w:b/>
          <w:sz w:val="36"/>
          <w:szCs w:val="36"/>
        </w:rPr>
        <w:t xml:space="preserve">tout et n'importe quoi, une envie de faire avancer la science, adore faire la fête, adore le feu, tâche de naissance </w:t>
      </w:r>
      <w:proofErr w:type="spellStart"/>
      <w:r w:rsidRPr="000A4348">
        <w:rPr>
          <w:rFonts w:ascii="Old English Text MT" w:hAnsi="Old English Text MT" w:cstheme="minorHAnsi"/>
          <w:b/>
          <w:sz w:val="36"/>
          <w:szCs w:val="36"/>
        </w:rPr>
        <w:t>chelou</w:t>
      </w:r>
      <w:proofErr w:type="spellEnd"/>
      <w:r w:rsidRPr="000A4348">
        <w:rPr>
          <w:rFonts w:ascii="Old English Text MT" w:hAnsi="Old English Text MT" w:cstheme="minorHAnsi"/>
          <w:b/>
          <w:sz w:val="36"/>
          <w:szCs w:val="36"/>
        </w:rPr>
        <w:t xml:space="preserve"> au niveau de l'omoplate gauche, le feu est attirer vers lui, et immature.</w:t>
      </w:r>
    </w:p>
    <w:p w:rsidR="00711732" w:rsidRPr="000A4348" w:rsidRDefault="00B030D1">
      <w:pPr>
        <w:spacing w:line="360" w:lineRule="auto"/>
        <w:rPr>
          <w:sz w:val="36"/>
          <w:szCs w:val="36"/>
        </w:rPr>
      </w:pPr>
      <w:r w:rsidRPr="000A4348">
        <w:rPr>
          <w:rFonts w:ascii="Old English Text MT" w:hAnsi="Old English Text MT" w:cstheme="minorHAnsi"/>
          <w:b/>
          <w:sz w:val="36"/>
          <w:szCs w:val="36"/>
        </w:rPr>
        <w:t>J'ai peur du noir</w:t>
      </w:r>
    </w:p>
    <w:p w:rsidR="00711732" w:rsidRPr="000A4348" w:rsidRDefault="00B030D1">
      <w:pPr>
        <w:spacing w:line="360" w:lineRule="auto"/>
        <w:rPr>
          <w:sz w:val="36"/>
          <w:szCs w:val="36"/>
        </w:rPr>
      </w:pPr>
      <w:r w:rsidRPr="000A4348">
        <w:rPr>
          <w:rFonts w:ascii="Old English Text MT" w:hAnsi="Old English Text MT" w:cstheme="minorHAnsi"/>
          <w:b/>
          <w:sz w:val="36"/>
          <w:szCs w:val="36"/>
        </w:rPr>
        <w:t>J'ai une grosse pépite !</w:t>
      </w:r>
    </w:p>
    <w:tbl>
      <w:tblPr>
        <w:tblW w:w="4008" w:type="dxa"/>
        <w:tblInd w:w="-221"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left w:w="-22" w:type="dxa"/>
          <w:right w:w="70" w:type="dxa"/>
        </w:tblCellMar>
        <w:tblLook w:val="04A0"/>
      </w:tblPr>
      <w:tblGrid>
        <w:gridCol w:w="4008"/>
      </w:tblGrid>
      <w:tr w:rsidR="00711732" w:rsidRPr="000A4348">
        <w:trPr>
          <w:trHeight w:val="935"/>
        </w:trPr>
        <w:tc>
          <w:tcPr>
            <w:tcW w:w="4008" w:type="dxa"/>
            <w:tcBorders>
              <w:top w:val="double" w:sz="6" w:space="0" w:color="00000A"/>
              <w:left w:val="double" w:sz="6" w:space="0" w:color="00000A"/>
              <w:bottom w:val="double" w:sz="6" w:space="0" w:color="00000A"/>
              <w:right w:val="double" w:sz="6" w:space="0" w:color="00000A"/>
            </w:tcBorders>
            <w:shd w:val="clear" w:color="auto" w:fill="auto"/>
            <w:tcMar>
              <w:left w:w="-22" w:type="dxa"/>
            </w:tcMar>
          </w:tcPr>
          <w:p w:rsidR="00711732" w:rsidRPr="000A4348" w:rsidRDefault="00B030D1">
            <w:pPr>
              <w:spacing w:line="360" w:lineRule="auto"/>
              <w:ind w:left="181"/>
              <w:rPr>
                <w:rFonts w:ascii="Old English Text MT" w:hAnsi="Old English Text MT" w:cstheme="minorHAnsi"/>
                <w:b/>
                <w:sz w:val="36"/>
                <w:szCs w:val="36"/>
              </w:rPr>
            </w:pPr>
            <w:r w:rsidRPr="000A4348">
              <w:rPr>
                <w:rFonts w:ascii="Old English Text MT" w:hAnsi="Old English Text MT" w:cstheme="minorHAnsi"/>
                <w:b/>
                <w:sz w:val="36"/>
                <w:szCs w:val="36"/>
              </w:rPr>
              <w:t>Caractéristiqu</w:t>
            </w:r>
            <w:r w:rsidRPr="000A4348">
              <w:rPr>
                <w:rFonts w:ascii="Old English Text MT" w:hAnsi="Old English Text MT" w:cstheme="minorHAnsi"/>
                <w:b/>
                <w:sz w:val="36"/>
                <w:szCs w:val="36"/>
              </w:rPr>
              <w:t>es :</w:t>
            </w:r>
          </w:p>
        </w:tc>
      </w:tr>
    </w:tbl>
    <w:p w:rsidR="000A4348" w:rsidRDefault="000A4348">
      <w:pPr>
        <w:spacing w:line="360" w:lineRule="auto"/>
        <w:rPr>
          <w:rFonts w:ascii="Old English Text MT" w:hAnsi="Old English Text MT" w:cstheme="minorHAnsi"/>
          <w:sz w:val="24"/>
          <w:szCs w:val="24"/>
        </w:rPr>
      </w:pPr>
      <w:proofErr w:type="spellStart"/>
      <w:r>
        <w:rPr>
          <w:rFonts w:ascii="Old English Text MT" w:hAnsi="Old English Text MT" w:cstheme="minorHAnsi"/>
          <w:sz w:val="24"/>
          <w:szCs w:val="24"/>
        </w:rPr>
        <w:t>Hp</w:t>
      </w:r>
      <w:proofErr w:type="spellEnd"/>
      <w:r>
        <w:rPr>
          <w:rFonts w:ascii="Old English Text MT" w:hAnsi="Old English Text MT" w:cstheme="minorHAnsi"/>
          <w:sz w:val="24"/>
          <w:szCs w:val="24"/>
        </w:rPr>
        <w:t xml:space="preserve"> : 60</w:t>
      </w:r>
    </w:p>
    <w:p w:rsidR="00711732" w:rsidRDefault="000A4348">
      <w:pPr>
        <w:spacing w:line="360" w:lineRule="auto"/>
      </w:pPr>
      <w:r>
        <w:rPr>
          <w:rFonts w:ascii="Old English Text MT" w:hAnsi="Old English Text MT" w:cstheme="minorHAnsi"/>
          <w:sz w:val="24"/>
          <w:szCs w:val="24"/>
        </w:rPr>
        <w:t>Force : 60</w:t>
      </w:r>
      <w:r w:rsidR="00B030D1">
        <w:rPr>
          <w:rFonts w:ascii="Old English Text MT" w:hAnsi="Old English Text MT" w:cstheme="minorHAnsi"/>
          <w:sz w:val="24"/>
          <w:szCs w:val="24"/>
        </w:rPr>
        <w:t xml:space="preserve">                                                                        </w:t>
      </w:r>
      <w:r>
        <w:rPr>
          <w:rFonts w:ascii="Old English Text MT" w:hAnsi="Old English Text MT" w:cstheme="minorHAnsi"/>
          <w:sz w:val="24"/>
          <w:szCs w:val="24"/>
        </w:rPr>
        <w:t xml:space="preserve">                               </w:t>
      </w:r>
      <w:r w:rsidR="00B030D1">
        <w:rPr>
          <w:rFonts w:ascii="Old English Text MT" w:hAnsi="Old English Text MT" w:cstheme="minorHAnsi"/>
          <w:sz w:val="24"/>
          <w:szCs w:val="24"/>
        </w:rPr>
        <w:t xml:space="preserve">Charisme : </w:t>
      </w:r>
      <w:r>
        <w:rPr>
          <w:rFonts w:ascii="Old English Text MT" w:hAnsi="Old English Text MT" w:cstheme="minorHAnsi"/>
          <w:sz w:val="24"/>
          <w:szCs w:val="24"/>
        </w:rPr>
        <w:t>57</w:t>
      </w:r>
    </w:p>
    <w:p w:rsidR="00711732" w:rsidRDefault="00B030D1">
      <w:pPr>
        <w:spacing w:line="360" w:lineRule="auto"/>
        <w:rPr>
          <w:rFonts w:ascii="Old English Text MT" w:hAnsi="Old English Text MT" w:cstheme="minorHAnsi"/>
          <w:sz w:val="24"/>
          <w:szCs w:val="24"/>
        </w:rPr>
      </w:pPr>
      <w:r>
        <w:rPr>
          <w:rFonts w:ascii="Old English Text MT" w:hAnsi="Old English Text MT" w:cstheme="minorHAnsi"/>
          <w:sz w:val="24"/>
          <w:szCs w:val="24"/>
        </w:rPr>
        <w:t>Chance :</w:t>
      </w:r>
      <w:r w:rsidR="000A4348">
        <w:rPr>
          <w:rFonts w:ascii="Old English Text MT" w:hAnsi="Old English Text MT" w:cstheme="minorHAnsi"/>
          <w:sz w:val="24"/>
          <w:szCs w:val="24"/>
        </w:rPr>
        <w:t xml:space="preserve"> 71</w:t>
      </w:r>
      <w:r>
        <w:rPr>
          <w:rFonts w:ascii="Old English Text MT" w:hAnsi="Old English Text MT" w:cstheme="minorHAnsi"/>
          <w:sz w:val="24"/>
          <w:szCs w:val="24"/>
        </w:rPr>
        <w:t xml:space="preserve">                                                                        </w:t>
      </w:r>
      <w:r w:rsidR="000A4348">
        <w:rPr>
          <w:rFonts w:ascii="Old English Text MT" w:hAnsi="Old English Text MT" w:cstheme="minorHAnsi"/>
          <w:sz w:val="24"/>
          <w:szCs w:val="24"/>
        </w:rPr>
        <w:t xml:space="preserve">                             </w:t>
      </w:r>
      <w:r>
        <w:rPr>
          <w:rFonts w:ascii="Old English Text MT" w:hAnsi="Old English Text MT" w:cstheme="minorHAnsi"/>
          <w:sz w:val="24"/>
          <w:szCs w:val="24"/>
        </w:rPr>
        <w:t>Dextérité :</w:t>
      </w:r>
      <w:r w:rsidR="000A4348">
        <w:rPr>
          <w:rFonts w:ascii="Old English Text MT" w:hAnsi="Old English Text MT" w:cstheme="minorHAnsi"/>
          <w:sz w:val="24"/>
          <w:szCs w:val="24"/>
        </w:rPr>
        <w:t xml:space="preserve"> 46</w:t>
      </w:r>
    </w:p>
    <w:p w:rsidR="000A4348" w:rsidRDefault="000A4348">
      <w:pPr>
        <w:spacing w:line="360" w:lineRule="auto"/>
        <w:rPr>
          <w:rFonts w:ascii="Old English Text MT" w:hAnsi="Old English Text MT" w:cstheme="minorHAnsi"/>
          <w:sz w:val="24"/>
          <w:szCs w:val="24"/>
        </w:rPr>
      </w:pPr>
      <w:r>
        <w:rPr>
          <w:rFonts w:ascii="Old English Text MT" w:hAnsi="Old English Text MT" w:cstheme="minorHAnsi"/>
          <w:sz w:val="24"/>
          <w:szCs w:val="24"/>
        </w:rPr>
        <w:t>Intelligence : 1</w:t>
      </w:r>
      <w:r w:rsidR="00B030D1">
        <w:rPr>
          <w:rFonts w:ascii="Old English Text MT" w:hAnsi="Old English Text MT" w:cstheme="minorHAnsi"/>
          <w:sz w:val="24"/>
          <w:szCs w:val="24"/>
        </w:rPr>
        <w:t xml:space="preserve">                                                                                               Education :</w:t>
      </w:r>
      <w:r>
        <w:rPr>
          <w:rFonts w:ascii="Old English Text MT" w:hAnsi="Old English Text MT" w:cstheme="minorHAnsi"/>
          <w:sz w:val="24"/>
          <w:szCs w:val="24"/>
        </w:rPr>
        <w:t xml:space="preserve"> 10 ou 70 </w:t>
      </w:r>
      <w:r w:rsidR="00B030D1">
        <w:rPr>
          <w:rFonts w:ascii="Old English Text MT" w:hAnsi="Old English Text MT" w:cstheme="minorHAnsi"/>
          <w:sz w:val="24"/>
          <w:szCs w:val="24"/>
        </w:rPr>
        <w:t>(</w:t>
      </w:r>
      <w:r>
        <w:rPr>
          <w:rFonts w:ascii="Old English Text MT" w:hAnsi="Old English Text MT" w:cstheme="minorHAnsi"/>
          <w:sz w:val="24"/>
          <w:szCs w:val="24"/>
        </w:rPr>
        <w:t>ca dépend</w:t>
      </w:r>
      <w:r w:rsidR="00B030D1">
        <w:rPr>
          <w:rFonts w:ascii="Old English Text MT" w:hAnsi="Old English Text MT" w:cstheme="minorHAnsi"/>
          <w:sz w:val="24"/>
          <w:szCs w:val="24"/>
        </w:rPr>
        <w:t>)</w:t>
      </w:r>
    </w:p>
    <w:p w:rsidR="00B030D1" w:rsidRDefault="00B030D1">
      <w:pPr>
        <w:spacing w:line="360" w:lineRule="auto"/>
        <w:rPr>
          <w:rFonts w:ascii="Old English Text MT" w:hAnsi="Old English Text MT" w:cstheme="minorHAnsi"/>
          <w:sz w:val="24"/>
          <w:szCs w:val="24"/>
        </w:rPr>
      </w:pPr>
    </w:p>
    <w:tbl>
      <w:tblPr>
        <w:tblW w:w="3073" w:type="dxa"/>
        <w:tblInd w:w="-179"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left w:w="-22" w:type="dxa"/>
          <w:right w:w="70" w:type="dxa"/>
        </w:tblCellMar>
        <w:tblLook w:val="04A0"/>
      </w:tblPr>
      <w:tblGrid>
        <w:gridCol w:w="3073"/>
      </w:tblGrid>
      <w:tr w:rsidR="00711732">
        <w:trPr>
          <w:trHeight w:val="763"/>
        </w:trPr>
        <w:tc>
          <w:tcPr>
            <w:tcW w:w="3073" w:type="dxa"/>
            <w:tcBorders>
              <w:top w:val="double" w:sz="6" w:space="0" w:color="00000A"/>
              <w:left w:val="double" w:sz="6" w:space="0" w:color="00000A"/>
              <w:bottom w:val="double" w:sz="6" w:space="0" w:color="00000A"/>
              <w:right w:val="double" w:sz="6" w:space="0" w:color="00000A"/>
            </w:tcBorders>
            <w:shd w:val="clear" w:color="auto" w:fill="auto"/>
            <w:tcMar>
              <w:left w:w="-22" w:type="dxa"/>
            </w:tcMar>
          </w:tcPr>
          <w:p w:rsidR="00711732" w:rsidRDefault="00B030D1">
            <w:pPr>
              <w:ind w:left="138"/>
              <w:rPr>
                <w:rFonts w:ascii="Old English Text MT" w:hAnsi="Old English Text MT" w:cstheme="minorHAnsi"/>
                <w:b/>
                <w:sz w:val="44"/>
                <w:szCs w:val="44"/>
              </w:rPr>
            </w:pPr>
            <w:r>
              <w:rPr>
                <w:rFonts w:ascii="Old English Text MT" w:hAnsi="Old English Text MT" w:cstheme="minorHAnsi"/>
                <w:b/>
                <w:sz w:val="44"/>
                <w:szCs w:val="44"/>
              </w:rPr>
              <w:lastRenderedPageBreak/>
              <w:t xml:space="preserve">Equipement : </w:t>
            </w:r>
          </w:p>
        </w:tc>
      </w:tr>
    </w:tbl>
    <w:p w:rsidR="00711732" w:rsidRDefault="00B030D1">
      <w:r>
        <w:rPr>
          <w:rFonts w:ascii="Old English Text MT" w:hAnsi="Old English Text MT" w:cstheme="minorHAnsi"/>
          <w:sz w:val="24"/>
          <w:szCs w:val="24"/>
        </w:rPr>
        <w:t xml:space="preserve">Salopette, Marcelle blanc, Gros marteau d'acier, Canon, lunettes de protection, chaussure de cuir pratique pour la </w:t>
      </w:r>
      <w:r>
        <w:rPr>
          <w:rFonts w:ascii="Old English Text MT" w:hAnsi="Old English Text MT" w:cstheme="minorHAnsi"/>
          <w:sz w:val="24"/>
          <w:szCs w:val="24"/>
        </w:rPr>
        <w:t>marche a pied.</w:t>
      </w:r>
    </w:p>
    <w:p w:rsidR="00711732" w:rsidRDefault="00711732">
      <w:pPr>
        <w:rPr>
          <w:rFonts w:ascii="Old English Text MT" w:hAnsi="Old English Text MT" w:cstheme="minorHAnsi"/>
          <w:sz w:val="24"/>
          <w:szCs w:val="24"/>
        </w:rPr>
      </w:pPr>
    </w:p>
    <w:tbl>
      <w:tblPr>
        <w:tblW w:w="3073" w:type="dxa"/>
        <w:tblInd w:w="-179"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left w:w="-22" w:type="dxa"/>
          <w:right w:w="70" w:type="dxa"/>
        </w:tblCellMar>
        <w:tblLook w:val="04A0"/>
      </w:tblPr>
      <w:tblGrid>
        <w:gridCol w:w="3073"/>
      </w:tblGrid>
      <w:tr w:rsidR="00711732">
        <w:trPr>
          <w:trHeight w:val="763"/>
        </w:trPr>
        <w:tc>
          <w:tcPr>
            <w:tcW w:w="3073" w:type="dxa"/>
            <w:tcBorders>
              <w:top w:val="double" w:sz="6" w:space="0" w:color="00000A"/>
              <w:left w:val="double" w:sz="6" w:space="0" w:color="00000A"/>
              <w:bottom w:val="double" w:sz="6" w:space="0" w:color="00000A"/>
              <w:right w:val="double" w:sz="6" w:space="0" w:color="00000A"/>
            </w:tcBorders>
            <w:shd w:val="clear" w:color="auto" w:fill="auto"/>
            <w:tcMar>
              <w:left w:w="-22" w:type="dxa"/>
            </w:tcMar>
          </w:tcPr>
          <w:p w:rsidR="00711732" w:rsidRDefault="00B030D1">
            <w:pPr>
              <w:ind w:left="138"/>
              <w:rPr>
                <w:rFonts w:ascii="Old English Text MT" w:hAnsi="Old English Text MT" w:cstheme="minorHAnsi"/>
                <w:b/>
                <w:sz w:val="44"/>
                <w:szCs w:val="44"/>
              </w:rPr>
            </w:pPr>
            <w:r>
              <w:rPr>
                <w:rFonts w:ascii="Old English Text MT" w:hAnsi="Old English Text MT" w:cstheme="minorHAnsi"/>
                <w:b/>
                <w:sz w:val="44"/>
                <w:szCs w:val="44"/>
              </w:rPr>
              <w:t xml:space="preserve">Histoire : </w:t>
            </w:r>
          </w:p>
        </w:tc>
      </w:tr>
    </w:tbl>
    <w:p w:rsidR="00711732" w:rsidRDefault="00711732"/>
    <w:p w:rsidR="00B030D1" w:rsidRDefault="00B030D1" w:rsidP="00B030D1">
      <w:r>
        <w:rPr>
          <w:rFonts w:ascii="HYSWLongFangSong" w:hAnsi="HYSWLongFangSong"/>
          <w:b/>
          <w:bCs/>
          <w:sz w:val="44"/>
          <w:szCs w:val="44"/>
        </w:rPr>
        <w:t>Récit journal, J'écris ces lettres pour mettre de l'ordre dans ma vie.</w:t>
      </w:r>
    </w:p>
    <w:p w:rsidR="00B030D1" w:rsidRDefault="00B030D1" w:rsidP="00B030D1"/>
    <w:p w:rsidR="00B030D1" w:rsidRDefault="00B030D1" w:rsidP="00B030D1"/>
    <w:p w:rsidR="00B030D1" w:rsidRDefault="00B030D1" w:rsidP="00B030D1">
      <w:r>
        <w:rPr>
          <w:rFonts w:ascii="HYSWLongFangSong" w:hAnsi="HYSWLongFangSong"/>
          <w:b/>
          <w:bCs/>
          <w:sz w:val="44"/>
          <w:szCs w:val="44"/>
        </w:rPr>
        <w:t xml:space="preserve">Mon histoire ? </w:t>
      </w:r>
      <w:bookmarkStart w:id="0" w:name="__DdeLink__85_1136970190"/>
      <w:r>
        <w:rPr>
          <w:rFonts w:ascii="HYSWLongFangSong" w:hAnsi="HYSWLongFangSong"/>
          <w:b/>
          <w:bCs/>
          <w:sz w:val="44"/>
          <w:szCs w:val="44"/>
        </w:rPr>
        <w:t>C'est</w:t>
      </w:r>
      <w:bookmarkEnd w:id="0"/>
      <w:r>
        <w:rPr>
          <w:rFonts w:ascii="HYSWLongFangSong" w:hAnsi="HYSWLongFangSong"/>
          <w:b/>
          <w:bCs/>
          <w:sz w:val="44"/>
          <w:szCs w:val="44"/>
        </w:rPr>
        <w:t xml:space="preserve"> encore un mystère pour moi, je sais juste où elle a commencé… A l'âge de trois ans mes parents étaient mort dans un incendie que quelqu'un avait provoqué. Pour me sauver moi et ma sœur mon père a donné sa vie pour nous protéger, ma sœur n'as pas survécu longtemps après l'incendie, elle était trop fragile pour ce choc thermique. Je suis le seul à avoir survécu. J'ai été retrouvé par un cavalier qui m'a récupéré dans les décombres. Ayant étais adopté par une famille de bourge, une famille de coincé du cul ouais ! Haha… même leurs gosse était insupportable… Il </w:t>
      </w:r>
      <w:r>
        <w:rPr>
          <w:rFonts w:ascii="HYSWLongFangSong" w:hAnsi="HYSWLongFangSong"/>
          <w:b/>
          <w:bCs/>
          <w:sz w:val="44"/>
          <w:szCs w:val="44"/>
        </w:rPr>
        <w:lastRenderedPageBreak/>
        <w:t>pensait tout savoir sur tout, j'ai du me farcir sa face de bourge tout mon éducation… De toute façon l'école où ces bourge m'avez envoyé m'a renvoyé parce que sois disant ''je pratiquais des expériences illégal et dangereuse'' qu'ils disaient ! Le soir même je me suis disputé avec mes parents adoptifs, je pouvais plus supporter leurs regards de pitié qu'il portaient sur moi… POURQUOI IL NE PEUVENT PAS ME REGARDER NORMALEMENT !? NE SUIS-JE PAS UNE PERSONNE NORMAL PARMIS TANT D'AUTRES ?! HAHAHAHAHAHA ! VOUS AURIEZ DU VOIR LEURS TÊTE QUAND J'AI CRAMER LEURS BARAQUE ! ON AURAIT DIT QU'ILS ETAIENT PERDUS, SANS AUCUNE ECHAPATOIRES !! ET LEURS MAISON QUI BRÛLAIT !AAAAAAAH… EXALTANT ! HAHAHAHAHA !</w:t>
      </w:r>
    </w:p>
    <w:p w:rsidR="00B030D1" w:rsidRDefault="00B030D1" w:rsidP="00B030D1">
      <w:r>
        <w:rPr>
          <w:rFonts w:ascii="HYSWLongFangSong" w:hAnsi="HYSWLongFangSong"/>
          <w:b/>
          <w:bCs/>
          <w:sz w:val="44"/>
          <w:szCs w:val="44"/>
        </w:rPr>
        <w:t xml:space="preserve">Haha… j'avais 19 ans quand c'est arrivé cette merde ! Après j'ai fuis la maison, manquait plus que je finisse au cachot tient ! Ma réputation que j'ai à commencé a prendre place à partir de </w:t>
      </w:r>
      <w:r>
        <w:rPr>
          <w:rFonts w:ascii="HYSWLongFangSong" w:hAnsi="HYSWLongFangSong"/>
          <w:b/>
          <w:bCs/>
          <w:sz w:val="44"/>
          <w:szCs w:val="44"/>
        </w:rPr>
        <w:lastRenderedPageBreak/>
        <w:t xml:space="preserve">mes 20 ans, j'me suis dis l'alchimie, c'est magique ce truc! rien qu'avec un peut d'idée j'ai créer un poudre qui peut exploser des murs entier ! Haha ! Mais j'me suis demander si y'avait vraiment des trucs qui pouvaient résister à mes </w:t>
      </w:r>
      <w:proofErr w:type="spellStart"/>
      <w:r>
        <w:rPr>
          <w:rFonts w:ascii="HYSWLongFangSong" w:hAnsi="HYSWLongFangSong"/>
          <w:b/>
          <w:bCs/>
          <w:sz w:val="44"/>
          <w:szCs w:val="44"/>
        </w:rPr>
        <w:t>ptites</w:t>
      </w:r>
      <w:proofErr w:type="spellEnd"/>
      <w:r>
        <w:rPr>
          <w:rFonts w:ascii="HYSWLongFangSong" w:hAnsi="HYSWLongFangSong"/>
          <w:b/>
          <w:bCs/>
          <w:sz w:val="44"/>
          <w:szCs w:val="44"/>
        </w:rPr>
        <w:t xml:space="preserve"> chéries sur cette terre pourrie ! Alors j'ai fais le tour du monde pour essayer la résistance des portes qui gardait les sous des bourges, et aucune ne ma résister ! </w:t>
      </w:r>
      <w:proofErr w:type="spellStart"/>
      <w:r>
        <w:rPr>
          <w:rFonts w:ascii="HYSWLongFangSong" w:hAnsi="HYSWLongFangSong"/>
          <w:b/>
          <w:bCs/>
          <w:sz w:val="44"/>
          <w:szCs w:val="44"/>
        </w:rPr>
        <w:t>Aaaah</w:t>
      </w:r>
      <w:proofErr w:type="spellEnd"/>
      <w:r>
        <w:rPr>
          <w:rFonts w:ascii="HYSWLongFangSong" w:hAnsi="HYSWLongFangSong"/>
          <w:b/>
          <w:bCs/>
          <w:sz w:val="44"/>
          <w:szCs w:val="44"/>
        </w:rPr>
        <w:t xml:space="preserve"> ! Un génie ! Je le savais depuis le début ! Mais ils m'ont chopé quand j'avais 30 ans, ces connards m'ont mouillé pour éviter que j'allume une mèche, mais ça marchera plus haha ! J'ai d'autres façon de les activer maintenant. Mais j'ai été patients dans cette prison, j'ai pris le temps de faire le tourd du secteur, repérer chaque faiblesses de la construction. 7 ans ça m'as pris tient ! J'ai eu le temps de me faire de la compagnie… Mais ces mecs l'savaient pas que j'étais un génie ! J'ai fais en sorte qu'ils puissent plus rien avaler, l'alchimie sa sert pas qu'à soigner vous savez ! </w:t>
      </w:r>
      <w:proofErr w:type="spellStart"/>
      <w:r>
        <w:rPr>
          <w:rFonts w:ascii="HYSWLongFangSong" w:hAnsi="HYSWLongFangSong"/>
          <w:b/>
          <w:bCs/>
          <w:sz w:val="44"/>
          <w:szCs w:val="44"/>
        </w:rPr>
        <w:t>Hahaha</w:t>
      </w:r>
      <w:proofErr w:type="spellEnd"/>
      <w:r>
        <w:rPr>
          <w:rFonts w:ascii="HYSWLongFangSong" w:hAnsi="HYSWLongFangSong"/>
          <w:b/>
          <w:bCs/>
          <w:sz w:val="44"/>
          <w:szCs w:val="44"/>
        </w:rPr>
        <w:t xml:space="preserve"> ! Les yeux rouge sang qu'ils avaient après avoir avaler mon poison étaient magnifique… j'aurai bien </w:t>
      </w:r>
      <w:r>
        <w:rPr>
          <w:rFonts w:ascii="HYSWLongFangSong" w:hAnsi="HYSWLongFangSong"/>
          <w:b/>
          <w:bCs/>
          <w:sz w:val="44"/>
          <w:szCs w:val="44"/>
        </w:rPr>
        <w:lastRenderedPageBreak/>
        <w:t xml:space="preserve">voulu les disséquer pour voir les réactions physique de mon </w:t>
      </w:r>
      <w:proofErr w:type="spellStart"/>
      <w:r>
        <w:rPr>
          <w:rFonts w:ascii="HYSWLongFangSong" w:hAnsi="HYSWLongFangSong"/>
          <w:b/>
          <w:bCs/>
          <w:sz w:val="44"/>
          <w:szCs w:val="44"/>
        </w:rPr>
        <w:t>ptit'poison</w:t>
      </w:r>
      <w:proofErr w:type="spellEnd"/>
      <w:r>
        <w:rPr>
          <w:rFonts w:ascii="HYSWLongFangSong" w:hAnsi="HYSWLongFangSong"/>
          <w:b/>
          <w:bCs/>
          <w:sz w:val="44"/>
          <w:szCs w:val="44"/>
        </w:rPr>
        <w:t xml:space="preserve"> ! Mais bon, au bout de ces 7 ans j'ai finalement fini mes petites merveilles et là BOOOM ! Ça a fait BOOOM ! Leurs murs sont devenus des petit morceaux de débris en un rien de temps. J'ai finalement réussi à sortir, ça ma value quelque blessure, mais aussi de nouvelles façons d'utiliser mon alchimie EXPLOSIVE !! Qui sait, </w:t>
      </w:r>
      <w:proofErr w:type="spellStart"/>
      <w:r>
        <w:rPr>
          <w:rFonts w:ascii="HYSWLongFangSong" w:hAnsi="HYSWLongFangSong"/>
          <w:b/>
          <w:bCs/>
          <w:sz w:val="44"/>
          <w:szCs w:val="44"/>
        </w:rPr>
        <w:t>ptete</w:t>
      </w:r>
      <w:proofErr w:type="spellEnd"/>
      <w:r>
        <w:rPr>
          <w:rFonts w:ascii="HYSWLongFangSong" w:hAnsi="HYSWLongFangSong"/>
          <w:b/>
          <w:bCs/>
          <w:sz w:val="44"/>
          <w:szCs w:val="44"/>
        </w:rPr>
        <w:t xml:space="preserve"> qu'un jour y'aura un truc qui résistera à mes bombes. </w:t>
      </w:r>
    </w:p>
    <w:p w:rsidR="00B030D1" w:rsidRDefault="00B030D1" w:rsidP="00B030D1"/>
    <w:p w:rsidR="00B030D1" w:rsidRDefault="00B030D1" w:rsidP="00B030D1">
      <w:pPr>
        <w:jc w:val="center"/>
      </w:pPr>
      <w:r>
        <w:rPr>
          <w:rFonts w:ascii="HYSWLongFangSong" w:hAnsi="HYSWLongFangSong"/>
          <w:b/>
          <w:bCs/>
          <w:sz w:val="44"/>
          <w:szCs w:val="44"/>
        </w:rPr>
        <w:t>Edwin Tête-Brûlé, Dit "La terreur explosive".</w:t>
      </w:r>
    </w:p>
    <w:p w:rsidR="00711732" w:rsidRDefault="00711732"/>
    <w:sectPr w:rsidR="00711732" w:rsidSect="00711732">
      <w:pgSz w:w="11906" w:h="16838"/>
      <w:pgMar w:top="1417" w:right="1417" w:bottom="1417" w:left="1417" w:header="0" w:footer="0" w:gutter="0"/>
      <w:pgBorders w:offsetFrom="page">
        <w:top w:val="double" w:sz="6" w:space="24" w:color="00000A"/>
        <w:left w:val="double" w:sz="6" w:space="24" w:color="00000A"/>
        <w:bottom w:val="double" w:sz="6" w:space="24" w:color="00000A"/>
        <w:right w:val="double" w:sz="6" w:space="24" w:color="00000A"/>
      </w:pgBorders>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HYSWLongFangSong">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711732"/>
    <w:rsid w:val="000A4348"/>
    <w:rsid w:val="00711732"/>
    <w:rsid w:val="00B030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83"/>
    <w:pPr>
      <w:suppressAutoHyphens/>
      <w:spacing w:after="200"/>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semiHidden/>
    <w:rsid w:val="00A45F6B"/>
  </w:style>
  <w:style w:type="character" w:customStyle="1" w:styleId="PieddepageCar">
    <w:name w:val="Pied de page Car"/>
    <w:basedOn w:val="Policepardfaut"/>
    <w:link w:val="Pieddepage"/>
    <w:uiPriority w:val="99"/>
    <w:semiHidden/>
    <w:rsid w:val="00A45F6B"/>
  </w:style>
  <w:style w:type="paragraph" w:styleId="Titre">
    <w:name w:val="Title"/>
    <w:basedOn w:val="Normal"/>
    <w:next w:val="Corpsdetexte"/>
    <w:rsid w:val="00711732"/>
    <w:pPr>
      <w:keepNext/>
      <w:spacing w:before="240" w:after="120"/>
    </w:pPr>
    <w:rPr>
      <w:rFonts w:ascii="Liberation Sans" w:eastAsia="Microsoft YaHei" w:hAnsi="Liberation Sans" w:cs="Mangal"/>
      <w:sz w:val="28"/>
      <w:szCs w:val="28"/>
    </w:rPr>
  </w:style>
  <w:style w:type="paragraph" w:styleId="Corpsdetexte">
    <w:name w:val="Body Text"/>
    <w:basedOn w:val="Normal"/>
    <w:rsid w:val="00711732"/>
    <w:pPr>
      <w:spacing w:after="140" w:line="288" w:lineRule="auto"/>
    </w:pPr>
  </w:style>
  <w:style w:type="paragraph" w:styleId="Liste">
    <w:name w:val="List"/>
    <w:basedOn w:val="Corpsdetexte"/>
    <w:rsid w:val="00711732"/>
    <w:rPr>
      <w:rFonts w:cs="Mangal"/>
    </w:rPr>
  </w:style>
  <w:style w:type="paragraph" w:styleId="Lgende">
    <w:name w:val="caption"/>
    <w:basedOn w:val="Normal"/>
    <w:rsid w:val="00711732"/>
    <w:pPr>
      <w:suppressLineNumbers/>
      <w:spacing w:before="120" w:after="120"/>
    </w:pPr>
    <w:rPr>
      <w:rFonts w:cs="Mangal"/>
      <w:i/>
      <w:iCs/>
      <w:sz w:val="24"/>
      <w:szCs w:val="24"/>
    </w:rPr>
  </w:style>
  <w:style w:type="paragraph" w:customStyle="1" w:styleId="Index">
    <w:name w:val="Index"/>
    <w:basedOn w:val="Normal"/>
    <w:rsid w:val="00711732"/>
    <w:pPr>
      <w:suppressLineNumbers/>
    </w:pPr>
    <w:rPr>
      <w:rFonts w:cs="Mangal"/>
    </w:rPr>
  </w:style>
  <w:style w:type="paragraph" w:styleId="En-tte">
    <w:name w:val="header"/>
    <w:basedOn w:val="Normal"/>
    <w:uiPriority w:val="99"/>
    <w:semiHidden/>
    <w:unhideWhenUsed/>
    <w:rsid w:val="00A45F6B"/>
    <w:pPr>
      <w:tabs>
        <w:tab w:val="center" w:pos="4536"/>
        <w:tab w:val="right" w:pos="9072"/>
      </w:tabs>
      <w:spacing w:after="0" w:line="240" w:lineRule="auto"/>
    </w:pPr>
  </w:style>
  <w:style w:type="paragraph" w:styleId="Pieddepage">
    <w:name w:val="footer"/>
    <w:basedOn w:val="Normal"/>
    <w:link w:val="PieddepageCar"/>
    <w:uiPriority w:val="99"/>
    <w:semiHidden/>
    <w:unhideWhenUsed/>
    <w:rsid w:val="00A45F6B"/>
    <w:pPr>
      <w:tabs>
        <w:tab w:val="center" w:pos="4536"/>
        <w:tab w:val="right" w:pos="9072"/>
      </w:tabs>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D54E-2253-40BD-9895-A33015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15322</TotalTime>
  <Pages>5</Pages>
  <Words>653</Words>
  <Characters>3592</Characters>
  <Application>Microsoft Office Word</Application>
  <DocSecurity>0</DocSecurity>
  <Lines>29</Lines>
  <Paragraphs>8</Paragraphs>
  <ScaleCrop>false</ScaleCrop>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29</cp:revision>
  <dcterms:created xsi:type="dcterms:W3CDTF">2015-07-24T22:30:00Z</dcterms:created>
  <dcterms:modified xsi:type="dcterms:W3CDTF">2015-08-07T21:36:00Z</dcterms:modified>
  <dc:language>fr-FR</dc:language>
</cp:coreProperties>
</file>