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3B9" w:rsidRDefault="00A0621D">
      <w:pPr>
        <w:rPr>
          <w:b/>
          <w:u w:val="single"/>
        </w:rPr>
      </w:pPr>
      <w:r w:rsidRPr="00A0621D">
        <w:rPr>
          <w:b/>
          <w:u w:val="single"/>
        </w:rPr>
        <w:t>METHODE DU CORPUS :</w:t>
      </w:r>
    </w:p>
    <w:p w:rsidR="00A0621D" w:rsidRPr="00A0621D" w:rsidRDefault="00A0621D">
      <w:pPr>
        <w:rPr>
          <w:b/>
          <w:i/>
          <w:sz w:val="24"/>
        </w:rPr>
      </w:pPr>
      <w:r w:rsidRPr="00A0621D">
        <w:rPr>
          <w:b/>
          <w:i/>
          <w:sz w:val="24"/>
        </w:rPr>
        <w:t xml:space="preserve">Le plan : </w:t>
      </w:r>
    </w:p>
    <w:p w:rsidR="00A0621D" w:rsidRDefault="00A0621D" w:rsidP="00A0621D">
      <w:pPr>
        <w:jc w:val="both"/>
        <w:rPr>
          <w:sz w:val="24"/>
        </w:rPr>
      </w:pPr>
      <w:r>
        <w:rPr>
          <w:sz w:val="24"/>
        </w:rPr>
        <w:t xml:space="preserve">Alors, il va y avoir trois à quatre textes (parfois cinq mais franchement faudrait vraiment que l’éducation nationale soient des bâtards)  et une question du genre : </w:t>
      </w:r>
      <w:r w:rsidRPr="00A0621D">
        <w:rPr>
          <w:i/>
          <w:sz w:val="24"/>
        </w:rPr>
        <w:t>Quelles sont les caractéristiques de l’héroïne tragique ? Quelle(s) image(s) du roi ces textes donnent-ils ? Quelle vision du monde offrent ces textes ?</w:t>
      </w:r>
      <w:r>
        <w:rPr>
          <w:sz w:val="24"/>
        </w:rPr>
        <w:t xml:space="preserve"> </w:t>
      </w:r>
      <w:proofErr w:type="spellStart"/>
      <w:proofErr w:type="gramStart"/>
      <w:r>
        <w:rPr>
          <w:sz w:val="24"/>
        </w:rPr>
        <w:t>etc</w:t>
      </w:r>
      <w:proofErr w:type="spellEnd"/>
      <w:proofErr w:type="gramEnd"/>
      <w:r>
        <w:rPr>
          <w:sz w:val="24"/>
        </w:rPr>
        <w:t xml:space="preserve"> </w:t>
      </w:r>
      <w:proofErr w:type="spellStart"/>
      <w:r>
        <w:rPr>
          <w:sz w:val="24"/>
        </w:rPr>
        <w:t>etc</w:t>
      </w:r>
      <w:proofErr w:type="spellEnd"/>
      <w:r>
        <w:rPr>
          <w:sz w:val="24"/>
        </w:rPr>
        <w:t xml:space="preserve"> que des choses bien chiantes &lt;3</w:t>
      </w:r>
    </w:p>
    <w:p w:rsidR="00A0621D" w:rsidRDefault="00A0621D" w:rsidP="00A0621D">
      <w:pPr>
        <w:jc w:val="both"/>
        <w:rPr>
          <w:sz w:val="24"/>
        </w:rPr>
      </w:pPr>
      <w:r>
        <w:rPr>
          <w:sz w:val="24"/>
        </w:rPr>
        <w:t>Personnellement, dès que la question est de la forme « quelles caractéristiques »  ou « quelle image » ou un truc qui ressemble, je fais un plan de la forme :</w:t>
      </w:r>
    </w:p>
    <w:p w:rsidR="00A0621D" w:rsidRDefault="00A0621D" w:rsidP="00A0621D">
      <w:pPr>
        <w:pStyle w:val="Paragraphedeliste"/>
        <w:numPr>
          <w:ilvl w:val="0"/>
          <w:numId w:val="1"/>
        </w:numPr>
        <w:rPr>
          <w:i/>
          <w:sz w:val="24"/>
        </w:rPr>
      </w:pPr>
      <w:r>
        <w:rPr>
          <w:i/>
          <w:sz w:val="24"/>
        </w:rPr>
        <w:t>Idée n°1</w:t>
      </w:r>
    </w:p>
    <w:p w:rsidR="00A0621D" w:rsidRDefault="00A0621D" w:rsidP="00A0621D">
      <w:pPr>
        <w:pStyle w:val="Paragraphedeliste"/>
        <w:numPr>
          <w:ilvl w:val="0"/>
          <w:numId w:val="1"/>
        </w:numPr>
        <w:rPr>
          <w:i/>
          <w:sz w:val="24"/>
        </w:rPr>
      </w:pPr>
      <w:r>
        <w:rPr>
          <w:i/>
          <w:sz w:val="24"/>
        </w:rPr>
        <w:t>Idée n°2</w:t>
      </w:r>
    </w:p>
    <w:p w:rsidR="00A0621D" w:rsidRDefault="00A0621D" w:rsidP="00A0621D">
      <w:pPr>
        <w:pStyle w:val="Paragraphedeliste"/>
        <w:numPr>
          <w:ilvl w:val="0"/>
          <w:numId w:val="1"/>
        </w:numPr>
        <w:rPr>
          <w:i/>
          <w:sz w:val="24"/>
        </w:rPr>
      </w:pPr>
      <w:r>
        <w:rPr>
          <w:i/>
          <w:sz w:val="24"/>
        </w:rPr>
        <w:t xml:space="preserve">Le registre, le courant, en gros </w:t>
      </w:r>
      <w:r w:rsidRPr="00A0621D">
        <w:rPr>
          <w:b/>
          <w:i/>
          <w:sz w:val="24"/>
        </w:rPr>
        <w:t>comment</w:t>
      </w:r>
      <w:r>
        <w:rPr>
          <w:i/>
          <w:sz w:val="24"/>
        </w:rPr>
        <w:t xml:space="preserve"> le I et le II sont apportés (donc par ex le registre tragique, l’absurde, le romantisme, </w:t>
      </w:r>
      <w:proofErr w:type="spellStart"/>
      <w:r>
        <w:rPr>
          <w:i/>
          <w:sz w:val="24"/>
        </w:rPr>
        <w:t>etc</w:t>
      </w:r>
      <w:proofErr w:type="spellEnd"/>
      <w:r>
        <w:rPr>
          <w:i/>
          <w:sz w:val="24"/>
        </w:rPr>
        <w:t>)</w:t>
      </w:r>
    </w:p>
    <w:p w:rsidR="00A0621D" w:rsidRDefault="00A0621D" w:rsidP="00A0621D">
      <w:pPr>
        <w:jc w:val="both"/>
        <w:rPr>
          <w:sz w:val="24"/>
        </w:rPr>
      </w:pPr>
      <w:r>
        <w:rPr>
          <w:sz w:val="24"/>
        </w:rPr>
        <w:t>Il est possible que la question soit vraiment bizarre, genre « </w:t>
      </w:r>
      <w:r w:rsidRPr="00A0621D">
        <w:rPr>
          <w:i/>
          <w:sz w:val="24"/>
        </w:rPr>
        <w:t>Quel rapport du poète au monde et à la vie s’exprime dans ces quatre textes ?</w:t>
      </w:r>
      <w:r>
        <w:rPr>
          <w:sz w:val="24"/>
        </w:rPr>
        <w:t> », et là c’est déjà plus chaud pour trouver les axes, mais en creusant un peu on peut toujours essayer de retomber sur le modèle que j’ai mis au dessus (si vraiment vous galérez, ne cherchez pas à faire de troisième axe, contentez vous de trouver deux idées, il faut minimum deux axes dans un corpus donc ça suffira, après essayez de plus les détailler peut-être, de creuser un peu plus l’analyse pour qu’il y ait quand même du contenu).</w:t>
      </w:r>
    </w:p>
    <w:p w:rsidR="00A0621D" w:rsidRPr="00A0621D" w:rsidRDefault="00A0621D" w:rsidP="00A0621D">
      <w:pPr>
        <w:rPr>
          <w:b/>
          <w:i/>
          <w:sz w:val="24"/>
        </w:rPr>
      </w:pPr>
      <w:r w:rsidRPr="00A0621D">
        <w:rPr>
          <w:b/>
          <w:i/>
          <w:sz w:val="24"/>
        </w:rPr>
        <w:t>L’analyse en elle-même :</w:t>
      </w:r>
    </w:p>
    <w:p w:rsidR="00A0621D" w:rsidRDefault="00A0621D" w:rsidP="00A0621D">
      <w:pPr>
        <w:jc w:val="both"/>
        <w:rPr>
          <w:sz w:val="24"/>
        </w:rPr>
      </w:pPr>
      <w:r>
        <w:rPr>
          <w:sz w:val="24"/>
        </w:rPr>
        <w:t xml:space="preserve">C’est un peu pareil que pour le commentaire et les lectures analytiques, mais bon je vais quand même faire une partie sur ça parce que honnêtement ça peut toujours servir (et puis si vous trouvez le plan mais que vous mettez rien à l’intérieur, </w:t>
      </w:r>
      <w:proofErr w:type="gramStart"/>
      <w:r>
        <w:rPr>
          <w:sz w:val="24"/>
        </w:rPr>
        <w:t>vous êtes</w:t>
      </w:r>
      <w:proofErr w:type="gramEnd"/>
      <w:r>
        <w:rPr>
          <w:sz w:val="24"/>
        </w:rPr>
        <w:t xml:space="preserve"> franchement pas beaucoup plus avancés).</w:t>
      </w:r>
    </w:p>
    <w:p w:rsidR="00A0621D" w:rsidRDefault="001E20AB" w:rsidP="00A0621D">
      <w:pPr>
        <w:jc w:val="both"/>
        <w:rPr>
          <w:sz w:val="24"/>
        </w:rPr>
      </w:pPr>
      <w:r>
        <w:rPr>
          <w:sz w:val="24"/>
        </w:rPr>
        <w:t>Ce que vous pouvez chercher à analyser :</w:t>
      </w:r>
    </w:p>
    <w:p w:rsidR="001E20AB" w:rsidRDefault="001E20AB" w:rsidP="001E20AB">
      <w:pPr>
        <w:pStyle w:val="Paragraphedeliste"/>
        <w:numPr>
          <w:ilvl w:val="0"/>
          <w:numId w:val="2"/>
        </w:numPr>
        <w:jc w:val="both"/>
        <w:rPr>
          <w:sz w:val="24"/>
        </w:rPr>
      </w:pPr>
      <w:r>
        <w:rPr>
          <w:sz w:val="24"/>
        </w:rPr>
        <w:t xml:space="preserve">LES REGISTRES, </w:t>
      </w:r>
      <w:proofErr w:type="gramStart"/>
      <w:r>
        <w:rPr>
          <w:sz w:val="24"/>
        </w:rPr>
        <w:t>il est</w:t>
      </w:r>
      <w:proofErr w:type="gramEnd"/>
      <w:r>
        <w:rPr>
          <w:sz w:val="24"/>
        </w:rPr>
        <w:t xml:space="preserve"> pas nécessaire de connaître leur caractéristique par cœur, mais savoir un peu comment les retrouver c’est toujours pratique. Les registres les plus présents généralement sont : le tragique, pathétique, lyrique, épique, réaliste et satirique/polémique.</w:t>
      </w:r>
    </w:p>
    <w:p w:rsidR="001E20AB" w:rsidRDefault="001E20AB" w:rsidP="001E20AB">
      <w:pPr>
        <w:pStyle w:val="Paragraphedeliste"/>
        <w:numPr>
          <w:ilvl w:val="0"/>
          <w:numId w:val="2"/>
        </w:numPr>
        <w:jc w:val="both"/>
        <w:rPr>
          <w:sz w:val="24"/>
        </w:rPr>
      </w:pPr>
      <w:r>
        <w:rPr>
          <w:sz w:val="24"/>
        </w:rPr>
        <w:t xml:space="preserve">Dans une phrase, vous pouvez faire une analyse grammaticale en cherchant qui est sujet et qui est objet (on vous demande pas de pousser très loin dans la grammaire hein, Sujet/COD ou proposition principale/subordonnée ça suffit amplement), à partir de là vous pouvez dire qu’un personnage est soumis à un autre, qu’il est objet, qu’on l’utilise, ou qu’il est inférieur à l’autre puisqu’il apparaît comme inférieur, ou encore qu’il subit l’action si la phrase est au passif (Le rat a mangé la souris/La souris </w:t>
      </w:r>
      <w:r w:rsidRPr="001E20AB">
        <w:rPr>
          <w:b/>
          <w:sz w:val="24"/>
        </w:rPr>
        <w:t>a été mangée</w:t>
      </w:r>
      <w:r>
        <w:rPr>
          <w:sz w:val="24"/>
        </w:rPr>
        <w:t xml:space="preserve"> par le rat = elle subit son sort, elle ne peut rien y faire)</w:t>
      </w:r>
    </w:p>
    <w:p w:rsidR="001E20AB" w:rsidRDefault="001E20AB" w:rsidP="001E20AB">
      <w:pPr>
        <w:pStyle w:val="Paragraphedeliste"/>
        <w:numPr>
          <w:ilvl w:val="0"/>
          <w:numId w:val="2"/>
        </w:numPr>
        <w:jc w:val="both"/>
        <w:rPr>
          <w:sz w:val="24"/>
        </w:rPr>
      </w:pPr>
      <w:r>
        <w:rPr>
          <w:sz w:val="24"/>
        </w:rPr>
        <w:lastRenderedPageBreak/>
        <w:t>Les types de verbes : action, mouvement, pensé, sentiment</w:t>
      </w:r>
    </w:p>
    <w:p w:rsidR="001E20AB" w:rsidRDefault="001E20AB" w:rsidP="001E20AB">
      <w:pPr>
        <w:pStyle w:val="Paragraphedeliste"/>
        <w:numPr>
          <w:ilvl w:val="0"/>
          <w:numId w:val="2"/>
        </w:numPr>
        <w:jc w:val="both"/>
        <w:rPr>
          <w:sz w:val="24"/>
        </w:rPr>
      </w:pPr>
      <w:r>
        <w:rPr>
          <w:sz w:val="24"/>
        </w:rPr>
        <w:t>Le niveau de langue (soutenu, familier, argot)</w:t>
      </w:r>
    </w:p>
    <w:p w:rsidR="001E20AB" w:rsidRDefault="001E20AB" w:rsidP="001E20AB">
      <w:pPr>
        <w:pStyle w:val="Paragraphedeliste"/>
        <w:numPr>
          <w:ilvl w:val="0"/>
          <w:numId w:val="2"/>
        </w:numPr>
        <w:jc w:val="both"/>
        <w:rPr>
          <w:sz w:val="24"/>
        </w:rPr>
      </w:pPr>
      <w:r>
        <w:rPr>
          <w:sz w:val="24"/>
        </w:rPr>
        <w:t>Les figures de style, là encore, pas la peine de chercher à savoir faire la différence entre métonymie et synecdoque, les profs eux-mêmes ont dû mal et puis franchement, on s’en tamponne, si vous avez compris que l’objet était désigné par une partie de lui-même, c’est ce qui compte (</w:t>
      </w:r>
      <w:r w:rsidRPr="001E20AB">
        <w:rPr>
          <w:sz w:val="24"/>
          <w:u w:val="single"/>
        </w:rPr>
        <w:t xml:space="preserve">ex : </w:t>
      </w:r>
      <w:r>
        <w:rPr>
          <w:sz w:val="24"/>
        </w:rPr>
        <w:t xml:space="preserve">je bois </w:t>
      </w:r>
      <w:r w:rsidRPr="001E20AB">
        <w:rPr>
          <w:b/>
          <w:sz w:val="24"/>
        </w:rPr>
        <w:t>un verre</w:t>
      </w:r>
      <w:r>
        <w:rPr>
          <w:sz w:val="24"/>
        </w:rPr>
        <w:t xml:space="preserve"> (on boit ce qu’il y a à l’intérieur), sa </w:t>
      </w:r>
      <w:r w:rsidRPr="001E20AB">
        <w:rPr>
          <w:b/>
          <w:sz w:val="24"/>
        </w:rPr>
        <w:t>bonté</w:t>
      </w:r>
      <w:r>
        <w:rPr>
          <w:sz w:val="24"/>
        </w:rPr>
        <w:t xml:space="preserve"> consent (un sentiment n’agit pas, le personnage est désigné par une partie de son caractère)). Si vous avez du mal avec les figures de style, il y en a quand même quelques unes à connaître qui sont assez indispensables et reviennent souvent : </w:t>
      </w:r>
      <w:r w:rsidRPr="001478A3">
        <w:rPr>
          <w:i/>
          <w:sz w:val="24"/>
        </w:rPr>
        <w:t>comparaison/métaphore, personnification, allégorie, métonymie, périphrase, oxymore/antithèse, antiphrase (=ironie), hyperbole, accumulation/gradation, et la litote</w:t>
      </w:r>
      <w:r>
        <w:rPr>
          <w:sz w:val="24"/>
        </w:rPr>
        <w:t xml:space="preserve"> si vous êtes chaud bouillant. (on rappelle quand même que le corpus n’est pas un commentaire, donc pas la peine de leur déballer 50 figures de style, vous en mettez une ou deux qui montre ce que vous voulez </w:t>
      </w:r>
      <w:r w:rsidR="001478A3">
        <w:rPr>
          <w:sz w:val="24"/>
        </w:rPr>
        <w:t>dire et ça suffit)</w:t>
      </w:r>
    </w:p>
    <w:p w:rsidR="001478A3" w:rsidRDefault="001478A3" w:rsidP="001E20AB">
      <w:pPr>
        <w:pStyle w:val="Paragraphedeliste"/>
        <w:numPr>
          <w:ilvl w:val="0"/>
          <w:numId w:val="2"/>
        </w:numPr>
        <w:jc w:val="both"/>
        <w:rPr>
          <w:sz w:val="24"/>
        </w:rPr>
      </w:pPr>
      <w:r>
        <w:rPr>
          <w:sz w:val="24"/>
        </w:rPr>
        <w:t xml:space="preserve">Pour l’argumentation : est-ce qu’elle est directe/indirecte, est-ce qu’il cherche plutôt à convaincre (généralement vous avez un gros pâté d’arguments lourds et BIEN chiants comme il faut auxquels on ne comprend rien &lt;3, l’auteur se veut rationnel, genre dans les </w:t>
      </w:r>
      <w:r w:rsidRPr="001478A3">
        <w:rPr>
          <w:sz w:val="24"/>
          <w:u w:val="single"/>
        </w:rPr>
        <w:t>Essais</w:t>
      </w:r>
      <w:r>
        <w:rPr>
          <w:sz w:val="24"/>
        </w:rPr>
        <w:t xml:space="preserve"> de Montaigne) ou à persuader (il veut prendre par les sentiments, genre « oh la </w:t>
      </w:r>
      <w:proofErr w:type="spellStart"/>
      <w:r>
        <w:rPr>
          <w:sz w:val="24"/>
        </w:rPr>
        <w:t>la</w:t>
      </w:r>
      <w:proofErr w:type="spellEnd"/>
      <w:r>
        <w:rPr>
          <w:sz w:val="24"/>
        </w:rPr>
        <w:t xml:space="preserve"> les pauvres esclaves ils sont tristes tellement tristes n’avez-vous pas pitié ?? bandes de monstres le monde va s’effondrer par votre faute reprenez vous », genre dans </w:t>
      </w:r>
      <w:r w:rsidRPr="001478A3">
        <w:rPr>
          <w:sz w:val="24"/>
          <w:u w:val="single"/>
        </w:rPr>
        <w:t>J’aime l’araignée et l’ortie</w:t>
      </w:r>
      <w:r>
        <w:rPr>
          <w:sz w:val="24"/>
        </w:rPr>
        <w:t xml:space="preserve"> d’Hugo)</w:t>
      </w:r>
    </w:p>
    <w:p w:rsidR="001478A3" w:rsidRDefault="001478A3" w:rsidP="001E20AB">
      <w:pPr>
        <w:pStyle w:val="Paragraphedeliste"/>
        <w:numPr>
          <w:ilvl w:val="0"/>
          <w:numId w:val="2"/>
        </w:numPr>
        <w:jc w:val="both"/>
        <w:rPr>
          <w:sz w:val="24"/>
        </w:rPr>
      </w:pPr>
      <w:r>
        <w:rPr>
          <w:sz w:val="24"/>
        </w:rPr>
        <w:t xml:space="preserve">Il est TRES probable que le texte ait une double signification, qui est parfois galère à voir (par exemple à notre dernier Bac Blanc on a eu la joie d’avoir </w:t>
      </w:r>
      <w:r w:rsidRPr="001478A3">
        <w:rPr>
          <w:sz w:val="24"/>
          <w:u w:val="single"/>
        </w:rPr>
        <w:t>La Peste</w:t>
      </w:r>
      <w:r>
        <w:rPr>
          <w:sz w:val="24"/>
        </w:rPr>
        <w:t xml:space="preserve"> de Camus, où par la peste il désigne en fait le nazisme (sur 50 personnes, deux élèves l’ont vu grâce à la date (1945) du roman, donc regardez toujours </w:t>
      </w:r>
      <w:proofErr w:type="spellStart"/>
      <w:r>
        <w:rPr>
          <w:sz w:val="24"/>
        </w:rPr>
        <w:t>mdr</w:t>
      </w:r>
      <w:proofErr w:type="spellEnd"/>
      <w:r>
        <w:rPr>
          <w:sz w:val="24"/>
        </w:rPr>
        <w:t>)), il est toujours possible d’analyser sans ce double sens, mais vous perdez des points, et puis c’est généralement le texte avec le double sens qu’il faut analyser dans le commentaire (ne sont-ils pas adorables à l’éducation nationale ? &lt;3). Donc évitez de passer à côté du second sens du texte, mais allez pas non plus lui en inventer un, c’est possible qu’il n’y en ait pas.</w:t>
      </w:r>
    </w:p>
    <w:p w:rsidR="001478A3" w:rsidRDefault="001478A3" w:rsidP="001E20AB">
      <w:pPr>
        <w:pStyle w:val="Paragraphedeliste"/>
        <w:numPr>
          <w:ilvl w:val="0"/>
          <w:numId w:val="2"/>
        </w:numPr>
        <w:jc w:val="both"/>
        <w:rPr>
          <w:sz w:val="24"/>
        </w:rPr>
      </w:pPr>
      <w:r>
        <w:rPr>
          <w:sz w:val="24"/>
        </w:rPr>
        <w:t>Pour le théâtre cherchez : le types de répliques (</w:t>
      </w:r>
      <w:r w:rsidRPr="001478A3">
        <w:rPr>
          <w:i/>
          <w:sz w:val="24"/>
        </w:rPr>
        <w:t>stichomythies, monologue, tirade</w:t>
      </w:r>
      <w:proofErr w:type="gramStart"/>
      <w:r>
        <w:rPr>
          <w:sz w:val="24"/>
        </w:rPr>
        <w:t>) ,</w:t>
      </w:r>
      <w:proofErr w:type="gramEnd"/>
      <w:r>
        <w:rPr>
          <w:sz w:val="24"/>
        </w:rPr>
        <w:t xml:space="preserve"> la fonction des didascalies (elles peuvent apporter du comique par exemple, ou ridiculiser un personnage)</w:t>
      </w:r>
    </w:p>
    <w:p w:rsidR="001478A3" w:rsidRDefault="001478A3" w:rsidP="001E20AB">
      <w:pPr>
        <w:pStyle w:val="Paragraphedeliste"/>
        <w:numPr>
          <w:ilvl w:val="0"/>
          <w:numId w:val="2"/>
        </w:numPr>
        <w:jc w:val="both"/>
        <w:rPr>
          <w:sz w:val="24"/>
        </w:rPr>
      </w:pPr>
      <w:r>
        <w:rPr>
          <w:sz w:val="24"/>
        </w:rPr>
        <w:t>La poésie : le type de rimes (personnellement j’ai jamais rien compris à ça, mais en gros c’est chercher les allitérations, assonances, si le poème est en alexandrins ou quoi (si vous êtes en S ou en ES vous vous en tamponnez, la poésie est tombée l’année dernière))</w:t>
      </w:r>
      <w:r w:rsidR="00FE5158">
        <w:rPr>
          <w:sz w:val="24"/>
        </w:rPr>
        <w:t xml:space="preserve">, la musicalité du vers, si c’est de la poésie engagée ou de l’art pour l’art (Baudelaire notre grand ami &lt;3, c’est le mouvement du Parnasse, en gros ils faisaient des beaux vers qui voulaient strictement rien dire de concret, c’était juste pour le plaisir de caser des </w:t>
      </w:r>
      <w:proofErr w:type="spellStart"/>
      <w:r w:rsidR="00FE5158">
        <w:rPr>
          <w:sz w:val="24"/>
        </w:rPr>
        <w:t>tites</w:t>
      </w:r>
      <w:proofErr w:type="spellEnd"/>
      <w:r w:rsidR="00FE5158">
        <w:rPr>
          <w:sz w:val="24"/>
        </w:rPr>
        <w:t xml:space="preserve"> rimes)</w:t>
      </w:r>
    </w:p>
    <w:p w:rsidR="00FE5158" w:rsidRDefault="00FE5158" w:rsidP="001E20AB">
      <w:pPr>
        <w:pStyle w:val="Paragraphedeliste"/>
        <w:numPr>
          <w:ilvl w:val="0"/>
          <w:numId w:val="2"/>
        </w:numPr>
        <w:jc w:val="both"/>
        <w:rPr>
          <w:sz w:val="24"/>
        </w:rPr>
      </w:pPr>
      <w:r>
        <w:rPr>
          <w:sz w:val="24"/>
        </w:rPr>
        <w:lastRenderedPageBreak/>
        <w:t>Le roman : alors là vous cherchez tout et n’importe quoi, cherchez s’il essaie de défendre quelque chose, de montrer un comportement absurde ou ridicule, s’il veut être plutôt réaliste ou romantique (</w:t>
      </w:r>
      <w:r w:rsidRPr="00FE5158">
        <w:rPr>
          <w:sz w:val="24"/>
          <w:u w:val="single"/>
        </w:rPr>
        <w:t>ex :</w:t>
      </w:r>
      <w:r>
        <w:rPr>
          <w:sz w:val="24"/>
        </w:rPr>
        <w:t xml:space="preserve"> dans Mme Bovary, Flaubert écrit tout un passage romantique à souhaits, en ressortant tous les gros clichés du courant, pour montrer à quel point c’est chiant, mais tout le reste de son roman est réaliste, donc évitez de dire « ALORS LA ON PEUT VOIR QUE FLAUBERT EST UN GRAND AUTEUR ROMANTIQUE SISI JTE DIS REGARDE » </w:t>
      </w:r>
      <w:proofErr w:type="spellStart"/>
      <w:r>
        <w:rPr>
          <w:sz w:val="24"/>
        </w:rPr>
        <w:t>pcq</w:t>
      </w:r>
      <w:proofErr w:type="spellEnd"/>
      <w:r>
        <w:rPr>
          <w:sz w:val="24"/>
        </w:rPr>
        <w:t xml:space="preserve"> ça va pas passer </w:t>
      </w:r>
      <w:proofErr w:type="spellStart"/>
      <w:r>
        <w:rPr>
          <w:sz w:val="24"/>
        </w:rPr>
        <w:t>mdr</w:t>
      </w:r>
      <w:proofErr w:type="spellEnd"/>
      <w:r>
        <w:rPr>
          <w:sz w:val="24"/>
        </w:rPr>
        <w:t>)</w:t>
      </w:r>
    </w:p>
    <w:p w:rsidR="00FE5158" w:rsidRPr="00FE5158" w:rsidRDefault="00FE5158" w:rsidP="00FE5158">
      <w:pPr>
        <w:ind w:left="360"/>
        <w:jc w:val="both"/>
        <w:rPr>
          <w:sz w:val="24"/>
        </w:rPr>
      </w:pPr>
      <w:r>
        <w:rPr>
          <w:sz w:val="24"/>
        </w:rPr>
        <w:t xml:space="preserve">Maintenant le plus important, ne faites pas de </w:t>
      </w:r>
      <w:r w:rsidRPr="00FE5158">
        <w:rPr>
          <w:b/>
          <w:sz w:val="24"/>
        </w:rPr>
        <w:t>paraphrase</w:t>
      </w:r>
      <w:r>
        <w:rPr>
          <w:sz w:val="24"/>
        </w:rPr>
        <w:t>, les auteurs ont très certainement mieux écrits leurs œuvres que vous, alors pas la peine d’essayer de réexpliquer l’extrait, ça ne sert à rien. (</w:t>
      </w:r>
      <w:proofErr w:type="gramStart"/>
      <w:r w:rsidRPr="00FE5158">
        <w:rPr>
          <w:sz w:val="24"/>
          <w:u w:val="single"/>
        </w:rPr>
        <w:t>ex</w:t>
      </w:r>
      <w:proofErr w:type="gramEnd"/>
      <w:r w:rsidRPr="00FE5158">
        <w:rPr>
          <w:sz w:val="24"/>
          <w:u w:val="single"/>
        </w:rPr>
        <w:t> :</w:t>
      </w:r>
      <w:r>
        <w:rPr>
          <w:sz w:val="24"/>
        </w:rPr>
        <w:t xml:space="preserve"> déjà si votre phrase ressemble à « les personnages disent que » c’est mal barré, genre, « Ici Antigone dit que son frère mérite un enterrement digne de ce nom car c’est un membre de sa famille et que la famille passe avant tout », félicitations les amis : vous savez lire, mais vous n’avez rien analysé du tout). </w:t>
      </w:r>
    </w:p>
    <w:p w:rsidR="00A0621D" w:rsidRDefault="00FE5158" w:rsidP="00A0621D">
      <w:pPr>
        <w:rPr>
          <w:sz w:val="24"/>
        </w:rPr>
      </w:pPr>
      <w:r w:rsidRPr="00FE5158">
        <w:rPr>
          <w:b/>
          <w:u w:val="single"/>
        </w:rPr>
        <w:t>METHODE DU COMMENTAIRE</w:t>
      </w:r>
      <w:r w:rsidRPr="00FE5158">
        <w:t> </w:t>
      </w:r>
      <w:r>
        <w:rPr>
          <w:sz w:val="24"/>
        </w:rPr>
        <w:t>:</w:t>
      </w:r>
    </w:p>
    <w:p w:rsidR="00FE5158" w:rsidRDefault="00FE5158" w:rsidP="00FE5158">
      <w:pPr>
        <w:jc w:val="both"/>
        <w:rPr>
          <w:sz w:val="24"/>
        </w:rPr>
      </w:pPr>
      <w:r>
        <w:rPr>
          <w:sz w:val="24"/>
        </w:rPr>
        <w:t>Je suis une quiche en commentaire, c’est pourquoi je vais prendre la dissertation, je suis incapable de trouver un plan à moins qu’il ne saute aux yeux ou qu’on est parlé du texte en classe avant, donc je vous recopie la méthode de ma prof, mais je ne pourrai pas vous aider sur ça désolée.</w:t>
      </w:r>
    </w:p>
    <w:p w:rsidR="00FE5158" w:rsidRPr="00FE5158" w:rsidRDefault="00FE5158" w:rsidP="00FE5158">
      <w:pPr>
        <w:pStyle w:val="Paragraphedeliste"/>
        <w:numPr>
          <w:ilvl w:val="0"/>
          <w:numId w:val="3"/>
        </w:numPr>
        <w:jc w:val="both"/>
        <w:rPr>
          <w:sz w:val="24"/>
        </w:rPr>
      </w:pPr>
      <w:r>
        <w:rPr>
          <w:i/>
          <w:sz w:val="24"/>
        </w:rPr>
        <w:t>De quoi ça parle</w:t>
      </w:r>
    </w:p>
    <w:p w:rsidR="00FE5158" w:rsidRPr="00FE5158" w:rsidRDefault="00FE5158" w:rsidP="00FE5158">
      <w:pPr>
        <w:pStyle w:val="Paragraphedeliste"/>
        <w:numPr>
          <w:ilvl w:val="0"/>
          <w:numId w:val="3"/>
        </w:numPr>
        <w:jc w:val="both"/>
        <w:rPr>
          <w:sz w:val="24"/>
        </w:rPr>
      </w:pPr>
      <w:r>
        <w:rPr>
          <w:i/>
          <w:sz w:val="24"/>
        </w:rPr>
        <w:t>Comment ça en parle, on directement pour quoi (but argumentatif)</w:t>
      </w:r>
    </w:p>
    <w:p w:rsidR="00FE5158" w:rsidRPr="00FE5158" w:rsidRDefault="00FE5158" w:rsidP="00FE5158">
      <w:pPr>
        <w:pStyle w:val="Paragraphedeliste"/>
        <w:numPr>
          <w:ilvl w:val="0"/>
          <w:numId w:val="3"/>
        </w:numPr>
        <w:jc w:val="both"/>
        <w:rPr>
          <w:sz w:val="24"/>
        </w:rPr>
      </w:pPr>
      <w:r>
        <w:rPr>
          <w:i/>
          <w:sz w:val="24"/>
        </w:rPr>
        <w:t>Pour quoi</w:t>
      </w:r>
    </w:p>
    <w:p w:rsidR="00A0621D" w:rsidRPr="00A0621D" w:rsidRDefault="00A0621D">
      <w:pPr>
        <w:rPr>
          <w:i/>
        </w:rPr>
      </w:pPr>
    </w:p>
    <w:sectPr w:rsidR="00A0621D" w:rsidRPr="00A0621D" w:rsidSect="003A33B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05C40"/>
    <w:multiLevelType w:val="hybridMultilevel"/>
    <w:tmpl w:val="B9B61C76"/>
    <w:lvl w:ilvl="0" w:tplc="9CBEBA82">
      <w:start w:val="1"/>
      <w:numFmt w:val="upperRoman"/>
      <w:lvlText w:val="%1-"/>
      <w:lvlJc w:val="left"/>
      <w:pPr>
        <w:ind w:left="1080" w:hanging="72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BA70E6D"/>
    <w:multiLevelType w:val="hybridMultilevel"/>
    <w:tmpl w:val="DB9A2598"/>
    <w:lvl w:ilvl="0" w:tplc="BB1004E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796F6FCF"/>
    <w:multiLevelType w:val="hybridMultilevel"/>
    <w:tmpl w:val="0958BEB6"/>
    <w:lvl w:ilvl="0" w:tplc="A55E989C">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A0621D"/>
    <w:rsid w:val="001478A3"/>
    <w:rsid w:val="001E20AB"/>
    <w:rsid w:val="003A33B9"/>
    <w:rsid w:val="00A0621D"/>
    <w:rsid w:val="00FE515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3B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0621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3</Pages>
  <Words>1087</Words>
  <Characters>5982</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dc:creator>
  <cp:lastModifiedBy>Emma</cp:lastModifiedBy>
  <cp:revision>1</cp:revision>
  <dcterms:created xsi:type="dcterms:W3CDTF">2015-06-15T11:07:00Z</dcterms:created>
  <dcterms:modified xsi:type="dcterms:W3CDTF">2015-06-15T12:59:00Z</dcterms:modified>
</cp:coreProperties>
</file>