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6C" w:rsidRDefault="00B4176C" w:rsidP="00B4176C">
      <w:r>
        <w:t>Les habitants de New Meen célèbrent encore leur libération tandis que le groupe de fortune composé de Kouri, Hel et Schen se décide à retourner voir leur commanditaire à Nabat afin de rendre compte des résultats de leur mission.</w:t>
      </w:r>
    </w:p>
    <w:p w:rsidR="00B4176C" w:rsidRDefault="00B4176C" w:rsidP="00B4176C"/>
    <w:p w:rsidR="00B4176C" w:rsidRDefault="00B4176C" w:rsidP="00B4176C">
      <w:r>
        <w:t xml:space="preserve">Ce qu'ils ignorent c'est que la capitale de Ryloth est actuellement le lieu d'une intense activité causée par le crash récent d'un vaisseau dans la périphérie de la ville. </w:t>
      </w:r>
    </w:p>
    <w:p w:rsidR="00B4176C" w:rsidRDefault="00B4176C" w:rsidP="00B4176C"/>
    <w:p w:rsidR="00AF4FD4" w:rsidRDefault="00B4176C" w:rsidP="00B4176C">
      <w:r>
        <w:t>Alors que des chasseurs arborant l'iconographie du Soleil Noir, patrouillent aux environs du spatioport, une silhouette sombre s'extirpe du désert  pour rejoindre les  bas-fond de Nabat ...</w:t>
      </w:r>
      <w:bookmarkStart w:id="0" w:name="_GoBack"/>
      <w:bookmarkEnd w:id="0"/>
    </w:p>
    <w:sectPr w:rsidR="00AF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6C"/>
    <w:rsid w:val="007706FC"/>
    <w:rsid w:val="00AF4FD4"/>
    <w:rsid w:val="00B4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6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6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1</cp:revision>
  <dcterms:created xsi:type="dcterms:W3CDTF">2015-05-16T19:19:00Z</dcterms:created>
  <dcterms:modified xsi:type="dcterms:W3CDTF">2015-05-16T19:19:00Z</dcterms:modified>
</cp:coreProperties>
</file>