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604" w:rsidRDefault="00C44604" w:rsidP="00C44604">
      <w:pPr>
        <w:pStyle w:val="NormalWeb"/>
        <w:jc w:val="center"/>
      </w:pPr>
    </w:p>
    <w:p w:rsidR="00C44604" w:rsidRDefault="00C44604" w:rsidP="00C44604">
      <w:pPr>
        <w:pStyle w:val="NormalWeb"/>
        <w:jc w:val="center"/>
      </w:pPr>
    </w:p>
    <w:p w:rsidR="00C44604" w:rsidRDefault="00C44604" w:rsidP="00C44604">
      <w:pPr>
        <w:pStyle w:val="NormalWeb"/>
        <w:jc w:val="center"/>
      </w:pPr>
    </w:p>
    <w:p w:rsidR="00C44604" w:rsidRDefault="00C44604" w:rsidP="00C44604">
      <w:pPr>
        <w:pStyle w:val="NormalWeb"/>
        <w:jc w:val="center"/>
      </w:pPr>
      <w:r>
        <w:rPr>
          <w:rStyle w:val="lev"/>
        </w:rPr>
        <w:t>Bismillah</w:t>
      </w:r>
    </w:p>
    <w:p w:rsidR="00C44604" w:rsidRDefault="00C44604" w:rsidP="00C44604">
      <w:pPr>
        <w:pStyle w:val="NormalWeb"/>
        <w:jc w:val="center"/>
      </w:pPr>
    </w:p>
    <w:p w:rsidR="00C44604" w:rsidRDefault="00C44604" w:rsidP="00C44604">
      <w:pPr>
        <w:pStyle w:val="NormalWeb"/>
        <w:jc w:val="center"/>
      </w:pPr>
    </w:p>
    <w:p w:rsidR="00C44604" w:rsidRDefault="00C44604" w:rsidP="00C44604">
      <w:pPr>
        <w:pStyle w:val="NormalWeb"/>
        <w:jc w:val="center"/>
      </w:pPr>
      <w:r>
        <w:rPr>
          <w:rStyle w:val="lev"/>
          <w:u w:val="single"/>
        </w:rPr>
        <w:t xml:space="preserve">La vidéo numéro 18 </w:t>
      </w:r>
    </w:p>
    <w:p w:rsidR="00C44604" w:rsidRDefault="00C44604" w:rsidP="00C44604">
      <w:pPr>
        <w:pStyle w:val="NormalWeb"/>
        <w:jc w:val="center"/>
      </w:pPr>
    </w:p>
    <w:p w:rsidR="00C44604" w:rsidRDefault="00C44604" w:rsidP="00C44604">
      <w:pPr>
        <w:pStyle w:val="NormalWeb"/>
        <w:jc w:val="center"/>
      </w:pPr>
      <w:hyperlink r:id="rId4" w:history="1">
        <w:r>
          <w:rPr>
            <w:rStyle w:val="Lienhypertexte"/>
            <w:b/>
            <w:bCs/>
          </w:rPr>
          <w:t>https://www.youtube.com/watch?v=C7uYFNgPHwo&amp;index=18&amp;list=PLhLfrYtqm6L3N1BN2te8U7vcgMpCBMRZK</w:t>
        </w:r>
      </w:hyperlink>
    </w:p>
    <w:p w:rsidR="00C44604" w:rsidRDefault="00C44604" w:rsidP="00C44604">
      <w:pPr>
        <w:pStyle w:val="NormalWeb"/>
        <w:jc w:val="center"/>
      </w:pPr>
    </w:p>
    <w:p w:rsidR="00C44604" w:rsidRDefault="00C44604" w:rsidP="00C44604">
      <w:pPr>
        <w:pStyle w:val="NormalWeb"/>
        <w:jc w:val="center"/>
      </w:pPr>
      <w:r>
        <w:rPr>
          <w:rStyle w:val="lev"/>
          <w:u w:val="single"/>
        </w:rPr>
        <w:t>Titre </w:t>
      </w:r>
      <w:r>
        <w:rPr>
          <w:rStyle w:val="lev"/>
        </w:rPr>
        <w:t xml:space="preserve"> :  Retroussement des habits pendant la Salat (la prière)</w:t>
      </w:r>
    </w:p>
    <w:p w:rsidR="00C44604" w:rsidRDefault="00C44604" w:rsidP="00C44604">
      <w:pPr>
        <w:pStyle w:val="NormalWeb"/>
        <w:jc w:val="center"/>
      </w:pPr>
    </w:p>
    <w:p w:rsidR="00C44604" w:rsidRDefault="00C44604" w:rsidP="00C44604">
      <w:pPr>
        <w:pStyle w:val="NormalWeb"/>
        <w:jc w:val="center"/>
      </w:pPr>
      <w:r>
        <w:rPr>
          <w:rStyle w:val="lev"/>
        </w:rPr>
        <w:t>Selon Ibn 'Abbas, qu'Allah l'agrée, le messager d'Allah, que la prière et le salut d'Allah soient sur lui a dit: Il m a été ordonné de me prosterner sur sept parties du corps et de ne pas retrousser les habits ni rebrousser les cheveux."</w:t>
      </w:r>
    </w:p>
    <w:p w:rsidR="00C44604" w:rsidRDefault="00C44604" w:rsidP="00C44604">
      <w:pPr>
        <w:pStyle w:val="NormalWeb"/>
        <w:jc w:val="center"/>
      </w:pPr>
    </w:p>
    <w:p w:rsidR="00C44604" w:rsidRDefault="00C44604" w:rsidP="00C44604">
      <w:pPr>
        <w:pStyle w:val="NormalWeb"/>
        <w:jc w:val="center"/>
      </w:pPr>
      <w:r>
        <w:rPr>
          <w:rStyle w:val="lev"/>
        </w:rPr>
        <w:t>A suivre incha Allah</w:t>
      </w:r>
    </w:p>
    <w:p w:rsidR="00C44604" w:rsidRDefault="00C44604" w:rsidP="00C44604">
      <w:pPr>
        <w:pStyle w:val="NormalWeb"/>
        <w:jc w:val="center"/>
      </w:pPr>
    </w:p>
    <w:p w:rsidR="00C44604" w:rsidRDefault="00C44604" w:rsidP="00C44604">
      <w:pPr>
        <w:pStyle w:val="NormalWeb"/>
        <w:jc w:val="center"/>
      </w:pPr>
    </w:p>
    <w:p w:rsidR="00C44604" w:rsidRDefault="00C44604" w:rsidP="00C44604">
      <w:pPr>
        <w:pStyle w:val="NormalWeb"/>
        <w:jc w:val="center"/>
      </w:pPr>
    </w:p>
    <w:p w:rsidR="00C44604" w:rsidRDefault="00C44604" w:rsidP="00C44604">
      <w:pPr>
        <w:pStyle w:val="NormalWeb"/>
        <w:jc w:val="center"/>
      </w:pPr>
    </w:p>
    <w:p w:rsidR="00C44604" w:rsidRDefault="00C44604" w:rsidP="00C44604">
      <w:pPr>
        <w:pStyle w:val="NormalWeb"/>
        <w:jc w:val="center"/>
      </w:pPr>
    </w:p>
    <w:p w:rsidR="00670328" w:rsidRDefault="00670328"/>
    <w:sectPr w:rsidR="00670328" w:rsidSect="00670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44604"/>
    <w:rsid w:val="00670328"/>
    <w:rsid w:val="00C44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32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4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44604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C446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C7uYFNgPHwo&amp;index=18&amp;list=PLhLfrYtqm6L3N1BN2te8U7vcgMpCBMRZK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483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MOUHOUBI</dc:creator>
  <cp:keywords/>
  <dc:description/>
  <cp:lastModifiedBy>MOUHOUBI</cp:lastModifiedBy>
  <cp:revision>1</cp:revision>
  <dcterms:created xsi:type="dcterms:W3CDTF">2015-05-05T12:43:00Z</dcterms:created>
  <dcterms:modified xsi:type="dcterms:W3CDTF">2015-05-05T12:44:00Z</dcterms:modified>
</cp:coreProperties>
</file>