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74F35D" w14:textId="77777777" w:rsidR="00C7261D" w:rsidRDefault="008B34DD">
      <w:pPr>
        <w:tabs>
          <w:tab w:val="left" w:pos="851"/>
          <w:tab w:val="left" w:pos="6804"/>
        </w:tabs>
        <w:spacing w:line="276" w:lineRule="auto"/>
        <w:ind w:left="142"/>
        <w:rPr>
          <w:rFonts w:ascii="Arial Narrow" w:hAnsi="Arial Narrow" w:cs="AR"/>
          <w:b/>
          <w:color w:val="007274"/>
          <w:sz w:val="32"/>
          <w:szCs w:val="40"/>
        </w:rPr>
      </w:pPr>
      <w:r>
        <w:rPr>
          <w:rFonts w:ascii="Arial Narrow" w:hAnsi="Arial Narrow" w:cs="AR"/>
          <w:b/>
          <w:color w:val="007274"/>
          <w:sz w:val="32"/>
          <w:szCs w:val="40"/>
        </w:rPr>
        <w:t>DOSSIER DE CANDIDATURE SNPC 2015</w:t>
      </w:r>
    </w:p>
    <w:p w14:paraId="3CA91B90" w14:textId="77777777" w:rsidR="00C7261D" w:rsidRDefault="008B34DD">
      <w:pPr>
        <w:tabs>
          <w:tab w:val="left" w:pos="851"/>
        </w:tabs>
        <w:spacing w:line="276" w:lineRule="auto"/>
        <w:ind w:left="142" w:right="-144"/>
        <w:rPr>
          <w:rFonts w:ascii="Arial Narrow" w:hAnsi="Arial Narrow" w:cs="AR"/>
          <w:b/>
          <w:color w:val="007274"/>
          <w:sz w:val="32"/>
          <w:szCs w:val="40"/>
        </w:rPr>
      </w:pPr>
      <w:r>
        <w:rPr>
          <w:rFonts w:ascii="Arial Narrow" w:hAnsi="Arial Narrow" w:cs="AR"/>
          <w:b/>
          <w:color w:val="007274"/>
          <w:sz w:val="32"/>
          <w:szCs w:val="40"/>
        </w:rPr>
        <w:t>CAT. PERFORMANCE COMMERCIALE PAR L’INNOVATION NUMÉRIQUE</w:t>
      </w:r>
    </w:p>
    <w:p w14:paraId="3E9348EA" w14:textId="77777777" w:rsidR="00C7261D" w:rsidRDefault="00553A98">
      <w:pPr>
        <w:tabs>
          <w:tab w:val="left" w:pos="851"/>
        </w:tabs>
        <w:spacing w:line="276" w:lineRule="auto"/>
        <w:ind w:left="142"/>
        <w:rPr>
          <w:rFonts w:ascii="Arial Narrow" w:hAnsi="Arial Narrow" w:cs="AR"/>
          <w:b/>
          <w:color w:val="007274"/>
          <w:sz w:val="28"/>
          <w:szCs w:val="28"/>
        </w:rPr>
      </w:pPr>
      <w:r>
        <w:rPr>
          <w:rFonts w:ascii="Arial Narrow" w:hAnsi="Arial Narrow" w:cs="AR"/>
          <w:b/>
          <w:color w:val="007274"/>
          <w:sz w:val="32"/>
          <w:szCs w:val="40"/>
        </w:rPr>
        <w:pict w14:anchorId="051F067B">
          <v:rect id="shape_0" o:spid="_x0000_s1028" style="position:absolute;left:0;text-align:left;margin-left:81pt;margin-top:114.55pt;width:39.4pt;height:40.85pt;z-index:251656704;mso-position-vertical-relative:page" stroked="f" strokecolor="#3465a4">
            <v:stroke joinstyle="round"/>
            <v:imagedata r:id="rId8" o:title="image1"/>
            <w10:wrap anchory="page"/>
          </v:rect>
        </w:pict>
      </w:r>
      <w:r w:rsidR="008B34DD">
        <w:rPr>
          <w:rFonts w:ascii="Arial Narrow" w:hAnsi="Arial Narrow" w:cs="AR"/>
          <w:b/>
          <w:color w:val="007274"/>
          <w:sz w:val="16"/>
          <w:szCs w:val="16"/>
        </w:rPr>
        <w:br/>
      </w:r>
      <w:r w:rsidR="008B34DD">
        <w:rPr>
          <w:rFonts w:ascii="Arial Narrow" w:hAnsi="Arial Narrow" w:cs="AR"/>
          <w:b/>
          <w:color w:val="007274"/>
          <w:sz w:val="28"/>
          <w:szCs w:val="28"/>
        </w:rPr>
        <w:t xml:space="preserve">Partenaire : </w:t>
      </w:r>
    </w:p>
    <w:p w14:paraId="33611E89" w14:textId="77777777" w:rsidR="00C7261D" w:rsidRDefault="00C7261D">
      <w:pPr>
        <w:tabs>
          <w:tab w:val="left" w:pos="851"/>
        </w:tabs>
        <w:spacing w:line="276" w:lineRule="auto"/>
        <w:rPr>
          <w:rFonts w:ascii="Arial" w:hAnsi="Arial" w:cs="AR"/>
          <w:b/>
          <w:color w:val="007274"/>
          <w:sz w:val="40"/>
          <w:szCs w:val="40"/>
        </w:rPr>
      </w:pPr>
    </w:p>
    <w:p w14:paraId="2FDD4C55" w14:textId="77777777" w:rsidR="00C7261D" w:rsidRDefault="00553A98">
      <w:pPr>
        <w:tabs>
          <w:tab w:val="left" w:pos="851"/>
        </w:tabs>
        <w:spacing w:line="276" w:lineRule="auto"/>
        <w:rPr>
          <w:rFonts w:ascii="Arial" w:hAnsi="Arial" w:cs="AR"/>
          <w:color w:val="007274"/>
          <w:sz w:val="20"/>
          <w:szCs w:val="36"/>
        </w:rPr>
      </w:pPr>
      <w:r>
        <w:pict w14:anchorId="12483F14">
          <v:rect id="_x0000_s1026" style="position:absolute;margin-left:81pt;margin-top:11.9pt;width:108pt;height:49.5pt;z-index:251658752;mso-wrap-distance-left:9pt;mso-wrap-distance-top:0;mso-wrap-distance-right:9pt;mso-wrap-distance-bottom:0" stroked="f" strokeweight="0">
            <v:textbox>
              <w:txbxContent>
                <w:p w14:paraId="41971D64" w14:textId="77777777" w:rsidR="00070A82" w:rsidRDefault="00070A82">
                  <w:pPr>
                    <w:pStyle w:val="Contenudecadre"/>
                    <w:rPr>
                      <w:rFonts w:ascii="Arial" w:hAnsi="Arial" w:cs="AR"/>
                      <w:b/>
                      <w:color w:val="007274"/>
                    </w:rPr>
                  </w:pPr>
                  <w:proofErr w:type="spellStart"/>
                  <w:r>
                    <w:rPr>
                      <w:rFonts w:ascii="Arial" w:hAnsi="Arial" w:cs="AR"/>
                      <w:b/>
                      <w:color w:val="007274"/>
                    </w:rPr>
                    <w:t>ème</w:t>
                  </w:r>
                  <w:proofErr w:type="spellEnd"/>
                </w:p>
                <w:p w14:paraId="5D4F6310" w14:textId="77777777" w:rsidR="00070A82" w:rsidRDefault="00070A82">
                  <w:pPr>
                    <w:pStyle w:val="Contenudecadre"/>
                    <w:rPr>
                      <w:rFonts w:ascii="Arial" w:hAnsi="Arial" w:cs="AR"/>
                      <w:b/>
                      <w:color w:val="007274"/>
                      <w:sz w:val="44"/>
                      <w:szCs w:val="44"/>
                      <w:vertAlign w:val="superscript"/>
                    </w:rPr>
                  </w:pPr>
                  <w:r>
                    <w:rPr>
                      <w:rFonts w:ascii="Arial" w:hAnsi="Arial" w:cs="AR"/>
                      <w:b/>
                      <w:color w:val="007274"/>
                      <w:sz w:val="44"/>
                      <w:szCs w:val="44"/>
                      <w:vertAlign w:val="superscript"/>
                    </w:rPr>
                    <w:t>Édition</w:t>
                  </w:r>
                </w:p>
              </w:txbxContent>
            </v:textbox>
          </v:rect>
        </w:pict>
      </w:r>
      <w:r w:rsidR="008B34DD">
        <w:rPr>
          <w:rFonts w:ascii="Arial" w:hAnsi="Arial" w:cs="AR"/>
          <w:b/>
          <w:color w:val="0495A3"/>
          <w:sz w:val="144"/>
          <w:szCs w:val="144"/>
        </w:rPr>
        <w:t xml:space="preserve">  </w:t>
      </w:r>
      <w:r w:rsidR="008B34DD">
        <w:rPr>
          <w:rFonts w:ascii="Arial" w:hAnsi="Arial" w:cs="AR"/>
          <w:b/>
          <w:color w:val="007274"/>
          <w:sz w:val="144"/>
          <w:szCs w:val="144"/>
        </w:rPr>
        <w:t>9</w:t>
      </w:r>
      <w:r w:rsidR="008B34DD">
        <w:rPr>
          <w:rFonts w:ascii="Arial" w:hAnsi="Arial" w:cs="AR"/>
          <w:b/>
          <w:color w:val="007274"/>
          <w:sz w:val="144"/>
          <w:szCs w:val="144"/>
          <w:vertAlign w:val="superscript"/>
        </w:rPr>
        <w:t xml:space="preserve"> </w:t>
      </w:r>
      <w:r w:rsidR="008B34DD">
        <w:rPr>
          <w:rFonts w:ascii="Arial" w:hAnsi="Arial" w:cs="AR"/>
          <w:color w:val="007274"/>
          <w:sz w:val="20"/>
          <w:szCs w:val="36"/>
        </w:rPr>
        <w:tab/>
      </w:r>
      <w:r>
        <w:pict w14:anchorId="78A8A40D">
          <v:rect id="_x0000_s1027" style="position:absolute;margin-left:132.65pt;margin-top:10.55pt;width:360.75pt;height:54.75pt;z-index:251657728;mso-wrap-distance-left:9pt;mso-wrap-distance-top:0;mso-wrap-distance-right:9pt;mso-wrap-distance-bottom:0;mso-position-horizontal-relative:text;mso-position-vertical-relative:text" stroked="f" strokeweight="0">
            <v:textbox>
              <w:txbxContent>
                <w:p w14:paraId="10314B03" w14:textId="77777777" w:rsidR="00070A82" w:rsidRDefault="00070A82">
                  <w:pPr>
                    <w:pStyle w:val="Contenudecadre"/>
                    <w:rPr>
                      <w:rFonts w:ascii="Arial" w:hAnsi="Arial" w:cs="Arial"/>
                      <w:b/>
                      <w:color w:val="007274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color w:val="007274"/>
                      <w:sz w:val="40"/>
                      <w:szCs w:val="40"/>
                    </w:rPr>
                    <w:t xml:space="preserve">De la Semaine Nationale </w:t>
                  </w:r>
                </w:p>
                <w:p w14:paraId="4E1760FF" w14:textId="77777777" w:rsidR="00070A82" w:rsidRDefault="00070A82">
                  <w:pPr>
                    <w:pStyle w:val="Contenudecadre"/>
                    <w:rPr>
                      <w:rFonts w:ascii="Arial" w:hAnsi="Arial" w:cs="Arial"/>
                      <w:b/>
                      <w:color w:val="007274"/>
                      <w:sz w:val="40"/>
                      <w:szCs w:val="40"/>
                    </w:rPr>
                  </w:pPr>
                  <w:proofErr w:type="gramStart"/>
                  <w:r>
                    <w:rPr>
                      <w:rFonts w:ascii="Arial" w:hAnsi="Arial" w:cs="Arial"/>
                      <w:b/>
                      <w:color w:val="007274"/>
                      <w:sz w:val="40"/>
                      <w:szCs w:val="40"/>
                    </w:rPr>
                    <w:t>de</w:t>
                  </w:r>
                  <w:proofErr w:type="gramEnd"/>
                  <w:r>
                    <w:rPr>
                      <w:rFonts w:ascii="Arial" w:hAnsi="Arial" w:cs="Arial"/>
                      <w:b/>
                      <w:color w:val="007274"/>
                      <w:sz w:val="40"/>
                      <w:szCs w:val="40"/>
                    </w:rPr>
                    <w:t xml:space="preserve"> la Performance Commerciale</w:t>
                  </w:r>
                </w:p>
              </w:txbxContent>
            </v:textbox>
          </v:rect>
        </w:pict>
      </w:r>
    </w:p>
    <w:p w14:paraId="57C61532" w14:textId="77777777" w:rsidR="00C7261D" w:rsidRDefault="008B34DD">
      <w:pPr>
        <w:tabs>
          <w:tab w:val="left" w:pos="851"/>
        </w:tabs>
        <w:ind w:left="851" w:right="-110"/>
        <w:jc w:val="both"/>
        <w:rPr>
          <w:rFonts w:ascii="Arial" w:hAnsi="Arial" w:cs="Arial"/>
          <w:b/>
          <w:color w:val="007274"/>
          <w:sz w:val="28"/>
          <w:szCs w:val="28"/>
        </w:rPr>
      </w:pPr>
      <w:r>
        <w:rPr>
          <w:rFonts w:ascii="Arial" w:hAnsi="Arial" w:cs="Arial"/>
          <w:b/>
          <w:color w:val="007274"/>
          <w:sz w:val="28"/>
          <w:szCs w:val="28"/>
        </w:rPr>
        <w:t xml:space="preserve">Evènement économique majeur, la Semaine Nationale de la Performance Commerciale met à l’honneur et récompense partout en France </w:t>
      </w:r>
      <w:proofErr w:type="gramStart"/>
      <w:r>
        <w:rPr>
          <w:rFonts w:ascii="Arial" w:hAnsi="Arial" w:cs="Arial"/>
          <w:b/>
          <w:color w:val="007274"/>
          <w:sz w:val="28"/>
          <w:szCs w:val="28"/>
        </w:rPr>
        <w:t>les entreprises moteur</w:t>
      </w:r>
      <w:proofErr w:type="gramEnd"/>
      <w:r>
        <w:rPr>
          <w:rFonts w:ascii="Arial" w:hAnsi="Arial" w:cs="Arial"/>
          <w:b/>
          <w:color w:val="007274"/>
          <w:sz w:val="28"/>
          <w:szCs w:val="28"/>
        </w:rPr>
        <w:t xml:space="preserve"> du développement de notre économie !      </w:t>
      </w:r>
    </w:p>
    <w:p w14:paraId="65280178" w14:textId="77777777" w:rsidR="00C7261D" w:rsidRDefault="00C7261D">
      <w:pPr>
        <w:tabs>
          <w:tab w:val="left" w:pos="851"/>
        </w:tabs>
        <w:ind w:right="-110"/>
        <w:jc w:val="both"/>
        <w:rPr>
          <w:rFonts w:ascii="Arial" w:hAnsi="Arial" w:cs="Arial"/>
          <w:sz w:val="20"/>
        </w:rPr>
      </w:pPr>
    </w:p>
    <w:p w14:paraId="4ACD3E6C" w14:textId="77777777" w:rsidR="00C7261D" w:rsidRDefault="00C7261D">
      <w:pPr>
        <w:ind w:left="540"/>
        <w:rPr>
          <w:rFonts w:ascii="Arial" w:hAnsi="Arial" w:cs="Arial"/>
          <w:color w:val="008080"/>
          <w:sz w:val="28"/>
          <w:szCs w:val="28"/>
        </w:rPr>
      </w:pPr>
    </w:p>
    <w:p w14:paraId="3EE0894E" w14:textId="77777777" w:rsidR="00C7261D" w:rsidRDefault="00C7261D">
      <w:pPr>
        <w:ind w:left="540"/>
        <w:rPr>
          <w:rFonts w:ascii="Arial" w:hAnsi="Arial" w:cs="Arial"/>
          <w:color w:val="008080"/>
          <w:sz w:val="28"/>
          <w:szCs w:val="28"/>
        </w:rPr>
      </w:pPr>
    </w:p>
    <w:p w14:paraId="47004788" w14:textId="77777777" w:rsidR="00C7261D" w:rsidRDefault="008B34D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8080"/>
          <w:sz w:val="28"/>
          <w:szCs w:val="28"/>
        </w:rPr>
      </w:pPr>
      <w:r>
        <w:rPr>
          <w:rFonts w:ascii="Arial" w:hAnsi="Arial" w:cs="Arial"/>
          <w:color w:val="008080"/>
          <w:sz w:val="28"/>
          <w:szCs w:val="28"/>
        </w:rPr>
        <w:t>Présentation générale</w:t>
      </w:r>
    </w:p>
    <w:p w14:paraId="70C51035" w14:textId="77777777" w:rsidR="00C7261D" w:rsidRDefault="00C7261D">
      <w:pPr>
        <w:ind w:left="540"/>
      </w:pPr>
    </w:p>
    <w:p w14:paraId="530BBF5B" w14:textId="77777777" w:rsidR="00C7261D" w:rsidRDefault="008B34DD">
      <w:pPr>
        <w:tabs>
          <w:tab w:val="left" w:leader="dot" w:pos="9000"/>
        </w:tabs>
        <w:spacing w:line="480" w:lineRule="auto"/>
        <w:ind w:left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Raison sociale : </w:t>
      </w:r>
      <w:r>
        <w:rPr>
          <w:rFonts w:ascii="Arial" w:hAnsi="Arial" w:cs="Arial"/>
          <w:sz w:val="22"/>
          <w:szCs w:val="22"/>
        </w:rPr>
        <w:tab/>
      </w:r>
    </w:p>
    <w:p w14:paraId="04B8FAE0" w14:textId="77777777" w:rsidR="00C7261D" w:rsidRDefault="008B34DD">
      <w:pPr>
        <w:tabs>
          <w:tab w:val="left" w:leader="dot" w:pos="5580"/>
          <w:tab w:val="left" w:pos="9000"/>
        </w:tabs>
        <w:spacing w:line="480" w:lineRule="auto"/>
        <w:ind w:left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Forme juridique :</w:t>
      </w:r>
      <w:r>
        <w:rPr>
          <w:rFonts w:ascii="Arial" w:hAnsi="Arial" w:cs="Arial"/>
          <w:sz w:val="22"/>
          <w:szCs w:val="22"/>
        </w:rPr>
        <w:tab/>
        <w:t xml:space="preserve"> Date de création : …………………</w:t>
      </w:r>
    </w:p>
    <w:p w14:paraId="477D1DAB" w14:textId="77777777" w:rsidR="00C7261D" w:rsidRDefault="008B34DD">
      <w:pPr>
        <w:tabs>
          <w:tab w:val="left" w:leader="dot" w:pos="9000"/>
        </w:tabs>
        <w:spacing w:line="480" w:lineRule="auto"/>
        <w:ind w:left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Activité : </w:t>
      </w:r>
      <w:r>
        <w:rPr>
          <w:rFonts w:ascii="Arial" w:hAnsi="Arial" w:cs="Arial"/>
          <w:sz w:val="22"/>
          <w:szCs w:val="22"/>
        </w:rPr>
        <w:tab/>
      </w:r>
    </w:p>
    <w:p w14:paraId="25E80F1A" w14:textId="77777777" w:rsidR="00C7261D" w:rsidRDefault="008B34DD">
      <w:pPr>
        <w:tabs>
          <w:tab w:val="left" w:leader="dot" w:pos="9000"/>
        </w:tabs>
        <w:spacing w:line="480" w:lineRule="auto"/>
        <w:ind w:left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Adresse : </w:t>
      </w:r>
      <w:r>
        <w:rPr>
          <w:rFonts w:ascii="Arial" w:hAnsi="Arial" w:cs="Arial"/>
          <w:sz w:val="22"/>
          <w:szCs w:val="22"/>
        </w:rPr>
        <w:tab/>
      </w:r>
    </w:p>
    <w:p w14:paraId="52981416" w14:textId="77777777" w:rsidR="00C7261D" w:rsidRDefault="008B34DD">
      <w:pPr>
        <w:tabs>
          <w:tab w:val="left" w:leader="dot" w:pos="9000"/>
        </w:tabs>
        <w:spacing w:line="480" w:lineRule="auto"/>
        <w:ind w:left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Nom du dirigeant : </w:t>
      </w:r>
      <w:r>
        <w:rPr>
          <w:rFonts w:ascii="Arial" w:hAnsi="Arial" w:cs="Arial"/>
          <w:sz w:val="22"/>
          <w:szCs w:val="22"/>
        </w:rPr>
        <w:tab/>
      </w:r>
    </w:p>
    <w:p w14:paraId="2F478050" w14:textId="77777777" w:rsidR="00C7261D" w:rsidRDefault="008B34DD">
      <w:pPr>
        <w:tabs>
          <w:tab w:val="left" w:leader="dot" w:pos="9000"/>
        </w:tabs>
        <w:spacing w:line="480" w:lineRule="auto"/>
        <w:ind w:left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Nom du contact interne : </w:t>
      </w:r>
      <w:r>
        <w:rPr>
          <w:rFonts w:ascii="Arial" w:hAnsi="Arial" w:cs="Arial"/>
          <w:color w:val="000000"/>
          <w:sz w:val="22"/>
          <w:szCs w:val="22"/>
        </w:rPr>
        <w:tab/>
      </w:r>
    </w:p>
    <w:p w14:paraId="65123B40" w14:textId="77777777" w:rsidR="00C7261D" w:rsidRDefault="008B34DD">
      <w:pPr>
        <w:tabs>
          <w:tab w:val="left" w:leader="dot" w:pos="3240"/>
          <w:tab w:val="left" w:leader="dot" w:pos="3960"/>
          <w:tab w:val="left" w:pos="5940"/>
        </w:tabs>
        <w:spacing w:line="480" w:lineRule="auto"/>
        <w:ind w:left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Téléphone : </w:t>
      </w:r>
      <w:r>
        <w:rPr>
          <w:rFonts w:ascii="Arial" w:hAnsi="Arial" w:cs="Arial"/>
          <w:sz w:val="22"/>
          <w:szCs w:val="22"/>
        </w:rPr>
        <w:tab/>
        <w:t>......................  Mail : .............................................................</w:t>
      </w:r>
    </w:p>
    <w:p w14:paraId="0777FD51" w14:textId="77777777" w:rsidR="00C7261D" w:rsidRDefault="008B34DD">
      <w:pPr>
        <w:tabs>
          <w:tab w:val="left" w:pos="3780"/>
          <w:tab w:val="left" w:pos="6120"/>
          <w:tab w:val="right" w:pos="9000"/>
        </w:tabs>
        <w:spacing w:line="480" w:lineRule="auto"/>
        <w:ind w:left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Faites-vous partie d’un </w:t>
      </w:r>
      <w:r>
        <w:rPr>
          <w:rFonts w:ascii="Arial" w:hAnsi="Arial" w:cs="Arial"/>
          <w:color w:val="000000"/>
          <w:sz w:val="22"/>
          <w:szCs w:val="22"/>
        </w:rPr>
        <w:t>groupe/holding ?</w:t>
      </w:r>
      <w:r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> Oui</w:t>
      </w:r>
      <w:r>
        <w:rPr>
          <w:rFonts w:ascii="Arial" w:hAnsi="Arial" w:cs="Arial"/>
          <w:sz w:val="22"/>
          <w:szCs w:val="22"/>
        </w:rPr>
        <w:tab/>
        <w:t xml:space="preserve">         </w:t>
      </w:r>
      <w:r>
        <w:rPr>
          <w:rFonts w:ascii="Arial" w:hAnsi="Arial" w:cs="Arial"/>
          <w:sz w:val="22"/>
          <w:szCs w:val="22"/>
        </w:rPr>
        <w:t> Non</w:t>
      </w:r>
    </w:p>
    <w:p w14:paraId="213DB198" w14:textId="77777777" w:rsidR="00C7261D" w:rsidRDefault="008B34DD">
      <w:pPr>
        <w:tabs>
          <w:tab w:val="left" w:leader="dot" w:pos="9000"/>
        </w:tabs>
        <w:spacing w:line="480" w:lineRule="auto"/>
        <w:ind w:left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 oui, lequel : </w:t>
      </w:r>
      <w:r>
        <w:rPr>
          <w:rFonts w:ascii="Arial" w:hAnsi="Arial" w:cs="Arial"/>
          <w:sz w:val="22"/>
          <w:szCs w:val="22"/>
        </w:rPr>
        <w:tab/>
      </w:r>
    </w:p>
    <w:p w14:paraId="56D2CB4A" w14:textId="77777777" w:rsidR="00C7261D" w:rsidRDefault="008B34DD">
      <w:pPr>
        <w:tabs>
          <w:tab w:val="left" w:pos="3780"/>
          <w:tab w:val="left" w:pos="6120"/>
          <w:tab w:val="right" w:pos="9000"/>
        </w:tabs>
        <w:spacing w:line="480" w:lineRule="auto"/>
        <w:ind w:left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Avez-vous déjà candidaté à la SNPC</w:t>
      </w:r>
      <w:r>
        <w:rPr>
          <w:rFonts w:ascii="Arial" w:hAnsi="Arial" w:cs="Arial"/>
          <w:color w:val="000000"/>
          <w:sz w:val="22"/>
          <w:szCs w:val="22"/>
        </w:rPr>
        <w:t> ?</w:t>
      </w:r>
      <w:r>
        <w:rPr>
          <w:rFonts w:ascii="Arial" w:hAnsi="Arial" w:cs="Arial"/>
          <w:sz w:val="22"/>
          <w:szCs w:val="22"/>
        </w:rPr>
        <w:t xml:space="preserve">               </w:t>
      </w:r>
      <w:r>
        <w:rPr>
          <w:rFonts w:ascii="Arial" w:hAnsi="Arial" w:cs="Arial"/>
          <w:sz w:val="22"/>
          <w:szCs w:val="22"/>
        </w:rPr>
        <w:t> Oui</w:t>
      </w:r>
      <w:r>
        <w:rPr>
          <w:rFonts w:ascii="Arial" w:hAnsi="Arial" w:cs="Arial"/>
          <w:sz w:val="22"/>
          <w:szCs w:val="22"/>
        </w:rPr>
        <w:tab/>
        <w:t xml:space="preserve">         </w:t>
      </w:r>
      <w:r>
        <w:rPr>
          <w:rFonts w:ascii="Arial" w:hAnsi="Arial" w:cs="Arial"/>
          <w:sz w:val="22"/>
          <w:szCs w:val="22"/>
        </w:rPr>
        <w:t> Non</w:t>
      </w:r>
    </w:p>
    <w:p w14:paraId="6FCDC320" w14:textId="77777777" w:rsidR="00C7261D" w:rsidRDefault="00C7261D">
      <w:pPr>
        <w:pageBreakBefore/>
        <w:spacing w:line="480" w:lineRule="auto"/>
        <w:ind w:left="540"/>
        <w:jc w:val="both"/>
        <w:rPr>
          <w:rFonts w:ascii="Arial" w:hAnsi="Arial" w:cs="Arial"/>
          <w:color w:val="000000"/>
          <w:sz w:val="22"/>
          <w:szCs w:val="22"/>
        </w:rPr>
      </w:pPr>
    </w:p>
    <w:p w14:paraId="43C39C62" w14:textId="77777777" w:rsidR="00C7261D" w:rsidRDefault="008B34D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8080"/>
          <w:sz w:val="28"/>
          <w:szCs w:val="28"/>
        </w:rPr>
      </w:pPr>
      <w:r>
        <w:rPr>
          <w:rFonts w:ascii="Arial" w:hAnsi="Arial" w:cs="Arial"/>
          <w:color w:val="008080"/>
          <w:sz w:val="28"/>
          <w:szCs w:val="28"/>
        </w:rPr>
        <w:t>Tableau des performances</w:t>
      </w:r>
    </w:p>
    <w:p w14:paraId="42533BE2" w14:textId="77777777" w:rsidR="00C7261D" w:rsidRDefault="00C7261D">
      <w:pPr>
        <w:ind w:left="54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044"/>
        <w:gridCol w:w="1418"/>
        <w:gridCol w:w="1274"/>
        <w:gridCol w:w="1135"/>
      </w:tblGrid>
      <w:tr w:rsidR="00C7261D" w14:paraId="35D1A450" w14:textId="77777777">
        <w:trPr>
          <w:trHeight w:val="678"/>
          <w:jc w:val="center"/>
        </w:trPr>
        <w:tc>
          <w:tcPr>
            <w:tcW w:w="4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0E2D369B" w14:textId="77777777" w:rsidR="00C7261D" w:rsidRDefault="008B34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Indicateurs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77948231" w14:textId="77777777" w:rsidR="00C7261D" w:rsidRDefault="008B34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2012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1753803F" w14:textId="77777777" w:rsidR="00C7261D" w:rsidRDefault="008B34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2013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796BC0D5" w14:textId="77777777" w:rsidR="00C7261D" w:rsidRDefault="008B34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2014</w:t>
            </w:r>
          </w:p>
        </w:tc>
      </w:tr>
      <w:tr w:rsidR="00C7261D" w14:paraId="3C66AC97" w14:textId="77777777">
        <w:trPr>
          <w:trHeight w:val="439"/>
          <w:jc w:val="center"/>
        </w:trPr>
        <w:tc>
          <w:tcPr>
            <w:tcW w:w="4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4699717F" w14:textId="77777777" w:rsidR="00C7261D" w:rsidRDefault="008B34DD">
            <w:pPr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Chiffre d’affaires annuel global (en K€)</w:t>
            </w:r>
          </w:p>
          <w:p w14:paraId="07A3E637" w14:textId="77777777" w:rsidR="00C7261D" w:rsidRDefault="008B34D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Dont à l’étranger</w:t>
            </w:r>
          </w:p>
          <w:p w14:paraId="35C36DA0" w14:textId="77777777" w:rsidR="00C7261D" w:rsidRDefault="008B34D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Dont e-commerce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25515BF5" w14:textId="77777777" w:rsidR="00C7261D" w:rsidRDefault="00C7261D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D418EC3" w14:textId="77777777" w:rsidR="00C7261D" w:rsidRDefault="00C7261D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170E90A1" w14:textId="77777777" w:rsidR="00C7261D" w:rsidRDefault="00C7261D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24CF3666" w14:textId="77777777" w:rsidR="00C7261D" w:rsidRDefault="00C7261D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261D" w14:paraId="5A89E15D" w14:textId="77777777">
        <w:trPr>
          <w:trHeight w:val="488"/>
          <w:jc w:val="center"/>
        </w:trPr>
        <w:tc>
          <w:tcPr>
            <w:tcW w:w="4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49F7E5E9" w14:textId="77777777" w:rsidR="00C7261D" w:rsidRDefault="008B34DD">
            <w:pPr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Croissance annuelle du CA (%)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463BF94E" w14:textId="77777777" w:rsidR="00C7261D" w:rsidRDefault="00C7261D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05D80121" w14:textId="77777777" w:rsidR="00C7261D" w:rsidRDefault="00C7261D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4AAFEFA8" w14:textId="77777777" w:rsidR="00C7261D" w:rsidRDefault="00C7261D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261D" w14:paraId="55C4F8FD" w14:textId="77777777">
        <w:trPr>
          <w:trHeight w:val="339"/>
          <w:jc w:val="center"/>
        </w:trPr>
        <w:tc>
          <w:tcPr>
            <w:tcW w:w="4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769784BF" w14:textId="77777777" w:rsidR="00C7261D" w:rsidRDefault="008B34DD">
            <w:pPr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Résultat d’exploitation (en K€)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2DCC9D08" w14:textId="77777777" w:rsidR="00C7261D" w:rsidRDefault="00C7261D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1DB1094F" w14:textId="77777777" w:rsidR="00C7261D" w:rsidRDefault="00C7261D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2BBEE787" w14:textId="77777777" w:rsidR="00C7261D" w:rsidRDefault="00C7261D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261D" w14:paraId="3B3A920D" w14:textId="77777777">
        <w:trPr>
          <w:trHeight w:val="401"/>
          <w:jc w:val="center"/>
        </w:trPr>
        <w:tc>
          <w:tcPr>
            <w:tcW w:w="4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0090DEAD" w14:textId="77777777" w:rsidR="00C7261D" w:rsidRDefault="008B34DD">
            <w:pPr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Effectif de l’entreprise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50BB4161" w14:textId="77777777" w:rsidR="00C7261D" w:rsidRDefault="00C7261D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3AC7F85D" w14:textId="77777777" w:rsidR="00C7261D" w:rsidRDefault="00C7261D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248FC9B9" w14:textId="77777777" w:rsidR="00C7261D" w:rsidRDefault="00C7261D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261D" w14:paraId="7E769F98" w14:textId="77777777">
        <w:trPr>
          <w:trHeight w:val="401"/>
          <w:jc w:val="center"/>
        </w:trPr>
        <w:tc>
          <w:tcPr>
            <w:tcW w:w="4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5101E060" w14:textId="77777777" w:rsidR="00C7261D" w:rsidRDefault="008B34DD">
            <w:pPr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de commerciaux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5009B30B" w14:textId="77777777" w:rsidR="00C7261D" w:rsidRDefault="00C7261D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1F26839E" w14:textId="77777777" w:rsidR="00C7261D" w:rsidRDefault="00C7261D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2393F6FA" w14:textId="77777777" w:rsidR="00C7261D" w:rsidRDefault="00C7261D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D59510" w14:textId="77777777" w:rsidR="00C7261D" w:rsidRDefault="00C7261D">
      <w:pPr>
        <w:spacing w:line="480" w:lineRule="auto"/>
        <w:ind w:left="540"/>
        <w:jc w:val="both"/>
        <w:rPr>
          <w:rFonts w:ascii="Arial" w:hAnsi="Arial" w:cs="Arial"/>
          <w:sz w:val="22"/>
          <w:szCs w:val="22"/>
        </w:rPr>
      </w:pPr>
    </w:p>
    <w:p w14:paraId="47C4509E" w14:textId="77777777" w:rsidR="00C7261D" w:rsidRDefault="008B34D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8080"/>
          <w:sz w:val="28"/>
          <w:szCs w:val="28"/>
        </w:rPr>
      </w:pPr>
      <w:r>
        <w:rPr>
          <w:rFonts w:ascii="Arial" w:hAnsi="Arial" w:cs="Arial"/>
          <w:color w:val="008080"/>
          <w:sz w:val="28"/>
          <w:szCs w:val="28"/>
        </w:rPr>
        <w:t>Produit / Service</w:t>
      </w:r>
    </w:p>
    <w:p w14:paraId="51559404" w14:textId="77777777" w:rsidR="00C7261D" w:rsidRDefault="00C7261D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14:paraId="5B1C3664" w14:textId="77777777" w:rsidR="00C7261D" w:rsidRDefault="008B34DD">
      <w:pPr>
        <w:tabs>
          <w:tab w:val="left" w:pos="9000"/>
        </w:tabs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Décrivez votre produit ou votre service en dégageant son originalité :</w:t>
      </w:r>
    </w:p>
    <w:p w14:paraId="645F8B78" w14:textId="77777777" w:rsidR="00C7261D" w:rsidRDefault="008B34DD">
      <w:pPr>
        <w:tabs>
          <w:tab w:val="left" w:pos="9000"/>
        </w:tabs>
        <w:ind w:left="540"/>
        <w:rPr>
          <w:sz w:val="32"/>
          <w:szCs w:val="32"/>
          <w:u w:val="dotted"/>
        </w:rPr>
      </w:pPr>
      <w:r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</w:rPr>
        <w:tab/>
      </w:r>
    </w:p>
    <w:p w14:paraId="40765F13" w14:textId="77777777" w:rsidR="00C7261D" w:rsidRDefault="008B34DD">
      <w:pPr>
        <w:tabs>
          <w:tab w:val="left" w:pos="9000"/>
        </w:tabs>
        <w:ind w:left="540"/>
        <w:rPr>
          <w:sz w:val="32"/>
          <w:szCs w:val="32"/>
          <w:u w:val="dotted"/>
        </w:rPr>
      </w:pPr>
      <w:r>
        <w:rPr>
          <w:sz w:val="32"/>
          <w:szCs w:val="32"/>
          <w:u w:val="dotted"/>
        </w:rPr>
        <w:tab/>
      </w:r>
    </w:p>
    <w:p w14:paraId="182A25A2" w14:textId="77777777" w:rsidR="00C7261D" w:rsidRDefault="00C7261D">
      <w:pPr>
        <w:tabs>
          <w:tab w:val="left" w:pos="9000"/>
        </w:tabs>
        <w:ind w:left="540"/>
        <w:rPr>
          <w:sz w:val="32"/>
          <w:szCs w:val="32"/>
          <w:u w:val="dotted"/>
        </w:rPr>
      </w:pPr>
    </w:p>
    <w:p w14:paraId="23F28781" w14:textId="77777777" w:rsidR="00C7261D" w:rsidRDefault="008B34DD">
      <w:pPr>
        <w:tabs>
          <w:tab w:val="left" w:pos="9000"/>
        </w:tabs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Quel est son positionnement (gamme) ? </w:t>
      </w:r>
    </w:p>
    <w:p w14:paraId="2A451690" w14:textId="77777777" w:rsidR="00C7261D" w:rsidRDefault="008B34DD">
      <w:pPr>
        <w:tabs>
          <w:tab w:val="left" w:pos="9000"/>
        </w:tabs>
        <w:ind w:left="540"/>
        <w:rPr>
          <w:sz w:val="32"/>
          <w:szCs w:val="32"/>
          <w:u w:val="dotted"/>
        </w:rPr>
      </w:pPr>
      <w:r>
        <w:rPr>
          <w:sz w:val="32"/>
          <w:szCs w:val="32"/>
          <w:u w:val="dotted"/>
        </w:rPr>
        <w:tab/>
      </w:r>
    </w:p>
    <w:p w14:paraId="377F5CB8" w14:textId="77777777" w:rsidR="00C7261D" w:rsidRDefault="008B34DD">
      <w:pPr>
        <w:tabs>
          <w:tab w:val="left" w:pos="9000"/>
        </w:tabs>
        <w:ind w:left="540"/>
        <w:rPr>
          <w:sz w:val="32"/>
          <w:szCs w:val="32"/>
          <w:u w:val="dotted"/>
        </w:rPr>
      </w:pPr>
      <w:r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</w:rPr>
        <w:tab/>
      </w:r>
    </w:p>
    <w:p w14:paraId="2C14C07C" w14:textId="77777777" w:rsidR="00C7261D" w:rsidRDefault="00C7261D">
      <w:pPr>
        <w:tabs>
          <w:tab w:val="left" w:pos="9000"/>
        </w:tabs>
        <w:ind w:left="540"/>
        <w:rPr>
          <w:rFonts w:ascii="Arial" w:hAnsi="Arial" w:cs="Arial"/>
          <w:sz w:val="22"/>
          <w:szCs w:val="22"/>
        </w:rPr>
      </w:pPr>
    </w:p>
    <w:p w14:paraId="33290D05" w14:textId="77777777" w:rsidR="00C7261D" w:rsidRDefault="008B34DD">
      <w:pPr>
        <w:tabs>
          <w:tab w:val="left" w:pos="9000"/>
        </w:tabs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Concurrents principaux et avantages distinctifs de votre entreprise ? </w:t>
      </w:r>
    </w:p>
    <w:p w14:paraId="48E54697" w14:textId="77777777" w:rsidR="00C7261D" w:rsidRDefault="008B34DD">
      <w:pPr>
        <w:tabs>
          <w:tab w:val="left" w:pos="9000"/>
        </w:tabs>
        <w:ind w:left="540"/>
        <w:rPr>
          <w:sz w:val="32"/>
          <w:szCs w:val="32"/>
          <w:u w:val="dotted"/>
        </w:rPr>
      </w:pPr>
      <w:r>
        <w:rPr>
          <w:sz w:val="32"/>
          <w:szCs w:val="32"/>
          <w:u w:val="dotted"/>
        </w:rPr>
        <w:tab/>
      </w:r>
    </w:p>
    <w:p w14:paraId="1ED1FD87" w14:textId="77777777" w:rsidR="00C7261D" w:rsidRDefault="008B34DD">
      <w:pPr>
        <w:tabs>
          <w:tab w:val="left" w:pos="9000"/>
        </w:tabs>
        <w:ind w:left="540"/>
        <w:rPr>
          <w:sz w:val="32"/>
          <w:szCs w:val="32"/>
          <w:u w:val="dotted"/>
        </w:rPr>
      </w:pPr>
      <w:r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</w:rPr>
        <w:tab/>
      </w:r>
    </w:p>
    <w:p w14:paraId="78F7E261" w14:textId="77777777" w:rsidR="00C7261D" w:rsidRDefault="00C7261D">
      <w:pPr>
        <w:tabs>
          <w:tab w:val="left" w:pos="9000"/>
        </w:tabs>
        <w:ind w:left="540"/>
        <w:rPr>
          <w:rFonts w:ascii="Arial" w:hAnsi="Arial" w:cs="Arial"/>
          <w:sz w:val="22"/>
          <w:szCs w:val="22"/>
        </w:rPr>
      </w:pPr>
    </w:p>
    <w:p w14:paraId="58B4A83C" w14:textId="77777777" w:rsidR="00C7261D" w:rsidRDefault="00C7261D">
      <w:pPr>
        <w:tabs>
          <w:tab w:val="left" w:pos="9000"/>
        </w:tabs>
        <w:ind w:left="540"/>
        <w:rPr>
          <w:rFonts w:ascii="Arial" w:hAnsi="Arial" w:cs="Arial"/>
          <w:color w:val="000000"/>
          <w:sz w:val="22"/>
          <w:szCs w:val="22"/>
        </w:rPr>
      </w:pPr>
    </w:p>
    <w:p w14:paraId="25A6EF86" w14:textId="77777777" w:rsidR="00C7261D" w:rsidRDefault="00C7261D">
      <w:pPr>
        <w:pageBreakBefore/>
        <w:spacing w:line="480" w:lineRule="auto"/>
        <w:ind w:left="540"/>
        <w:jc w:val="both"/>
        <w:rPr>
          <w:rFonts w:ascii="Arial" w:hAnsi="Arial" w:cs="Arial"/>
          <w:color w:val="000000"/>
          <w:sz w:val="22"/>
          <w:szCs w:val="22"/>
        </w:rPr>
      </w:pPr>
    </w:p>
    <w:p w14:paraId="103FA679" w14:textId="77777777" w:rsidR="00C7261D" w:rsidRDefault="00C7261D">
      <w:pPr>
        <w:tabs>
          <w:tab w:val="left" w:pos="9000"/>
        </w:tabs>
        <w:ind w:left="540"/>
        <w:rPr>
          <w:rFonts w:ascii="Arial" w:hAnsi="Arial" w:cs="Arial"/>
          <w:color w:val="000000"/>
          <w:sz w:val="22"/>
          <w:szCs w:val="22"/>
        </w:rPr>
      </w:pPr>
    </w:p>
    <w:p w14:paraId="74E22BAC" w14:textId="3D5D3C6B" w:rsidR="00C7261D" w:rsidRDefault="008B34DD" w:rsidP="00BD15C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8080"/>
          <w:sz w:val="28"/>
          <w:szCs w:val="28"/>
        </w:rPr>
      </w:pPr>
      <w:r>
        <w:rPr>
          <w:rFonts w:ascii="Arial" w:hAnsi="Arial" w:cs="Arial"/>
          <w:color w:val="008080"/>
          <w:sz w:val="28"/>
          <w:szCs w:val="28"/>
        </w:rPr>
        <w:t>Exposez ci-dessous de manière synthétique les raisons pour lesquelles la performance commerciale de votre entreprise, grâce à l’innovation numérique, est remarquable</w:t>
      </w:r>
      <w:r w:rsidR="00BD15CB">
        <w:rPr>
          <w:rFonts w:ascii="Arial" w:hAnsi="Arial" w:cs="Arial"/>
          <w:color w:val="008080"/>
          <w:sz w:val="28"/>
          <w:szCs w:val="28"/>
        </w:rPr>
        <w:t xml:space="preserve"> (ex : politique de e-commerce, </w:t>
      </w:r>
      <w:r w:rsidR="00BD15CB" w:rsidRPr="00BD15CB">
        <w:rPr>
          <w:rFonts w:ascii="Arial" w:hAnsi="Arial" w:cs="Arial"/>
          <w:color w:val="008080"/>
          <w:sz w:val="28"/>
          <w:szCs w:val="28"/>
        </w:rPr>
        <w:t>mis</w:t>
      </w:r>
      <w:r w:rsidR="00BD15CB">
        <w:rPr>
          <w:rFonts w:ascii="Arial" w:hAnsi="Arial" w:cs="Arial"/>
          <w:color w:val="008080"/>
          <w:sz w:val="28"/>
          <w:szCs w:val="28"/>
        </w:rPr>
        <w:t xml:space="preserve">e en place d’un site vitrine, </w:t>
      </w:r>
      <w:r w:rsidR="00BD15CB" w:rsidRPr="00BD15CB">
        <w:rPr>
          <w:rFonts w:ascii="Arial" w:hAnsi="Arial" w:cs="Arial"/>
          <w:color w:val="008080"/>
          <w:sz w:val="28"/>
          <w:szCs w:val="28"/>
        </w:rPr>
        <w:t xml:space="preserve">équiper ses commerciaux en tablettes tactiles pour simplifier les </w:t>
      </w:r>
      <w:proofErr w:type="spellStart"/>
      <w:r w:rsidR="00BD15CB" w:rsidRPr="00BD15CB">
        <w:rPr>
          <w:rFonts w:ascii="Arial" w:hAnsi="Arial" w:cs="Arial"/>
          <w:color w:val="008080"/>
          <w:sz w:val="28"/>
          <w:szCs w:val="28"/>
        </w:rPr>
        <w:t>rdvs</w:t>
      </w:r>
      <w:proofErr w:type="spellEnd"/>
      <w:r w:rsidR="00BD15CB" w:rsidRPr="00BD15CB">
        <w:rPr>
          <w:rFonts w:ascii="Arial" w:hAnsi="Arial" w:cs="Arial"/>
          <w:color w:val="008080"/>
          <w:sz w:val="28"/>
          <w:szCs w:val="28"/>
        </w:rPr>
        <w:t>, gestion informatisée des stocks grâce au RFID…)</w:t>
      </w:r>
      <w:bookmarkStart w:id="0" w:name="_GoBack"/>
      <w:bookmarkEnd w:id="0"/>
    </w:p>
    <w:p w14:paraId="23B25CC6" w14:textId="77777777" w:rsidR="00C7261D" w:rsidRDefault="008B34DD">
      <w:pPr>
        <w:tabs>
          <w:tab w:val="left" w:pos="9000"/>
        </w:tabs>
        <w:ind w:left="540"/>
        <w:rPr>
          <w:sz w:val="32"/>
          <w:szCs w:val="32"/>
          <w:u w:val="dotted"/>
        </w:rPr>
      </w:pPr>
      <w:r>
        <w:rPr>
          <w:sz w:val="32"/>
          <w:szCs w:val="32"/>
          <w:u w:val="dotted"/>
        </w:rPr>
        <w:tab/>
      </w:r>
    </w:p>
    <w:p w14:paraId="0C9DD201" w14:textId="77777777" w:rsidR="00C7261D" w:rsidRDefault="008B34DD">
      <w:pPr>
        <w:tabs>
          <w:tab w:val="left" w:pos="9000"/>
        </w:tabs>
        <w:ind w:left="540"/>
        <w:rPr>
          <w:sz w:val="32"/>
          <w:szCs w:val="32"/>
          <w:u w:val="dotted"/>
        </w:rPr>
      </w:pPr>
      <w:r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</w:rPr>
        <w:tab/>
      </w:r>
    </w:p>
    <w:p w14:paraId="1D8E1B13" w14:textId="77777777" w:rsidR="00C7261D" w:rsidRDefault="008B34DD">
      <w:pPr>
        <w:tabs>
          <w:tab w:val="left" w:pos="9000"/>
        </w:tabs>
        <w:ind w:left="540"/>
        <w:rPr>
          <w:sz w:val="32"/>
          <w:szCs w:val="32"/>
          <w:u w:val="dotted"/>
        </w:rPr>
      </w:pPr>
      <w:r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</w:rPr>
        <w:tab/>
      </w:r>
    </w:p>
    <w:p w14:paraId="6FB16FE8" w14:textId="77777777" w:rsidR="00C7261D" w:rsidRDefault="00C7261D">
      <w:pPr>
        <w:tabs>
          <w:tab w:val="left" w:pos="9000"/>
        </w:tabs>
        <w:ind w:left="540"/>
      </w:pPr>
    </w:p>
    <w:p w14:paraId="311FDD65" w14:textId="2E7D38CB" w:rsidR="007F5312" w:rsidRDefault="007F5312">
      <w:pPr>
        <w:tabs>
          <w:tab w:val="left" w:pos="9000"/>
        </w:tabs>
        <w:ind w:left="540"/>
      </w:pPr>
    </w:p>
    <w:p w14:paraId="1B5C94CA" w14:textId="77777777" w:rsidR="007F5312" w:rsidRPr="007F5312" w:rsidRDefault="007F5312" w:rsidP="007F5312"/>
    <w:p w14:paraId="1CECC5D2" w14:textId="77777777" w:rsidR="007F5312" w:rsidRPr="007F5312" w:rsidRDefault="007F5312" w:rsidP="007F5312"/>
    <w:p w14:paraId="064304A3" w14:textId="77777777" w:rsidR="007F5312" w:rsidRPr="007F5312" w:rsidRDefault="007F5312" w:rsidP="007F5312"/>
    <w:p w14:paraId="5D743F43" w14:textId="77777777" w:rsidR="007F5312" w:rsidRPr="007F5312" w:rsidRDefault="007F5312" w:rsidP="007F5312"/>
    <w:p w14:paraId="0CD3F813" w14:textId="77777777" w:rsidR="007F5312" w:rsidRPr="007F5312" w:rsidRDefault="007F5312" w:rsidP="007F5312"/>
    <w:p w14:paraId="58849E19" w14:textId="77777777" w:rsidR="007F5312" w:rsidRPr="007F5312" w:rsidRDefault="007F5312" w:rsidP="007F5312"/>
    <w:p w14:paraId="31AFF3DB" w14:textId="77777777" w:rsidR="007F5312" w:rsidRPr="007F5312" w:rsidRDefault="007F5312" w:rsidP="007F5312"/>
    <w:p w14:paraId="76ED1862" w14:textId="77777777" w:rsidR="007F5312" w:rsidRPr="007F5312" w:rsidRDefault="007F5312" w:rsidP="007F5312"/>
    <w:p w14:paraId="5F2608D8" w14:textId="77777777" w:rsidR="007F5312" w:rsidRPr="007F5312" w:rsidRDefault="007F5312" w:rsidP="007F5312"/>
    <w:p w14:paraId="76040102" w14:textId="77777777" w:rsidR="007F5312" w:rsidRPr="007F5312" w:rsidRDefault="007F5312" w:rsidP="007F5312"/>
    <w:p w14:paraId="42AAFE2D" w14:textId="77777777" w:rsidR="007F5312" w:rsidRPr="007F5312" w:rsidRDefault="007F5312" w:rsidP="007F5312"/>
    <w:p w14:paraId="72DFB9B7" w14:textId="77777777" w:rsidR="007F5312" w:rsidRPr="007F5312" w:rsidRDefault="007F5312" w:rsidP="007F5312"/>
    <w:p w14:paraId="5E495AAA" w14:textId="77777777" w:rsidR="007F5312" w:rsidRPr="007F5312" w:rsidRDefault="007F5312" w:rsidP="007F5312"/>
    <w:p w14:paraId="017F0150" w14:textId="77777777" w:rsidR="007F5312" w:rsidRPr="007F5312" w:rsidRDefault="007F5312" w:rsidP="007F5312"/>
    <w:p w14:paraId="4CA59931" w14:textId="77777777" w:rsidR="007F5312" w:rsidRPr="007F5312" w:rsidRDefault="007F5312" w:rsidP="007F5312"/>
    <w:p w14:paraId="0B3D86B9" w14:textId="77777777" w:rsidR="007F5312" w:rsidRPr="007F5312" w:rsidRDefault="007F5312" w:rsidP="007F5312"/>
    <w:p w14:paraId="30151487" w14:textId="77777777" w:rsidR="007F5312" w:rsidRPr="007F5312" w:rsidRDefault="007F5312" w:rsidP="007F5312"/>
    <w:p w14:paraId="17991486" w14:textId="77777777" w:rsidR="007F5312" w:rsidRPr="007F5312" w:rsidRDefault="007F5312" w:rsidP="007F5312"/>
    <w:p w14:paraId="4B8621DB" w14:textId="77777777" w:rsidR="007F5312" w:rsidRPr="007F5312" w:rsidRDefault="007F5312" w:rsidP="007F5312"/>
    <w:p w14:paraId="3606C89B" w14:textId="77777777" w:rsidR="007F5312" w:rsidRPr="007F5312" w:rsidRDefault="007F5312" w:rsidP="007F5312"/>
    <w:p w14:paraId="730A7E8C" w14:textId="77777777" w:rsidR="007F5312" w:rsidRPr="007F5312" w:rsidRDefault="007F5312" w:rsidP="007F5312"/>
    <w:p w14:paraId="16708E9D" w14:textId="77777777" w:rsidR="007F5312" w:rsidRPr="007F5312" w:rsidRDefault="007F5312" w:rsidP="007F5312"/>
    <w:p w14:paraId="026E3401" w14:textId="77777777" w:rsidR="007F5312" w:rsidRPr="007F5312" w:rsidRDefault="007F5312" w:rsidP="007F5312"/>
    <w:p w14:paraId="69C49E16" w14:textId="77777777" w:rsidR="007F5312" w:rsidRPr="007F5312" w:rsidRDefault="007F5312" w:rsidP="007F5312"/>
    <w:p w14:paraId="6DDB8189" w14:textId="77777777" w:rsidR="007F5312" w:rsidRPr="007F5312" w:rsidRDefault="007F5312" w:rsidP="007F5312"/>
    <w:p w14:paraId="7ECE9879" w14:textId="77777777" w:rsidR="007F5312" w:rsidRPr="007F5312" w:rsidRDefault="007F5312" w:rsidP="007F5312"/>
    <w:p w14:paraId="13E13CF3" w14:textId="77777777" w:rsidR="007F5312" w:rsidRPr="007F5312" w:rsidRDefault="007F5312" w:rsidP="007F5312"/>
    <w:p w14:paraId="72C35CA2" w14:textId="77777777" w:rsidR="007F5312" w:rsidRPr="007F5312" w:rsidRDefault="007F5312" w:rsidP="007F5312"/>
    <w:p w14:paraId="766B002F" w14:textId="77777777" w:rsidR="007F5312" w:rsidRPr="007F5312" w:rsidRDefault="007F5312" w:rsidP="007F5312"/>
    <w:p w14:paraId="14F89A11" w14:textId="01F2FA1F" w:rsidR="007F5312" w:rsidRDefault="007F5312" w:rsidP="007F5312"/>
    <w:p w14:paraId="6172323B" w14:textId="74FDD966" w:rsidR="007F5312" w:rsidRPr="007F5312" w:rsidRDefault="007F5312" w:rsidP="007F5312">
      <w:pPr>
        <w:tabs>
          <w:tab w:val="left" w:pos="6039"/>
        </w:tabs>
      </w:pPr>
      <w:r>
        <w:tab/>
      </w:r>
    </w:p>
    <w:sectPr w:rsidR="007F5312" w:rsidRPr="007F5312">
      <w:headerReference w:type="default" r:id="rId9"/>
      <w:pgSz w:w="11906" w:h="16838"/>
      <w:pgMar w:top="851" w:right="1418" w:bottom="1418" w:left="1418" w:header="567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12C3F1" w14:textId="77777777" w:rsidR="00553A98" w:rsidRDefault="00553A98">
      <w:r>
        <w:separator/>
      </w:r>
    </w:p>
  </w:endnote>
  <w:endnote w:type="continuationSeparator" w:id="0">
    <w:p w14:paraId="1BC3D7BC" w14:textId="77777777" w:rsidR="00553A98" w:rsidRDefault="00553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5A2A46" w14:textId="77777777" w:rsidR="00553A98" w:rsidRDefault="00553A98">
      <w:r>
        <w:separator/>
      </w:r>
    </w:p>
  </w:footnote>
  <w:footnote w:type="continuationSeparator" w:id="0">
    <w:p w14:paraId="239F50E1" w14:textId="77777777" w:rsidR="00553A98" w:rsidRDefault="00553A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244BF8" w14:textId="77777777" w:rsidR="00070A82" w:rsidRDefault="00070A82">
    <w:pPr>
      <w:pStyle w:val="En-tte"/>
      <w:spacing w:after="120"/>
      <w:ind w:firstLine="425"/>
    </w:pPr>
  </w:p>
  <w:p w14:paraId="3F833320" w14:textId="77777777" w:rsidR="00070A82" w:rsidRDefault="00553A98">
    <w:pPr>
      <w:pStyle w:val="En-tte"/>
      <w:spacing w:after="120"/>
      <w:ind w:firstLine="425"/>
    </w:pPr>
    <w:r>
      <w:pict w14:anchorId="471F277C">
        <v:rect id="_x0000_s2049" style="position:absolute;left:0;text-align:left;margin-left:-1.1pt;margin-top:-11.45pt;width:598.45pt;height:845.95pt;z-index:251658240;mso-position-horizontal-relative:page;mso-position-vertical-relative:page" stroked="f" strokecolor="#3465a4">
          <v:stroke joinstyle="round"/>
          <v:imagedata r:id="rId1" o:title="image2"/>
          <w10:wrap anchorx="page" anchory="page"/>
        </v:rect>
      </w:pict>
    </w:r>
    <w:r>
      <w:pict w14:anchorId="113A99F7">
        <v:rect id="shape_0" o:spid="_x0000_s2050" style="position:absolute;left:0;text-align:left;margin-left:0;margin-top:0;width:158pt;height:62.6pt;z-index:251657216" stroked="f" strokecolor="#3465a4">
          <v:stroke joinstyle="round"/>
          <v:imagedata r:id="rId2" o:title="image3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31BE0"/>
    <w:multiLevelType w:val="multilevel"/>
    <w:tmpl w:val="4EF0AF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C4F630A"/>
    <w:multiLevelType w:val="multilevel"/>
    <w:tmpl w:val="7ADE226A"/>
    <w:lvl w:ilvl="0">
      <w:start w:val="1"/>
      <w:numFmt w:val="decimal"/>
      <w:lvlText w:val="%1)"/>
      <w:lvlJc w:val="left"/>
      <w:pPr>
        <w:ind w:left="900" w:hanging="360"/>
      </w:pPr>
      <w:rPr>
        <w:b/>
        <w:color w:val="008080"/>
        <w:sz w:val="28"/>
        <w:szCs w:val="28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261D"/>
    <w:rsid w:val="00070A82"/>
    <w:rsid w:val="00466A43"/>
    <w:rsid w:val="00553A98"/>
    <w:rsid w:val="007F5312"/>
    <w:rsid w:val="008B34DD"/>
    <w:rsid w:val="00BD15CB"/>
    <w:rsid w:val="00C7261D"/>
    <w:rsid w:val="00D753B6"/>
    <w:rsid w:val="00FE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18F70C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6113"/>
    <w:pPr>
      <w:suppressAutoHyphens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ieddepageCar">
    <w:name w:val="Pied de page Car"/>
    <w:link w:val="Pieddepage"/>
    <w:semiHidden/>
    <w:locked/>
    <w:rsid w:val="002C6113"/>
    <w:rPr>
      <w:sz w:val="24"/>
      <w:szCs w:val="24"/>
      <w:lang w:val="fr-FR" w:eastAsia="fr-FR" w:bidi="ar-SA"/>
    </w:rPr>
  </w:style>
  <w:style w:type="character" w:customStyle="1" w:styleId="CorpsdetexteCar">
    <w:name w:val="Corps de texte Car"/>
    <w:link w:val="Corpsdetexte"/>
    <w:semiHidden/>
    <w:locked/>
    <w:rsid w:val="002C6113"/>
    <w:rPr>
      <w:rFonts w:ascii="Arial" w:hAnsi="Arial"/>
      <w:sz w:val="24"/>
      <w:lang w:val="fr-FR" w:eastAsia="fr-FR" w:bidi="ar-SA"/>
    </w:rPr>
  </w:style>
  <w:style w:type="character" w:customStyle="1" w:styleId="ListLabel1">
    <w:name w:val="ListLabel 1"/>
    <w:rPr>
      <w:b/>
      <w:color w:val="008080"/>
      <w:sz w:val="22"/>
    </w:rPr>
  </w:style>
  <w:style w:type="character" w:customStyle="1" w:styleId="ListLabel2">
    <w:name w:val="ListLabel 2"/>
    <w:rPr>
      <w:b/>
      <w:color w:val="008080"/>
      <w:sz w:val="28"/>
      <w:szCs w:val="28"/>
    </w:rPr>
  </w:style>
  <w:style w:type="paragraph" w:styleId="Titre">
    <w:name w:val="Title"/>
    <w:basedOn w:val="Normal"/>
    <w:next w:val="Corpsdetexte"/>
    <w:pPr>
      <w:keepNext/>
      <w:spacing w:before="240" w:after="120"/>
    </w:pPr>
    <w:rPr>
      <w:rFonts w:ascii="Liberation Sans" w:eastAsia="Droid Sans" w:hAnsi="Liberation Sans" w:cs="FreeSans"/>
      <w:sz w:val="28"/>
      <w:szCs w:val="28"/>
    </w:rPr>
  </w:style>
  <w:style w:type="paragraph" w:styleId="Corpsdetexte">
    <w:name w:val="Body Text"/>
    <w:basedOn w:val="Normal"/>
    <w:link w:val="CorpsdetexteCar"/>
    <w:rsid w:val="002C6113"/>
    <w:pPr>
      <w:spacing w:line="288" w:lineRule="auto"/>
      <w:jc w:val="both"/>
    </w:pPr>
    <w:rPr>
      <w:rFonts w:ascii="Arial" w:hAnsi="Arial"/>
      <w:szCs w:val="20"/>
    </w:r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En-tte">
    <w:name w:val="header"/>
    <w:basedOn w:val="Normal"/>
    <w:rsid w:val="002C611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2C6113"/>
    <w:pPr>
      <w:tabs>
        <w:tab w:val="center" w:pos="4536"/>
        <w:tab w:val="right" w:pos="9072"/>
      </w:tabs>
    </w:pPr>
  </w:style>
  <w:style w:type="paragraph" w:customStyle="1" w:styleId="Contenudecadre">
    <w:name w:val="Contenu de cadre"/>
    <w:basedOn w:val="Normal"/>
  </w:style>
  <w:style w:type="table" w:styleId="Grilledutableau">
    <w:name w:val="Table Grid"/>
    <w:basedOn w:val="TableauNormal"/>
    <w:rsid w:val="00D00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249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de candidature</dc:title>
  <dc:creator>Fédération DCF</dc:creator>
  <cp:lastModifiedBy>Adrien</cp:lastModifiedBy>
  <cp:revision>10</cp:revision>
  <cp:lastPrinted>2011-08-10T13:20:00Z</cp:lastPrinted>
  <dcterms:created xsi:type="dcterms:W3CDTF">2014-10-03T10:23:00Z</dcterms:created>
  <dcterms:modified xsi:type="dcterms:W3CDTF">2015-02-02T18:14:00Z</dcterms:modified>
  <dc:language>fr-FR</dc:language>
</cp:coreProperties>
</file>