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tiff" ContentType="image/tiff"/>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810F6" w:rsidRPr="003A0758" w:rsidRDefault="00A810F6" w:rsidP="00A810F6">
      <w:pPr>
        <w:jc w:val="center"/>
        <w:rPr>
          <w:rFonts w:ascii="Adobe Gothic Std B" w:eastAsia="Adobe Gothic Std B" w:hAnsi="Adobe Gothic Std B"/>
          <w:b/>
          <w:i/>
          <w:sz w:val="56"/>
          <w:szCs w:val="56"/>
        </w:rPr>
      </w:pPr>
      <w:r w:rsidRPr="003A0758">
        <w:rPr>
          <w:rFonts w:ascii="Adobe Gothic Std B" w:eastAsia="Adobe Gothic Std B" w:hAnsi="Adobe Gothic Std B"/>
          <w:b/>
          <w:i/>
          <w:sz w:val="56"/>
          <w:szCs w:val="56"/>
        </w:rPr>
        <w:t>Ecrire</w:t>
      </w:r>
    </w:p>
    <w:p w:rsidR="00A810F6" w:rsidRDefault="00A810F6" w:rsidP="00A810F6">
      <w:pPr>
        <w:jc w:val="center"/>
        <w:rPr>
          <w:rFonts w:ascii="Adobe Gothic Std B" w:eastAsia="Adobe Gothic Std B" w:hAnsi="Adobe Gothic Std B"/>
          <w:b/>
          <w:i/>
          <w:sz w:val="56"/>
          <w:szCs w:val="56"/>
        </w:rPr>
      </w:pPr>
      <w:r w:rsidRPr="003A0758">
        <w:rPr>
          <w:rFonts w:ascii="Adobe Gothic Std B" w:eastAsia="Adobe Gothic Std B" w:hAnsi="Adobe Gothic Std B"/>
          <w:b/>
          <w:i/>
          <w:sz w:val="56"/>
          <w:szCs w:val="56"/>
        </w:rPr>
        <w:t>Au</w:t>
      </w:r>
    </w:p>
    <w:p w:rsidR="00A810F6" w:rsidRDefault="00A810F6" w:rsidP="00A810F6">
      <w:pPr>
        <w:jc w:val="center"/>
        <w:rPr>
          <w:rFonts w:ascii="Adobe Gothic Std B" w:eastAsia="Adobe Gothic Std B" w:hAnsi="Adobe Gothic Std B"/>
          <w:b/>
          <w:i/>
          <w:sz w:val="24"/>
          <w:szCs w:val="24"/>
        </w:rPr>
      </w:pPr>
      <w:r w:rsidRPr="003A0758">
        <w:rPr>
          <w:rFonts w:ascii="Adobe Gothic Std B" w:eastAsia="Adobe Gothic Std B" w:hAnsi="Adobe Gothic Std B"/>
          <w:b/>
          <w:i/>
          <w:sz w:val="56"/>
          <w:szCs w:val="56"/>
        </w:rPr>
        <w:t>Saint Esprit</w:t>
      </w:r>
      <w:r>
        <w:rPr>
          <w:rFonts w:ascii="Adobe Gothic Std B" w:eastAsia="Adobe Gothic Std B" w:hAnsi="Adobe Gothic Std B"/>
          <w:b/>
          <w:i/>
          <w:sz w:val="24"/>
          <w:szCs w:val="24"/>
        </w:rPr>
        <w:t xml:space="preserve"> </w:t>
      </w:r>
    </w:p>
    <w:p w:rsidR="00A810F6" w:rsidRPr="003A0758" w:rsidRDefault="00A810F6" w:rsidP="00A810F6">
      <w:pPr>
        <w:jc w:val="center"/>
        <w:rPr>
          <w:rFonts w:ascii="Adobe Gothic Std B" w:eastAsia="Adobe Gothic Std B" w:hAnsi="Adobe Gothic Std B"/>
          <w:b/>
          <w:i/>
          <w:sz w:val="24"/>
          <w:szCs w:val="24"/>
        </w:rPr>
      </w:pPr>
    </w:p>
    <w:p w:rsidR="00A810F6" w:rsidRDefault="00A810F6" w:rsidP="00A810F6">
      <w:pPr>
        <w:jc w:val="center"/>
        <w:rPr>
          <w:rFonts w:ascii="Adobe Gothic Std B" w:eastAsia="Adobe Gothic Std B" w:hAnsi="Adobe Gothic Std B"/>
          <w:b/>
          <w:i/>
          <w:sz w:val="56"/>
          <w:szCs w:val="56"/>
        </w:rPr>
      </w:pPr>
      <w:r w:rsidRPr="003A0758">
        <w:rPr>
          <w:rFonts w:ascii="Adobe Gothic Std B" w:eastAsia="Adobe Gothic Std B" w:hAnsi="Adobe Gothic Std B"/>
          <w:b/>
          <w:i/>
          <w:noProof/>
          <w:sz w:val="56"/>
          <w:szCs w:val="56"/>
          <w:lang w:eastAsia="fr-FR"/>
        </w:rPr>
        <w:drawing>
          <wp:inline distT="0" distB="0" distL="0" distR="0">
            <wp:extent cx="5219700" cy="1835150"/>
            <wp:effectExtent l="0" t="1733550" r="0" b="1708150"/>
            <wp:docPr id="39" name="Image 1" descr="C:\Users\DANIEL\Documents\2013-09-08 Maison Sentespri\DSC01718.JPG"/>
            <wp:cNvGraphicFramePr/>
            <a:graphic xmlns:a="http://schemas.openxmlformats.org/drawingml/2006/main">
              <a:graphicData uri="http://schemas.openxmlformats.org/drawingml/2006/picture">
                <pic:pic xmlns:pic="http://schemas.openxmlformats.org/drawingml/2006/picture">
                  <pic:nvPicPr>
                    <pic:cNvPr id="0" name="Picture 1" descr="C:\Users\DANIEL\Documents\2013-09-08 Maison Sentespri\DSC01718.JPG"/>
                    <pic:cNvPicPr>
                      <a:picLocks noChangeAspect="1" noChangeArrowheads="1"/>
                    </pic:cNvPicPr>
                  </pic:nvPicPr>
                  <pic:blipFill>
                    <a:blip r:embed="rId8" cstate="print">
                      <a:lum bright="30000" contrast="40000"/>
                    </a:blip>
                    <a:srcRect l="9471" t="38401" b="19093"/>
                    <a:stretch>
                      <a:fillRect/>
                    </a:stretch>
                  </pic:blipFill>
                  <pic:spPr bwMode="auto">
                    <a:xfrm rot="5400000">
                      <a:off x="0" y="0"/>
                      <a:ext cx="5219700" cy="1835150"/>
                    </a:xfrm>
                    <a:prstGeom prst="rect">
                      <a:avLst/>
                    </a:prstGeom>
                    <a:noFill/>
                    <a:ln w="38100">
                      <a:solidFill>
                        <a:schemeClr val="tx1"/>
                      </a:solidFill>
                      <a:miter lim="800000"/>
                      <a:headEnd/>
                      <a:tailEnd/>
                    </a:ln>
                  </pic:spPr>
                </pic:pic>
              </a:graphicData>
            </a:graphic>
          </wp:inline>
        </w:drawing>
      </w:r>
    </w:p>
    <w:p w:rsidR="002934F9" w:rsidRDefault="00A810F6" w:rsidP="002934F9">
      <w:pPr>
        <w:jc w:val="center"/>
        <w:rPr>
          <w:rFonts w:ascii="MS Gothic" w:eastAsia="MS Gothic" w:hAnsi="MS Gothic" w:cs="MS Gothic"/>
          <w:sz w:val="44"/>
          <w:szCs w:val="44"/>
        </w:rPr>
      </w:pPr>
      <w:r w:rsidRPr="003A0758">
        <w:rPr>
          <w:rFonts w:ascii="Adobe Gothic Std B" w:eastAsia="Adobe Gothic Std B" w:hAnsi="Adobe Gothic Std B"/>
          <w:b/>
          <w:i/>
          <w:sz w:val="44"/>
          <w:szCs w:val="44"/>
        </w:rPr>
        <w:t xml:space="preserve">Daniel M. </w:t>
      </w:r>
      <w:r>
        <w:rPr>
          <w:rFonts w:ascii="Adobe Gothic Std B" w:eastAsia="Adobe Gothic Std B" w:hAnsi="Adobe Gothic Std B"/>
          <w:b/>
          <w:i/>
          <w:sz w:val="44"/>
          <w:szCs w:val="44"/>
        </w:rPr>
        <w:t>Bert</w:t>
      </w:r>
      <w:r>
        <w:rPr>
          <w:rFonts w:ascii="MS Gothic" w:eastAsia="MS Gothic" w:hAnsi="MS Gothic" w:cs="MS Gothic"/>
          <w:b/>
          <w:i/>
          <w:sz w:val="44"/>
          <w:szCs w:val="44"/>
        </w:rPr>
        <w:t>é</w:t>
      </w:r>
    </w:p>
    <w:p w:rsidR="00EF1D45" w:rsidRPr="00100AD3" w:rsidRDefault="0071462C" w:rsidP="002934F9">
      <w:pPr>
        <w:jc w:val="center"/>
        <w:rPr>
          <w:rFonts w:ascii="MS Gothic" w:eastAsia="MS Gothic" w:hAnsi="MS Gothic" w:cs="MS Gothic"/>
          <w:sz w:val="44"/>
          <w:szCs w:val="44"/>
        </w:rPr>
      </w:pPr>
      <w:r w:rsidRPr="00D21C87">
        <w:rPr>
          <w:b/>
          <w:sz w:val="36"/>
          <w:szCs w:val="36"/>
        </w:rPr>
        <w:lastRenderedPageBreak/>
        <w:t>Ecrire au Saint Esprit</w:t>
      </w:r>
    </w:p>
    <w:p w:rsidR="00100AD3" w:rsidRDefault="0071462C" w:rsidP="00733907">
      <w:pPr>
        <w:jc w:val="both"/>
        <w:rPr>
          <w:sz w:val="24"/>
          <w:szCs w:val="24"/>
        </w:rPr>
      </w:pPr>
      <w:r w:rsidRPr="00EF464C">
        <w:rPr>
          <w:sz w:val="24"/>
          <w:szCs w:val="24"/>
        </w:rPr>
        <w:t>L’ancien bourg des Coulisses devenu la vingtième commune de Martinique en 1837 sous le nom de Saint Esprit</w:t>
      </w:r>
      <w:r w:rsidR="0056332A">
        <w:rPr>
          <w:sz w:val="24"/>
          <w:szCs w:val="24"/>
        </w:rPr>
        <w:t>,</w:t>
      </w:r>
      <w:r w:rsidRPr="00EF464C">
        <w:rPr>
          <w:sz w:val="24"/>
          <w:szCs w:val="24"/>
        </w:rPr>
        <w:t xml:space="preserve"> a vu naître et a hébergé quelques </w:t>
      </w:r>
      <w:r w:rsidR="006B055E">
        <w:rPr>
          <w:sz w:val="24"/>
          <w:szCs w:val="24"/>
        </w:rPr>
        <w:t>« intellectuels »</w:t>
      </w:r>
      <w:r w:rsidRPr="00EF464C">
        <w:rPr>
          <w:sz w:val="24"/>
          <w:szCs w:val="24"/>
        </w:rPr>
        <w:t xml:space="preserve"> qui ont </w:t>
      </w:r>
      <w:r w:rsidR="00D61554">
        <w:rPr>
          <w:sz w:val="24"/>
          <w:szCs w:val="24"/>
        </w:rPr>
        <w:t>étoffé de</w:t>
      </w:r>
      <w:r w:rsidRPr="00EF464C">
        <w:rPr>
          <w:sz w:val="24"/>
          <w:szCs w:val="24"/>
        </w:rPr>
        <w:t xml:space="preserve"> leurs </w:t>
      </w:r>
      <w:r w:rsidR="006B055E">
        <w:rPr>
          <w:sz w:val="24"/>
          <w:szCs w:val="24"/>
        </w:rPr>
        <w:t>écrits</w:t>
      </w:r>
      <w:r w:rsidRPr="00EF464C">
        <w:rPr>
          <w:sz w:val="24"/>
          <w:szCs w:val="24"/>
        </w:rPr>
        <w:t xml:space="preserve">  la littérature Martiniquaise.</w:t>
      </w:r>
      <w:r w:rsidR="002934F9">
        <w:rPr>
          <w:sz w:val="24"/>
          <w:szCs w:val="24"/>
        </w:rPr>
        <w:t xml:space="preserve"> </w:t>
      </w:r>
      <w:r w:rsidR="00491F0B" w:rsidRPr="00EF464C">
        <w:rPr>
          <w:sz w:val="24"/>
          <w:szCs w:val="24"/>
        </w:rPr>
        <w:t xml:space="preserve">Qu’ils soient poètes, romanciers, nouvellistes, conteurs, essayistes, </w:t>
      </w:r>
      <w:r w:rsidR="001C5DEB">
        <w:rPr>
          <w:sz w:val="24"/>
          <w:szCs w:val="24"/>
        </w:rPr>
        <w:t xml:space="preserve">paroliers, </w:t>
      </w:r>
      <w:proofErr w:type="spellStart"/>
      <w:r w:rsidR="001C5DEB">
        <w:rPr>
          <w:sz w:val="24"/>
          <w:szCs w:val="24"/>
        </w:rPr>
        <w:t>slameurs</w:t>
      </w:r>
      <w:proofErr w:type="spellEnd"/>
      <w:r w:rsidR="001C5DEB">
        <w:rPr>
          <w:sz w:val="24"/>
          <w:szCs w:val="24"/>
        </w:rPr>
        <w:t xml:space="preserve">, </w:t>
      </w:r>
      <w:proofErr w:type="spellStart"/>
      <w:r w:rsidR="00D61554">
        <w:rPr>
          <w:sz w:val="24"/>
          <w:szCs w:val="24"/>
        </w:rPr>
        <w:t>etc</w:t>
      </w:r>
      <w:proofErr w:type="spellEnd"/>
      <w:r w:rsidR="00D61554">
        <w:rPr>
          <w:sz w:val="24"/>
          <w:szCs w:val="24"/>
        </w:rPr>
        <w:t xml:space="preserve">, souvent militants engagés, </w:t>
      </w:r>
      <w:r w:rsidR="00491F0B" w:rsidRPr="00EF464C">
        <w:rPr>
          <w:sz w:val="24"/>
          <w:szCs w:val="24"/>
        </w:rPr>
        <w:t xml:space="preserve">leurs </w:t>
      </w:r>
      <w:proofErr w:type="spellStart"/>
      <w:r w:rsidR="006B055E">
        <w:rPr>
          <w:sz w:val="24"/>
          <w:szCs w:val="24"/>
        </w:rPr>
        <w:t>oeuvres</w:t>
      </w:r>
      <w:proofErr w:type="spellEnd"/>
      <w:r w:rsidR="00733907">
        <w:rPr>
          <w:sz w:val="24"/>
          <w:szCs w:val="24"/>
        </w:rPr>
        <w:t xml:space="preserve"> ont contribué</w:t>
      </w:r>
      <w:r w:rsidR="00491F0B" w:rsidRPr="00EF464C">
        <w:rPr>
          <w:sz w:val="24"/>
          <w:szCs w:val="24"/>
        </w:rPr>
        <w:t xml:space="preserve"> à l’édification </w:t>
      </w:r>
      <w:r w:rsidR="00733907">
        <w:rPr>
          <w:sz w:val="24"/>
          <w:szCs w:val="24"/>
        </w:rPr>
        <w:t>du patrimoine</w:t>
      </w:r>
      <w:r w:rsidR="00491F0B" w:rsidRPr="00EF464C">
        <w:rPr>
          <w:sz w:val="24"/>
          <w:szCs w:val="24"/>
        </w:rPr>
        <w:t xml:space="preserve"> </w:t>
      </w:r>
      <w:r w:rsidR="00733907">
        <w:rPr>
          <w:sz w:val="24"/>
          <w:szCs w:val="24"/>
        </w:rPr>
        <w:t xml:space="preserve">culturel </w:t>
      </w:r>
      <w:r w:rsidR="00491F0B" w:rsidRPr="00EF464C">
        <w:rPr>
          <w:sz w:val="24"/>
          <w:szCs w:val="24"/>
        </w:rPr>
        <w:t xml:space="preserve">littéraire martiniquais et au rayonnement de leur commune de naissance ou d’adoption, le Saint Esprit, </w:t>
      </w:r>
      <w:r w:rsidR="00491F0B" w:rsidRPr="00733907">
        <w:rPr>
          <w:i/>
          <w:sz w:val="24"/>
          <w:szCs w:val="24"/>
        </w:rPr>
        <w:t xml:space="preserve">« la seule commune au monde ayant ses quatre entrées marquées par </w:t>
      </w:r>
      <w:r w:rsidR="00EF464C" w:rsidRPr="00733907">
        <w:rPr>
          <w:i/>
          <w:sz w:val="24"/>
          <w:szCs w:val="24"/>
        </w:rPr>
        <w:t>des</w:t>
      </w:r>
      <w:r w:rsidR="00491F0B" w:rsidRPr="00733907">
        <w:rPr>
          <w:i/>
          <w:sz w:val="24"/>
          <w:szCs w:val="24"/>
        </w:rPr>
        <w:t xml:space="preserve"> touffe</w:t>
      </w:r>
      <w:r w:rsidR="00EF464C" w:rsidRPr="00733907">
        <w:rPr>
          <w:i/>
          <w:sz w:val="24"/>
          <w:szCs w:val="24"/>
        </w:rPr>
        <w:t>s</w:t>
      </w:r>
      <w:r w:rsidR="00491F0B" w:rsidRPr="00733907">
        <w:rPr>
          <w:i/>
          <w:sz w:val="24"/>
          <w:szCs w:val="24"/>
        </w:rPr>
        <w:t xml:space="preserve"> de b</w:t>
      </w:r>
      <w:r w:rsidR="00EF464C" w:rsidRPr="00733907">
        <w:rPr>
          <w:i/>
          <w:sz w:val="24"/>
          <w:szCs w:val="24"/>
        </w:rPr>
        <w:t>ambou »</w:t>
      </w:r>
      <w:r w:rsidR="004A314A">
        <w:rPr>
          <w:sz w:val="24"/>
          <w:szCs w:val="24"/>
        </w:rPr>
        <w:t xml:space="preserve"> (</w:t>
      </w:r>
      <w:r w:rsidR="006B055E">
        <w:rPr>
          <w:sz w:val="24"/>
          <w:szCs w:val="24"/>
        </w:rPr>
        <w:t>Voir</w:t>
      </w:r>
      <w:r w:rsidR="00733907">
        <w:rPr>
          <w:sz w:val="24"/>
          <w:szCs w:val="24"/>
        </w:rPr>
        <w:t xml:space="preserve"> le texte « Quatre » à la page suivante).</w:t>
      </w:r>
    </w:p>
    <w:p w:rsidR="00692E5C" w:rsidRDefault="00733907" w:rsidP="00733907">
      <w:pPr>
        <w:jc w:val="both"/>
        <w:rPr>
          <w:sz w:val="24"/>
          <w:szCs w:val="24"/>
        </w:rPr>
      </w:pPr>
      <w:r>
        <w:rPr>
          <w:sz w:val="24"/>
          <w:szCs w:val="24"/>
        </w:rPr>
        <w:t xml:space="preserve">Nous avons recensé un certain nombre d’entre eux qu’il est bon de </w:t>
      </w:r>
      <w:r w:rsidR="00692E5C">
        <w:rPr>
          <w:sz w:val="24"/>
          <w:szCs w:val="24"/>
        </w:rPr>
        <w:t>connaître.</w:t>
      </w:r>
    </w:p>
    <w:p w:rsidR="002934F9" w:rsidRDefault="002934F9" w:rsidP="002934F9">
      <w:pPr>
        <w:jc w:val="both"/>
        <w:rPr>
          <w:sz w:val="24"/>
          <w:szCs w:val="24"/>
        </w:rPr>
      </w:pPr>
    </w:p>
    <w:p w:rsidR="002934F9" w:rsidRPr="002934F9" w:rsidRDefault="002934F9" w:rsidP="002934F9">
      <w:pPr>
        <w:jc w:val="both"/>
        <w:rPr>
          <w:sz w:val="24"/>
          <w:szCs w:val="24"/>
        </w:rPr>
        <w:sectPr w:rsidR="002934F9" w:rsidRPr="002934F9" w:rsidSect="00D74C0A">
          <w:headerReference w:type="default" r:id="rId9"/>
          <w:footerReference w:type="default" r:id="rId10"/>
          <w:pgSz w:w="11907" w:h="16839" w:code="9"/>
          <w:pgMar w:top="1418" w:right="1418" w:bottom="1559" w:left="1418" w:header="709" w:footer="709" w:gutter="0"/>
          <w:cols w:space="708"/>
          <w:docGrid w:linePitch="360"/>
        </w:sectPr>
      </w:pPr>
    </w:p>
    <w:p w:rsidR="00591BFF" w:rsidRPr="00591BFF" w:rsidRDefault="00591BFF" w:rsidP="00591BFF">
      <w:pPr>
        <w:pStyle w:val="Paragraphedeliste"/>
        <w:numPr>
          <w:ilvl w:val="0"/>
          <w:numId w:val="1"/>
        </w:numPr>
        <w:jc w:val="both"/>
        <w:rPr>
          <w:sz w:val="24"/>
          <w:szCs w:val="24"/>
        </w:rPr>
      </w:pPr>
      <w:r w:rsidRPr="00591BFF">
        <w:rPr>
          <w:sz w:val="24"/>
          <w:szCs w:val="24"/>
        </w:rPr>
        <w:lastRenderedPageBreak/>
        <w:t>Marc Larcher</w:t>
      </w:r>
      <w:r w:rsidR="00804ECD">
        <w:rPr>
          <w:sz w:val="24"/>
          <w:szCs w:val="24"/>
        </w:rPr>
        <w:t xml:space="preserve"> </w:t>
      </w:r>
    </w:p>
    <w:p w:rsidR="00591BFF" w:rsidRPr="00591BFF" w:rsidRDefault="00591BFF" w:rsidP="00591BFF">
      <w:pPr>
        <w:pStyle w:val="Paragraphedeliste"/>
        <w:numPr>
          <w:ilvl w:val="0"/>
          <w:numId w:val="1"/>
        </w:numPr>
        <w:jc w:val="both"/>
        <w:rPr>
          <w:sz w:val="24"/>
          <w:szCs w:val="24"/>
        </w:rPr>
      </w:pPr>
      <w:r w:rsidRPr="00591BFF">
        <w:rPr>
          <w:sz w:val="24"/>
          <w:szCs w:val="24"/>
        </w:rPr>
        <w:t xml:space="preserve">Albert </w:t>
      </w:r>
      <w:proofErr w:type="spellStart"/>
      <w:r w:rsidRPr="00591BFF">
        <w:rPr>
          <w:sz w:val="24"/>
          <w:szCs w:val="24"/>
        </w:rPr>
        <w:t>Adréa</w:t>
      </w:r>
      <w:proofErr w:type="spellEnd"/>
    </w:p>
    <w:p w:rsidR="00591BFF" w:rsidRPr="00591BFF" w:rsidRDefault="00591BFF" w:rsidP="00591BFF">
      <w:pPr>
        <w:pStyle w:val="Paragraphedeliste"/>
        <w:numPr>
          <w:ilvl w:val="0"/>
          <w:numId w:val="1"/>
        </w:numPr>
        <w:jc w:val="both"/>
        <w:rPr>
          <w:sz w:val="24"/>
          <w:szCs w:val="24"/>
        </w:rPr>
      </w:pPr>
      <w:r w:rsidRPr="00591BFF">
        <w:rPr>
          <w:sz w:val="24"/>
          <w:szCs w:val="24"/>
        </w:rPr>
        <w:t>Solange Fitte-Duval</w:t>
      </w:r>
    </w:p>
    <w:p w:rsidR="00804ECD" w:rsidRDefault="00591BFF" w:rsidP="00804ECD">
      <w:pPr>
        <w:pStyle w:val="Paragraphedeliste"/>
        <w:numPr>
          <w:ilvl w:val="0"/>
          <w:numId w:val="1"/>
        </w:numPr>
        <w:jc w:val="both"/>
        <w:rPr>
          <w:sz w:val="24"/>
          <w:szCs w:val="24"/>
        </w:rPr>
      </w:pPr>
      <w:r w:rsidRPr="00591BFF">
        <w:rPr>
          <w:sz w:val="24"/>
          <w:szCs w:val="24"/>
        </w:rPr>
        <w:t>Georges Fitte-Duval</w:t>
      </w:r>
      <w:r w:rsidR="00804ECD">
        <w:rPr>
          <w:sz w:val="24"/>
          <w:szCs w:val="24"/>
        </w:rPr>
        <w:t xml:space="preserve"> </w:t>
      </w:r>
      <w:r w:rsidRPr="00591BFF">
        <w:rPr>
          <w:sz w:val="24"/>
          <w:szCs w:val="24"/>
        </w:rPr>
        <w:t xml:space="preserve"> </w:t>
      </w:r>
    </w:p>
    <w:p w:rsidR="00804ECD" w:rsidRPr="004B629A" w:rsidRDefault="00804ECD" w:rsidP="00804ECD">
      <w:pPr>
        <w:pStyle w:val="Paragraphedeliste"/>
        <w:numPr>
          <w:ilvl w:val="0"/>
          <w:numId w:val="1"/>
        </w:numPr>
        <w:jc w:val="both"/>
        <w:rPr>
          <w:sz w:val="24"/>
          <w:szCs w:val="24"/>
        </w:rPr>
      </w:pPr>
      <w:r w:rsidRPr="004B629A">
        <w:rPr>
          <w:sz w:val="24"/>
          <w:szCs w:val="24"/>
        </w:rPr>
        <w:t>Alfred Melon-</w:t>
      </w:r>
      <w:proofErr w:type="spellStart"/>
      <w:r w:rsidRPr="004B629A">
        <w:rPr>
          <w:sz w:val="24"/>
          <w:szCs w:val="24"/>
        </w:rPr>
        <w:t>Degras</w:t>
      </w:r>
      <w:proofErr w:type="spellEnd"/>
      <w:r>
        <w:rPr>
          <w:sz w:val="24"/>
          <w:szCs w:val="24"/>
        </w:rPr>
        <w:t xml:space="preserve"> </w:t>
      </w:r>
    </w:p>
    <w:p w:rsidR="00591BFF" w:rsidRDefault="00804ECD" w:rsidP="00804ECD">
      <w:pPr>
        <w:pStyle w:val="Paragraphedeliste"/>
        <w:numPr>
          <w:ilvl w:val="0"/>
          <w:numId w:val="1"/>
        </w:numPr>
        <w:jc w:val="both"/>
        <w:rPr>
          <w:sz w:val="24"/>
          <w:szCs w:val="24"/>
        </w:rPr>
      </w:pPr>
      <w:r w:rsidRPr="00591BFF">
        <w:rPr>
          <w:sz w:val="24"/>
          <w:szCs w:val="24"/>
        </w:rPr>
        <w:t>Henry Melon</w:t>
      </w:r>
    </w:p>
    <w:p w:rsidR="00804ECD" w:rsidRPr="00804ECD" w:rsidRDefault="00804ECD" w:rsidP="00804ECD">
      <w:pPr>
        <w:pStyle w:val="Paragraphedeliste"/>
        <w:numPr>
          <w:ilvl w:val="0"/>
          <w:numId w:val="1"/>
        </w:numPr>
        <w:jc w:val="both"/>
        <w:rPr>
          <w:sz w:val="24"/>
          <w:szCs w:val="24"/>
        </w:rPr>
      </w:pPr>
      <w:r>
        <w:rPr>
          <w:sz w:val="24"/>
          <w:szCs w:val="24"/>
        </w:rPr>
        <w:t xml:space="preserve">Gilbert </w:t>
      </w:r>
      <w:proofErr w:type="spellStart"/>
      <w:r>
        <w:rPr>
          <w:sz w:val="24"/>
          <w:szCs w:val="24"/>
        </w:rPr>
        <w:t>Gratiant</w:t>
      </w:r>
      <w:proofErr w:type="spellEnd"/>
    </w:p>
    <w:p w:rsidR="00591BFF" w:rsidRPr="00591BFF" w:rsidRDefault="00591BFF" w:rsidP="00591BFF">
      <w:pPr>
        <w:pStyle w:val="Paragraphedeliste"/>
        <w:numPr>
          <w:ilvl w:val="0"/>
          <w:numId w:val="1"/>
        </w:numPr>
        <w:jc w:val="both"/>
        <w:rPr>
          <w:sz w:val="24"/>
          <w:szCs w:val="24"/>
        </w:rPr>
      </w:pPr>
      <w:r w:rsidRPr="00591BFF">
        <w:rPr>
          <w:sz w:val="24"/>
          <w:szCs w:val="24"/>
        </w:rPr>
        <w:t xml:space="preserve">Georges </w:t>
      </w:r>
      <w:proofErr w:type="spellStart"/>
      <w:r w:rsidRPr="00591BFF">
        <w:rPr>
          <w:sz w:val="24"/>
          <w:szCs w:val="24"/>
        </w:rPr>
        <w:t>Gratiant</w:t>
      </w:r>
      <w:proofErr w:type="spellEnd"/>
      <w:r w:rsidR="00804ECD">
        <w:rPr>
          <w:sz w:val="24"/>
          <w:szCs w:val="24"/>
        </w:rPr>
        <w:t xml:space="preserve"> </w:t>
      </w:r>
    </w:p>
    <w:p w:rsidR="00591BFF" w:rsidRDefault="00804ECD" w:rsidP="00591BFF">
      <w:pPr>
        <w:pStyle w:val="Paragraphedeliste"/>
        <w:numPr>
          <w:ilvl w:val="0"/>
          <w:numId w:val="1"/>
        </w:numPr>
        <w:jc w:val="both"/>
        <w:rPr>
          <w:sz w:val="24"/>
          <w:szCs w:val="24"/>
        </w:rPr>
      </w:pPr>
      <w:r w:rsidRPr="004B629A">
        <w:rPr>
          <w:sz w:val="24"/>
          <w:szCs w:val="24"/>
        </w:rPr>
        <w:t xml:space="preserve">Daniel Jonas </w:t>
      </w:r>
      <w:proofErr w:type="spellStart"/>
      <w:r w:rsidRPr="004B629A">
        <w:rPr>
          <w:sz w:val="24"/>
          <w:szCs w:val="24"/>
        </w:rPr>
        <w:t>Rano</w:t>
      </w:r>
      <w:proofErr w:type="spellEnd"/>
    </w:p>
    <w:p w:rsidR="00804ECD" w:rsidRDefault="00804ECD" w:rsidP="00591BFF">
      <w:pPr>
        <w:pStyle w:val="Paragraphedeliste"/>
        <w:numPr>
          <w:ilvl w:val="0"/>
          <w:numId w:val="1"/>
        </w:numPr>
        <w:jc w:val="both"/>
        <w:rPr>
          <w:sz w:val="24"/>
          <w:szCs w:val="24"/>
        </w:rPr>
      </w:pPr>
      <w:r>
        <w:rPr>
          <w:sz w:val="24"/>
          <w:szCs w:val="24"/>
        </w:rPr>
        <w:t>Marcel Néré</w:t>
      </w:r>
      <w:r w:rsidR="006815E9">
        <w:rPr>
          <w:sz w:val="24"/>
          <w:szCs w:val="24"/>
        </w:rPr>
        <w:t>e</w:t>
      </w:r>
    </w:p>
    <w:p w:rsidR="00804ECD" w:rsidRDefault="00804ECD" w:rsidP="00591BFF">
      <w:pPr>
        <w:pStyle w:val="Paragraphedeliste"/>
        <w:numPr>
          <w:ilvl w:val="0"/>
          <w:numId w:val="1"/>
        </w:numPr>
        <w:jc w:val="both"/>
        <w:rPr>
          <w:sz w:val="24"/>
          <w:szCs w:val="24"/>
        </w:rPr>
      </w:pPr>
      <w:r>
        <w:rPr>
          <w:sz w:val="24"/>
          <w:szCs w:val="24"/>
        </w:rPr>
        <w:t xml:space="preserve">Cécile </w:t>
      </w:r>
      <w:proofErr w:type="spellStart"/>
      <w:r>
        <w:rPr>
          <w:sz w:val="24"/>
          <w:szCs w:val="24"/>
        </w:rPr>
        <w:t>Celma</w:t>
      </w:r>
      <w:proofErr w:type="spellEnd"/>
    </w:p>
    <w:p w:rsidR="00804ECD" w:rsidRDefault="00804ECD" w:rsidP="00591BFF">
      <w:pPr>
        <w:pStyle w:val="Paragraphedeliste"/>
        <w:numPr>
          <w:ilvl w:val="0"/>
          <w:numId w:val="1"/>
        </w:numPr>
        <w:jc w:val="both"/>
        <w:rPr>
          <w:sz w:val="24"/>
          <w:szCs w:val="24"/>
        </w:rPr>
      </w:pPr>
      <w:proofErr w:type="spellStart"/>
      <w:r>
        <w:rPr>
          <w:sz w:val="24"/>
          <w:szCs w:val="24"/>
        </w:rPr>
        <w:t>Mickaëlla</w:t>
      </w:r>
      <w:proofErr w:type="spellEnd"/>
      <w:r>
        <w:rPr>
          <w:sz w:val="24"/>
          <w:szCs w:val="24"/>
        </w:rPr>
        <w:t xml:space="preserve"> </w:t>
      </w:r>
      <w:proofErr w:type="spellStart"/>
      <w:r>
        <w:rPr>
          <w:sz w:val="24"/>
          <w:szCs w:val="24"/>
        </w:rPr>
        <w:t>Périna</w:t>
      </w:r>
      <w:proofErr w:type="spellEnd"/>
    </w:p>
    <w:p w:rsidR="00804ECD" w:rsidRDefault="00804ECD" w:rsidP="00591BFF">
      <w:pPr>
        <w:pStyle w:val="Paragraphedeliste"/>
        <w:numPr>
          <w:ilvl w:val="0"/>
          <w:numId w:val="1"/>
        </w:numPr>
        <w:jc w:val="both"/>
        <w:rPr>
          <w:sz w:val="24"/>
          <w:szCs w:val="24"/>
        </w:rPr>
      </w:pPr>
      <w:r>
        <w:rPr>
          <w:sz w:val="24"/>
          <w:szCs w:val="24"/>
        </w:rPr>
        <w:t>Marlène Hospice</w:t>
      </w:r>
    </w:p>
    <w:p w:rsidR="00804ECD" w:rsidRDefault="00804ECD" w:rsidP="00591BFF">
      <w:pPr>
        <w:pStyle w:val="Paragraphedeliste"/>
        <w:numPr>
          <w:ilvl w:val="0"/>
          <w:numId w:val="1"/>
        </w:numPr>
        <w:jc w:val="both"/>
        <w:rPr>
          <w:sz w:val="24"/>
          <w:szCs w:val="24"/>
        </w:rPr>
      </w:pPr>
      <w:proofErr w:type="spellStart"/>
      <w:r>
        <w:rPr>
          <w:sz w:val="24"/>
          <w:szCs w:val="24"/>
        </w:rPr>
        <w:t>Térez</w:t>
      </w:r>
      <w:proofErr w:type="spellEnd"/>
      <w:r>
        <w:rPr>
          <w:sz w:val="24"/>
          <w:szCs w:val="24"/>
        </w:rPr>
        <w:t xml:space="preserve"> Léotin</w:t>
      </w:r>
    </w:p>
    <w:p w:rsidR="00804ECD" w:rsidRDefault="00804ECD" w:rsidP="00591BFF">
      <w:pPr>
        <w:pStyle w:val="Paragraphedeliste"/>
        <w:numPr>
          <w:ilvl w:val="0"/>
          <w:numId w:val="1"/>
        </w:numPr>
        <w:jc w:val="both"/>
        <w:rPr>
          <w:sz w:val="24"/>
          <w:szCs w:val="24"/>
        </w:rPr>
      </w:pPr>
      <w:r>
        <w:rPr>
          <w:sz w:val="24"/>
          <w:szCs w:val="24"/>
        </w:rPr>
        <w:t>Eric Mansfield</w:t>
      </w:r>
    </w:p>
    <w:p w:rsidR="000C0D67" w:rsidRPr="000C0D67" w:rsidRDefault="00804ECD" w:rsidP="000C0D67">
      <w:pPr>
        <w:pStyle w:val="Paragraphedeliste"/>
        <w:numPr>
          <w:ilvl w:val="0"/>
          <w:numId w:val="1"/>
        </w:numPr>
        <w:jc w:val="both"/>
        <w:rPr>
          <w:sz w:val="24"/>
          <w:szCs w:val="24"/>
        </w:rPr>
      </w:pPr>
      <w:r>
        <w:rPr>
          <w:sz w:val="24"/>
          <w:szCs w:val="24"/>
        </w:rPr>
        <w:t xml:space="preserve">Rose-Eliane </w:t>
      </w:r>
      <w:proofErr w:type="spellStart"/>
      <w:r>
        <w:rPr>
          <w:sz w:val="24"/>
          <w:szCs w:val="24"/>
        </w:rPr>
        <w:t>Landès</w:t>
      </w:r>
      <w:proofErr w:type="spellEnd"/>
    </w:p>
    <w:p w:rsidR="00591BFF" w:rsidRDefault="00591BFF" w:rsidP="00591BFF">
      <w:pPr>
        <w:pStyle w:val="Paragraphedeliste"/>
        <w:numPr>
          <w:ilvl w:val="0"/>
          <w:numId w:val="1"/>
        </w:numPr>
        <w:jc w:val="both"/>
        <w:rPr>
          <w:sz w:val="24"/>
          <w:szCs w:val="24"/>
        </w:rPr>
      </w:pPr>
      <w:proofErr w:type="spellStart"/>
      <w:r w:rsidRPr="00591BFF">
        <w:rPr>
          <w:sz w:val="24"/>
          <w:szCs w:val="24"/>
        </w:rPr>
        <w:t>Monchoachi</w:t>
      </w:r>
      <w:proofErr w:type="spellEnd"/>
      <w:r w:rsidRPr="00591BFF">
        <w:rPr>
          <w:sz w:val="24"/>
          <w:szCs w:val="24"/>
        </w:rPr>
        <w:t xml:space="preserve"> </w:t>
      </w:r>
      <w:r w:rsidR="00804ECD">
        <w:rPr>
          <w:sz w:val="24"/>
          <w:szCs w:val="24"/>
        </w:rPr>
        <w:t>(André Pierre Louis)</w:t>
      </w:r>
    </w:p>
    <w:p w:rsidR="002E017B" w:rsidRDefault="002E017B" w:rsidP="002E017B">
      <w:pPr>
        <w:pStyle w:val="Paragraphedeliste"/>
        <w:numPr>
          <w:ilvl w:val="0"/>
          <w:numId w:val="1"/>
        </w:numPr>
        <w:jc w:val="both"/>
        <w:rPr>
          <w:sz w:val="24"/>
          <w:szCs w:val="24"/>
        </w:rPr>
      </w:pPr>
      <w:r>
        <w:rPr>
          <w:sz w:val="24"/>
          <w:szCs w:val="24"/>
        </w:rPr>
        <w:t xml:space="preserve">René Achéen </w:t>
      </w:r>
    </w:p>
    <w:p w:rsidR="00227728" w:rsidRDefault="00227728" w:rsidP="00591BFF">
      <w:pPr>
        <w:pStyle w:val="Paragraphedeliste"/>
        <w:numPr>
          <w:ilvl w:val="0"/>
          <w:numId w:val="1"/>
        </w:numPr>
        <w:jc w:val="both"/>
        <w:rPr>
          <w:sz w:val="24"/>
          <w:szCs w:val="24"/>
        </w:rPr>
      </w:pPr>
      <w:r>
        <w:rPr>
          <w:sz w:val="24"/>
          <w:szCs w:val="24"/>
        </w:rPr>
        <w:t>Annie-Georges Fitte-Duval</w:t>
      </w:r>
    </w:p>
    <w:p w:rsidR="000C0D67" w:rsidRDefault="000C0D67" w:rsidP="000C0D67">
      <w:pPr>
        <w:jc w:val="both"/>
        <w:rPr>
          <w:sz w:val="24"/>
          <w:szCs w:val="24"/>
        </w:rPr>
      </w:pPr>
    </w:p>
    <w:p w:rsidR="000C0D67" w:rsidRDefault="000C0D67" w:rsidP="000C0D67">
      <w:pPr>
        <w:jc w:val="both"/>
        <w:rPr>
          <w:sz w:val="24"/>
          <w:szCs w:val="24"/>
        </w:rPr>
      </w:pPr>
    </w:p>
    <w:p w:rsidR="000C0D67" w:rsidRDefault="000C0D67" w:rsidP="000C0D67">
      <w:pPr>
        <w:jc w:val="both"/>
        <w:rPr>
          <w:sz w:val="24"/>
          <w:szCs w:val="24"/>
        </w:rPr>
      </w:pPr>
    </w:p>
    <w:p w:rsidR="000C0D67" w:rsidRDefault="000C0D67" w:rsidP="000C0D67">
      <w:pPr>
        <w:pStyle w:val="Paragraphedeliste"/>
        <w:rPr>
          <w:sz w:val="24"/>
          <w:szCs w:val="24"/>
        </w:rPr>
      </w:pPr>
      <w:r>
        <w:rPr>
          <w:sz w:val="24"/>
          <w:szCs w:val="24"/>
        </w:rPr>
        <w:t xml:space="preserve">                                                                               </w:t>
      </w:r>
      <w:r w:rsidRPr="002934F9">
        <w:rPr>
          <w:sz w:val="24"/>
          <w:szCs w:val="24"/>
        </w:rPr>
        <w:t xml:space="preserve"> </w:t>
      </w:r>
    </w:p>
    <w:p w:rsidR="000C0D67" w:rsidRDefault="000C0D67" w:rsidP="000C0D67">
      <w:pPr>
        <w:pStyle w:val="Paragraphedeliste"/>
        <w:rPr>
          <w:sz w:val="24"/>
          <w:szCs w:val="24"/>
        </w:rPr>
      </w:pPr>
    </w:p>
    <w:p w:rsidR="000C0D67" w:rsidRDefault="000C0D67" w:rsidP="000C0D67">
      <w:pPr>
        <w:pStyle w:val="Paragraphedeliste"/>
        <w:rPr>
          <w:sz w:val="24"/>
          <w:szCs w:val="24"/>
        </w:rPr>
      </w:pPr>
    </w:p>
    <w:p w:rsidR="00804ECD" w:rsidRDefault="00804ECD" w:rsidP="000C0D67">
      <w:pPr>
        <w:pStyle w:val="Paragraphedeliste"/>
        <w:rPr>
          <w:sz w:val="24"/>
          <w:szCs w:val="24"/>
        </w:rPr>
      </w:pPr>
      <w:r>
        <w:rPr>
          <w:sz w:val="24"/>
          <w:szCs w:val="24"/>
        </w:rPr>
        <w:lastRenderedPageBreak/>
        <w:t>Armand Nicolas</w:t>
      </w:r>
    </w:p>
    <w:p w:rsidR="001C5DEB" w:rsidRDefault="00804ECD" w:rsidP="00363127">
      <w:pPr>
        <w:pStyle w:val="Paragraphedeliste"/>
        <w:numPr>
          <w:ilvl w:val="0"/>
          <w:numId w:val="1"/>
        </w:numPr>
        <w:jc w:val="both"/>
        <w:rPr>
          <w:sz w:val="24"/>
          <w:szCs w:val="24"/>
        </w:rPr>
      </w:pPr>
      <w:r>
        <w:rPr>
          <w:sz w:val="24"/>
          <w:szCs w:val="24"/>
        </w:rPr>
        <w:t xml:space="preserve">André </w:t>
      </w:r>
      <w:proofErr w:type="spellStart"/>
      <w:r>
        <w:rPr>
          <w:sz w:val="24"/>
          <w:szCs w:val="24"/>
        </w:rPr>
        <w:t>Aliker</w:t>
      </w:r>
      <w:proofErr w:type="spellEnd"/>
    </w:p>
    <w:p w:rsidR="003D5710" w:rsidRDefault="003D5710" w:rsidP="00363127">
      <w:pPr>
        <w:pStyle w:val="Paragraphedeliste"/>
        <w:numPr>
          <w:ilvl w:val="0"/>
          <w:numId w:val="1"/>
        </w:numPr>
        <w:jc w:val="both"/>
        <w:rPr>
          <w:sz w:val="24"/>
          <w:szCs w:val="24"/>
        </w:rPr>
      </w:pPr>
      <w:r>
        <w:rPr>
          <w:sz w:val="24"/>
          <w:szCs w:val="24"/>
        </w:rPr>
        <w:t xml:space="preserve">Pierre </w:t>
      </w:r>
      <w:proofErr w:type="spellStart"/>
      <w:r>
        <w:rPr>
          <w:sz w:val="24"/>
          <w:szCs w:val="24"/>
        </w:rPr>
        <w:t>Aliker</w:t>
      </w:r>
      <w:proofErr w:type="spellEnd"/>
    </w:p>
    <w:p w:rsidR="006B6DAE" w:rsidRDefault="006B6DAE" w:rsidP="00363127">
      <w:pPr>
        <w:pStyle w:val="Paragraphedeliste"/>
        <w:numPr>
          <w:ilvl w:val="0"/>
          <w:numId w:val="1"/>
        </w:numPr>
        <w:jc w:val="both"/>
        <w:rPr>
          <w:sz w:val="24"/>
          <w:szCs w:val="24"/>
        </w:rPr>
      </w:pPr>
      <w:r>
        <w:rPr>
          <w:sz w:val="24"/>
          <w:szCs w:val="24"/>
        </w:rPr>
        <w:t>Constantin Emile Sylvestre</w:t>
      </w:r>
    </w:p>
    <w:p w:rsidR="00100AD3" w:rsidRDefault="00100AD3" w:rsidP="00363127">
      <w:pPr>
        <w:pStyle w:val="Paragraphedeliste"/>
        <w:numPr>
          <w:ilvl w:val="0"/>
          <w:numId w:val="1"/>
        </w:numPr>
        <w:jc w:val="both"/>
        <w:rPr>
          <w:sz w:val="24"/>
          <w:szCs w:val="24"/>
          <w:lang w:val="en-US"/>
        </w:rPr>
      </w:pPr>
      <w:r w:rsidRPr="00100AD3">
        <w:rPr>
          <w:sz w:val="24"/>
          <w:szCs w:val="24"/>
          <w:lang w:val="en-US"/>
        </w:rPr>
        <w:t xml:space="preserve">Liza </w:t>
      </w:r>
      <w:proofErr w:type="spellStart"/>
      <w:r w:rsidRPr="00100AD3">
        <w:rPr>
          <w:sz w:val="24"/>
          <w:szCs w:val="24"/>
          <w:lang w:val="en-US"/>
        </w:rPr>
        <w:t>Perfey</w:t>
      </w:r>
      <w:proofErr w:type="spellEnd"/>
      <w:r w:rsidRPr="00100AD3">
        <w:rPr>
          <w:sz w:val="24"/>
          <w:szCs w:val="24"/>
          <w:lang w:val="en-US"/>
        </w:rPr>
        <w:t xml:space="preserve"> (</w:t>
      </w:r>
      <w:proofErr w:type="spellStart"/>
      <w:r w:rsidRPr="00100AD3">
        <w:rPr>
          <w:sz w:val="24"/>
          <w:szCs w:val="24"/>
          <w:lang w:val="en-US"/>
        </w:rPr>
        <w:t>Livia</w:t>
      </w:r>
      <w:proofErr w:type="spellEnd"/>
      <w:r w:rsidRPr="00100AD3">
        <w:rPr>
          <w:sz w:val="24"/>
          <w:szCs w:val="24"/>
          <w:lang w:val="en-US"/>
        </w:rPr>
        <w:t xml:space="preserve"> </w:t>
      </w:r>
      <w:proofErr w:type="spellStart"/>
      <w:r w:rsidRPr="00100AD3">
        <w:rPr>
          <w:sz w:val="24"/>
          <w:szCs w:val="24"/>
          <w:lang w:val="en-US"/>
        </w:rPr>
        <w:t>Consel</w:t>
      </w:r>
      <w:proofErr w:type="spellEnd"/>
      <w:r w:rsidRPr="00100AD3">
        <w:rPr>
          <w:sz w:val="24"/>
          <w:szCs w:val="24"/>
          <w:lang w:val="en-US"/>
        </w:rPr>
        <w:t xml:space="preserve"> </w:t>
      </w:r>
      <w:proofErr w:type="spellStart"/>
      <w:r w:rsidRPr="00100AD3">
        <w:rPr>
          <w:sz w:val="24"/>
          <w:szCs w:val="24"/>
          <w:lang w:val="en-US"/>
        </w:rPr>
        <w:t>é</w:t>
      </w:r>
      <w:r>
        <w:rPr>
          <w:sz w:val="24"/>
          <w:szCs w:val="24"/>
          <w:lang w:val="en-US"/>
        </w:rPr>
        <w:t>pouse</w:t>
      </w:r>
      <w:proofErr w:type="spellEnd"/>
      <w:r>
        <w:rPr>
          <w:sz w:val="24"/>
          <w:szCs w:val="24"/>
          <w:lang w:val="en-US"/>
        </w:rPr>
        <w:t xml:space="preserve"> </w:t>
      </w:r>
      <w:proofErr w:type="spellStart"/>
      <w:r>
        <w:rPr>
          <w:sz w:val="24"/>
          <w:szCs w:val="24"/>
          <w:lang w:val="en-US"/>
        </w:rPr>
        <w:t>Zéphir</w:t>
      </w:r>
      <w:proofErr w:type="spellEnd"/>
      <w:r>
        <w:rPr>
          <w:sz w:val="24"/>
          <w:szCs w:val="24"/>
          <w:lang w:val="en-US"/>
        </w:rPr>
        <w:t>)</w:t>
      </w:r>
    </w:p>
    <w:p w:rsidR="00164B4E" w:rsidRDefault="00164B4E" w:rsidP="00164B4E">
      <w:pPr>
        <w:pStyle w:val="Paragraphedeliste"/>
        <w:numPr>
          <w:ilvl w:val="0"/>
          <w:numId w:val="1"/>
        </w:numPr>
        <w:rPr>
          <w:sz w:val="24"/>
          <w:szCs w:val="24"/>
        </w:rPr>
      </w:pPr>
      <w:r w:rsidRPr="00164B4E">
        <w:rPr>
          <w:sz w:val="24"/>
          <w:szCs w:val="24"/>
        </w:rPr>
        <w:t xml:space="preserve">Julie </w:t>
      </w:r>
      <w:proofErr w:type="spellStart"/>
      <w:r w:rsidRPr="00164B4E">
        <w:rPr>
          <w:sz w:val="24"/>
          <w:szCs w:val="24"/>
        </w:rPr>
        <w:t>Ostan</w:t>
      </w:r>
      <w:proofErr w:type="spellEnd"/>
      <w:r w:rsidRPr="00164B4E">
        <w:rPr>
          <w:sz w:val="24"/>
          <w:szCs w:val="24"/>
        </w:rPr>
        <w:t>-Casimir</w:t>
      </w:r>
    </w:p>
    <w:p w:rsidR="002D5BEC" w:rsidRDefault="002D5BEC" w:rsidP="00164B4E">
      <w:pPr>
        <w:pStyle w:val="Paragraphedeliste"/>
        <w:numPr>
          <w:ilvl w:val="0"/>
          <w:numId w:val="1"/>
        </w:numPr>
        <w:rPr>
          <w:sz w:val="24"/>
          <w:szCs w:val="24"/>
        </w:rPr>
      </w:pPr>
      <w:r>
        <w:rPr>
          <w:sz w:val="24"/>
          <w:szCs w:val="24"/>
        </w:rPr>
        <w:t>Jerry René-Corail</w:t>
      </w:r>
    </w:p>
    <w:p w:rsidR="002934F9" w:rsidRDefault="00DF1E2B" w:rsidP="002934F9">
      <w:pPr>
        <w:pStyle w:val="Paragraphedeliste"/>
        <w:numPr>
          <w:ilvl w:val="0"/>
          <w:numId w:val="1"/>
        </w:numPr>
        <w:rPr>
          <w:sz w:val="24"/>
          <w:szCs w:val="24"/>
        </w:rPr>
      </w:pPr>
      <w:r>
        <w:rPr>
          <w:sz w:val="24"/>
          <w:szCs w:val="24"/>
        </w:rPr>
        <w:t xml:space="preserve">Georges De </w:t>
      </w:r>
      <w:proofErr w:type="spellStart"/>
      <w:r>
        <w:rPr>
          <w:sz w:val="24"/>
          <w:szCs w:val="24"/>
        </w:rPr>
        <w:t>Vassoigne</w:t>
      </w:r>
      <w:proofErr w:type="spellEnd"/>
    </w:p>
    <w:p w:rsidR="002934F9" w:rsidRPr="002934F9" w:rsidRDefault="002934F9" w:rsidP="002934F9">
      <w:pPr>
        <w:pStyle w:val="Paragraphedeliste"/>
        <w:numPr>
          <w:ilvl w:val="0"/>
          <w:numId w:val="1"/>
        </w:numPr>
        <w:rPr>
          <w:sz w:val="24"/>
          <w:szCs w:val="24"/>
        </w:rPr>
      </w:pPr>
      <w:r>
        <w:rPr>
          <w:sz w:val="24"/>
          <w:szCs w:val="24"/>
        </w:rPr>
        <w:t>Arthur Briand</w:t>
      </w:r>
    </w:p>
    <w:p w:rsidR="006D4640" w:rsidRDefault="006D4640" w:rsidP="00DF1E2B">
      <w:pPr>
        <w:pStyle w:val="Paragraphedeliste"/>
        <w:numPr>
          <w:ilvl w:val="0"/>
          <w:numId w:val="1"/>
        </w:numPr>
        <w:rPr>
          <w:sz w:val="24"/>
          <w:szCs w:val="24"/>
        </w:rPr>
      </w:pPr>
      <w:r>
        <w:rPr>
          <w:sz w:val="24"/>
          <w:szCs w:val="24"/>
        </w:rPr>
        <w:t xml:space="preserve">Corinne </w:t>
      </w:r>
      <w:proofErr w:type="spellStart"/>
      <w:r>
        <w:rPr>
          <w:sz w:val="24"/>
          <w:szCs w:val="24"/>
        </w:rPr>
        <w:t>Mencé</w:t>
      </w:r>
      <w:proofErr w:type="spellEnd"/>
      <w:r>
        <w:rPr>
          <w:sz w:val="24"/>
          <w:szCs w:val="24"/>
        </w:rPr>
        <w:t>-</w:t>
      </w:r>
      <w:proofErr w:type="spellStart"/>
      <w:r>
        <w:rPr>
          <w:sz w:val="24"/>
          <w:szCs w:val="24"/>
        </w:rPr>
        <w:t>Caster</w:t>
      </w:r>
      <w:proofErr w:type="spellEnd"/>
      <w:r w:rsidR="00BB0CFF">
        <w:rPr>
          <w:sz w:val="24"/>
          <w:szCs w:val="24"/>
        </w:rPr>
        <w:t xml:space="preserve"> (</w:t>
      </w:r>
      <w:proofErr w:type="spellStart"/>
      <w:r w:rsidR="00BB0CFF">
        <w:rPr>
          <w:sz w:val="24"/>
          <w:szCs w:val="24"/>
        </w:rPr>
        <w:t>Mérine</w:t>
      </w:r>
      <w:proofErr w:type="spellEnd"/>
      <w:r w:rsidR="00BB0CFF">
        <w:rPr>
          <w:sz w:val="24"/>
          <w:szCs w:val="24"/>
        </w:rPr>
        <w:t xml:space="preserve"> </w:t>
      </w:r>
      <w:proofErr w:type="spellStart"/>
      <w:r w:rsidR="00BB0CFF">
        <w:rPr>
          <w:sz w:val="24"/>
          <w:szCs w:val="24"/>
        </w:rPr>
        <w:t>Céco</w:t>
      </w:r>
      <w:proofErr w:type="spellEnd"/>
      <w:r w:rsidR="00BB0CFF">
        <w:rPr>
          <w:sz w:val="24"/>
          <w:szCs w:val="24"/>
        </w:rPr>
        <w:t>)</w:t>
      </w:r>
    </w:p>
    <w:p w:rsidR="00884C75" w:rsidRDefault="00884C75" w:rsidP="00DF1E2B">
      <w:pPr>
        <w:pStyle w:val="Paragraphedeliste"/>
        <w:numPr>
          <w:ilvl w:val="0"/>
          <w:numId w:val="1"/>
        </w:numPr>
        <w:rPr>
          <w:sz w:val="24"/>
          <w:szCs w:val="24"/>
        </w:rPr>
      </w:pPr>
      <w:r>
        <w:rPr>
          <w:sz w:val="24"/>
          <w:szCs w:val="24"/>
        </w:rPr>
        <w:t xml:space="preserve">Mathieu </w:t>
      </w:r>
      <w:proofErr w:type="spellStart"/>
      <w:r>
        <w:rPr>
          <w:sz w:val="24"/>
          <w:szCs w:val="24"/>
        </w:rPr>
        <w:t>Méranville</w:t>
      </w:r>
      <w:proofErr w:type="spellEnd"/>
    </w:p>
    <w:p w:rsidR="002E017B" w:rsidRDefault="002E017B" w:rsidP="00DF1E2B">
      <w:pPr>
        <w:pStyle w:val="Paragraphedeliste"/>
        <w:numPr>
          <w:ilvl w:val="0"/>
          <w:numId w:val="1"/>
        </w:numPr>
        <w:rPr>
          <w:sz w:val="24"/>
          <w:szCs w:val="24"/>
        </w:rPr>
      </w:pPr>
      <w:r>
        <w:rPr>
          <w:sz w:val="24"/>
          <w:szCs w:val="24"/>
        </w:rPr>
        <w:t xml:space="preserve">Axel </w:t>
      </w:r>
      <w:proofErr w:type="spellStart"/>
      <w:r>
        <w:rPr>
          <w:sz w:val="24"/>
          <w:szCs w:val="24"/>
        </w:rPr>
        <w:t>Artheron</w:t>
      </w:r>
      <w:proofErr w:type="spellEnd"/>
    </w:p>
    <w:p w:rsidR="00884C75" w:rsidRDefault="00D74C0A" w:rsidP="00884C75">
      <w:pPr>
        <w:pStyle w:val="Paragraphedeliste"/>
        <w:numPr>
          <w:ilvl w:val="0"/>
          <w:numId w:val="1"/>
        </w:numPr>
        <w:rPr>
          <w:sz w:val="24"/>
          <w:szCs w:val="24"/>
        </w:rPr>
      </w:pPr>
      <w:r w:rsidRPr="00DF1E2B">
        <w:rPr>
          <w:sz w:val="24"/>
          <w:szCs w:val="24"/>
        </w:rPr>
        <w:t>Daniel M. B</w:t>
      </w:r>
      <w:r w:rsidR="00DF1E2B">
        <w:rPr>
          <w:sz w:val="24"/>
          <w:szCs w:val="24"/>
        </w:rPr>
        <w:t xml:space="preserve">erté </w:t>
      </w:r>
    </w:p>
    <w:p w:rsidR="00884C75" w:rsidRPr="00884C75" w:rsidRDefault="00884C75" w:rsidP="00884C75">
      <w:pPr>
        <w:pStyle w:val="Paragraphedeliste"/>
        <w:rPr>
          <w:sz w:val="24"/>
          <w:szCs w:val="24"/>
        </w:rPr>
      </w:pPr>
    </w:p>
    <w:p w:rsidR="002934F9" w:rsidRDefault="002934F9" w:rsidP="00DF1E2B">
      <w:pPr>
        <w:pStyle w:val="Paragraphedeliste"/>
        <w:rPr>
          <w:sz w:val="24"/>
          <w:szCs w:val="24"/>
        </w:rPr>
      </w:pPr>
    </w:p>
    <w:p w:rsidR="000C0D67" w:rsidRDefault="000C0D67" w:rsidP="00DF1E2B">
      <w:pPr>
        <w:pStyle w:val="Paragraphedeliste"/>
        <w:rPr>
          <w:sz w:val="24"/>
          <w:szCs w:val="24"/>
        </w:rPr>
      </w:pPr>
    </w:p>
    <w:p w:rsidR="000C0D67" w:rsidRPr="000C0D67" w:rsidRDefault="000C0D67" w:rsidP="000C0D67">
      <w:pPr>
        <w:pStyle w:val="Paragraphedeliste"/>
        <w:rPr>
          <w:sz w:val="24"/>
          <w:szCs w:val="24"/>
        </w:rPr>
      </w:pPr>
      <w:r w:rsidRPr="00806427">
        <w:rPr>
          <w:sz w:val="20"/>
          <w:szCs w:val="20"/>
        </w:rPr>
        <w:t>Daniel M. Berté  Saint Esprit 22 Septembre 2013</w:t>
      </w:r>
    </w:p>
    <w:p w:rsidR="000C0D67" w:rsidRPr="000C0D67" w:rsidRDefault="000C0D67" w:rsidP="000C0D67">
      <w:pPr>
        <w:rPr>
          <w:sz w:val="24"/>
          <w:szCs w:val="24"/>
        </w:rPr>
        <w:sectPr w:rsidR="000C0D67" w:rsidRPr="000C0D67" w:rsidSect="002934F9">
          <w:type w:val="continuous"/>
          <w:pgSz w:w="11907" w:h="16839" w:code="9"/>
          <w:pgMar w:top="1418" w:right="1418" w:bottom="1559" w:left="1418" w:header="709" w:footer="709" w:gutter="0"/>
          <w:cols w:num="2" w:space="708"/>
          <w:docGrid w:linePitch="360"/>
        </w:sectPr>
      </w:pPr>
    </w:p>
    <w:p w:rsidR="002E017B" w:rsidRDefault="002E017B" w:rsidP="002934F9">
      <w:pPr>
        <w:rPr>
          <w:b/>
          <w:sz w:val="36"/>
          <w:szCs w:val="36"/>
        </w:rPr>
      </w:pPr>
    </w:p>
    <w:p w:rsidR="00BF60B9" w:rsidRPr="00227728" w:rsidRDefault="00BF60B9" w:rsidP="00BF60B9">
      <w:pPr>
        <w:ind w:left="-709"/>
        <w:jc w:val="center"/>
        <w:rPr>
          <w:b/>
          <w:sz w:val="36"/>
          <w:szCs w:val="36"/>
        </w:rPr>
      </w:pPr>
      <w:r w:rsidRPr="00227728">
        <w:rPr>
          <w:b/>
          <w:sz w:val="36"/>
          <w:szCs w:val="36"/>
        </w:rPr>
        <w:t>Quatre (44)</w:t>
      </w:r>
    </w:p>
    <w:p w:rsidR="00BF60B9" w:rsidRPr="00BF60B9" w:rsidRDefault="00BF60B9" w:rsidP="00BF60B9">
      <w:pPr>
        <w:ind w:left="-709"/>
        <w:jc w:val="center"/>
        <w:rPr>
          <w:b/>
          <w:sz w:val="40"/>
          <w:szCs w:val="40"/>
        </w:rPr>
      </w:pPr>
    </w:p>
    <w:p w:rsidR="00BF60B9" w:rsidRPr="00BF60B9" w:rsidRDefault="00BF60B9" w:rsidP="00BF60B9">
      <w:pPr>
        <w:ind w:right="1"/>
        <w:jc w:val="both"/>
        <w:rPr>
          <w:b/>
          <w:sz w:val="40"/>
          <w:szCs w:val="40"/>
        </w:rPr>
      </w:pPr>
      <w:r w:rsidRPr="00BF60B9">
        <w:rPr>
          <w:sz w:val="24"/>
          <w:szCs w:val="24"/>
        </w:rPr>
        <w:t xml:space="preserve">1704. Ils étaient quatre frères, Bernard, Eugène, </w:t>
      </w:r>
      <w:proofErr w:type="spellStart"/>
      <w:r w:rsidRPr="00BF60B9">
        <w:rPr>
          <w:sz w:val="24"/>
          <w:szCs w:val="24"/>
        </w:rPr>
        <w:t>Klébert</w:t>
      </w:r>
      <w:proofErr w:type="spellEnd"/>
      <w:r w:rsidRPr="00BF60B9">
        <w:rPr>
          <w:sz w:val="24"/>
          <w:szCs w:val="24"/>
        </w:rPr>
        <w:t xml:space="preserve"> et Edouard qui héritèrent chacun du quart de l’immense fortune de leur père qu’ils avaient trucidé, de quatre coups d’arquebuse, près du pont « Quatre cornes », à quatre heures de l’après midi. Les quatre assassins vivaient dans une cuvette verdoyante de la Martinique entourée de mornes et au fond de laquelle coulaient les rivières dites de Cacao et des Coulisses. Les quatre malfrats se jalousaient et se craignaient les uns les autres, aussi chacun d’eux eut la même réaction, coutumière de l’époque : enterrer en secret sa fortune… pour la soustraire à l’appétit des autres.</w:t>
      </w:r>
    </w:p>
    <w:p w:rsidR="00BF60B9" w:rsidRPr="00BF60B9" w:rsidRDefault="00BF60B9" w:rsidP="00BF60B9">
      <w:pPr>
        <w:ind w:right="1"/>
        <w:jc w:val="both"/>
        <w:rPr>
          <w:sz w:val="24"/>
          <w:szCs w:val="24"/>
        </w:rPr>
      </w:pPr>
      <w:r w:rsidRPr="00BF60B9">
        <w:rPr>
          <w:sz w:val="24"/>
          <w:szCs w:val="24"/>
        </w:rPr>
        <w:t>La pratique consistait à faire creuser nuitamment, un grand trou par un Nègre esclave pour y enfouir un coffre en bois-</w:t>
      </w:r>
      <w:proofErr w:type="spellStart"/>
      <w:r w:rsidRPr="00BF60B9">
        <w:rPr>
          <w:sz w:val="24"/>
          <w:szCs w:val="24"/>
        </w:rPr>
        <w:t>moudong</w:t>
      </w:r>
      <w:proofErr w:type="spellEnd"/>
      <w:r w:rsidRPr="00BF60B9">
        <w:rPr>
          <w:sz w:val="24"/>
          <w:szCs w:val="24"/>
        </w:rPr>
        <w:t xml:space="preserve"> renfermant la fortune et le cadavre de l’esclave fouilleur que le propriétaire avait pris soin d’exécuter sur place pour éviter toute divulgation de ce qui devenait son secret. Ainsi périrent quatre esclaves de quatre coups d’arquebuse dans le dos.</w:t>
      </w:r>
    </w:p>
    <w:p w:rsidR="00BF60B9" w:rsidRPr="00BF60B9" w:rsidRDefault="00BF60B9" w:rsidP="00BF60B9">
      <w:pPr>
        <w:ind w:right="1"/>
        <w:jc w:val="both"/>
        <w:rPr>
          <w:sz w:val="24"/>
          <w:szCs w:val="24"/>
        </w:rPr>
      </w:pPr>
      <w:r w:rsidRPr="00BF60B9">
        <w:rPr>
          <w:sz w:val="24"/>
          <w:szCs w:val="24"/>
        </w:rPr>
        <w:t>Par convoitise, le quatre du quatrième mois de l’année, B l’ainé des quatre frères fit empoisonner E son cadet ; K le troisième décapita lui-même E le benjamin par une nuit sans lune, la veille d’une révolte d’esclaves au cours de laquelle il trouva la mort, à quatre heures du matin, ainsi que son ainé, quatre minutes plus tard. Ainsi périrent les quatre frères B</w:t>
      </w:r>
      <w:proofErr w:type="gramStart"/>
      <w:r w:rsidRPr="00BF60B9">
        <w:rPr>
          <w:sz w:val="24"/>
          <w:szCs w:val="24"/>
        </w:rPr>
        <w:t>,E,K,E</w:t>
      </w:r>
      <w:proofErr w:type="gramEnd"/>
      <w:r w:rsidRPr="00BF60B9">
        <w:rPr>
          <w:sz w:val="24"/>
          <w:szCs w:val="24"/>
        </w:rPr>
        <w:t>.</w:t>
      </w:r>
    </w:p>
    <w:p w:rsidR="00BF60B9" w:rsidRPr="00BF60B9" w:rsidRDefault="00BF60B9" w:rsidP="00BF60B9">
      <w:pPr>
        <w:ind w:right="1"/>
        <w:jc w:val="both"/>
        <w:rPr>
          <w:sz w:val="24"/>
          <w:szCs w:val="24"/>
        </w:rPr>
      </w:pPr>
      <w:r w:rsidRPr="00BF60B9">
        <w:rPr>
          <w:sz w:val="24"/>
          <w:szCs w:val="24"/>
        </w:rPr>
        <w:t>Quatre jours après, dans son laboratoire, GO, le Grand Ordonnateur avait créé une plante d’excellence à qui il avait donné la quadri-polarité pour canaliser la force des quatre éléments : la Terre, l’Air, le Feu et l’Eau. A partir des initiales des quatre éléments, Il la nomma TAFE et lui donna quatre pouvoirs (de protection, de guérison, d’inspiration et d’harmonie). Par compassion, en quatre secondes, Il en fit pousser quatre touffes, aux quatre lieux où les quatre esclaves avaient été assassinés par les quatre maîtres parricides.</w:t>
      </w:r>
    </w:p>
    <w:p w:rsidR="00BF60B9" w:rsidRPr="00BF60B9" w:rsidRDefault="00BF60B9" w:rsidP="00BF60B9">
      <w:pPr>
        <w:ind w:right="1"/>
        <w:jc w:val="both"/>
        <w:rPr>
          <w:sz w:val="24"/>
          <w:szCs w:val="24"/>
        </w:rPr>
      </w:pPr>
      <w:r w:rsidRPr="00BF60B9">
        <w:rPr>
          <w:sz w:val="24"/>
          <w:szCs w:val="24"/>
        </w:rPr>
        <w:t xml:space="preserve">Le GO visita </w:t>
      </w:r>
      <w:proofErr w:type="spellStart"/>
      <w:r w:rsidRPr="00BF60B9">
        <w:rPr>
          <w:sz w:val="24"/>
          <w:szCs w:val="24"/>
        </w:rPr>
        <w:t>Etreb</w:t>
      </w:r>
      <w:proofErr w:type="spellEnd"/>
      <w:r w:rsidRPr="00BF60B9">
        <w:rPr>
          <w:sz w:val="24"/>
          <w:szCs w:val="24"/>
        </w:rPr>
        <w:t xml:space="preserve">, un Nègre du coin, et lui fit part de ce qui précède. Profondément troublé par la lourdeur du secret, </w:t>
      </w:r>
      <w:proofErr w:type="spellStart"/>
      <w:r w:rsidRPr="00BF60B9">
        <w:rPr>
          <w:sz w:val="24"/>
          <w:szCs w:val="24"/>
        </w:rPr>
        <w:t>Etreb</w:t>
      </w:r>
      <w:proofErr w:type="spellEnd"/>
      <w:r w:rsidRPr="00BF60B9">
        <w:rPr>
          <w:sz w:val="24"/>
          <w:szCs w:val="24"/>
        </w:rPr>
        <w:t xml:space="preserve"> ingurgita, toute une nuit durant, une demie-dame-jeanne de </w:t>
      </w:r>
      <w:proofErr w:type="spellStart"/>
      <w:r w:rsidRPr="00BF60B9">
        <w:rPr>
          <w:sz w:val="24"/>
          <w:szCs w:val="24"/>
        </w:rPr>
        <w:t>Mabi</w:t>
      </w:r>
      <w:proofErr w:type="spellEnd"/>
      <w:r w:rsidRPr="00BF60B9">
        <w:rPr>
          <w:sz w:val="24"/>
          <w:szCs w:val="24"/>
        </w:rPr>
        <w:t xml:space="preserve">. Mais quand il eut « bu le </w:t>
      </w:r>
      <w:proofErr w:type="spellStart"/>
      <w:r w:rsidRPr="00BF60B9">
        <w:rPr>
          <w:sz w:val="24"/>
          <w:szCs w:val="24"/>
        </w:rPr>
        <w:t>Mabi</w:t>
      </w:r>
      <w:proofErr w:type="spellEnd"/>
      <w:r w:rsidRPr="00BF60B9">
        <w:rPr>
          <w:sz w:val="24"/>
          <w:szCs w:val="24"/>
        </w:rPr>
        <w:t xml:space="preserve">, le </w:t>
      </w:r>
      <w:proofErr w:type="spellStart"/>
      <w:r w:rsidRPr="00BF60B9">
        <w:rPr>
          <w:sz w:val="24"/>
          <w:szCs w:val="24"/>
        </w:rPr>
        <w:t>Mabi</w:t>
      </w:r>
      <w:proofErr w:type="spellEnd"/>
      <w:r w:rsidRPr="00BF60B9">
        <w:rPr>
          <w:sz w:val="24"/>
          <w:szCs w:val="24"/>
        </w:rPr>
        <w:t xml:space="preserve"> l’abima » ! A son réveil, quatre jours, quatre heures et quatre minutes exactement après la visitation, il ne se souvint de rien.</w:t>
      </w:r>
    </w:p>
    <w:p w:rsidR="00BF60B9" w:rsidRPr="00BF60B9" w:rsidRDefault="00BF60B9" w:rsidP="00BF60B9">
      <w:pPr>
        <w:ind w:right="1"/>
        <w:jc w:val="both"/>
        <w:rPr>
          <w:sz w:val="24"/>
          <w:szCs w:val="24"/>
        </w:rPr>
      </w:pPr>
      <w:r w:rsidRPr="00BF60B9">
        <w:rPr>
          <w:sz w:val="24"/>
          <w:szCs w:val="24"/>
        </w:rPr>
        <w:t xml:space="preserve">Quatre ans, quatre mois et quatre jours après, les humains, dénommèrent le TAFE, Bambou… GO seul sait pourquoi… (Mais le terme TAFE ne fut pas perdu pour tout le monde. Les </w:t>
      </w:r>
      <w:proofErr w:type="spellStart"/>
      <w:r w:rsidRPr="00BF60B9">
        <w:rPr>
          <w:sz w:val="24"/>
          <w:szCs w:val="24"/>
        </w:rPr>
        <w:t>rhumieurs</w:t>
      </w:r>
      <w:proofErr w:type="spellEnd"/>
      <w:r w:rsidRPr="00BF60B9">
        <w:rPr>
          <w:sz w:val="24"/>
          <w:szCs w:val="24"/>
        </w:rPr>
        <w:t xml:space="preserve"> l’utilisent encore, sans en connaitre l’origine, pour désigner leur boisson favorite et les jeunes pour le</w:t>
      </w:r>
      <w:r w:rsidRPr="00BF60B9">
        <w:rPr>
          <w:color w:val="1B1B21"/>
          <w:sz w:val="24"/>
          <w:szCs w:val="24"/>
        </w:rPr>
        <w:t xml:space="preserve"> fait d'inhaler de la </w:t>
      </w:r>
      <w:r w:rsidRPr="00BF60B9">
        <w:rPr>
          <w:sz w:val="24"/>
          <w:szCs w:val="24"/>
        </w:rPr>
        <w:t xml:space="preserve">fumée </w:t>
      </w:r>
      <w:r w:rsidRPr="00BF60B9">
        <w:rPr>
          <w:color w:val="1B1B21"/>
          <w:sz w:val="24"/>
          <w:szCs w:val="24"/>
        </w:rPr>
        <w:t>en tirant sur leur joint</w:t>
      </w:r>
      <w:r w:rsidRPr="00BF60B9">
        <w:rPr>
          <w:sz w:val="24"/>
          <w:szCs w:val="24"/>
        </w:rPr>
        <w:t>).</w:t>
      </w:r>
    </w:p>
    <w:p w:rsidR="00BF60B9" w:rsidRPr="00BF60B9" w:rsidRDefault="00BF60B9" w:rsidP="00BF60B9">
      <w:pPr>
        <w:ind w:right="1"/>
        <w:jc w:val="both"/>
        <w:rPr>
          <w:sz w:val="24"/>
          <w:szCs w:val="24"/>
        </w:rPr>
      </w:pPr>
      <w:r w:rsidRPr="00BF60B9">
        <w:rPr>
          <w:sz w:val="24"/>
          <w:szCs w:val="24"/>
        </w:rPr>
        <w:lastRenderedPageBreak/>
        <w:t xml:space="preserve">Dans le quadrilatère formé par les quatre touffes de bambou, s’érigea le bourg des Coulisses qui devint, en 1837, la vingtième commune de Martinique sous le patronyme de Saint Esprit. </w:t>
      </w:r>
    </w:p>
    <w:p w:rsidR="00BF60B9" w:rsidRPr="00BF60B9" w:rsidRDefault="00BF60B9" w:rsidP="00BF60B9">
      <w:pPr>
        <w:ind w:right="1"/>
        <w:jc w:val="both"/>
        <w:rPr>
          <w:sz w:val="24"/>
          <w:szCs w:val="24"/>
        </w:rPr>
      </w:pPr>
      <w:r w:rsidRPr="00BF60B9">
        <w:rPr>
          <w:sz w:val="24"/>
          <w:szCs w:val="24"/>
        </w:rPr>
        <w:t xml:space="preserve">Ces quatre touffes de bambou sont encore actuellement visibles aux quatre entrées de la ville. Celle de l’aîné se trouve sur la route du Petit Bourg, face à la croix de La Carreau, celle du cadet à la sortie de la ville sur la route du </w:t>
      </w:r>
      <w:proofErr w:type="spellStart"/>
      <w:r w:rsidRPr="00BF60B9">
        <w:rPr>
          <w:sz w:val="24"/>
          <w:szCs w:val="24"/>
        </w:rPr>
        <w:t>Vauclin</w:t>
      </w:r>
      <w:proofErr w:type="spellEnd"/>
      <w:r w:rsidRPr="00BF60B9">
        <w:rPr>
          <w:sz w:val="24"/>
          <w:szCs w:val="24"/>
        </w:rPr>
        <w:t>, celle du troisième à Solitude sur la route du François, celle du benjamin près du pont caca sur la Route neuve.</w:t>
      </w:r>
    </w:p>
    <w:p w:rsidR="00644241" w:rsidRDefault="00BF60B9" w:rsidP="00BF60B9">
      <w:pPr>
        <w:ind w:right="1"/>
        <w:jc w:val="both"/>
        <w:rPr>
          <w:sz w:val="24"/>
          <w:szCs w:val="24"/>
        </w:rPr>
      </w:pPr>
      <w:r w:rsidRPr="00BF60B9">
        <w:rPr>
          <w:sz w:val="24"/>
          <w:szCs w:val="24"/>
        </w:rPr>
        <w:t>Attention lecteur, garde le secret !  Quatre chercheurs de trésors qui eurent vent de cette histoire,   GO seul sait comment,  et qui ont tenté de creuser aux quatre endroits précités, à  la  recherche des  quatre  coffres en bois-</w:t>
      </w:r>
      <w:proofErr w:type="spellStart"/>
      <w:r w:rsidRPr="00BF60B9">
        <w:rPr>
          <w:sz w:val="24"/>
          <w:szCs w:val="24"/>
        </w:rPr>
        <w:t>moudong</w:t>
      </w:r>
      <w:proofErr w:type="spellEnd"/>
      <w:r w:rsidRPr="00BF60B9">
        <w:rPr>
          <w:sz w:val="24"/>
          <w:szCs w:val="24"/>
        </w:rPr>
        <w:t>, ont, affirment les « ceux-qui-savent », disparu à jamais dans les quatre trous qu’ils creusèrent à quatre jours d’intervalle… mais tous à la même heure : quatre heures du matin pile ! </w:t>
      </w:r>
    </w:p>
    <w:p w:rsidR="00BF60B9" w:rsidRPr="00644241" w:rsidRDefault="00BF60B9" w:rsidP="00BF60B9">
      <w:pPr>
        <w:ind w:right="1"/>
        <w:jc w:val="both"/>
        <w:rPr>
          <w:sz w:val="24"/>
          <w:szCs w:val="24"/>
        </w:rPr>
      </w:pPr>
      <w:r w:rsidRPr="00BF60B9">
        <w:rPr>
          <w:sz w:val="24"/>
          <w:szCs w:val="24"/>
        </w:rPr>
        <w:t xml:space="preserve">                                                                                                                                                                </w:t>
      </w:r>
      <w:r w:rsidRPr="00644241">
        <w:rPr>
          <w:sz w:val="24"/>
          <w:szCs w:val="24"/>
        </w:rPr>
        <w:t>Mais moi, descendant d’</w:t>
      </w:r>
      <w:proofErr w:type="spellStart"/>
      <w:r w:rsidRPr="00644241">
        <w:rPr>
          <w:sz w:val="24"/>
          <w:szCs w:val="24"/>
        </w:rPr>
        <w:t>Etreb</w:t>
      </w:r>
      <w:proofErr w:type="spellEnd"/>
      <w:r w:rsidRPr="00644241">
        <w:rPr>
          <w:sz w:val="24"/>
          <w:szCs w:val="24"/>
        </w:rPr>
        <w:t xml:space="preserve">, t’assure que si tu as vu le jour un quatre Avril à quatre heures du matin, en fouillant, le jour de tes quarante quatre ans,  tu peux trouver l’un des quatre coffres … C’est GO qui me l’a dit, mais… je ne sais plus lequel des quatre… Pourtant, je n’avais pas bu de </w:t>
      </w:r>
      <w:proofErr w:type="spellStart"/>
      <w:r w:rsidRPr="00644241">
        <w:rPr>
          <w:sz w:val="24"/>
          <w:szCs w:val="24"/>
        </w:rPr>
        <w:t>mabi</w:t>
      </w:r>
      <w:proofErr w:type="spellEnd"/>
      <w:r w:rsidRPr="00644241">
        <w:rPr>
          <w:sz w:val="24"/>
          <w:szCs w:val="24"/>
        </w:rPr>
        <w:t xml:space="preserve"> !                                 </w:t>
      </w:r>
    </w:p>
    <w:p w:rsidR="00BF60B9" w:rsidRPr="004509C6" w:rsidRDefault="00BF60B9" w:rsidP="00BF60B9">
      <w:pPr>
        <w:ind w:right="1"/>
        <w:jc w:val="right"/>
        <w:rPr>
          <w:sz w:val="24"/>
          <w:szCs w:val="24"/>
        </w:rPr>
      </w:pPr>
      <w:r>
        <w:rPr>
          <w:sz w:val="24"/>
          <w:szCs w:val="24"/>
        </w:rPr>
        <w:t xml:space="preserve"> Daniel M Berté 100513</w:t>
      </w:r>
    </w:p>
    <w:p w:rsidR="004A314A" w:rsidRDefault="004A314A" w:rsidP="00D21C87">
      <w:pPr>
        <w:rPr>
          <w:sz w:val="36"/>
          <w:szCs w:val="36"/>
        </w:rPr>
      </w:pPr>
    </w:p>
    <w:p w:rsidR="00BF60B9" w:rsidRDefault="00BF60B9" w:rsidP="00D21C87">
      <w:pPr>
        <w:rPr>
          <w:b/>
          <w:sz w:val="36"/>
          <w:szCs w:val="36"/>
        </w:rPr>
      </w:pPr>
    </w:p>
    <w:p w:rsidR="00BF60B9" w:rsidRDefault="00BF60B9" w:rsidP="00D21C87">
      <w:pPr>
        <w:rPr>
          <w:b/>
          <w:sz w:val="36"/>
          <w:szCs w:val="36"/>
        </w:rPr>
      </w:pPr>
    </w:p>
    <w:p w:rsidR="00BF60B9" w:rsidRDefault="00BF60B9" w:rsidP="00D21C87">
      <w:pPr>
        <w:rPr>
          <w:b/>
          <w:sz w:val="36"/>
          <w:szCs w:val="36"/>
        </w:rPr>
      </w:pPr>
    </w:p>
    <w:p w:rsidR="00BF60B9" w:rsidRDefault="00BF60B9" w:rsidP="00D21C87">
      <w:pPr>
        <w:rPr>
          <w:b/>
          <w:sz w:val="36"/>
          <w:szCs w:val="36"/>
        </w:rPr>
      </w:pPr>
    </w:p>
    <w:p w:rsidR="00BF60B9" w:rsidRDefault="00BF60B9" w:rsidP="00D21C87">
      <w:pPr>
        <w:rPr>
          <w:b/>
          <w:sz w:val="36"/>
          <w:szCs w:val="36"/>
        </w:rPr>
      </w:pPr>
    </w:p>
    <w:p w:rsidR="00BF60B9" w:rsidRDefault="00BF60B9" w:rsidP="00D21C87">
      <w:pPr>
        <w:rPr>
          <w:b/>
          <w:sz w:val="36"/>
          <w:szCs w:val="36"/>
        </w:rPr>
      </w:pPr>
    </w:p>
    <w:p w:rsidR="00BF60B9" w:rsidRDefault="00BF60B9" w:rsidP="00D21C87">
      <w:pPr>
        <w:rPr>
          <w:b/>
          <w:sz w:val="36"/>
          <w:szCs w:val="36"/>
        </w:rPr>
      </w:pPr>
    </w:p>
    <w:p w:rsidR="00BF60B9" w:rsidRDefault="00BF60B9" w:rsidP="00D21C87">
      <w:pPr>
        <w:rPr>
          <w:b/>
          <w:sz w:val="36"/>
          <w:szCs w:val="36"/>
        </w:rPr>
      </w:pPr>
    </w:p>
    <w:p w:rsidR="00BF60B9" w:rsidRDefault="00BF60B9" w:rsidP="00D21C87">
      <w:pPr>
        <w:rPr>
          <w:b/>
          <w:sz w:val="36"/>
          <w:szCs w:val="36"/>
        </w:rPr>
      </w:pPr>
    </w:p>
    <w:p w:rsidR="00BF60B9" w:rsidRDefault="00BF60B9" w:rsidP="00D21C87">
      <w:pPr>
        <w:rPr>
          <w:b/>
          <w:sz w:val="36"/>
          <w:szCs w:val="36"/>
        </w:rPr>
      </w:pPr>
    </w:p>
    <w:p w:rsidR="004F79D2" w:rsidRPr="00D21C87" w:rsidRDefault="00A37874" w:rsidP="00D21C87">
      <w:pPr>
        <w:rPr>
          <w:b/>
          <w:sz w:val="36"/>
          <w:szCs w:val="36"/>
        </w:rPr>
      </w:pPr>
      <w:r w:rsidRPr="00D21C87">
        <w:rPr>
          <w:b/>
          <w:sz w:val="36"/>
          <w:szCs w:val="36"/>
        </w:rPr>
        <w:t>Marc Larcher</w:t>
      </w:r>
    </w:p>
    <w:p w:rsidR="00B646CE" w:rsidRPr="00E12DF1" w:rsidRDefault="00B646CE" w:rsidP="00491F0B">
      <w:pPr>
        <w:jc w:val="both"/>
        <w:rPr>
          <w:sz w:val="24"/>
          <w:szCs w:val="24"/>
        </w:rPr>
      </w:pPr>
      <w:r w:rsidRPr="00E12DF1">
        <w:rPr>
          <w:sz w:val="24"/>
          <w:szCs w:val="24"/>
        </w:rPr>
        <w:t>Directeur d’école au St Esprit</w:t>
      </w:r>
      <w:r w:rsidR="004A6A3A" w:rsidRPr="00E12DF1">
        <w:rPr>
          <w:sz w:val="24"/>
          <w:szCs w:val="24"/>
        </w:rPr>
        <w:t xml:space="preserve">, </w:t>
      </w:r>
      <w:r w:rsidR="001B4B0F" w:rsidRPr="00E12DF1">
        <w:rPr>
          <w:sz w:val="24"/>
          <w:szCs w:val="24"/>
        </w:rPr>
        <w:t>homme politique et journaliste ; P</w:t>
      </w:r>
      <w:r w:rsidR="004A6A3A" w:rsidRPr="00E12DF1">
        <w:rPr>
          <w:sz w:val="24"/>
          <w:szCs w:val="24"/>
        </w:rPr>
        <w:t xml:space="preserve">remier adjoint au maire </w:t>
      </w:r>
      <w:proofErr w:type="spellStart"/>
      <w:r w:rsidR="004A6A3A" w:rsidRPr="00E12DF1">
        <w:rPr>
          <w:sz w:val="24"/>
          <w:szCs w:val="24"/>
        </w:rPr>
        <w:t>Euphate</w:t>
      </w:r>
      <w:proofErr w:type="spellEnd"/>
      <w:r w:rsidR="004A6A3A" w:rsidRPr="00E12DF1">
        <w:rPr>
          <w:sz w:val="24"/>
          <w:szCs w:val="24"/>
        </w:rPr>
        <w:t xml:space="preserve"> </w:t>
      </w:r>
      <w:proofErr w:type="spellStart"/>
      <w:r w:rsidR="004A6A3A" w:rsidRPr="00E12DF1">
        <w:rPr>
          <w:sz w:val="24"/>
          <w:szCs w:val="24"/>
        </w:rPr>
        <w:t>Celma</w:t>
      </w:r>
      <w:proofErr w:type="spellEnd"/>
      <w:r w:rsidR="004A6A3A" w:rsidRPr="00E12DF1">
        <w:rPr>
          <w:sz w:val="24"/>
          <w:szCs w:val="24"/>
        </w:rPr>
        <w:t xml:space="preserve"> en Septembre 1945, </w:t>
      </w:r>
      <w:r w:rsidR="001B4B0F" w:rsidRPr="00E12DF1">
        <w:rPr>
          <w:sz w:val="24"/>
          <w:szCs w:val="24"/>
        </w:rPr>
        <w:t xml:space="preserve">il </w:t>
      </w:r>
      <w:r w:rsidR="004A6A3A" w:rsidRPr="00E12DF1">
        <w:rPr>
          <w:sz w:val="24"/>
          <w:szCs w:val="24"/>
        </w:rPr>
        <w:t>assure l’intérim de celui-ci, (mort le 22 Mars 1946),  jusqu’aux élections du 19 Octobre 1947</w:t>
      </w:r>
      <w:r w:rsidR="001B4B0F" w:rsidRPr="00E12DF1">
        <w:rPr>
          <w:sz w:val="24"/>
          <w:szCs w:val="24"/>
        </w:rPr>
        <w:t>.</w:t>
      </w:r>
    </w:p>
    <w:p w:rsidR="004A6A3A" w:rsidRPr="00E12DF1" w:rsidRDefault="004A6A3A" w:rsidP="00491F0B">
      <w:pPr>
        <w:jc w:val="both"/>
        <w:rPr>
          <w:sz w:val="24"/>
          <w:szCs w:val="24"/>
        </w:rPr>
      </w:pPr>
      <w:r w:rsidRPr="00E12DF1">
        <w:rPr>
          <w:sz w:val="24"/>
          <w:szCs w:val="24"/>
        </w:rPr>
        <w:t>Voilà ce que dit de lui un de ses illustre</w:t>
      </w:r>
      <w:r w:rsidR="001B4B0F" w:rsidRPr="00E12DF1">
        <w:rPr>
          <w:sz w:val="24"/>
          <w:szCs w:val="24"/>
        </w:rPr>
        <w:t>s</w:t>
      </w:r>
      <w:r w:rsidR="00A869A5">
        <w:rPr>
          <w:sz w:val="24"/>
          <w:szCs w:val="24"/>
        </w:rPr>
        <w:t xml:space="preserve"> élèves au Saint Esprit, </w:t>
      </w:r>
      <w:r w:rsidR="00A869A5" w:rsidRPr="00C54C96">
        <w:rPr>
          <w:b/>
          <w:sz w:val="24"/>
          <w:szCs w:val="24"/>
        </w:rPr>
        <w:t>Gil</w:t>
      </w:r>
      <w:r w:rsidRPr="00C54C96">
        <w:rPr>
          <w:b/>
          <w:sz w:val="24"/>
          <w:szCs w:val="24"/>
        </w:rPr>
        <w:t xml:space="preserve">bert </w:t>
      </w:r>
      <w:proofErr w:type="spellStart"/>
      <w:r w:rsidRPr="00C54C96">
        <w:rPr>
          <w:b/>
          <w:sz w:val="24"/>
          <w:szCs w:val="24"/>
        </w:rPr>
        <w:t>Gratian</w:t>
      </w:r>
      <w:r w:rsidR="001B4B0F" w:rsidRPr="00C54C96">
        <w:rPr>
          <w:b/>
          <w:sz w:val="24"/>
          <w:szCs w:val="24"/>
        </w:rPr>
        <w:t>t</w:t>
      </w:r>
      <w:proofErr w:type="spellEnd"/>
      <w:r w:rsidR="001B4B0F" w:rsidRPr="00E12DF1">
        <w:rPr>
          <w:sz w:val="24"/>
          <w:szCs w:val="24"/>
        </w:rPr>
        <w:t xml:space="preserve">, pour qui il « fut le modèle, savant et ferme des éducateurs de l’enseignement primaire » qui a le plus compté dans sa formation à cette époque : « Il reste dans les annales du pays comme celui qui donna à la Martinique le </w:t>
      </w:r>
      <w:r w:rsidR="00E12DF1" w:rsidRPr="00E12DF1">
        <w:rPr>
          <w:sz w:val="24"/>
          <w:szCs w:val="24"/>
        </w:rPr>
        <w:t>pendant du fameux livre de lect</w:t>
      </w:r>
      <w:r w:rsidR="001B4B0F" w:rsidRPr="00E12DF1">
        <w:rPr>
          <w:sz w:val="24"/>
          <w:szCs w:val="24"/>
        </w:rPr>
        <w:t>ure « Le tour de France de deux écoliers », je veux dire « Les vacances de Gérard », livre dans lequel, suivant les pérégrinations de deux frères à travers la Martinique, il reconstitue de manière plaisante et précise, l’histoire et toute la géographie de notre petit pays »</w:t>
      </w:r>
    </w:p>
    <w:tbl>
      <w:tblPr>
        <w:tblW w:w="0" w:type="auto"/>
        <w:tblCellSpacing w:w="15" w:type="dxa"/>
        <w:tblCellMar>
          <w:top w:w="15" w:type="dxa"/>
          <w:left w:w="15" w:type="dxa"/>
          <w:bottom w:w="15" w:type="dxa"/>
          <w:right w:w="15" w:type="dxa"/>
        </w:tblCellMar>
        <w:tblLook w:val="04A0"/>
      </w:tblPr>
      <w:tblGrid>
        <w:gridCol w:w="81"/>
        <w:gridCol w:w="6086"/>
      </w:tblGrid>
      <w:tr w:rsidR="00A37874" w:rsidRPr="00E12DF1" w:rsidTr="00A37874">
        <w:trPr>
          <w:tblCellSpacing w:w="15" w:type="dxa"/>
        </w:trPr>
        <w:tc>
          <w:tcPr>
            <w:tcW w:w="0" w:type="auto"/>
            <w:hideMark/>
          </w:tcPr>
          <w:p w:rsidR="00A37874" w:rsidRPr="00E12DF1" w:rsidRDefault="00A37874">
            <w:pPr>
              <w:rPr>
                <w:b/>
                <w:bCs/>
                <w:color w:val="808080"/>
                <w:sz w:val="24"/>
                <w:szCs w:val="24"/>
              </w:rPr>
            </w:pPr>
          </w:p>
        </w:tc>
        <w:tc>
          <w:tcPr>
            <w:tcW w:w="0" w:type="auto"/>
            <w:hideMark/>
          </w:tcPr>
          <w:p w:rsidR="004A6A3A" w:rsidRPr="00E12DF1" w:rsidRDefault="00FC32AC" w:rsidP="00A37874">
            <w:pPr>
              <w:rPr>
                <w:sz w:val="24"/>
                <w:szCs w:val="24"/>
              </w:rPr>
            </w:pPr>
            <w:hyperlink r:id="rId11" w:history="1">
              <w:r w:rsidR="00A37874" w:rsidRPr="00E12DF1">
                <w:rPr>
                  <w:rStyle w:val="Lienhypertexte"/>
                  <w:sz w:val="24"/>
                  <w:szCs w:val="24"/>
                </w:rPr>
                <w:t>A</w:t>
              </w:r>
            </w:hyperlink>
            <w:r w:rsidR="004A6A3A" w:rsidRPr="00E12DF1">
              <w:rPr>
                <w:sz w:val="24"/>
                <w:szCs w:val="24"/>
              </w:rPr>
              <w:t>uteur de :</w:t>
            </w:r>
          </w:p>
          <w:p w:rsidR="00A37874" w:rsidRPr="00A869A5" w:rsidRDefault="004A6A3A" w:rsidP="004A6A3A">
            <w:pPr>
              <w:pStyle w:val="Paragraphedeliste"/>
              <w:numPr>
                <w:ilvl w:val="0"/>
                <w:numId w:val="12"/>
              </w:numPr>
              <w:rPr>
                <w:i/>
                <w:sz w:val="24"/>
                <w:szCs w:val="24"/>
              </w:rPr>
            </w:pPr>
            <w:r w:rsidRPr="00E12DF1">
              <w:rPr>
                <w:sz w:val="24"/>
                <w:szCs w:val="24"/>
              </w:rPr>
              <w:t xml:space="preserve"> </w:t>
            </w:r>
            <w:r w:rsidRPr="00A869A5">
              <w:rPr>
                <w:i/>
                <w:sz w:val="24"/>
                <w:szCs w:val="24"/>
              </w:rPr>
              <w:t>A</w:t>
            </w:r>
            <w:hyperlink r:id="rId12" w:history="1">
              <w:r w:rsidR="00A37874" w:rsidRPr="00A869A5">
                <w:rPr>
                  <w:rStyle w:val="Lienhypertexte"/>
                  <w:i/>
                  <w:color w:val="auto"/>
                  <w:sz w:val="24"/>
                  <w:szCs w:val="24"/>
                </w:rPr>
                <w:t xml:space="preserve"> </w:t>
              </w:r>
            </w:hyperlink>
            <w:hyperlink r:id="rId13" w:history="1">
              <w:r w:rsidR="00A37874" w:rsidRPr="00A869A5">
                <w:rPr>
                  <w:rStyle w:val="Lienhypertexte"/>
                  <w:i/>
                  <w:color w:val="auto"/>
                  <w:sz w:val="24"/>
                  <w:szCs w:val="24"/>
                </w:rPr>
                <w:t>travers</w:t>
              </w:r>
            </w:hyperlink>
            <w:hyperlink r:id="rId14" w:history="1">
              <w:r w:rsidR="00A37874" w:rsidRPr="00A869A5">
                <w:rPr>
                  <w:rStyle w:val="Lienhypertexte"/>
                  <w:i/>
                  <w:color w:val="auto"/>
                  <w:sz w:val="24"/>
                  <w:szCs w:val="24"/>
                </w:rPr>
                <w:t xml:space="preserve"> </w:t>
              </w:r>
            </w:hyperlink>
            <w:hyperlink r:id="rId15" w:history="1">
              <w:r w:rsidR="00A37874" w:rsidRPr="00A869A5">
                <w:rPr>
                  <w:rStyle w:val="Lienhypertexte"/>
                  <w:i/>
                  <w:color w:val="auto"/>
                  <w:sz w:val="24"/>
                  <w:szCs w:val="24"/>
                </w:rPr>
                <w:t>la</w:t>
              </w:r>
            </w:hyperlink>
            <w:hyperlink r:id="rId16" w:history="1">
              <w:r w:rsidR="00A37874" w:rsidRPr="00A869A5">
                <w:rPr>
                  <w:rStyle w:val="Lienhypertexte"/>
                  <w:i/>
                  <w:color w:val="auto"/>
                  <w:sz w:val="24"/>
                  <w:szCs w:val="24"/>
                </w:rPr>
                <w:t xml:space="preserve"> </w:t>
              </w:r>
            </w:hyperlink>
            <w:hyperlink r:id="rId17" w:history="1">
              <w:r w:rsidR="00A37874" w:rsidRPr="00A869A5">
                <w:rPr>
                  <w:rStyle w:val="Lienhypertexte"/>
                  <w:i/>
                  <w:color w:val="auto"/>
                  <w:sz w:val="24"/>
                  <w:szCs w:val="24"/>
                </w:rPr>
                <w:t>Martinique</w:t>
              </w:r>
            </w:hyperlink>
            <w:hyperlink r:id="rId18" w:history="1">
              <w:r w:rsidR="00A37874" w:rsidRPr="00A869A5">
                <w:rPr>
                  <w:rStyle w:val="Lienhypertexte"/>
                  <w:i/>
                  <w:color w:val="auto"/>
                  <w:sz w:val="24"/>
                  <w:szCs w:val="24"/>
                </w:rPr>
                <w:t xml:space="preserve"> </w:t>
              </w:r>
            </w:hyperlink>
            <w:hyperlink r:id="rId19" w:history="1">
              <w:r w:rsidR="00A37874" w:rsidRPr="00A869A5">
                <w:rPr>
                  <w:rStyle w:val="Lienhypertexte"/>
                  <w:i/>
                  <w:color w:val="auto"/>
                  <w:sz w:val="24"/>
                  <w:szCs w:val="24"/>
                </w:rPr>
                <w:t>ou</w:t>
              </w:r>
            </w:hyperlink>
            <w:hyperlink r:id="rId20" w:history="1">
              <w:r w:rsidR="00A37874" w:rsidRPr="00A869A5">
                <w:rPr>
                  <w:rStyle w:val="Lienhypertexte"/>
                  <w:i/>
                  <w:color w:val="auto"/>
                  <w:sz w:val="24"/>
                  <w:szCs w:val="24"/>
                </w:rPr>
                <w:t xml:space="preserve"> </w:t>
              </w:r>
            </w:hyperlink>
            <w:hyperlink r:id="rId21" w:history="1">
              <w:r w:rsidR="00A37874" w:rsidRPr="00A869A5">
                <w:rPr>
                  <w:rStyle w:val="Lienhypertexte"/>
                  <w:i/>
                  <w:color w:val="auto"/>
                  <w:sz w:val="24"/>
                  <w:szCs w:val="24"/>
                </w:rPr>
                <w:t>Les</w:t>
              </w:r>
            </w:hyperlink>
            <w:hyperlink r:id="rId22" w:history="1">
              <w:r w:rsidR="00A37874" w:rsidRPr="00A869A5">
                <w:rPr>
                  <w:rStyle w:val="Lienhypertexte"/>
                  <w:i/>
                  <w:color w:val="auto"/>
                  <w:sz w:val="24"/>
                  <w:szCs w:val="24"/>
                </w:rPr>
                <w:t xml:space="preserve"> </w:t>
              </w:r>
            </w:hyperlink>
            <w:hyperlink r:id="rId23" w:history="1">
              <w:r w:rsidR="00A37874" w:rsidRPr="00A869A5">
                <w:rPr>
                  <w:rStyle w:val="Lienhypertexte"/>
                  <w:i/>
                  <w:color w:val="auto"/>
                  <w:sz w:val="24"/>
                  <w:szCs w:val="24"/>
                </w:rPr>
                <w:t>vacances</w:t>
              </w:r>
            </w:hyperlink>
            <w:hyperlink r:id="rId24" w:history="1">
              <w:r w:rsidR="00A37874" w:rsidRPr="00A869A5">
                <w:rPr>
                  <w:rStyle w:val="Lienhypertexte"/>
                  <w:i/>
                  <w:color w:val="auto"/>
                  <w:sz w:val="24"/>
                  <w:szCs w:val="24"/>
                </w:rPr>
                <w:t xml:space="preserve"> </w:t>
              </w:r>
            </w:hyperlink>
            <w:hyperlink r:id="rId25" w:history="1">
              <w:r w:rsidR="00A37874" w:rsidRPr="00A869A5">
                <w:rPr>
                  <w:rStyle w:val="Lienhypertexte"/>
                  <w:i/>
                  <w:color w:val="auto"/>
                  <w:sz w:val="24"/>
                  <w:szCs w:val="24"/>
                </w:rPr>
                <w:t>de</w:t>
              </w:r>
            </w:hyperlink>
            <w:hyperlink r:id="rId26" w:history="1">
              <w:r w:rsidR="00A37874" w:rsidRPr="00A869A5">
                <w:rPr>
                  <w:rStyle w:val="Lienhypertexte"/>
                  <w:i/>
                  <w:color w:val="auto"/>
                  <w:sz w:val="24"/>
                  <w:szCs w:val="24"/>
                </w:rPr>
                <w:t xml:space="preserve"> </w:t>
              </w:r>
            </w:hyperlink>
            <w:hyperlink r:id="rId27" w:history="1">
              <w:r w:rsidR="00A37874" w:rsidRPr="00A869A5">
                <w:rPr>
                  <w:rStyle w:val="Lienhypertexte"/>
                  <w:i/>
                  <w:color w:val="auto"/>
                  <w:sz w:val="24"/>
                  <w:szCs w:val="24"/>
                </w:rPr>
                <w:t>Gérard</w:t>
              </w:r>
            </w:hyperlink>
          </w:p>
        </w:tc>
      </w:tr>
    </w:tbl>
    <w:p w:rsidR="00A37874" w:rsidRDefault="00A37874" w:rsidP="00491F0B">
      <w:pPr>
        <w:jc w:val="both"/>
        <w:rPr>
          <w:b/>
          <w:sz w:val="36"/>
          <w:szCs w:val="36"/>
        </w:rPr>
      </w:pPr>
    </w:p>
    <w:p w:rsidR="00A37874" w:rsidRDefault="00A37874" w:rsidP="00506C27">
      <w:pPr>
        <w:jc w:val="center"/>
        <w:rPr>
          <w:b/>
          <w:sz w:val="36"/>
          <w:szCs w:val="36"/>
        </w:rPr>
      </w:pPr>
      <w:r>
        <w:rPr>
          <w:noProof/>
          <w:color w:val="1F55AD"/>
          <w:lang w:eastAsia="fr-FR"/>
        </w:rPr>
        <w:drawing>
          <wp:inline distT="0" distB="0" distL="0" distR="0">
            <wp:extent cx="2028825" cy="3152775"/>
            <wp:effectExtent l="19050" t="0" r="9525" b="0"/>
            <wp:docPr id="29" name="Image 29" descr="A Travers La Martinique Ou Les Vacances De Gerard de Marc Larcher">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Travers La Martinique Ou Les Vacances De Gerard de Marc Larcher">
                      <a:hlinkClick r:id=""/>
                    </pic:cNvPr>
                    <pic:cNvPicPr>
                      <a:picLocks noChangeAspect="1" noChangeArrowheads="1"/>
                    </pic:cNvPicPr>
                  </pic:nvPicPr>
                  <pic:blipFill>
                    <a:blip r:embed="rId28" cstate="print">
                      <a:lum contrast="40000"/>
                    </a:blip>
                    <a:srcRect l="24337" r="24338" b="3499"/>
                    <a:stretch>
                      <a:fillRect/>
                    </a:stretch>
                  </pic:blipFill>
                  <pic:spPr bwMode="auto">
                    <a:xfrm>
                      <a:off x="0" y="0"/>
                      <a:ext cx="2028825" cy="3152775"/>
                    </a:xfrm>
                    <a:prstGeom prst="rect">
                      <a:avLst/>
                    </a:prstGeom>
                    <a:noFill/>
                    <a:ln w="9525">
                      <a:noFill/>
                      <a:miter lim="800000"/>
                      <a:headEnd/>
                      <a:tailEnd/>
                    </a:ln>
                  </pic:spPr>
                </pic:pic>
              </a:graphicData>
            </a:graphic>
          </wp:inline>
        </w:drawing>
      </w:r>
    </w:p>
    <w:p w:rsidR="00971193" w:rsidRDefault="00971193" w:rsidP="00506C27">
      <w:pPr>
        <w:jc w:val="center"/>
        <w:rPr>
          <w:b/>
          <w:sz w:val="36"/>
          <w:szCs w:val="36"/>
        </w:rPr>
      </w:pPr>
    </w:p>
    <w:p w:rsidR="00971193" w:rsidRDefault="00971193" w:rsidP="00971193">
      <w:pPr>
        <w:rPr>
          <w:b/>
          <w:sz w:val="24"/>
          <w:szCs w:val="24"/>
        </w:rPr>
      </w:pPr>
    </w:p>
    <w:p w:rsidR="004F79D2" w:rsidRDefault="004F79D2" w:rsidP="00491F0B">
      <w:pPr>
        <w:jc w:val="both"/>
        <w:rPr>
          <w:b/>
          <w:sz w:val="24"/>
          <w:szCs w:val="24"/>
        </w:rPr>
      </w:pPr>
    </w:p>
    <w:p w:rsidR="004A314A" w:rsidRDefault="004A314A" w:rsidP="00491F0B">
      <w:pPr>
        <w:jc w:val="both"/>
        <w:rPr>
          <w:b/>
          <w:sz w:val="24"/>
          <w:szCs w:val="24"/>
        </w:rPr>
      </w:pPr>
    </w:p>
    <w:p w:rsidR="00971193" w:rsidRDefault="00971193" w:rsidP="00491F0B">
      <w:pPr>
        <w:jc w:val="both"/>
      </w:pPr>
      <w:r>
        <w:rPr>
          <w:b/>
          <w:sz w:val="24"/>
          <w:szCs w:val="24"/>
        </w:rPr>
        <w:t xml:space="preserve">Extrait </w:t>
      </w:r>
      <w:r w:rsidRPr="00971193">
        <w:rPr>
          <w:sz w:val="24"/>
          <w:szCs w:val="24"/>
        </w:rPr>
        <w:t xml:space="preserve">de </w:t>
      </w:r>
      <w:r w:rsidRPr="00A869A5">
        <w:rPr>
          <w:i/>
          <w:sz w:val="24"/>
          <w:szCs w:val="24"/>
        </w:rPr>
        <w:t>A</w:t>
      </w:r>
      <w:hyperlink r:id="rId29" w:history="1">
        <w:r w:rsidRPr="00A869A5">
          <w:rPr>
            <w:rStyle w:val="Lienhypertexte"/>
            <w:i/>
            <w:color w:val="auto"/>
            <w:sz w:val="24"/>
            <w:szCs w:val="24"/>
          </w:rPr>
          <w:t xml:space="preserve"> </w:t>
        </w:r>
      </w:hyperlink>
      <w:hyperlink r:id="rId30" w:history="1">
        <w:r w:rsidRPr="00A869A5">
          <w:rPr>
            <w:rStyle w:val="Lienhypertexte"/>
            <w:i/>
            <w:color w:val="auto"/>
            <w:sz w:val="24"/>
            <w:szCs w:val="24"/>
          </w:rPr>
          <w:t>travers</w:t>
        </w:r>
      </w:hyperlink>
      <w:hyperlink r:id="rId31" w:history="1">
        <w:r w:rsidRPr="00A869A5">
          <w:rPr>
            <w:rStyle w:val="Lienhypertexte"/>
            <w:i/>
            <w:color w:val="auto"/>
            <w:sz w:val="24"/>
            <w:szCs w:val="24"/>
          </w:rPr>
          <w:t xml:space="preserve"> </w:t>
        </w:r>
      </w:hyperlink>
      <w:hyperlink r:id="rId32" w:history="1">
        <w:r w:rsidRPr="00A869A5">
          <w:rPr>
            <w:rStyle w:val="Lienhypertexte"/>
            <w:i/>
            <w:color w:val="auto"/>
            <w:sz w:val="24"/>
            <w:szCs w:val="24"/>
          </w:rPr>
          <w:t>la</w:t>
        </w:r>
      </w:hyperlink>
      <w:hyperlink r:id="rId33" w:history="1">
        <w:r w:rsidRPr="00A869A5">
          <w:rPr>
            <w:rStyle w:val="Lienhypertexte"/>
            <w:i/>
            <w:color w:val="auto"/>
            <w:sz w:val="24"/>
            <w:szCs w:val="24"/>
          </w:rPr>
          <w:t xml:space="preserve"> </w:t>
        </w:r>
      </w:hyperlink>
      <w:hyperlink r:id="rId34" w:history="1">
        <w:r w:rsidRPr="00A869A5">
          <w:rPr>
            <w:rStyle w:val="Lienhypertexte"/>
            <w:i/>
            <w:color w:val="auto"/>
            <w:sz w:val="24"/>
            <w:szCs w:val="24"/>
          </w:rPr>
          <w:t>Martinique</w:t>
        </w:r>
      </w:hyperlink>
      <w:hyperlink r:id="rId35" w:history="1">
        <w:r w:rsidRPr="00A869A5">
          <w:rPr>
            <w:rStyle w:val="Lienhypertexte"/>
            <w:i/>
            <w:color w:val="auto"/>
            <w:sz w:val="24"/>
            <w:szCs w:val="24"/>
          </w:rPr>
          <w:t xml:space="preserve"> </w:t>
        </w:r>
      </w:hyperlink>
      <w:hyperlink r:id="rId36" w:history="1">
        <w:r w:rsidRPr="00A869A5">
          <w:rPr>
            <w:rStyle w:val="Lienhypertexte"/>
            <w:i/>
            <w:color w:val="auto"/>
            <w:sz w:val="24"/>
            <w:szCs w:val="24"/>
          </w:rPr>
          <w:t>ou</w:t>
        </w:r>
      </w:hyperlink>
      <w:hyperlink r:id="rId37" w:history="1">
        <w:r w:rsidRPr="00A869A5">
          <w:rPr>
            <w:rStyle w:val="Lienhypertexte"/>
            <w:i/>
            <w:color w:val="auto"/>
            <w:sz w:val="24"/>
            <w:szCs w:val="24"/>
          </w:rPr>
          <w:t xml:space="preserve"> </w:t>
        </w:r>
      </w:hyperlink>
      <w:hyperlink r:id="rId38" w:history="1">
        <w:r w:rsidRPr="00A869A5">
          <w:rPr>
            <w:rStyle w:val="Lienhypertexte"/>
            <w:i/>
            <w:color w:val="auto"/>
            <w:sz w:val="24"/>
            <w:szCs w:val="24"/>
          </w:rPr>
          <w:t>Les</w:t>
        </w:r>
      </w:hyperlink>
      <w:hyperlink r:id="rId39" w:history="1">
        <w:r w:rsidRPr="00A869A5">
          <w:rPr>
            <w:rStyle w:val="Lienhypertexte"/>
            <w:i/>
            <w:color w:val="auto"/>
            <w:sz w:val="24"/>
            <w:szCs w:val="24"/>
          </w:rPr>
          <w:t xml:space="preserve"> </w:t>
        </w:r>
      </w:hyperlink>
      <w:hyperlink r:id="rId40" w:history="1">
        <w:r w:rsidRPr="00A869A5">
          <w:rPr>
            <w:rStyle w:val="Lienhypertexte"/>
            <w:i/>
            <w:color w:val="auto"/>
            <w:sz w:val="24"/>
            <w:szCs w:val="24"/>
          </w:rPr>
          <w:t>vacances</w:t>
        </w:r>
      </w:hyperlink>
      <w:hyperlink r:id="rId41" w:history="1">
        <w:r w:rsidRPr="00A869A5">
          <w:rPr>
            <w:rStyle w:val="Lienhypertexte"/>
            <w:i/>
            <w:color w:val="auto"/>
            <w:sz w:val="24"/>
            <w:szCs w:val="24"/>
          </w:rPr>
          <w:t xml:space="preserve"> </w:t>
        </w:r>
      </w:hyperlink>
      <w:hyperlink r:id="rId42" w:history="1">
        <w:r w:rsidRPr="00A869A5">
          <w:rPr>
            <w:rStyle w:val="Lienhypertexte"/>
            <w:i/>
            <w:color w:val="auto"/>
            <w:sz w:val="24"/>
            <w:szCs w:val="24"/>
          </w:rPr>
          <w:t>de</w:t>
        </w:r>
      </w:hyperlink>
      <w:hyperlink r:id="rId43" w:history="1">
        <w:r w:rsidRPr="00A869A5">
          <w:rPr>
            <w:rStyle w:val="Lienhypertexte"/>
            <w:i/>
            <w:color w:val="auto"/>
            <w:sz w:val="24"/>
            <w:szCs w:val="24"/>
          </w:rPr>
          <w:t xml:space="preserve"> </w:t>
        </w:r>
      </w:hyperlink>
      <w:hyperlink r:id="rId44" w:history="1">
        <w:r w:rsidRPr="00A869A5">
          <w:rPr>
            <w:rStyle w:val="Lienhypertexte"/>
            <w:i/>
            <w:color w:val="auto"/>
            <w:sz w:val="24"/>
            <w:szCs w:val="24"/>
          </w:rPr>
          <w:t>Gérard</w:t>
        </w:r>
      </w:hyperlink>
      <w:r w:rsidR="00C41DE0">
        <w:t xml:space="preserve">   </w:t>
      </w:r>
      <w:r w:rsidRPr="00971193">
        <w:t>Pages 147 et 148</w:t>
      </w:r>
    </w:p>
    <w:p w:rsidR="009623E7" w:rsidRPr="009623E7" w:rsidRDefault="009623E7" w:rsidP="00491F0B">
      <w:pPr>
        <w:jc w:val="both"/>
        <w:rPr>
          <w:sz w:val="24"/>
          <w:szCs w:val="24"/>
        </w:rPr>
      </w:pPr>
      <w:r>
        <w:rPr>
          <w:sz w:val="24"/>
          <w:szCs w:val="24"/>
        </w:rPr>
        <w:t>En 1804, les Anglais avaient occupés le rocher du Diamant. L’année suivante, les Français décident de les y déloger…</w:t>
      </w:r>
    </w:p>
    <w:p w:rsidR="00A44CCE" w:rsidRPr="004234F5" w:rsidRDefault="00A44CCE" w:rsidP="00491F0B">
      <w:pPr>
        <w:jc w:val="both"/>
        <w:rPr>
          <w:b/>
          <w:i/>
          <w:sz w:val="24"/>
          <w:szCs w:val="24"/>
        </w:rPr>
      </w:pPr>
    </w:p>
    <w:p w:rsidR="009623E7" w:rsidRPr="000C0D67" w:rsidRDefault="00A44CCE" w:rsidP="000C0D67">
      <w:pPr>
        <w:ind w:left="-993"/>
        <w:jc w:val="center"/>
        <w:rPr>
          <w:rFonts w:ascii="Arial" w:hAnsi="Arial" w:cs="Arial"/>
          <w:b/>
          <w:bCs/>
          <w:color w:val="000000"/>
          <w:sz w:val="29"/>
          <w:szCs w:val="29"/>
        </w:rPr>
      </w:pPr>
      <w:r w:rsidRPr="00A44CCE">
        <w:rPr>
          <w:rFonts w:ascii="Arial" w:hAnsi="Arial" w:cs="Arial"/>
          <w:b/>
          <w:bCs/>
          <w:noProof/>
          <w:color w:val="000000"/>
          <w:sz w:val="29"/>
          <w:szCs w:val="29"/>
          <w:lang w:eastAsia="fr-FR"/>
        </w:rPr>
        <w:drawing>
          <wp:inline distT="0" distB="0" distL="0" distR="0">
            <wp:extent cx="6980564" cy="5421630"/>
            <wp:effectExtent l="0" t="781050" r="0" b="769620"/>
            <wp:docPr id="82" name="Image 1" descr="C:\Users\DANIEL\Documents\certif méd dad0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certif méd dad029.tif"/>
                    <pic:cNvPicPr>
                      <a:picLocks noChangeAspect="1" noChangeArrowheads="1"/>
                    </pic:cNvPicPr>
                  </pic:nvPicPr>
                  <pic:blipFill>
                    <a:blip r:embed="rId45" cstate="print"/>
                    <a:srcRect l="24326" t="15677" r="22249" b="16197"/>
                    <a:stretch>
                      <a:fillRect/>
                    </a:stretch>
                  </pic:blipFill>
                  <pic:spPr bwMode="auto">
                    <a:xfrm rot="16200000">
                      <a:off x="0" y="0"/>
                      <a:ext cx="6983673" cy="5424045"/>
                    </a:xfrm>
                    <a:prstGeom prst="rect">
                      <a:avLst/>
                    </a:prstGeom>
                    <a:noFill/>
                    <a:ln w="9525">
                      <a:noFill/>
                      <a:miter lim="800000"/>
                      <a:headEnd/>
                      <a:tailEnd/>
                    </a:ln>
                  </pic:spPr>
                </pic:pic>
              </a:graphicData>
            </a:graphic>
          </wp:inline>
        </w:drawing>
      </w:r>
    </w:p>
    <w:p w:rsidR="004234F5" w:rsidRDefault="00EF464C" w:rsidP="00491F0B">
      <w:pPr>
        <w:jc w:val="both"/>
        <w:rPr>
          <w:b/>
          <w:sz w:val="36"/>
          <w:szCs w:val="36"/>
        </w:rPr>
      </w:pPr>
      <w:r w:rsidRPr="00D93C20">
        <w:rPr>
          <w:b/>
          <w:sz w:val="36"/>
          <w:szCs w:val="36"/>
        </w:rPr>
        <w:lastRenderedPageBreak/>
        <w:t>A</w:t>
      </w:r>
      <w:r w:rsidR="00D93C20">
        <w:rPr>
          <w:b/>
          <w:sz w:val="36"/>
          <w:szCs w:val="36"/>
        </w:rPr>
        <w:t>lbert</w:t>
      </w:r>
      <w:r w:rsidRPr="00D93C20">
        <w:rPr>
          <w:b/>
          <w:sz w:val="36"/>
          <w:szCs w:val="36"/>
        </w:rPr>
        <w:t xml:space="preserve"> </w:t>
      </w:r>
      <w:proofErr w:type="spellStart"/>
      <w:r w:rsidRPr="00D93C20">
        <w:rPr>
          <w:b/>
          <w:sz w:val="36"/>
          <w:szCs w:val="36"/>
        </w:rPr>
        <w:t>A</w:t>
      </w:r>
      <w:r w:rsidR="00D93C20">
        <w:rPr>
          <w:b/>
          <w:sz w:val="36"/>
          <w:szCs w:val="36"/>
        </w:rPr>
        <w:t>dréa</w:t>
      </w:r>
      <w:proofErr w:type="spellEnd"/>
    </w:p>
    <w:p w:rsidR="00FF3C70" w:rsidRDefault="00A869A5" w:rsidP="00491F0B">
      <w:pPr>
        <w:jc w:val="both"/>
        <w:rPr>
          <w:b/>
          <w:sz w:val="24"/>
          <w:szCs w:val="24"/>
        </w:rPr>
      </w:pPr>
      <w:r w:rsidRPr="00A869A5">
        <w:rPr>
          <w:b/>
          <w:noProof/>
          <w:sz w:val="24"/>
          <w:szCs w:val="24"/>
          <w:lang w:eastAsia="fr-FR"/>
        </w:rPr>
        <w:drawing>
          <wp:inline distT="0" distB="0" distL="0" distR="0">
            <wp:extent cx="2074285" cy="1588508"/>
            <wp:effectExtent l="0" t="247650" r="0" b="221242"/>
            <wp:docPr id="50" name="Image 6" descr="C:\Users\DANIEL\Documents\Ecrire au St Esprit\2013-09-07 Adréa -  Mon île\DSC0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Documents\Ecrire au St Esprit\2013-09-07 Adréa -  Mon île\DSC01541.JPG"/>
                    <pic:cNvPicPr>
                      <a:picLocks noChangeAspect="1" noChangeArrowheads="1"/>
                    </pic:cNvPicPr>
                  </pic:nvPicPr>
                  <pic:blipFill>
                    <a:blip r:embed="rId46" cstate="print"/>
                    <a:srcRect l="13025" t="15262" r="15769" b="11995"/>
                    <a:stretch>
                      <a:fillRect/>
                    </a:stretch>
                  </pic:blipFill>
                  <pic:spPr bwMode="auto">
                    <a:xfrm rot="5400000">
                      <a:off x="0" y="0"/>
                      <a:ext cx="2074285" cy="1588508"/>
                    </a:xfrm>
                    <a:prstGeom prst="rect">
                      <a:avLst/>
                    </a:prstGeom>
                    <a:noFill/>
                    <a:ln w="9525">
                      <a:noFill/>
                      <a:miter lim="800000"/>
                      <a:headEnd/>
                      <a:tailEnd/>
                    </a:ln>
                  </pic:spPr>
                </pic:pic>
              </a:graphicData>
            </a:graphic>
          </wp:inline>
        </w:drawing>
      </w:r>
    </w:p>
    <w:p w:rsidR="00A869A5" w:rsidRDefault="00A869A5" w:rsidP="00491F0B">
      <w:pPr>
        <w:jc w:val="both"/>
        <w:rPr>
          <w:b/>
          <w:sz w:val="24"/>
          <w:szCs w:val="24"/>
        </w:rPr>
      </w:pPr>
    </w:p>
    <w:p w:rsidR="003B4B82" w:rsidRDefault="0003381A" w:rsidP="00491F0B">
      <w:pPr>
        <w:jc w:val="both"/>
        <w:rPr>
          <w:sz w:val="24"/>
          <w:szCs w:val="24"/>
        </w:rPr>
      </w:pPr>
      <w:r w:rsidRPr="0003381A">
        <w:rPr>
          <w:sz w:val="24"/>
          <w:szCs w:val="24"/>
        </w:rPr>
        <w:t>P</w:t>
      </w:r>
      <w:r w:rsidR="004234F5">
        <w:rPr>
          <w:sz w:val="24"/>
          <w:szCs w:val="24"/>
        </w:rPr>
        <w:t>hotographe, p</w:t>
      </w:r>
      <w:r w:rsidRPr="0003381A">
        <w:rPr>
          <w:sz w:val="24"/>
          <w:szCs w:val="24"/>
        </w:rPr>
        <w:t>oète et homme de lettres né au St Esprit</w:t>
      </w:r>
      <w:r>
        <w:rPr>
          <w:sz w:val="24"/>
          <w:szCs w:val="24"/>
        </w:rPr>
        <w:t>, lauréat des Jeux de l’Olympe en 1936, Médaille d’or du Tricentenaire,</w:t>
      </w:r>
      <w:r w:rsidRPr="0003381A">
        <w:rPr>
          <w:sz w:val="24"/>
          <w:szCs w:val="24"/>
        </w:rPr>
        <w:t xml:space="preserve"> auteur de :</w:t>
      </w:r>
    </w:p>
    <w:p w:rsidR="0003381A" w:rsidRPr="00A869A5" w:rsidRDefault="0003381A" w:rsidP="0003381A">
      <w:pPr>
        <w:pStyle w:val="Paragraphedeliste"/>
        <w:numPr>
          <w:ilvl w:val="0"/>
          <w:numId w:val="1"/>
        </w:numPr>
        <w:jc w:val="both"/>
        <w:rPr>
          <w:i/>
          <w:sz w:val="24"/>
          <w:szCs w:val="24"/>
        </w:rPr>
      </w:pPr>
      <w:r w:rsidRPr="00A869A5">
        <w:rPr>
          <w:i/>
          <w:sz w:val="24"/>
          <w:szCs w:val="24"/>
        </w:rPr>
        <w:t xml:space="preserve">Dans l’oasis du cœur </w:t>
      </w:r>
    </w:p>
    <w:p w:rsidR="0003381A" w:rsidRPr="00A869A5" w:rsidRDefault="0003381A" w:rsidP="0003381A">
      <w:pPr>
        <w:pStyle w:val="Paragraphedeliste"/>
        <w:numPr>
          <w:ilvl w:val="0"/>
          <w:numId w:val="1"/>
        </w:numPr>
        <w:jc w:val="both"/>
        <w:rPr>
          <w:i/>
          <w:sz w:val="24"/>
          <w:szCs w:val="24"/>
        </w:rPr>
      </w:pPr>
      <w:r w:rsidRPr="00A869A5">
        <w:rPr>
          <w:i/>
          <w:sz w:val="24"/>
          <w:szCs w:val="24"/>
        </w:rPr>
        <w:t>Brises de jeunesse</w:t>
      </w:r>
    </w:p>
    <w:p w:rsidR="0003381A" w:rsidRPr="00A869A5" w:rsidRDefault="0003381A" w:rsidP="0003381A">
      <w:pPr>
        <w:pStyle w:val="Paragraphedeliste"/>
        <w:numPr>
          <w:ilvl w:val="0"/>
          <w:numId w:val="1"/>
        </w:numPr>
        <w:jc w:val="both"/>
        <w:rPr>
          <w:i/>
          <w:sz w:val="24"/>
          <w:szCs w:val="24"/>
        </w:rPr>
      </w:pPr>
      <w:r w:rsidRPr="00A869A5">
        <w:rPr>
          <w:i/>
          <w:sz w:val="24"/>
          <w:szCs w:val="24"/>
        </w:rPr>
        <w:t>Fleur du soir</w:t>
      </w:r>
    </w:p>
    <w:p w:rsidR="0003381A" w:rsidRPr="00A869A5" w:rsidRDefault="0003381A" w:rsidP="0003381A">
      <w:pPr>
        <w:pStyle w:val="Paragraphedeliste"/>
        <w:numPr>
          <w:ilvl w:val="0"/>
          <w:numId w:val="1"/>
        </w:numPr>
        <w:jc w:val="both"/>
        <w:rPr>
          <w:i/>
          <w:sz w:val="24"/>
          <w:szCs w:val="24"/>
        </w:rPr>
      </w:pPr>
      <w:r w:rsidRPr="00A869A5">
        <w:rPr>
          <w:i/>
          <w:sz w:val="24"/>
          <w:szCs w:val="24"/>
        </w:rPr>
        <w:t>Sommets</w:t>
      </w:r>
    </w:p>
    <w:p w:rsidR="0003381A" w:rsidRPr="00A869A5" w:rsidRDefault="0003381A" w:rsidP="0003381A">
      <w:pPr>
        <w:pStyle w:val="Paragraphedeliste"/>
        <w:numPr>
          <w:ilvl w:val="0"/>
          <w:numId w:val="1"/>
        </w:numPr>
        <w:jc w:val="both"/>
        <w:rPr>
          <w:i/>
          <w:sz w:val="24"/>
          <w:szCs w:val="24"/>
        </w:rPr>
      </w:pPr>
      <w:r w:rsidRPr="00A869A5">
        <w:rPr>
          <w:i/>
          <w:sz w:val="24"/>
          <w:szCs w:val="24"/>
        </w:rPr>
        <w:t>Le</w:t>
      </w:r>
      <w:r w:rsidR="00A869A5">
        <w:rPr>
          <w:i/>
          <w:sz w:val="24"/>
          <w:szCs w:val="24"/>
        </w:rPr>
        <w:t xml:space="preserve"> chant des so</w:t>
      </w:r>
      <w:r w:rsidRPr="00A869A5">
        <w:rPr>
          <w:i/>
          <w:sz w:val="24"/>
          <w:szCs w:val="24"/>
        </w:rPr>
        <w:t>urces</w:t>
      </w:r>
    </w:p>
    <w:p w:rsidR="0003381A" w:rsidRPr="00A869A5" w:rsidRDefault="0003381A" w:rsidP="0003381A">
      <w:pPr>
        <w:pStyle w:val="Paragraphedeliste"/>
        <w:numPr>
          <w:ilvl w:val="0"/>
          <w:numId w:val="1"/>
        </w:numPr>
        <w:jc w:val="both"/>
        <w:rPr>
          <w:i/>
          <w:sz w:val="24"/>
          <w:szCs w:val="24"/>
        </w:rPr>
      </w:pPr>
      <w:r w:rsidRPr="00A869A5">
        <w:rPr>
          <w:i/>
          <w:sz w:val="24"/>
          <w:szCs w:val="24"/>
        </w:rPr>
        <w:t>Roses d’automne</w:t>
      </w:r>
    </w:p>
    <w:p w:rsidR="0003381A" w:rsidRPr="00A869A5" w:rsidRDefault="0003381A" w:rsidP="0003381A">
      <w:pPr>
        <w:pStyle w:val="Paragraphedeliste"/>
        <w:numPr>
          <w:ilvl w:val="0"/>
          <w:numId w:val="1"/>
        </w:numPr>
        <w:jc w:val="both"/>
        <w:rPr>
          <w:i/>
          <w:sz w:val="24"/>
          <w:szCs w:val="24"/>
        </w:rPr>
      </w:pPr>
      <w:r w:rsidRPr="00A869A5">
        <w:rPr>
          <w:i/>
          <w:sz w:val="24"/>
          <w:szCs w:val="24"/>
        </w:rPr>
        <w:t>Beautés –grandeurs – Tristesses</w:t>
      </w:r>
    </w:p>
    <w:p w:rsidR="00E12DF1" w:rsidRDefault="00E12DF1" w:rsidP="00E12DF1">
      <w:pPr>
        <w:pStyle w:val="Paragraphedeliste"/>
        <w:jc w:val="both"/>
        <w:rPr>
          <w:sz w:val="24"/>
          <w:szCs w:val="24"/>
        </w:rPr>
      </w:pPr>
    </w:p>
    <w:p w:rsidR="00FF13AD" w:rsidRDefault="00FF13AD" w:rsidP="0003381A">
      <w:pPr>
        <w:jc w:val="both"/>
        <w:rPr>
          <w:i/>
          <w:sz w:val="24"/>
          <w:szCs w:val="24"/>
        </w:rPr>
      </w:pPr>
      <w:r w:rsidRPr="00FF13AD">
        <w:rPr>
          <w:b/>
          <w:sz w:val="24"/>
          <w:szCs w:val="24"/>
        </w:rPr>
        <w:t>Extrait</w:t>
      </w:r>
      <w:r>
        <w:rPr>
          <w:sz w:val="24"/>
          <w:szCs w:val="24"/>
        </w:rPr>
        <w:t xml:space="preserve"> de </w:t>
      </w:r>
      <w:r w:rsidRPr="00A834D0">
        <w:rPr>
          <w:i/>
          <w:sz w:val="24"/>
          <w:szCs w:val="24"/>
        </w:rPr>
        <w:t>Roses d’Automne</w:t>
      </w:r>
    </w:p>
    <w:p w:rsidR="0003381A" w:rsidRDefault="0003381A" w:rsidP="0003381A">
      <w:pPr>
        <w:jc w:val="both"/>
        <w:rPr>
          <w:sz w:val="24"/>
          <w:szCs w:val="24"/>
        </w:rPr>
      </w:pPr>
      <w:r>
        <w:rPr>
          <w:sz w:val="24"/>
          <w:szCs w:val="24"/>
        </w:rPr>
        <w:t>«  Et bientôt, c’est l’adieu des rêves dorlotés…</w:t>
      </w:r>
    </w:p>
    <w:p w:rsidR="0003381A" w:rsidRDefault="0003381A" w:rsidP="0003381A">
      <w:pPr>
        <w:jc w:val="both"/>
        <w:rPr>
          <w:sz w:val="24"/>
          <w:szCs w:val="24"/>
        </w:rPr>
      </w:pPr>
      <w:r>
        <w:rPr>
          <w:sz w:val="24"/>
          <w:szCs w:val="24"/>
        </w:rPr>
        <w:t>O désenchantement ! Adieu donc »déités »</w:t>
      </w:r>
    </w:p>
    <w:p w:rsidR="0003381A" w:rsidRDefault="0003381A" w:rsidP="0003381A">
      <w:pPr>
        <w:jc w:val="both"/>
        <w:rPr>
          <w:sz w:val="24"/>
          <w:szCs w:val="24"/>
        </w:rPr>
      </w:pPr>
      <w:r>
        <w:rPr>
          <w:sz w:val="24"/>
          <w:szCs w:val="24"/>
        </w:rPr>
        <w:t>Qui versiez dans la vie un semblant de dictame !</w:t>
      </w:r>
    </w:p>
    <w:p w:rsidR="0003381A" w:rsidRPr="00A834D0" w:rsidRDefault="0003381A" w:rsidP="0003381A">
      <w:pPr>
        <w:jc w:val="both"/>
        <w:rPr>
          <w:i/>
          <w:sz w:val="24"/>
          <w:szCs w:val="24"/>
        </w:rPr>
      </w:pPr>
      <w:r>
        <w:rPr>
          <w:sz w:val="24"/>
          <w:szCs w:val="24"/>
        </w:rPr>
        <w:t xml:space="preserve">Au temple des amours, plus d’encens, plus de flammes ! » </w:t>
      </w:r>
    </w:p>
    <w:p w:rsidR="00D0797C" w:rsidRPr="00A834D0" w:rsidRDefault="00D0797C" w:rsidP="00D0797C">
      <w:pPr>
        <w:jc w:val="both"/>
        <w:rPr>
          <w:sz w:val="24"/>
          <w:szCs w:val="24"/>
        </w:rPr>
      </w:pPr>
    </w:p>
    <w:p w:rsidR="00D0797C" w:rsidRPr="00A834D0" w:rsidRDefault="00E12DF1" w:rsidP="00A834D0">
      <w:pPr>
        <w:pStyle w:val="Sansinterligne"/>
        <w:jc w:val="both"/>
        <w:rPr>
          <w:i/>
          <w:sz w:val="24"/>
          <w:szCs w:val="24"/>
        </w:rPr>
      </w:pPr>
      <w:r w:rsidRPr="00A834D0">
        <w:rPr>
          <w:b/>
          <w:sz w:val="24"/>
          <w:szCs w:val="24"/>
        </w:rPr>
        <w:t>Son opinion sur la Négritude</w:t>
      </w:r>
      <w:r w:rsidRPr="00A834D0">
        <w:rPr>
          <w:sz w:val="24"/>
          <w:szCs w:val="24"/>
        </w:rPr>
        <w:t> : « Qu’ils soient « poètes de la colère » ou poètes « engagés » ou autres auteurs agrégés de « rébus » et « chantre » de la « négritude » !... nous dénions le droit à tous ces conjurés, ces révolutionnaires, ces anarchistes huppés, de s’ériger en législateur moderne du Parnasse, et frotter les oreilles à ceux qui refusent de se soumettre aux exigences de leur nouveau « code poétique »</w:t>
      </w:r>
      <w:r w:rsidR="00D0797C" w:rsidRPr="00A834D0">
        <w:rPr>
          <w:sz w:val="24"/>
          <w:szCs w:val="24"/>
        </w:rPr>
        <w:t xml:space="preserve"> et de crier, bravo ! </w:t>
      </w:r>
      <w:proofErr w:type="gramStart"/>
      <w:r w:rsidR="00D0797C" w:rsidRPr="00A834D0">
        <w:rPr>
          <w:sz w:val="24"/>
          <w:szCs w:val="24"/>
        </w:rPr>
        <w:t>à</w:t>
      </w:r>
      <w:proofErr w:type="gramEnd"/>
      <w:r w:rsidR="00D0797C" w:rsidRPr="00A834D0">
        <w:rPr>
          <w:sz w:val="24"/>
          <w:szCs w:val="24"/>
        </w:rPr>
        <w:t xml:space="preserve"> leurs fantaisies burlesques » </w:t>
      </w:r>
      <w:r w:rsidR="00D0797C" w:rsidRPr="00A834D0">
        <w:rPr>
          <w:i/>
          <w:sz w:val="24"/>
          <w:szCs w:val="24"/>
        </w:rPr>
        <w:t>(Beautés –grandeurs – Tristesses)</w:t>
      </w:r>
    </w:p>
    <w:p w:rsidR="00D0797C" w:rsidRPr="00A834D0" w:rsidRDefault="00D0797C" w:rsidP="00A834D0">
      <w:pPr>
        <w:jc w:val="both"/>
        <w:rPr>
          <w:sz w:val="24"/>
          <w:szCs w:val="24"/>
        </w:rPr>
      </w:pPr>
    </w:p>
    <w:p w:rsidR="00E97778" w:rsidRDefault="00E97778" w:rsidP="0003381A">
      <w:pPr>
        <w:jc w:val="both"/>
        <w:rPr>
          <w:sz w:val="24"/>
          <w:szCs w:val="24"/>
        </w:rPr>
      </w:pPr>
    </w:p>
    <w:p w:rsidR="0003381A" w:rsidRDefault="00D0797C" w:rsidP="0003381A">
      <w:pPr>
        <w:jc w:val="both"/>
        <w:rPr>
          <w:sz w:val="24"/>
          <w:szCs w:val="24"/>
        </w:rPr>
      </w:pPr>
      <w:r w:rsidRPr="00A834D0">
        <w:rPr>
          <w:b/>
          <w:sz w:val="24"/>
          <w:szCs w:val="24"/>
        </w:rPr>
        <w:t xml:space="preserve">Lettre à Madame </w:t>
      </w:r>
      <w:proofErr w:type="spellStart"/>
      <w:r w:rsidRPr="00A834D0">
        <w:rPr>
          <w:b/>
          <w:sz w:val="24"/>
          <w:szCs w:val="24"/>
        </w:rPr>
        <w:t>Léona</w:t>
      </w:r>
      <w:proofErr w:type="spellEnd"/>
      <w:r w:rsidRPr="00A834D0">
        <w:rPr>
          <w:b/>
          <w:sz w:val="24"/>
          <w:szCs w:val="24"/>
        </w:rPr>
        <w:t xml:space="preserve"> Gabrielle-</w:t>
      </w:r>
      <w:proofErr w:type="spellStart"/>
      <w:r w:rsidRPr="00A834D0">
        <w:rPr>
          <w:b/>
          <w:sz w:val="24"/>
          <w:szCs w:val="24"/>
        </w:rPr>
        <w:t>Soïme</w:t>
      </w:r>
      <w:proofErr w:type="spellEnd"/>
      <w:r>
        <w:rPr>
          <w:sz w:val="24"/>
          <w:szCs w:val="24"/>
        </w:rPr>
        <w:t>, auteur de « </w:t>
      </w:r>
      <w:r w:rsidRPr="00A834D0">
        <w:rPr>
          <w:i/>
          <w:sz w:val="24"/>
          <w:szCs w:val="24"/>
        </w:rPr>
        <w:t xml:space="preserve">Ca ! </w:t>
      </w:r>
      <w:proofErr w:type="gramStart"/>
      <w:r w:rsidRPr="00A834D0">
        <w:rPr>
          <w:i/>
          <w:sz w:val="24"/>
          <w:szCs w:val="24"/>
        </w:rPr>
        <w:t>c’est</w:t>
      </w:r>
      <w:proofErr w:type="gramEnd"/>
      <w:r w:rsidRPr="00A834D0">
        <w:rPr>
          <w:i/>
          <w:sz w:val="24"/>
          <w:szCs w:val="24"/>
        </w:rPr>
        <w:t xml:space="preserve"> la Martinique</w:t>
      </w:r>
      <w:r>
        <w:rPr>
          <w:sz w:val="24"/>
          <w:szCs w:val="24"/>
        </w:rPr>
        <w:t> »</w:t>
      </w:r>
    </w:p>
    <w:p w:rsidR="00E907DA" w:rsidRPr="0003381A" w:rsidRDefault="00E907DA" w:rsidP="0003381A">
      <w:pPr>
        <w:jc w:val="both"/>
        <w:rPr>
          <w:sz w:val="24"/>
          <w:szCs w:val="24"/>
        </w:rPr>
      </w:pPr>
    </w:p>
    <w:p w:rsidR="0003381A" w:rsidRDefault="0003381A" w:rsidP="00491F0B">
      <w:pPr>
        <w:jc w:val="both"/>
        <w:rPr>
          <w:b/>
          <w:sz w:val="24"/>
          <w:szCs w:val="24"/>
        </w:rPr>
      </w:pPr>
      <w:r w:rsidRPr="0003381A">
        <w:rPr>
          <w:b/>
          <w:noProof/>
          <w:sz w:val="24"/>
          <w:szCs w:val="24"/>
          <w:lang w:eastAsia="fr-FR"/>
        </w:rPr>
        <w:drawing>
          <wp:inline distT="0" distB="0" distL="0" distR="0">
            <wp:extent cx="5844927" cy="7239000"/>
            <wp:effectExtent l="19050" t="0" r="3423" b="0"/>
            <wp:docPr id="34" name="Image 1" descr="C:\Users\DANIEL\Documents\Ecrire au St Esprit\adréa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Ecrire au St Esprit\adréa001.tif"/>
                    <pic:cNvPicPr>
                      <a:picLocks noChangeAspect="1" noChangeArrowheads="1"/>
                    </pic:cNvPicPr>
                  </pic:nvPicPr>
                  <pic:blipFill>
                    <a:blip r:embed="rId47" cstate="print"/>
                    <a:srcRect l="3474" t="27953" r="6035" b="6315"/>
                    <a:stretch>
                      <a:fillRect/>
                    </a:stretch>
                  </pic:blipFill>
                  <pic:spPr bwMode="auto">
                    <a:xfrm>
                      <a:off x="0" y="0"/>
                      <a:ext cx="5849858" cy="7245106"/>
                    </a:xfrm>
                    <a:prstGeom prst="rect">
                      <a:avLst/>
                    </a:prstGeom>
                    <a:noFill/>
                    <a:ln w="9525">
                      <a:noFill/>
                      <a:miter lim="800000"/>
                      <a:headEnd/>
                      <a:tailEnd/>
                    </a:ln>
                  </pic:spPr>
                </pic:pic>
              </a:graphicData>
            </a:graphic>
          </wp:inline>
        </w:drawing>
      </w:r>
    </w:p>
    <w:p w:rsidR="00806427" w:rsidRDefault="00806427" w:rsidP="00C30C40">
      <w:pPr>
        <w:jc w:val="both"/>
        <w:rPr>
          <w:b/>
          <w:sz w:val="36"/>
          <w:szCs w:val="36"/>
        </w:rPr>
      </w:pPr>
    </w:p>
    <w:p w:rsidR="00C30C40" w:rsidRDefault="003B4B82" w:rsidP="00C30C40">
      <w:pPr>
        <w:jc w:val="both"/>
        <w:rPr>
          <w:i/>
          <w:iCs/>
          <w:color w:val="FFFFFF"/>
          <w:sz w:val="21"/>
          <w:szCs w:val="21"/>
        </w:rPr>
      </w:pPr>
      <w:r w:rsidRPr="003B4B82">
        <w:rPr>
          <w:b/>
          <w:sz w:val="36"/>
          <w:szCs w:val="36"/>
        </w:rPr>
        <w:lastRenderedPageBreak/>
        <w:t>Solange Fitte-Duval</w:t>
      </w:r>
      <w:r w:rsidR="00A869A5">
        <w:rPr>
          <w:i/>
          <w:iCs/>
          <w:color w:val="FFFFFF"/>
          <w:sz w:val="21"/>
          <w:szCs w:val="21"/>
        </w:rPr>
        <w:t>199</w:t>
      </w:r>
    </w:p>
    <w:p w:rsidR="00D0797C" w:rsidRPr="00C30C40" w:rsidRDefault="00C30C40" w:rsidP="00C30C40">
      <w:pPr>
        <w:jc w:val="both"/>
        <w:rPr>
          <w:i/>
          <w:iCs/>
          <w:color w:val="FFFFFF"/>
          <w:sz w:val="21"/>
          <w:szCs w:val="21"/>
        </w:rPr>
      </w:pPr>
      <w:r>
        <w:rPr>
          <w:i/>
          <w:iCs/>
          <w:noProof/>
          <w:color w:val="FFFFFF"/>
          <w:sz w:val="21"/>
          <w:szCs w:val="21"/>
          <w:lang w:eastAsia="fr-FR"/>
        </w:rPr>
        <w:drawing>
          <wp:anchor distT="0" distB="0" distL="114300" distR="114300" simplePos="0" relativeHeight="251659776" behindDoc="0" locked="0" layoutInCell="1" allowOverlap="1">
            <wp:simplePos x="0" y="0"/>
            <wp:positionH relativeFrom="column">
              <wp:align>left</wp:align>
            </wp:positionH>
            <wp:positionV relativeFrom="paragraph">
              <wp:posOffset>71755</wp:posOffset>
            </wp:positionV>
            <wp:extent cx="1524000" cy="2032000"/>
            <wp:effectExtent l="19050" t="0" r="0" b="0"/>
            <wp:wrapSquare wrapText="bothSides"/>
            <wp:docPr id="75" name="Image 75" descr="vign_solange_fitte_duval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vign_solange_fitte_duval_1"/>
                    <pic:cNvPicPr>
                      <a:picLocks noChangeAspect="1" noChangeArrowheads="1"/>
                    </pic:cNvPicPr>
                  </pic:nvPicPr>
                  <pic:blipFill>
                    <a:blip r:embed="rId48" cstate="print">
                      <a:grayscl/>
                      <a:lum bright="10000"/>
                    </a:blip>
                    <a:srcRect/>
                    <a:stretch>
                      <a:fillRect/>
                    </a:stretch>
                  </pic:blipFill>
                  <pic:spPr bwMode="auto">
                    <a:xfrm>
                      <a:off x="0" y="0"/>
                      <a:ext cx="1524000" cy="2032000"/>
                    </a:xfrm>
                    <a:prstGeom prst="rect">
                      <a:avLst/>
                    </a:prstGeom>
                    <a:noFill/>
                    <a:ln w="9525">
                      <a:noFill/>
                      <a:miter lim="800000"/>
                      <a:headEnd/>
                      <a:tailEnd/>
                    </a:ln>
                  </pic:spPr>
                </pic:pic>
              </a:graphicData>
            </a:graphic>
          </wp:anchor>
        </w:drawing>
      </w:r>
      <w:r w:rsidR="00A869A5">
        <w:rPr>
          <w:i/>
          <w:iCs/>
          <w:color w:val="FFFFFF"/>
          <w:sz w:val="21"/>
          <w:szCs w:val="21"/>
        </w:rPr>
        <w:t>3, elle est à l’origine de la naissance du journal</w:t>
      </w:r>
    </w:p>
    <w:p w:rsidR="00B54292" w:rsidRDefault="00E87708" w:rsidP="00491F0B">
      <w:pPr>
        <w:jc w:val="both"/>
        <w:rPr>
          <w:b/>
          <w:sz w:val="36"/>
          <w:szCs w:val="36"/>
        </w:rPr>
      </w:pPr>
      <w:r>
        <w:rPr>
          <w:b/>
          <w:sz w:val="36"/>
          <w:szCs w:val="36"/>
        </w:rPr>
        <w:br w:type="textWrapping" w:clear="all"/>
      </w:r>
    </w:p>
    <w:p w:rsidR="00BC6A35" w:rsidRPr="002E4410" w:rsidRDefault="00A869A5" w:rsidP="00491F0B">
      <w:pPr>
        <w:jc w:val="both"/>
        <w:rPr>
          <w:b/>
          <w:sz w:val="24"/>
          <w:szCs w:val="24"/>
        </w:rPr>
      </w:pPr>
      <w:r w:rsidRPr="00BC6A35">
        <w:rPr>
          <w:sz w:val="24"/>
          <w:szCs w:val="24"/>
        </w:rPr>
        <w:t>Née le 25 Août 192</w:t>
      </w:r>
      <w:r w:rsidR="00D02395" w:rsidRPr="00BC6A35">
        <w:rPr>
          <w:sz w:val="24"/>
          <w:szCs w:val="24"/>
        </w:rPr>
        <w:t>1</w:t>
      </w:r>
      <w:r w:rsidRPr="00BC6A35">
        <w:rPr>
          <w:sz w:val="24"/>
          <w:szCs w:val="24"/>
        </w:rPr>
        <w:t>, enseignante, femme de lettres, militante politique. Membre du parti communiste martiniquais depuis 1946. Femme d’engagement et de conviction, ancienne présidente de l’Union des femmes de la Martinique de 1975 à 1993, elle est à l’origine de la naissance du journal féministe Femmes martin</w:t>
      </w:r>
      <w:r w:rsidR="00BC6A35" w:rsidRPr="00BC6A35">
        <w:rPr>
          <w:sz w:val="24"/>
          <w:szCs w:val="24"/>
        </w:rPr>
        <w:t>iquaises et a publié bon nombre d’articles dans Justi</w:t>
      </w:r>
      <w:r w:rsidR="009F2305">
        <w:rPr>
          <w:sz w:val="24"/>
          <w:szCs w:val="24"/>
        </w:rPr>
        <w:t xml:space="preserve">ce, Le progrès spiritain, La </w:t>
      </w:r>
      <w:proofErr w:type="spellStart"/>
      <w:r w:rsidR="009F2305">
        <w:rPr>
          <w:sz w:val="24"/>
          <w:szCs w:val="24"/>
        </w:rPr>
        <w:t>Spi</w:t>
      </w:r>
      <w:r w:rsidR="00BC6A35" w:rsidRPr="00BC6A35">
        <w:rPr>
          <w:sz w:val="24"/>
          <w:szCs w:val="24"/>
        </w:rPr>
        <w:t>ritaine</w:t>
      </w:r>
      <w:proofErr w:type="spellEnd"/>
      <w:r w:rsidR="00BC6A35" w:rsidRPr="00BC6A35">
        <w:rPr>
          <w:sz w:val="24"/>
          <w:szCs w:val="24"/>
        </w:rPr>
        <w:t>.</w:t>
      </w:r>
      <w:r w:rsidR="00482DD9">
        <w:rPr>
          <w:sz w:val="24"/>
          <w:szCs w:val="24"/>
        </w:rPr>
        <w:t xml:space="preserve"> Membr</w:t>
      </w:r>
      <w:r w:rsidR="002E4410">
        <w:rPr>
          <w:sz w:val="24"/>
          <w:szCs w:val="24"/>
        </w:rPr>
        <w:t xml:space="preserve">e de l’association poétique </w:t>
      </w:r>
      <w:r w:rsidR="002E4410">
        <w:rPr>
          <w:b/>
          <w:sz w:val="24"/>
          <w:szCs w:val="24"/>
        </w:rPr>
        <w:t>Les griots de la Martinique.</w:t>
      </w:r>
    </w:p>
    <w:p w:rsidR="00BC6A35" w:rsidRPr="00BC6A35" w:rsidRDefault="00BC6A35" w:rsidP="00491F0B">
      <w:pPr>
        <w:jc w:val="both"/>
        <w:rPr>
          <w:sz w:val="24"/>
          <w:szCs w:val="24"/>
        </w:rPr>
      </w:pPr>
      <w:r w:rsidRPr="00BC6A35">
        <w:rPr>
          <w:sz w:val="24"/>
          <w:szCs w:val="24"/>
        </w:rPr>
        <w:t xml:space="preserve">Médaille de la jeunesse </w:t>
      </w:r>
      <w:r w:rsidR="00731F49">
        <w:rPr>
          <w:sz w:val="24"/>
          <w:szCs w:val="24"/>
        </w:rPr>
        <w:t>et</w:t>
      </w:r>
      <w:r w:rsidRPr="00BC6A35">
        <w:rPr>
          <w:sz w:val="24"/>
          <w:szCs w:val="24"/>
        </w:rPr>
        <w:t xml:space="preserve"> des sports en 1966, </w:t>
      </w:r>
      <w:r>
        <w:rPr>
          <w:sz w:val="24"/>
          <w:szCs w:val="24"/>
        </w:rPr>
        <w:t>Médaille d’or de la ligue française de l’enseignement en 1977, Chevalier de l’Ordre des Palmes académiques en 1980</w:t>
      </w:r>
    </w:p>
    <w:p w:rsidR="00D02395" w:rsidRPr="00BC6A35" w:rsidRDefault="00D02395" w:rsidP="00491F0B">
      <w:pPr>
        <w:jc w:val="both"/>
        <w:rPr>
          <w:sz w:val="24"/>
          <w:szCs w:val="24"/>
        </w:rPr>
      </w:pPr>
      <w:r w:rsidRPr="00BC6A35">
        <w:rPr>
          <w:sz w:val="24"/>
          <w:szCs w:val="24"/>
        </w:rPr>
        <w:t>Auteur de :</w:t>
      </w:r>
    </w:p>
    <w:p w:rsidR="00BC6A35" w:rsidRPr="00731F49" w:rsidRDefault="00D02395" w:rsidP="00BC6A35">
      <w:pPr>
        <w:pStyle w:val="Paragraphedeliste"/>
        <w:numPr>
          <w:ilvl w:val="0"/>
          <w:numId w:val="1"/>
        </w:numPr>
        <w:jc w:val="both"/>
        <w:rPr>
          <w:b/>
          <w:i/>
          <w:sz w:val="24"/>
          <w:szCs w:val="24"/>
        </w:rPr>
      </w:pPr>
      <w:r w:rsidRPr="006D1175">
        <w:rPr>
          <w:i/>
          <w:sz w:val="24"/>
          <w:szCs w:val="24"/>
        </w:rPr>
        <w:t>Saint Esprit (1976)</w:t>
      </w:r>
    </w:p>
    <w:p w:rsidR="00731F49" w:rsidRPr="006D1175" w:rsidRDefault="00731F49" w:rsidP="00731F49">
      <w:pPr>
        <w:pStyle w:val="Paragraphedeliste"/>
        <w:jc w:val="both"/>
        <w:rPr>
          <w:b/>
          <w:i/>
          <w:sz w:val="24"/>
          <w:szCs w:val="24"/>
        </w:rPr>
      </w:pPr>
    </w:p>
    <w:p w:rsidR="00731F49" w:rsidRDefault="00692E5C" w:rsidP="00731F49">
      <w:pPr>
        <w:jc w:val="center"/>
        <w:rPr>
          <w:b/>
          <w:sz w:val="24"/>
          <w:szCs w:val="24"/>
        </w:rPr>
      </w:pPr>
      <w:r>
        <w:rPr>
          <w:b/>
          <w:noProof/>
          <w:sz w:val="36"/>
          <w:szCs w:val="36"/>
          <w:lang w:eastAsia="fr-FR"/>
        </w:rPr>
        <w:drawing>
          <wp:inline distT="0" distB="0" distL="0" distR="0">
            <wp:extent cx="2611524" cy="1745793"/>
            <wp:effectExtent l="0" t="438150" r="0" b="425907"/>
            <wp:docPr id="94" name="Image 35" descr="C:\Users\DANIEL\Documents\Ecrire au St Esprit\2013-09-06 Jan Sentesprit Couvertures\DSC0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ANIEL\Documents\Ecrire au St Esprit\2013-09-06 Jan Sentesprit Couvertures\DSC01522.JPG"/>
                    <pic:cNvPicPr>
                      <a:picLocks noChangeAspect="1" noChangeArrowheads="1"/>
                    </pic:cNvPicPr>
                  </pic:nvPicPr>
                  <pic:blipFill>
                    <a:blip r:embed="rId49" cstate="print">
                      <a:lum bright="20000" contrast="30000"/>
                    </a:blip>
                    <a:srcRect l="4587" t="10755" r="4876" b="8733"/>
                    <a:stretch>
                      <a:fillRect/>
                    </a:stretch>
                  </pic:blipFill>
                  <pic:spPr bwMode="auto">
                    <a:xfrm rot="5400000">
                      <a:off x="0" y="0"/>
                      <a:ext cx="2619204" cy="1750927"/>
                    </a:xfrm>
                    <a:prstGeom prst="rect">
                      <a:avLst/>
                    </a:prstGeom>
                    <a:noFill/>
                    <a:ln w="9525">
                      <a:noFill/>
                      <a:miter lim="800000"/>
                      <a:headEnd/>
                      <a:tailEnd/>
                    </a:ln>
                  </pic:spPr>
                </pic:pic>
              </a:graphicData>
            </a:graphic>
          </wp:inline>
        </w:drawing>
      </w:r>
    </w:p>
    <w:p w:rsidR="00731F49" w:rsidRDefault="00731F49" w:rsidP="00F860E9">
      <w:pPr>
        <w:rPr>
          <w:b/>
          <w:sz w:val="24"/>
          <w:szCs w:val="24"/>
        </w:rPr>
      </w:pPr>
    </w:p>
    <w:p w:rsidR="00731F49" w:rsidRPr="00731F49" w:rsidRDefault="00731F49" w:rsidP="00731F49">
      <w:pPr>
        <w:rPr>
          <w:b/>
          <w:sz w:val="24"/>
          <w:szCs w:val="24"/>
        </w:rPr>
      </w:pPr>
      <w:r w:rsidRPr="00731F49">
        <w:rPr>
          <w:b/>
          <w:sz w:val="24"/>
          <w:szCs w:val="24"/>
        </w:rPr>
        <w:lastRenderedPageBreak/>
        <w:t>Extraits</w:t>
      </w:r>
      <w:r>
        <w:rPr>
          <w:sz w:val="24"/>
          <w:szCs w:val="24"/>
        </w:rPr>
        <w:t xml:space="preserve"> de </w:t>
      </w:r>
      <w:r w:rsidRPr="006D1175">
        <w:rPr>
          <w:i/>
          <w:sz w:val="24"/>
          <w:szCs w:val="24"/>
        </w:rPr>
        <w:t>Saint Esprit (19</w:t>
      </w:r>
      <w:r>
        <w:rPr>
          <w:i/>
          <w:sz w:val="24"/>
          <w:szCs w:val="24"/>
        </w:rPr>
        <w:t>76)</w:t>
      </w:r>
      <w:r>
        <w:rPr>
          <w:sz w:val="24"/>
          <w:szCs w:val="24"/>
        </w:rPr>
        <w:t xml:space="preserve">  </w:t>
      </w:r>
    </w:p>
    <w:p w:rsidR="004F411D" w:rsidRDefault="004F411D" w:rsidP="00DC4410">
      <w:pPr>
        <w:ind w:right="1702"/>
        <w:jc w:val="both"/>
        <w:rPr>
          <w:sz w:val="24"/>
          <w:szCs w:val="24"/>
        </w:rPr>
      </w:pPr>
    </w:p>
    <w:p w:rsidR="00F32B66" w:rsidRPr="006E26E2" w:rsidRDefault="006D1175" w:rsidP="00F32B66">
      <w:pPr>
        <w:ind w:left="1701" w:right="1702"/>
        <w:jc w:val="both"/>
        <w:rPr>
          <w:sz w:val="24"/>
          <w:szCs w:val="24"/>
        </w:rPr>
      </w:pPr>
      <w:r w:rsidRPr="006D1175">
        <w:rPr>
          <w:sz w:val="24"/>
          <w:szCs w:val="24"/>
        </w:rPr>
        <w:t>« A tous les Spiritains</w:t>
      </w:r>
      <w:r>
        <w:rPr>
          <w:sz w:val="24"/>
          <w:szCs w:val="24"/>
        </w:rPr>
        <w:t> :</w:t>
      </w:r>
      <w:r w:rsidRPr="006D1175">
        <w:rPr>
          <w:sz w:val="24"/>
          <w:szCs w:val="24"/>
        </w:rPr>
        <w:t xml:space="preserve"> à ceux dont l’accueil chaleureux, la confiance, le dévouement exemplaire, la fraternelle solidarité nous ont donné la force de persévérer dans la lutte pour l’idéal élevé de la démocratie et de l’amélioration des conditions de vie du plus grand nombre, dans la lutte pour le progrès de l’homme en général, de notre patrie et de Saint Esprit en particulier</w:t>
      </w:r>
      <w:r w:rsidR="00731F49">
        <w:rPr>
          <w:sz w:val="24"/>
          <w:szCs w:val="24"/>
        </w:rPr>
        <w:t>».</w:t>
      </w:r>
      <w:r w:rsidR="00E907DA">
        <w:rPr>
          <w:sz w:val="24"/>
          <w:szCs w:val="24"/>
        </w:rPr>
        <w:t xml:space="preserve"> </w:t>
      </w:r>
      <w:r w:rsidR="00F32B66">
        <w:rPr>
          <w:sz w:val="24"/>
          <w:szCs w:val="24"/>
        </w:rPr>
        <w:t xml:space="preserve"> </w:t>
      </w:r>
      <w:r w:rsidR="00731F49">
        <w:rPr>
          <w:i/>
          <w:sz w:val="24"/>
          <w:szCs w:val="24"/>
        </w:rPr>
        <w:t xml:space="preserve"> </w:t>
      </w:r>
      <w:r w:rsidR="00731F49">
        <w:rPr>
          <w:sz w:val="24"/>
          <w:szCs w:val="24"/>
        </w:rPr>
        <w:t xml:space="preserve"> P</w:t>
      </w:r>
      <w:r w:rsidR="00F32B66">
        <w:rPr>
          <w:sz w:val="24"/>
          <w:szCs w:val="24"/>
        </w:rPr>
        <w:t>age 7</w:t>
      </w:r>
    </w:p>
    <w:p w:rsidR="00DC4410" w:rsidRDefault="00F32B66" w:rsidP="00F32B66">
      <w:pPr>
        <w:ind w:left="1701" w:right="1702"/>
        <w:jc w:val="both"/>
        <w:rPr>
          <w:sz w:val="24"/>
          <w:szCs w:val="24"/>
        </w:rPr>
      </w:pPr>
      <w:r>
        <w:rPr>
          <w:i/>
          <w:iCs/>
          <w:color w:val="FFFFFF"/>
          <w:sz w:val="21"/>
          <w:szCs w:val="21"/>
        </w:rPr>
        <w:t xml:space="preserve"> </w:t>
      </w:r>
      <w:r>
        <w:rPr>
          <w:sz w:val="24"/>
          <w:szCs w:val="24"/>
        </w:rPr>
        <w:t>« Nous sommes solidaires du passé, c’est vrai, il faut donc le connaître objectivement. Si l’œuvre de nos ainés a été bienfaisante, nous devons la poursuivre. Si au contraire, ils ont commis des fautes, des erreurs, notre solidarité consiste à ne pas les répéter ou les perpétuer, à ne pas les rejeter sur d’autres, à n(en pas être accablés non plus, mais à redresser la barre, car paradoxalement « chacun est fils de ses œuvres »</w:t>
      </w:r>
      <w:r w:rsidR="00731F49">
        <w:rPr>
          <w:sz w:val="24"/>
          <w:szCs w:val="24"/>
        </w:rPr>
        <w:t>.</w:t>
      </w:r>
      <w:r w:rsidR="00731F49">
        <w:rPr>
          <w:i/>
          <w:sz w:val="24"/>
          <w:szCs w:val="24"/>
        </w:rPr>
        <w:t xml:space="preserve"> </w:t>
      </w:r>
      <w:r w:rsidR="00731F49">
        <w:rPr>
          <w:sz w:val="24"/>
          <w:szCs w:val="24"/>
        </w:rPr>
        <w:t>P</w:t>
      </w:r>
      <w:r>
        <w:rPr>
          <w:sz w:val="24"/>
          <w:szCs w:val="24"/>
        </w:rPr>
        <w:t>age 8</w:t>
      </w:r>
    </w:p>
    <w:p w:rsidR="00F32B66" w:rsidRDefault="00F32B66" w:rsidP="00F32B66">
      <w:pPr>
        <w:ind w:left="1701" w:right="1702"/>
        <w:jc w:val="both"/>
        <w:rPr>
          <w:sz w:val="24"/>
          <w:szCs w:val="24"/>
        </w:rPr>
      </w:pPr>
    </w:p>
    <w:p w:rsidR="00DC4410" w:rsidRPr="006E26E2" w:rsidRDefault="00731F49" w:rsidP="00DC4410">
      <w:pPr>
        <w:ind w:left="1701" w:right="1702"/>
        <w:jc w:val="both"/>
        <w:rPr>
          <w:sz w:val="24"/>
          <w:szCs w:val="24"/>
        </w:rPr>
      </w:pPr>
      <w:r>
        <w:rPr>
          <w:sz w:val="24"/>
          <w:szCs w:val="24"/>
        </w:rPr>
        <w:t>« </w:t>
      </w:r>
      <w:r w:rsidR="00DC4410">
        <w:rPr>
          <w:sz w:val="24"/>
          <w:szCs w:val="24"/>
        </w:rPr>
        <w:t xml:space="preserve">Saint Esprit né des marécages a triomphé de toutes les </w:t>
      </w:r>
      <w:proofErr w:type="spellStart"/>
      <w:r w:rsidR="00DC4410">
        <w:rPr>
          <w:sz w:val="24"/>
          <w:szCs w:val="24"/>
        </w:rPr>
        <w:t>vissicitudes</w:t>
      </w:r>
      <w:proofErr w:type="spellEnd"/>
      <w:r w:rsidR="00DC4410">
        <w:rPr>
          <w:sz w:val="24"/>
          <w:szCs w:val="24"/>
        </w:rPr>
        <w:t xml:space="preserve"> de son passé ; les fièvres, les cyclones, les tremblements de terre, les inondations, les incendies, les révoltes, les répressions, les périodes sombres de son histoire ne l’ont point anéanti. On ne saurait parler de régression ni de stagnation</w:t>
      </w:r>
      <w:r>
        <w:rPr>
          <w:sz w:val="24"/>
          <w:szCs w:val="24"/>
        </w:rPr>
        <w:t> »</w:t>
      </w:r>
      <w:r w:rsidR="00DC4410">
        <w:rPr>
          <w:sz w:val="24"/>
          <w:szCs w:val="24"/>
        </w:rPr>
        <w:t>...</w:t>
      </w:r>
    </w:p>
    <w:p w:rsidR="00C30C40" w:rsidRPr="006E26E2" w:rsidRDefault="00506C27" w:rsidP="00DC4410">
      <w:pPr>
        <w:ind w:left="1701" w:right="1702"/>
        <w:jc w:val="both"/>
        <w:rPr>
          <w:sz w:val="24"/>
          <w:szCs w:val="24"/>
        </w:rPr>
      </w:pPr>
      <w:r>
        <w:rPr>
          <w:sz w:val="24"/>
          <w:szCs w:val="24"/>
        </w:rPr>
        <w:t xml:space="preserve">« Il tient à la jeunesse d’avoir le courage de s’instruire, de travailler et lutter comme les aînés et mieux encore pour que la commune continue son essor, qu’elle demeure un centre culturel et économique, un foyer démocratique qui </w:t>
      </w:r>
      <w:proofErr w:type="spellStart"/>
      <w:r>
        <w:rPr>
          <w:sz w:val="24"/>
          <w:szCs w:val="24"/>
        </w:rPr>
        <w:t>banisse</w:t>
      </w:r>
      <w:proofErr w:type="spellEnd"/>
      <w:r>
        <w:rPr>
          <w:sz w:val="24"/>
          <w:szCs w:val="24"/>
        </w:rPr>
        <w:t xml:space="preserve"> à jamais les préjugés et la violence et fasse régner la tolérance, l’union, l’amitié, la paix, et que le Saint Esprit s</w:t>
      </w:r>
      <w:r w:rsidR="00731F49">
        <w:rPr>
          <w:sz w:val="24"/>
          <w:szCs w:val="24"/>
        </w:rPr>
        <w:t>oit le symbole de l’ESPRIT SAIN.</w:t>
      </w:r>
      <w:r>
        <w:rPr>
          <w:sz w:val="24"/>
          <w:szCs w:val="24"/>
        </w:rPr>
        <w:t> »</w:t>
      </w:r>
      <w:r w:rsidR="00731F49">
        <w:rPr>
          <w:i/>
          <w:sz w:val="24"/>
          <w:szCs w:val="24"/>
        </w:rPr>
        <w:t xml:space="preserve"> </w:t>
      </w:r>
      <w:r w:rsidR="00731F49">
        <w:rPr>
          <w:sz w:val="24"/>
          <w:szCs w:val="24"/>
        </w:rPr>
        <w:t>P</w:t>
      </w:r>
      <w:r w:rsidR="006E26E2">
        <w:rPr>
          <w:sz w:val="24"/>
          <w:szCs w:val="24"/>
        </w:rPr>
        <w:t>age 122</w:t>
      </w:r>
    </w:p>
    <w:p w:rsidR="00E907DA" w:rsidRDefault="00E907DA" w:rsidP="00DC4410">
      <w:pPr>
        <w:ind w:left="1701" w:right="1702"/>
        <w:jc w:val="both"/>
        <w:rPr>
          <w:b/>
          <w:i/>
          <w:sz w:val="24"/>
          <w:szCs w:val="24"/>
        </w:rPr>
      </w:pPr>
    </w:p>
    <w:p w:rsidR="00506C27" w:rsidRPr="00DC4410" w:rsidRDefault="006D1175" w:rsidP="00491F0B">
      <w:pPr>
        <w:jc w:val="both"/>
        <w:rPr>
          <w:b/>
          <w:sz w:val="36"/>
          <w:szCs w:val="36"/>
        </w:rPr>
      </w:pPr>
      <w:r>
        <w:rPr>
          <w:i/>
          <w:iCs/>
          <w:color w:val="FFFFFF"/>
          <w:sz w:val="21"/>
          <w:szCs w:val="21"/>
        </w:rPr>
        <w:t xml:space="preserve">FITTE-DUVAL est née à Saint-Esprit le 25 août 1921. Membre du parti </w:t>
      </w:r>
      <w:r w:rsidR="0044215B">
        <w:rPr>
          <w:i/>
          <w:iCs/>
          <w:color w:val="FFFFFF"/>
          <w:sz w:val="21"/>
          <w:szCs w:val="21"/>
        </w:rPr>
        <w:t xml:space="preserve"> </w:t>
      </w:r>
    </w:p>
    <w:p w:rsidR="000C0D67" w:rsidRDefault="000C0D67" w:rsidP="00491F0B">
      <w:pPr>
        <w:jc w:val="both"/>
        <w:rPr>
          <w:b/>
          <w:sz w:val="36"/>
          <w:szCs w:val="36"/>
        </w:rPr>
      </w:pPr>
    </w:p>
    <w:p w:rsidR="00FF3C70" w:rsidRPr="004F411D" w:rsidRDefault="004F79D2" w:rsidP="00491F0B">
      <w:pPr>
        <w:jc w:val="both"/>
        <w:rPr>
          <w:b/>
          <w:sz w:val="36"/>
          <w:szCs w:val="36"/>
        </w:rPr>
      </w:pPr>
      <w:r w:rsidRPr="004F411D">
        <w:rPr>
          <w:b/>
          <w:sz w:val="36"/>
          <w:szCs w:val="36"/>
        </w:rPr>
        <w:lastRenderedPageBreak/>
        <w:t>Georges Gabriel Fitte-Duval</w:t>
      </w:r>
    </w:p>
    <w:p w:rsidR="00C30C40" w:rsidRPr="004F411D" w:rsidRDefault="00D70F16" w:rsidP="00491F0B">
      <w:pPr>
        <w:jc w:val="both"/>
        <w:rPr>
          <w:b/>
          <w:sz w:val="24"/>
          <w:szCs w:val="24"/>
        </w:rPr>
      </w:pPr>
      <w:r w:rsidRPr="004F411D">
        <w:rPr>
          <w:b/>
          <w:sz w:val="24"/>
          <w:szCs w:val="24"/>
        </w:rPr>
        <w:t xml:space="preserve">          </w:t>
      </w:r>
      <w:r>
        <w:rPr>
          <w:b/>
          <w:noProof/>
          <w:sz w:val="24"/>
          <w:szCs w:val="24"/>
          <w:lang w:eastAsia="fr-FR"/>
        </w:rPr>
        <w:drawing>
          <wp:inline distT="0" distB="0" distL="0" distR="0">
            <wp:extent cx="1314450" cy="1789692"/>
            <wp:effectExtent l="19050" t="0" r="0" b="0"/>
            <wp:docPr id="3" name="Image 5" descr="C:\Users\DANIEL\Documents\Ecrire au St Esprit\FITTDUVAL dosié\FITTDIVAL dossié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Documents\Ecrire au St Esprit\FITTDUVAL dosié\FITTDIVAL dossié007.tif"/>
                    <pic:cNvPicPr>
                      <a:picLocks noChangeAspect="1" noChangeArrowheads="1"/>
                    </pic:cNvPicPr>
                  </pic:nvPicPr>
                  <pic:blipFill>
                    <a:blip r:embed="rId50" cstate="print">
                      <a:lum bright="10000" contrast="10000"/>
                    </a:blip>
                    <a:srcRect/>
                    <a:stretch>
                      <a:fillRect/>
                    </a:stretch>
                  </pic:blipFill>
                  <pic:spPr bwMode="auto">
                    <a:xfrm>
                      <a:off x="0" y="0"/>
                      <a:ext cx="1317023" cy="1793196"/>
                    </a:xfrm>
                    <a:prstGeom prst="rect">
                      <a:avLst/>
                    </a:prstGeom>
                    <a:noFill/>
                    <a:ln w="9525">
                      <a:noFill/>
                      <a:miter lim="800000"/>
                      <a:headEnd/>
                      <a:tailEnd/>
                    </a:ln>
                  </pic:spPr>
                </pic:pic>
              </a:graphicData>
            </a:graphic>
          </wp:inline>
        </w:drawing>
      </w:r>
      <w:r w:rsidR="007279FC" w:rsidRPr="004F411D">
        <w:rPr>
          <w:b/>
          <w:sz w:val="24"/>
          <w:szCs w:val="24"/>
        </w:rPr>
        <w:t xml:space="preserve">        </w:t>
      </w:r>
    </w:p>
    <w:p w:rsidR="004F79D2" w:rsidRPr="003D61D2" w:rsidRDefault="00C41DE0" w:rsidP="00491F0B">
      <w:pPr>
        <w:jc w:val="both"/>
        <w:rPr>
          <w:sz w:val="24"/>
          <w:szCs w:val="24"/>
        </w:rPr>
      </w:pPr>
      <w:r>
        <w:rPr>
          <w:sz w:val="24"/>
          <w:szCs w:val="24"/>
        </w:rPr>
        <w:t>Né le 29 Juin 1920, décédé le</w:t>
      </w:r>
      <w:r>
        <w:rPr>
          <w:rFonts w:ascii="Arial" w:hAnsi="Arial" w:cs="Arial"/>
          <w:color w:val="404040"/>
        </w:rPr>
        <w:t xml:space="preserve"> </w:t>
      </w:r>
      <w:r w:rsidRPr="00C41DE0">
        <w:rPr>
          <w:rFonts w:cs="Arial"/>
          <w:color w:val="404040"/>
          <w:sz w:val="24"/>
          <w:szCs w:val="24"/>
        </w:rPr>
        <w:t>6 Février 2003</w:t>
      </w:r>
      <w:r w:rsidR="00C30C40" w:rsidRPr="003D61D2">
        <w:rPr>
          <w:sz w:val="24"/>
          <w:szCs w:val="24"/>
        </w:rPr>
        <w:t>.</w:t>
      </w:r>
      <w:r>
        <w:rPr>
          <w:sz w:val="24"/>
          <w:szCs w:val="24"/>
        </w:rPr>
        <w:t xml:space="preserve"> </w:t>
      </w:r>
      <w:r w:rsidR="00C30C40" w:rsidRPr="003D61D2">
        <w:rPr>
          <w:sz w:val="24"/>
          <w:szCs w:val="24"/>
        </w:rPr>
        <w:t>Directeur d’école, poète, pédagogue, militant politique. Maire et conseiller général du Saint Esprit, membre du Parti communiste martiniquais</w:t>
      </w:r>
      <w:r w:rsidR="00482DD9" w:rsidRPr="003D61D2">
        <w:rPr>
          <w:sz w:val="24"/>
          <w:szCs w:val="24"/>
        </w:rPr>
        <w:t>. Memb</w:t>
      </w:r>
      <w:r w:rsidR="002E4410">
        <w:rPr>
          <w:sz w:val="24"/>
          <w:szCs w:val="24"/>
        </w:rPr>
        <w:t>re de l’association poétique</w:t>
      </w:r>
      <w:r w:rsidR="00482DD9" w:rsidRPr="003D61D2">
        <w:rPr>
          <w:sz w:val="24"/>
          <w:szCs w:val="24"/>
        </w:rPr>
        <w:t> </w:t>
      </w:r>
      <w:r w:rsidR="00482DD9" w:rsidRPr="002E4410">
        <w:rPr>
          <w:b/>
          <w:sz w:val="24"/>
          <w:szCs w:val="24"/>
        </w:rPr>
        <w:t>Les griots de la Martinique</w:t>
      </w:r>
      <w:r w:rsidR="003D61D2" w:rsidRPr="003D61D2">
        <w:rPr>
          <w:sz w:val="24"/>
          <w:szCs w:val="24"/>
        </w:rPr>
        <w:t>,</w:t>
      </w:r>
      <w:r w:rsidR="003D61D2" w:rsidRPr="003D61D2">
        <w:rPr>
          <w:rStyle w:val="postbody1"/>
          <w:sz w:val="24"/>
          <w:szCs w:val="24"/>
        </w:rPr>
        <w:t xml:space="preserve"> </w:t>
      </w:r>
      <w:r>
        <w:rPr>
          <w:rStyle w:val="postbody1"/>
          <w:sz w:val="24"/>
          <w:szCs w:val="24"/>
        </w:rPr>
        <w:t xml:space="preserve"> lauréat</w:t>
      </w:r>
      <w:r w:rsidR="003D61D2" w:rsidRPr="003D61D2">
        <w:rPr>
          <w:rStyle w:val="postbody1"/>
          <w:sz w:val="24"/>
          <w:szCs w:val="24"/>
        </w:rPr>
        <w:t xml:space="preserve"> des jeux floraux de la Martinique, il a remporté de nombreux prix du club poétique et artistique de la Guyane </w:t>
      </w:r>
      <w:r w:rsidR="003D61D2">
        <w:rPr>
          <w:rStyle w:val="postbody1"/>
          <w:sz w:val="24"/>
          <w:szCs w:val="24"/>
        </w:rPr>
        <w:t>et</w:t>
      </w:r>
      <w:r w:rsidR="003D61D2" w:rsidRPr="003D61D2">
        <w:rPr>
          <w:rStyle w:val="postbody1"/>
          <w:sz w:val="24"/>
          <w:szCs w:val="24"/>
        </w:rPr>
        <w:t xml:space="preserve"> a reçu des prix de la société des poètes et artistes de France (SPAF), de la société poétique </w:t>
      </w:r>
      <w:proofErr w:type="spellStart"/>
      <w:r w:rsidR="003D61D2" w:rsidRPr="003D61D2">
        <w:rPr>
          <w:rStyle w:val="postbody1"/>
          <w:sz w:val="24"/>
          <w:szCs w:val="24"/>
        </w:rPr>
        <w:t>Karukera</w:t>
      </w:r>
      <w:proofErr w:type="spellEnd"/>
      <w:r w:rsidR="003D61D2" w:rsidRPr="003D61D2">
        <w:rPr>
          <w:rStyle w:val="postbody1"/>
          <w:sz w:val="24"/>
          <w:szCs w:val="24"/>
        </w:rPr>
        <w:t xml:space="preserve"> de la Guadeloupe et a été fait chevalier de l'ordre Belgo-</w:t>
      </w:r>
      <w:proofErr w:type="spellStart"/>
      <w:r w:rsidR="003D61D2" w:rsidRPr="003D61D2">
        <w:rPr>
          <w:rStyle w:val="postbody1"/>
          <w:sz w:val="24"/>
          <w:szCs w:val="24"/>
        </w:rPr>
        <w:t>hispanica</w:t>
      </w:r>
      <w:proofErr w:type="spellEnd"/>
      <w:r w:rsidR="003D61D2" w:rsidRPr="003D61D2">
        <w:rPr>
          <w:rStyle w:val="postbody1"/>
          <w:sz w:val="24"/>
          <w:szCs w:val="24"/>
        </w:rPr>
        <w:t xml:space="preserve"> pour ses œuvres. Il</w:t>
      </w:r>
      <w:r w:rsidR="003D61D2">
        <w:rPr>
          <w:rStyle w:val="postbody1"/>
          <w:sz w:val="24"/>
          <w:szCs w:val="24"/>
        </w:rPr>
        <w:t xml:space="preserve"> a collaboré</w:t>
      </w:r>
      <w:r w:rsidR="003D61D2" w:rsidRPr="003D61D2">
        <w:rPr>
          <w:rStyle w:val="postbody1"/>
          <w:sz w:val="24"/>
          <w:szCs w:val="24"/>
        </w:rPr>
        <w:t xml:space="preserve"> aux revues internationales Prométhée, Arts et Lettres et Anthologie de la poésie contemporaine.</w:t>
      </w:r>
      <w:r w:rsidRPr="00C41DE0">
        <w:rPr>
          <w:sz w:val="24"/>
          <w:szCs w:val="24"/>
        </w:rPr>
        <w:t xml:space="preserve"> </w:t>
      </w:r>
      <w:r>
        <w:rPr>
          <w:sz w:val="24"/>
          <w:szCs w:val="24"/>
        </w:rPr>
        <w:t xml:space="preserve"> </w:t>
      </w:r>
    </w:p>
    <w:p w:rsidR="00482DD9" w:rsidRDefault="00482DD9" w:rsidP="00491F0B">
      <w:pPr>
        <w:jc w:val="both"/>
        <w:rPr>
          <w:sz w:val="24"/>
          <w:szCs w:val="24"/>
        </w:rPr>
      </w:pPr>
      <w:r>
        <w:rPr>
          <w:sz w:val="24"/>
          <w:szCs w:val="24"/>
        </w:rPr>
        <w:t>Auteur de :</w:t>
      </w:r>
    </w:p>
    <w:p w:rsidR="00482DD9" w:rsidRPr="001C07EE" w:rsidRDefault="00482DD9" w:rsidP="00482DD9">
      <w:pPr>
        <w:pStyle w:val="Paragraphedeliste"/>
        <w:numPr>
          <w:ilvl w:val="0"/>
          <w:numId w:val="1"/>
        </w:numPr>
        <w:jc w:val="both"/>
        <w:rPr>
          <w:i/>
          <w:sz w:val="24"/>
          <w:szCs w:val="24"/>
        </w:rPr>
      </w:pPr>
      <w:r w:rsidRPr="001C07EE">
        <w:rPr>
          <w:i/>
          <w:sz w:val="24"/>
          <w:szCs w:val="24"/>
        </w:rPr>
        <w:t>Florilège-Floralies</w:t>
      </w:r>
    </w:p>
    <w:p w:rsidR="00482DD9" w:rsidRPr="001C07EE" w:rsidRDefault="00482DD9" w:rsidP="00482DD9">
      <w:pPr>
        <w:pStyle w:val="Paragraphedeliste"/>
        <w:numPr>
          <w:ilvl w:val="0"/>
          <w:numId w:val="1"/>
        </w:numPr>
        <w:jc w:val="both"/>
        <w:rPr>
          <w:i/>
          <w:sz w:val="24"/>
          <w:szCs w:val="24"/>
        </w:rPr>
      </w:pPr>
      <w:r w:rsidRPr="001C07EE">
        <w:rPr>
          <w:i/>
          <w:sz w:val="24"/>
          <w:szCs w:val="24"/>
        </w:rPr>
        <w:t>Salut ma patrie</w:t>
      </w:r>
    </w:p>
    <w:p w:rsidR="00E45470" w:rsidRPr="001C07EE" w:rsidRDefault="00E45470" w:rsidP="00482DD9">
      <w:pPr>
        <w:pStyle w:val="Paragraphedeliste"/>
        <w:numPr>
          <w:ilvl w:val="0"/>
          <w:numId w:val="1"/>
        </w:numPr>
        <w:jc w:val="both"/>
        <w:rPr>
          <w:i/>
          <w:sz w:val="24"/>
          <w:szCs w:val="24"/>
        </w:rPr>
      </w:pPr>
      <w:proofErr w:type="spellStart"/>
      <w:r w:rsidRPr="001C07EE">
        <w:rPr>
          <w:i/>
          <w:sz w:val="24"/>
          <w:szCs w:val="24"/>
        </w:rPr>
        <w:t>Environnement</w:t>
      </w:r>
      <w:proofErr w:type="gramStart"/>
      <w:r w:rsidRPr="001C07EE">
        <w:rPr>
          <w:i/>
          <w:sz w:val="24"/>
          <w:szCs w:val="24"/>
        </w:rPr>
        <w:t>,Tropiques</w:t>
      </w:r>
      <w:proofErr w:type="spellEnd"/>
      <w:proofErr w:type="gramEnd"/>
      <w:r w:rsidRPr="001C07EE">
        <w:rPr>
          <w:i/>
          <w:sz w:val="24"/>
          <w:szCs w:val="24"/>
        </w:rPr>
        <w:t xml:space="preserve"> Rayonnants</w:t>
      </w:r>
      <w:r w:rsidR="001C07EE" w:rsidRPr="001C07EE">
        <w:rPr>
          <w:i/>
          <w:sz w:val="24"/>
          <w:szCs w:val="24"/>
        </w:rPr>
        <w:t>,</w:t>
      </w:r>
      <w:r w:rsidRPr="001C07EE">
        <w:rPr>
          <w:i/>
          <w:sz w:val="24"/>
          <w:szCs w:val="24"/>
        </w:rPr>
        <w:t xml:space="preserve"> Ouverture</w:t>
      </w:r>
    </w:p>
    <w:p w:rsidR="00482DD9" w:rsidRPr="00482DD9" w:rsidRDefault="00482DD9" w:rsidP="00482DD9">
      <w:pPr>
        <w:jc w:val="both"/>
        <w:rPr>
          <w:sz w:val="24"/>
          <w:szCs w:val="24"/>
        </w:rPr>
      </w:pPr>
      <w:r>
        <w:rPr>
          <w:sz w:val="24"/>
          <w:szCs w:val="24"/>
        </w:rPr>
        <w:t>En collaboration :</w:t>
      </w:r>
    </w:p>
    <w:p w:rsidR="00482DD9" w:rsidRPr="001C07EE" w:rsidRDefault="00482DD9" w:rsidP="00482DD9">
      <w:pPr>
        <w:pStyle w:val="Paragraphedeliste"/>
        <w:numPr>
          <w:ilvl w:val="0"/>
          <w:numId w:val="1"/>
        </w:numPr>
        <w:jc w:val="both"/>
        <w:rPr>
          <w:i/>
          <w:sz w:val="24"/>
          <w:szCs w:val="24"/>
        </w:rPr>
      </w:pPr>
      <w:r w:rsidRPr="001C07EE">
        <w:rPr>
          <w:i/>
          <w:sz w:val="24"/>
          <w:szCs w:val="24"/>
        </w:rPr>
        <w:t xml:space="preserve">Mon île (avec Henri </w:t>
      </w:r>
      <w:proofErr w:type="spellStart"/>
      <w:r w:rsidRPr="001C07EE">
        <w:rPr>
          <w:i/>
          <w:sz w:val="24"/>
          <w:szCs w:val="24"/>
        </w:rPr>
        <w:t>Combell</w:t>
      </w:r>
      <w:proofErr w:type="spellEnd"/>
    </w:p>
    <w:p w:rsidR="00482DD9" w:rsidRPr="001C07EE" w:rsidRDefault="00482DD9" w:rsidP="00482DD9">
      <w:pPr>
        <w:pStyle w:val="Paragraphedeliste"/>
        <w:numPr>
          <w:ilvl w:val="0"/>
          <w:numId w:val="1"/>
        </w:numPr>
        <w:jc w:val="both"/>
        <w:rPr>
          <w:i/>
          <w:sz w:val="24"/>
          <w:szCs w:val="24"/>
        </w:rPr>
      </w:pPr>
      <w:r w:rsidRPr="001C07EE">
        <w:rPr>
          <w:i/>
          <w:sz w:val="24"/>
          <w:szCs w:val="24"/>
        </w:rPr>
        <w:t>D’ici et d’ailleurs (livre pour le CM)</w:t>
      </w:r>
    </w:p>
    <w:p w:rsidR="00482DD9" w:rsidRPr="001C07EE" w:rsidRDefault="00482DD9" w:rsidP="00482DD9">
      <w:pPr>
        <w:pStyle w:val="Paragraphedeliste"/>
        <w:numPr>
          <w:ilvl w:val="0"/>
          <w:numId w:val="1"/>
        </w:numPr>
        <w:jc w:val="both"/>
        <w:rPr>
          <w:i/>
          <w:sz w:val="24"/>
          <w:szCs w:val="24"/>
        </w:rPr>
      </w:pPr>
      <w:r w:rsidRPr="001C07EE">
        <w:rPr>
          <w:i/>
          <w:sz w:val="24"/>
          <w:szCs w:val="24"/>
        </w:rPr>
        <w:t>Tim-</w:t>
      </w:r>
      <w:proofErr w:type="spellStart"/>
      <w:r w:rsidRPr="001C07EE">
        <w:rPr>
          <w:i/>
          <w:sz w:val="24"/>
          <w:szCs w:val="24"/>
        </w:rPr>
        <w:t>tim</w:t>
      </w:r>
      <w:proofErr w:type="spellEnd"/>
      <w:r w:rsidRPr="001C07EE">
        <w:rPr>
          <w:i/>
          <w:sz w:val="24"/>
          <w:szCs w:val="24"/>
        </w:rPr>
        <w:t xml:space="preserve"> (contes)</w:t>
      </w:r>
    </w:p>
    <w:p w:rsidR="00C41DE0" w:rsidRPr="00C41DE0" w:rsidRDefault="00482DD9" w:rsidP="00C41DE0">
      <w:pPr>
        <w:pStyle w:val="Paragraphedeliste"/>
        <w:numPr>
          <w:ilvl w:val="0"/>
          <w:numId w:val="1"/>
        </w:numPr>
        <w:jc w:val="both"/>
        <w:rPr>
          <w:i/>
          <w:sz w:val="24"/>
          <w:szCs w:val="24"/>
        </w:rPr>
      </w:pPr>
      <w:r w:rsidRPr="001C07EE">
        <w:rPr>
          <w:i/>
          <w:sz w:val="24"/>
          <w:szCs w:val="24"/>
        </w:rPr>
        <w:t>Anthologie des Antilles et d’ailleurs</w:t>
      </w:r>
    </w:p>
    <w:p w:rsidR="00EF1D45" w:rsidRDefault="00C41DE0" w:rsidP="00482DD9">
      <w:pPr>
        <w:jc w:val="both"/>
        <w:rPr>
          <w:sz w:val="24"/>
          <w:szCs w:val="24"/>
        </w:rPr>
      </w:pPr>
      <w:r>
        <w:rPr>
          <w:noProof/>
          <w:sz w:val="24"/>
          <w:szCs w:val="24"/>
          <w:lang w:eastAsia="fr-FR"/>
        </w:rPr>
        <w:drawing>
          <wp:anchor distT="0" distB="0" distL="114300" distR="114300" simplePos="0" relativeHeight="251661824" behindDoc="0" locked="0" layoutInCell="1" allowOverlap="1">
            <wp:simplePos x="0" y="0"/>
            <wp:positionH relativeFrom="column">
              <wp:posOffset>3244215</wp:posOffset>
            </wp:positionH>
            <wp:positionV relativeFrom="paragraph">
              <wp:posOffset>281940</wp:posOffset>
            </wp:positionV>
            <wp:extent cx="1570990" cy="1073785"/>
            <wp:effectExtent l="0" t="247650" r="0" b="221615"/>
            <wp:wrapSquare wrapText="bothSides"/>
            <wp:docPr id="44" name="Image 1" descr="C:\Users\DANIEL\Documents\Ecrire au St Esprit\2013-09-06 Jan Sentesprit Couvertures\DSC0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Ecrire au St Esprit\2013-09-06 Jan Sentesprit Couvertures\DSC01519.JPG"/>
                    <pic:cNvPicPr>
                      <a:picLocks noChangeAspect="1" noChangeArrowheads="1"/>
                    </pic:cNvPicPr>
                  </pic:nvPicPr>
                  <pic:blipFill>
                    <a:blip r:embed="rId51" cstate="print"/>
                    <a:srcRect l="2046" t="8519" r="4162" b="6215"/>
                    <a:stretch>
                      <a:fillRect/>
                    </a:stretch>
                  </pic:blipFill>
                  <pic:spPr bwMode="auto">
                    <a:xfrm rot="5400000">
                      <a:off x="0" y="0"/>
                      <a:ext cx="1570990" cy="1073785"/>
                    </a:xfrm>
                    <a:prstGeom prst="rect">
                      <a:avLst/>
                    </a:prstGeom>
                    <a:noFill/>
                    <a:ln w="9525">
                      <a:noFill/>
                      <a:miter lim="800000"/>
                      <a:headEnd/>
                      <a:tailEnd/>
                    </a:ln>
                  </pic:spPr>
                </pic:pic>
              </a:graphicData>
            </a:graphic>
          </wp:anchor>
        </w:drawing>
      </w:r>
      <w:r w:rsidR="00AF20DF">
        <w:rPr>
          <w:sz w:val="24"/>
          <w:szCs w:val="24"/>
        </w:rPr>
        <w:t xml:space="preserve">                              </w:t>
      </w:r>
      <w:r w:rsidRPr="00807EE8">
        <w:rPr>
          <w:noProof/>
          <w:lang w:eastAsia="fr-FR"/>
        </w:rPr>
        <w:drawing>
          <wp:inline distT="0" distB="0" distL="0" distR="0">
            <wp:extent cx="1479378" cy="1108427"/>
            <wp:effectExtent l="0" t="190500" r="0" b="167923"/>
            <wp:docPr id="28" name="Image 37" descr="C:\Users\DANIEL\Documents\Ecrire au St Esprit\2013-09-06 Jan Sentesprit Couvertures\DSC0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ANIEL\Documents\Ecrire au St Esprit\2013-09-06 Jan Sentesprit Couvertures\DSC01501.JPG"/>
                    <pic:cNvPicPr>
                      <a:picLocks noChangeAspect="1" noChangeArrowheads="1"/>
                    </pic:cNvPicPr>
                  </pic:nvPicPr>
                  <pic:blipFill>
                    <a:blip r:embed="rId52" cstate="print"/>
                    <a:srcRect/>
                    <a:stretch>
                      <a:fillRect/>
                    </a:stretch>
                  </pic:blipFill>
                  <pic:spPr bwMode="auto">
                    <a:xfrm rot="5400000">
                      <a:off x="0" y="0"/>
                      <a:ext cx="1500528" cy="1124274"/>
                    </a:xfrm>
                    <a:prstGeom prst="rect">
                      <a:avLst/>
                    </a:prstGeom>
                    <a:noFill/>
                    <a:ln w="9525">
                      <a:noFill/>
                      <a:miter lim="800000"/>
                      <a:headEnd/>
                      <a:tailEnd/>
                    </a:ln>
                  </pic:spPr>
                </pic:pic>
              </a:graphicData>
            </a:graphic>
          </wp:inline>
        </w:drawing>
      </w:r>
      <w:r w:rsidR="00AF20DF">
        <w:rPr>
          <w:sz w:val="24"/>
          <w:szCs w:val="24"/>
        </w:rPr>
        <w:t xml:space="preserve">            </w:t>
      </w:r>
    </w:p>
    <w:p w:rsidR="00EF1D45" w:rsidRDefault="00EF1D45" w:rsidP="00482DD9">
      <w:pPr>
        <w:jc w:val="both"/>
        <w:rPr>
          <w:sz w:val="24"/>
          <w:szCs w:val="24"/>
        </w:rPr>
      </w:pPr>
    </w:p>
    <w:p w:rsidR="00EF1D45" w:rsidRDefault="001C07EE" w:rsidP="00C41DE0">
      <w:pPr>
        <w:jc w:val="both"/>
        <w:rPr>
          <w:sz w:val="24"/>
          <w:szCs w:val="24"/>
        </w:rPr>
      </w:pPr>
      <w:r w:rsidRPr="00FF13AD">
        <w:rPr>
          <w:b/>
          <w:sz w:val="24"/>
          <w:szCs w:val="24"/>
        </w:rPr>
        <w:lastRenderedPageBreak/>
        <w:t>Poème</w:t>
      </w:r>
      <w:r w:rsidRPr="001C07EE">
        <w:rPr>
          <w:sz w:val="24"/>
          <w:szCs w:val="24"/>
        </w:rPr>
        <w:t xml:space="preserve"> </w:t>
      </w:r>
      <w:r w:rsidR="00A834D0" w:rsidRPr="00FF13AD">
        <w:rPr>
          <w:i/>
          <w:sz w:val="24"/>
          <w:szCs w:val="24"/>
        </w:rPr>
        <w:t>Saint Esprit</w:t>
      </w:r>
      <w:r w:rsidR="00A834D0">
        <w:rPr>
          <w:sz w:val="24"/>
          <w:szCs w:val="24"/>
        </w:rPr>
        <w:t xml:space="preserve"> </w:t>
      </w:r>
      <w:r w:rsidRPr="001C07EE">
        <w:rPr>
          <w:sz w:val="24"/>
          <w:szCs w:val="24"/>
        </w:rPr>
        <w:t>paru</w:t>
      </w:r>
      <w:r>
        <w:rPr>
          <w:sz w:val="24"/>
          <w:szCs w:val="24"/>
        </w:rPr>
        <w:t xml:space="preserve"> dans</w:t>
      </w:r>
      <w:r w:rsidR="00A834D0">
        <w:rPr>
          <w:sz w:val="24"/>
          <w:szCs w:val="24"/>
        </w:rPr>
        <w:t xml:space="preserve"> </w:t>
      </w:r>
      <w:r w:rsidR="00A834D0">
        <w:rPr>
          <w:i/>
          <w:sz w:val="24"/>
          <w:szCs w:val="24"/>
        </w:rPr>
        <w:t xml:space="preserve"> Environnement, Tropiques </w:t>
      </w:r>
      <w:r w:rsidRPr="001C07EE">
        <w:rPr>
          <w:i/>
          <w:sz w:val="24"/>
          <w:szCs w:val="24"/>
        </w:rPr>
        <w:t>Rayonnants, Ouverture</w:t>
      </w:r>
      <w:r w:rsidRPr="001C07EE">
        <w:rPr>
          <w:sz w:val="24"/>
          <w:szCs w:val="24"/>
        </w:rPr>
        <w:t xml:space="preserve">, </w:t>
      </w:r>
      <w:r w:rsidR="00BD7D65">
        <w:rPr>
          <w:sz w:val="24"/>
          <w:szCs w:val="24"/>
        </w:rPr>
        <w:t xml:space="preserve">(page 22), </w:t>
      </w:r>
      <w:r w:rsidRPr="001C07EE">
        <w:rPr>
          <w:sz w:val="24"/>
          <w:szCs w:val="24"/>
        </w:rPr>
        <w:t>dédié « aux Spiritains qui ont soutenu et accepté le fils adoptif »</w:t>
      </w:r>
    </w:p>
    <w:p w:rsidR="00BD7D65" w:rsidRDefault="00BD7D65" w:rsidP="00C41DE0">
      <w:pPr>
        <w:jc w:val="both"/>
        <w:rPr>
          <w:sz w:val="24"/>
          <w:szCs w:val="24"/>
        </w:rPr>
      </w:pPr>
    </w:p>
    <w:p w:rsidR="00BD7D65" w:rsidRDefault="00BD7D65" w:rsidP="00C41DE0">
      <w:pPr>
        <w:jc w:val="both"/>
        <w:rPr>
          <w:sz w:val="24"/>
          <w:szCs w:val="24"/>
        </w:rPr>
      </w:pPr>
    </w:p>
    <w:p w:rsidR="00BD7D65" w:rsidRDefault="00BD7D65" w:rsidP="00C41DE0">
      <w:pPr>
        <w:jc w:val="both"/>
        <w:rPr>
          <w:sz w:val="24"/>
          <w:szCs w:val="24"/>
        </w:rPr>
      </w:pPr>
    </w:p>
    <w:p w:rsidR="00C41DE0" w:rsidRPr="00EF1D45" w:rsidRDefault="00BD7D65" w:rsidP="00BD7D65">
      <w:pPr>
        <w:ind w:left="-567"/>
        <w:jc w:val="center"/>
        <w:rPr>
          <w:sz w:val="24"/>
          <w:szCs w:val="24"/>
        </w:rPr>
      </w:pPr>
      <w:r w:rsidRPr="00BD7D65">
        <w:rPr>
          <w:noProof/>
          <w:sz w:val="24"/>
          <w:szCs w:val="24"/>
          <w:lang w:eastAsia="fr-FR"/>
        </w:rPr>
        <w:drawing>
          <wp:inline distT="0" distB="0" distL="0" distR="0">
            <wp:extent cx="6579311" cy="5603164"/>
            <wp:effectExtent l="0" t="495300" r="0" b="473786"/>
            <wp:docPr id="40" name="Image 1" descr="C:\Users\DANIEL\Documents\certif méd dad012.tif"/>
            <wp:cNvGraphicFramePr/>
            <a:graphic xmlns:a="http://schemas.openxmlformats.org/drawingml/2006/main">
              <a:graphicData uri="http://schemas.openxmlformats.org/drawingml/2006/picture">
                <pic:pic xmlns:pic="http://schemas.openxmlformats.org/drawingml/2006/picture">
                  <pic:nvPicPr>
                    <pic:cNvPr id="0" name="Picture 1" descr="C:\Users\DANIEL\Documents\certif méd dad012.tif"/>
                    <pic:cNvPicPr>
                      <a:picLocks noChangeAspect="1" noChangeArrowheads="1"/>
                    </pic:cNvPicPr>
                  </pic:nvPicPr>
                  <pic:blipFill>
                    <a:blip r:embed="rId53" cstate="print"/>
                    <a:srcRect l="47538" t="50804" r="7707" b="3172"/>
                    <a:stretch>
                      <a:fillRect/>
                    </a:stretch>
                  </pic:blipFill>
                  <pic:spPr bwMode="auto">
                    <a:xfrm rot="5400000">
                      <a:off x="0" y="0"/>
                      <a:ext cx="6589770" cy="5612072"/>
                    </a:xfrm>
                    <a:prstGeom prst="rect">
                      <a:avLst/>
                    </a:prstGeom>
                    <a:noFill/>
                    <a:ln w="9525">
                      <a:noFill/>
                      <a:miter lim="800000"/>
                      <a:headEnd/>
                      <a:tailEnd/>
                    </a:ln>
                  </pic:spPr>
                </pic:pic>
              </a:graphicData>
            </a:graphic>
          </wp:inline>
        </w:drawing>
      </w:r>
    </w:p>
    <w:p w:rsidR="00BD7D65" w:rsidRDefault="00BD7D65" w:rsidP="00EF1D45">
      <w:pPr>
        <w:rPr>
          <w:b/>
          <w:sz w:val="36"/>
          <w:szCs w:val="36"/>
        </w:rPr>
      </w:pPr>
    </w:p>
    <w:p w:rsidR="001D0646" w:rsidRDefault="001D0646" w:rsidP="00EF1D45">
      <w:pPr>
        <w:rPr>
          <w:b/>
          <w:sz w:val="36"/>
          <w:szCs w:val="36"/>
        </w:rPr>
      </w:pPr>
      <w:r w:rsidRPr="0048034A">
        <w:rPr>
          <w:b/>
          <w:sz w:val="36"/>
          <w:szCs w:val="36"/>
        </w:rPr>
        <w:lastRenderedPageBreak/>
        <w:t>Alfred Melon-</w:t>
      </w:r>
      <w:proofErr w:type="spellStart"/>
      <w:r w:rsidRPr="0048034A">
        <w:rPr>
          <w:b/>
          <w:sz w:val="36"/>
          <w:szCs w:val="36"/>
        </w:rPr>
        <w:t>Degras</w:t>
      </w:r>
      <w:proofErr w:type="spellEnd"/>
    </w:p>
    <w:p w:rsidR="007279FC" w:rsidRDefault="001C07EE" w:rsidP="00491F0B">
      <w:pPr>
        <w:jc w:val="both"/>
        <w:rPr>
          <w:b/>
          <w:noProof/>
          <w:sz w:val="36"/>
          <w:szCs w:val="36"/>
          <w:lang w:eastAsia="fr-FR"/>
        </w:rPr>
      </w:pPr>
      <w:r>
        <w:rPr>
          <w:b/>
          <w:noProof/>
          <w:sz w:val="36"/>
          <w:szCs w:val="36"/>
          <w:lang w:eastAsia="fr-FR"/>
        </w:rPr>
        <w:t xml:space="preserve"> </w:t>
      </w:r>
      <w:r w:rsidRPr="001C07EE">
        <w:rPr>
          <w:b/>
          <w:noProof/>
          <w:sz w:val="36"/>
          <w:szCs w:val="36"/>
          <w:lang w:eastAsia="fr-FR"/>
        </w:rPr>
        <w:drawing>
          <wp:inline distT="0" distB="0" distL="0" distR="0">
            <wp:extent cx="1891353" cy="1443017"/>
            <wp:effectExtent l="0" t="228600" r="0" b="233383"/>
            <wp:docPr id="92" name="Image 3" descr="C:\Users\DANIEL\Documents\Ecrire au St Esprit\2013-09-06 Jan Sentesprit Couvertures\DSC0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Documents\Ecrire au St Esprit\2013-09-06 Jan Sentesprit Couvertures\DSC01500.JPG"/>
                    <pic:cNvPicPr>
                      <a:picLocks noChangeAspect="1" noChangeArrowheads="1"/>
                    </pic:cNvPicPr>
                  </pic:nvPicPr>
                  <pic:blipFill>
                    <a:blip r:embed="rId54" cstate="print">
                      <a:grayscl/>
                    </a:blip>
                    <a:srcRect l="16152" t="16237" r="46875" b="46136"/>
                    <a:stretch>
                      <a:fillRect/>
                    </a:stretch>
                  </pic:blipFill>
                  <pic:spPr bwMode="auto">
                    <a:xfrm rot="5400000">
                      <a:off x="0" y="0"/>
                      <a:ext cx="1891198" cy="1442899"/>
                    </a:xfrm>
                    <a:prstGeom prst="rect">
                      <a:avLst/>
                    </a:prstGeom>
                    <a:noFill/>
                    <a:ln w="9525">
                      <a:noFill/>
                      <a:miter lim="800000"/>
                      <a:headEnd/>
                      <a:tailEnd/>
                    </a:ln>
                  </pic:spPr>
                </pic:pic>
              </a:graphicData>
            </a:graphic>
          </wp:inline>
        </w:drawing>
      </w:r>
    </w:p>
    <w:p w:rsidR="001C07EE" w:rsidRDefault="001C07EE" w:rsidP="001C07EE">
      <w:pPr>
        <w:rPr>
          <w:sz w:val="24"/>
          <w:szCs w:val="24"/>
        </w:rPr>
      </w:pPr>
      <w:r>
        <w:rPr>
          <w:rStyle w:val="detailvalue"/>
          <w:sz w:val="24"/>
          <w:szCs w:val="24"/>
        </w:rPr>
        <w:t>Né au Saint Esprit, agrégé d’espagnol</w:t>
      </w:r>
      <w:r w:rsidR="00692E5C">
        <w:rPr>
          <w:rStyle w:val="detailvalue"/>
          <w:sz w:val="24"/>
          <w:szCs w:val="24"/>
        </w:rPr>
        <w:t xml:space="preserve">, a été </w:t>
      </w:r>
      <w:r w:rsidRPr="001C07EE">
        <w:rPr>
          <w:rStyle w:val="detailvalue"/>
          <w:sz w:val="24"/>
          <w:szCs w:val="24"/>
        </w:rPr>
        <w:t>Professeur à l'UFR d'études ibériques et latino-américaines de l'Université de la Sorbonne nouvelle, Paris II</w:t>
      </w:r>
      <w:r w:rsidR="005E1B96">
        <w:rPr>
          <w:rStyle w:val="detailvalue"/>
          <w:sz w:val="24"/>
          <w:szCs w:val="24"/>
        </w:rPr>
        <w:t>I</w:t>
      </w:r>
      <w:r w:rsidR="00692E5C">
        <w:rPr>
          <w:sz w:val="24"/>
          <w:szCs w:val="24"/>
        </w:rPr>
        <w:t> ;</w:t>
      </w:r>
      <w:r w:rsidR="005E1B96">
        <w:rPr>
          <w:sz w:val="24"/>
          <w:szCs w:val="24"/>
        </w:rPr>
        <w:t xml:space="preserve"> Décédé le </w:t>
      </w:r>
      <w:r w:rsidR="005E1B96">
        <w:rPr>
          <w:rStyle w:val="detailvalue"/>
        </w:rPr>
        <w:t>14 08 1990</w:t>
      </w:r>
    </w:p>
    <w:p w:rsidR="00692E5C" w:rsidRDefault="00692E5C" w:rsidP="001C07EE">
      <w:pPr>
        <w:rPr>
          <w:sz w:val="24"/>
          <w:szCs w:val="24"/>
        </w:rPr>
      </w:pPr>
      <w:r>
        <w:rPr>
          <w:sz w:val="24"/>
          <w:szCs w:val="24"/>
        </w:rPr>
        <w:t>Auteur de :</w:t>
      </w:r>
    </w:p>
    <w:p w:rsidR="00692E5C" w:rsidRDefault="00692E5C" w:rsidP="00692E5C">
      <w:pPr>
        <w:pStyle w:val="Paragraphedeliste"/>
        <w:numPr>
          <w:ilvl w:val="0"/>
          <w:numId w:val="1"/>
        </w:numPr>
        <w:rPr>
          <w:sz w:val="24"/>
          <w:szCs w:val="24"/>
        </w:rPr>
      </w:pPr>
      <w:r>
        <w:rPr>
          <w:sz w:val="24"/>
          <w:szCs w:val="24"/>
        </w:rPr>
        <w:t>L’Habit d’Arlequin (1974)</w:t>
      </w:r>
    </w:p>
    <w:p w:rsidR="00692E5C" w:rsidRDefault="00692E5C" w:rsidP="00692E5C">
      <w:pPr>
        <w:pStyle w:val="Paragraphedeliste"/>
        <w:numPr>
          <w:ilvl w:val="0"/>
          <w:numId w:val="1"/>
        </w:numPr>
        <w:rPr>
          <w:sz w:val="24"/>
          <w:szCs w:val="24"/>
        </w:rPr>
      </w:pPr>
      <w:r>
        <w:rPr>
          <w:sz w:val="24"/>
          <w:szCs w:val="24"/>
        </w:rPr>
        <w:t>Le Silence (1975)</w:t>
      </w:r>
    </w:p>
    <w:p w:rsidR="00692E5C" w:rsidRDefault="00692E5C" w:rsidP="00692E5C">
      <w:pPr>
        <w:pStyle w:val="Paragraphedeliste"/>
        <w:numPr>
          <w:ilvl w:val="0"/>
          <w:numId w:val="1"/>
        </w:numPr>
        <w:rPr>
          <w:sz w:val="24"/>
          <w:szCs w:val="24"/>
        </w:rPr>
      </w:pPr>
      <w:r>
        <w:rPr>
          <w:sz w:val="24"/>
          <w:szCs w:val="24"/>
        </w:rPr>
        <w:t>Battre le rappel (1976)</w:t>
      </w:r>
    </w:p>
    <w:p w:rsidR="001C07EE" w:rsidRDefault="00692E5C" w:rsidP="001C07EE">
      <w:pPr>
        <w:pStyle w:val="Paragraphedeliste"/>
        <w:numPr>
          <w:ilvl w:val="0"/>
          <w:numId w:val="1"/>
        </w:numPr>
        <w:rPr>
          <w:sz w:val="24"/>
          <w:szCs w:val="24"/>
        </w:rPr>
      </w:pPr>
      <w:r>
        <w:rPr>
          <w:sz w:val="24"/>
          <w:szCs w:val="24"/>
        </w:rPr>
        <w:t>Avec des si, avec des mais, (1976)</w:t>
      </w:r>
    </w:p>
    <w:p w:rsidR="00E97778" w:rsidRPr="005E1B96" w:rsidRDefault="00E97778" w:rsidP="001C07EE">
      <w:pPr>
        <w:pStyle w:val="Paragraphedeliste"/>
        <w:numPr>
          <w:ilvl w:val="0"/>
          <w:numId w:val="1"/>
        </w:numPr>
        <w:rPr>
          <w:sz w:val="24"/>
          <w:szCs w:val="24"/>
        </w:rPr>
      </w:pPr>
      <w:r>
        <w:rPr>
          <w:sz w:val="24"/>
          <w:szCs w:val="24"/>
        </w:rPr>
        <w:t>Soleils de toute Liberté</w:t>
      </w:r>
    </w:p>
    <w:p w:rsidR="001C07EE" w:rsidRPr="001C07EE" w:rsidRDefault="005E1B96" w:rsidP="00491F0B">
      <w:pPr>
        <w:jc w:val="both"/>
        <w:rPr>
          <w:b/>
          <w:sz w:val="24"/>
          <w:szCs w:val="24"/>
        </w:rPr>
      </w:pPr>
      <w:r>
        <w:rPr>
          <w:rFonts w:ascii="Georgia" w:hAnsi="Georgia"/>
          <w:b/>
          <w:bCs/>
          <w:noProof/>
          <w:color w:val="817041"/>
          <w:sz w:val="32"/>
          <w:szCs w:val="32"/>
          <w:lang w:eastAsia="fr-FR"/>
        </w:rPr>
        <w:drawing>
          <wp:inline distT="0" distB="0" distL="0" distR="0">
            <wp:extent cx="1990698" cy="1491531"/>
            <wp:effectExtent l="0" t="247650" r="0" b="222969"/>
            <wp:docPr id="95" name="Image 40" descr="C:\Users\DANIEL\Documents\Ecrire au St Esprit\2013-09-06 Jan Sentesprit Couvertures\DSC01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ANIEL\Documents\Ecrire au St Esprit\2013-09-06 Jan Sentesprit Couvertures\DSC01494.JPG"/>
                    <pic:cNvPicPr>
                      <a:picLocks noChangeAspect="1" noChangeArrowheads="1"/>
                    </pic:cNvPicPr>
                  </pic:nvPicPr>
                  <pic:blipFill>
                    <a:blip r:embed="rId55" cstate="print">
                      <a:lum bright="30000" contrast="30000"/>
                    </a:blip>
                    <a:srcRect/>
                    <a:stretch>
                      <a:fillRect/>
                    </a:stretch>
                  </pic:blipFill>
                  <pic:spPr bwMode="auto">
                    <a:xfrm rot="5400000">
                      <a:off x="0" y="0"/>
                      <a:ext cx="2004061" cy="1501543"/>
                    </a:xfrm>
                    <a:prstGeom prst="rect">
                      <a:avLst/>
                    </a:prstGeom>
                    <a:noFill/>
                    <a:ln w="9525">
                      <a:noFill/>
                      <a:miter lim="800000"/>
                      <a:headEnd/>
                      <a:tailEnd/>
                    </a:ln>
                  </pic:spPr>
                </pic:pic>
              </a:graphicData>
            </a:graphic>
          </wp:inline>
        </w:drawing>
      </w:r>
      <w:r>
        <w:rPr>
          <w:rFonts w:ascii="Georgia" w:hAnsi="Georgia"/>
          <w:color w:val="817041"/>
          <w:sz w:val="32"/>
          <w:szCs w:val="32"/>
        </w:rPr>
        <w:t xml:space="preserve">                                   </w:t>
      </w:r>
      <w:r w:rsidRPr="001C07EE">
        <w:rPr>
          <w:rFonts w:ascii="Georgia" w:hAnsi="Georgia"/>
          <w:noProof/>
          <w:color w:val="817041"/>
          <w:sz w:val="32"/>
          <w:szCs w:val="32"/>
          <w:lang w:eastAsia="fr-FR"/>
        </w:rPr>
        <w:drawing>
          <wp:inline distT="0" distB="0" distL="0" distR="0">
            <wp:extent cx="1933029" cy="1236656"/>
            <wp:effectExtent l="0" t="342900" r="0" b="325444"/>
            <wp:docPr id="128" name="Image 38" descr="C:\Users\DANIEL\Documents\Ecrire au St Esprit\2013-09-06 Jan Sentesprit Couvertures\DSC0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ANIEL\Documents\Ecrire au St Esprit\2013-09-06 Jan Sentesprit Couvertures\DSC01498.JPG"/>
                    <pic:cNvPicPr>
                      <a:picLocks noChangeAspect="1" noChangeArrowheads="1"/>
                    </pic:cNvPicPr>
                  </pic:nvPicPr>
                  <pic:blipFill>
                    <a:blip r:embed="rId56" cstate="print"/>
                    <a:srcRect l="2600" t="10264" b="6641"/>
                    <a:stretch>
                      <a:fillRect/>
                    </a:stretch>
                  </pic:blipFill>
                  <pic:spPr bwMode="auto">
                    <a:xfrm rot="5400000">
                      <a:off x="0" y="0"/>
                      <a:ext cx="1955078" cy="1250762"/>
                    </a:xfrm>
                    <a:prstGeom prst="rect">
                      <a:avLst/>
                    </a:prstGeom>
                    <a:noFill/>
                    <a:ln w="9525">
                      <a:noFill/>
                      <a:miter lim="800000"/>
                      <a:headEnd/>
                      <a:tailEnd/>
                    </a:ln>
                  </pic:spPr>
                </pic:pic>
              </a:graphicData>
            </a:graphic>
          </wp:inline>
        </w:drawing>
      </w:r>
    </w:p>
    <w:p w:rsidR="001D0646" w:rsidRPr="0048034A" w:rsidRDefault="001D0646" w:rsidP="001D0646">
      <w:pPr>
        <w:pStyle w:val="Titre1"/>
        <w:shd w:val="clear" w:color="auto" w:fill="FFFFFF"/>
        <w:spacing w:line="390" w:lineRule="atLeast"/>
        <w:rPr>
          <w:rFonts w:ascii="Georgia" w:hAnsi="Georgia"/>
          <w:color w:val="817041"/>
          <w:sz w:val="32"/>
          <w:szCs w:val="32"/>
        </w:rPr>
      </w:pPr>
      <w:r w:rsidRPr="0048034A">
        <w:rPr>
          <w:rFonts w:ascii="Georgia" w:hAnsi="Georgia"/>
          <w:b w:val="0"/>
          <w:bCs w:val="0"/>
          <w:color w:val="817041"/>
          <w:sz w:val="32"/>
          <w:szCs w:val="32"/>
        </w:rPr>
        <w:t xml:space="preserve"> </w:t>
      </w:r>
      <w:r w:rsidR="005E1B96">
        <w:rPr>
          <w:rFonts w:ascii="Arial" w:hAnsi="Arial" w:cs="Arial"/>
          <w:noProof/>
          <w:color w:val="0000FF"/>
          <w:sz w:val="18"/>
          <w:szCs w:val="18"/>
        </w:rPr>
        <w:t xml:space="preserve">                            </w:t>
      </w:r>
      <w:r w:rsidR="005E1B96">
        <w:rPr>
          <w:rFonts w:ascii="Arial" w:hAnsi="Arial" w:cs="Arial"/>
          <w:noProof/>
          <w:color w:val="0000FF"/>
          <w:sz w:val="18"/>
          <w:szCs w:val="18"/>
        </w:rPr>
        <w:drawing>
          <wp:inline distT="0" distB="0" distL="0" distR="0">
            <wp:extent cx="1856245" cy="1856245"/>
            <wp:effectExtent l="19050" t="0" r="0" b="0"/>
            <wp:docPr id="130" name="Image 132" descr="Le Silence de Melon Degras Alfred">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e Silence de Melon Degras Alfred">
                      <a:hlinkClick r:id="rId57"/>
                    </pic:cNvPr>
                    <pic:cNvPicPr>
                      <a:picLocks noChangeAspect="1" noChangeArrowheads="1"/>
                    </pic:cNvPicPr>
                  </pic:nvPicPr>
                  <pic:blipFill>
                    <a:blip r:embed="rId58" cstate="print"/>
                    <a:srcRect/>
                    <a:stretch>
                      <a:fillRect/>
                    </a:stretch>
                  </pic:blipFill>
                  <pic:spPr bwMode="auto">
                    <a:xfrm>
                      <a:off x="0" y="0"/>
                      <a:ext cx="1879497" cy="1879497"/>
                    </a:xfrm>
                    <a:prstGeom prst="rect">
                      <a:avLst/>
                    </a:prstGeom>
                    <a:noFill/>
                    <a:ln w="9525">
                      <a:noFill/>
                      <a:miter lim="800000"/>
                      <a:headEnd/>
                      <a:tailEnd/>
                    </a:ln>
                  </pic:spPr>
                </pic:pic>
              </a:graphicData>
            </a:graphic>
          </wp:inline>
        </w:drawing>
      </w:r>
      <w:r w:rsidR="005E1B96">
        <w:rPr>
          <w:rFonts w:ascii="Arial" w:hAnsi="Arial" w:cs="Arial"/>
          <w:noProof/>
          <w:color w:val="0000FF"/>
          <w:sz w:val="18"/>
          <w:szCs w:val="18"/>
        </w:rPr>
        <w:t xml:space="preserve">                 </w:t>
      </w:r>
      <w:r w:rsidR="005E1B96" w:rsidRPr="001C07EE">
        <w:rPr>
          <w:noProof/>
          <w:color w:val="1F55AD"/>
          <w:szCs w:val="22"/>
        </w:rPr>
        <w:drawing>
          <wp:inline distT="0" distB="0" distL="0" distR="0">
            <wp:extent cx="1219711" cy="1842681"/>
            <wp:effectExtent l="19050" t="0" r="0" b="0"/>
            <wp:docPr id="131" name="main-image" descr="http://ecx.images-amazon.com/images/I/41JtnYePi7L._SX34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image" descr="http://ecx.images-amazon.com/images/I/41JtnYePi7L._SX342_.jpg"/>
                    <pic:cNvPicPr>
                      <a:picLocks noChangeAspect="1" noChangeArrowheads="1"/>
                    </pic:cNvPicPr>
                  </pic:nvPicPr>
                  <pic:blipFill>
                    <a:blip r:embed="rId59" cstate="print">
                      <a:lum contrast="30000"/>
                    </a:blip>
                    <a:srcRect l="12146" t="4194" r="12551" b="5161"/>
                    <a:stretch>
                      <a:fillRect/>
                    </a:stretch>
                  </pic:blipFill>
                  <pic:spPr bwMode="auto">
                    <a:xfrm>
                      <a:off x="0" y="0"/>
                      <a:ext cx="1220520" cy="1843903"/>
                    </a:xfrm>
                    <a:prstGeom prst="rect">
                      <a:avLst/>
                    </a:prstGeom>
                    <a:noFill/>
                    <a:ln w="9525">
                      <a:noFill/>
                      <a:miter lim="800000"/>
                      <a:headEnd/>
                      <a:tailEnd/>
                    </a:ln>
                  </pic:spPr>
                </pic:pic>
              </a:graphicData>
            </a:graphic>
          </wp:inline>
        </w:drawing>
      </w:r>
    </w:p>
    <w:p w:rsidR="001D0646" w:rsidRDefault="005E1B96" w:rsidP="001D0646">
      <w:pPr>
        <w:shd w:val="clear" w:color="auto" w:fill="FFFFFF"/>
        <w:spacing w:line="240" w:lineRule="auto"/>
        <w:rPr>
          <w:rFonts w:ascii="Verdana" w:hAnsi="Verdana" w:cs="Times New Roman"/>
          <w:color w:val="333333"/>
          <w:sz w:val="16"/>
          <w:szCs w:val="16"/>
        </w:rPr>
      </w:pPr>
      <w:r>
        <w:rPr>
          <w:rFonts w:ascii="Trebuchet MS" w:hAnsi="Trebuchet MS" w:cs="Arial"/>
          <w:b/>
          <w:bCs/>
          <w:color w:val="777777"/>
          <w:sz w:val="29"/>
          <w:szCs w:val="29"/>
        </w:rPr>
        <w:lastRenderedPageBreak/>
        <w:t xml:space="preserve"> </w:t>
      </w:r>
      <w:r>
        <w:rPr>
          <w:rFonts w:ascii="Verdana" w:hAnsi="Verdana"/>
          <w:noProof/>
          <w:color w:val="333333"/>
          <w:sz w:val="16"/>
          <w:szCs w:val="16"/>
          <w:lang w:eastAsia="fr-FR"/>
        </w:rPr>
        <w:t xml:space="preserve">  </w:t>
      </w:r>
    </w:p>
    <w:p w:rsidR="002E017B" w:rsidRDefault="002E017B" w:rsidP="00D21C87">
      <w:pPr>
        <w:jc w:val="both"/>
        <w:rPr>
          <w:b/>
          <w:sz w:val="24"/>
          <w:szCs w:val="24"/>
        </w:rPr>
      </w:pPr>
    </w:p>
    <w:p w:rsidR="007F6C74" w:rsidRDefault="00460D8A" w:rsidP="00D21C87">
      <w:pPr>
        <w:jc w:val="both"/>
        <w:rPr>
          <w:i/>
          <w:sz w:val="24"/>
          <w:szCs w:val="24"/>
        </w:rPr>
      </w:pPr>
      <w:r w:rsidRPr="00731F49">
        <w:rPr>
          <w:b/>
          <w:sz w:val="24"/>
          <w:szCs w:val="24"/>
        </w:rPr>
        <w:t xml:space="preserve"> </w:t>
      </w:r>
      <w:r w:rsidR="007F6C74" w:rsidRPr="00731F49">
        <w:rPr>
          <w:b/>
          <w:sz w:val="24"/>
          <w:szCs w:val="24"/>
        </w:rPr>
        <w:t>Poème</w:t>
      </w:r>
      <w:r w:rsidRPr="007F6C74">
        <w:rPr>
          <w:b/>
          <w:sz w:val="24"/>
          <w:szCs w:val="24"/>
        </w:rPr>
        <w:t xml:space="preserve"> </w:t>
      </w:r>
      <w:r w:rsidRPr="007F6C74">
        <w:rPr>
          <w:sz w:val="24"/>
          <w:szCs w:val="24"/>
        </w:rPr>
        <w:t xml:space="preserve"> </w:t>
      </w:r>
      <w:r w:rsidR="002E017B" w:rsidRPr="002E017B">
        <w:rPr>
          <w:i/>
          <w:sz w:val="24"/>
          <w:szCs w:val="24"/>
        </w:rPr>
        <w:t>Si j’étais né</w:t>
      </w:r>
      <w:r w:rsidR="002E017B" w:rsidRPr="002E017B">
        <w:rPr>
          <w:b/>
          <w:i/>
          <w:sz w:val="24"/>
          <w:szCs w:val="24"/>
        </w:rPr>
        <w:t xml:space="preserve"> </w:t>
      </w:r>
      <w:r w:rsidR="007F6C74" w:rsidRPr="007F6C74">
        <w:rPr>
          <w:sz w:val="24"/>
          <w:szCs w:val="24"/>
        </w:rPr>
        <w:t xml:space="preserve">Paru dans </w:t>
      </w:r>
      <w:r w:rsidR="002E017B" w:rsidRPr="002E017B">
        <w:rPr>
          <w:i/>
          <w:sz w:val="24"/>
          <w:szCs w:val="24"/>
        </w:rPr>
        <w:t>Avec des si, avec des mais</w:t>
      </w:r>
    </w:p>
    <w:p w:rsidR="002E017B" w:rsidRDefault="002E017B" w:rsidP="002E017B">
      <w:pPr>
        <w:jc w:val="center"/>
        <w:rPr>
          <w:b/>
          <w:sz w:val="36"/>
          <w:szCs w:val="36"/>
        </w:rPr>
      </w:pPr>
    </w:p>
    <w:p w:rsidR="002E017B" w:rsidRDefault="002E017B" w:rsidP="002E017B">
      <w:pPr>
        <w:jc w:val="center"/>
        <w:rPr>
          <w:b/>
          <w:sz w:val="36"/>
          <w:szCs w:val="36"/>
        </w:rPr>
      </w:pPr>
      <w:r w:rsidRPr="00BF402F">
        <w:rPr>
          <w:b/>
          <w:sz w:val="36"/>
          <w:szCs w:val="36"/>
        </w:rPr>
        <w:t>Si j’étais né</w:t>
      </w:r>
    </w:p>
    <w:p w:rsidR="002E017B" w:rsidRPr="00BF402F" w:rsidRDefault="002E017B" w:rsidP="002E017B">
      <w:pPr>
        <w:jc w:val="center"/>
        <w:rPr>
          <w:b/>
          <w:sz w:val="36"/>
          <w:szCs w:val="36"/>
        </w:rPr>
      </w:pPr>
    </w:p>
    <w:p w:rsidR="002E017B" w:rsidRDefault="002E017B" w:rsidP="002E017B">
      <w:pPr>
        <w:sectPr w:rsidR="002E017B" w:rsidSect="002E017B">
          <w:type w:val="continuous"/>
          <w:pgSz w:w="11906" w:h="16838"/>
          <w:pgMar w:top="1417" w:right="1417" w:bottom="1417" w:left="1417" w:header="708" w:footer="708" w:gutter="0"/>
          <w:cols w:space="708"/>
          <w:docGrid w:linePitch="360"/>
        </w:sectPr>
      </w:pPr>
    </w:p>
    <w:p w:rsidR="002E017B" w:rsidRPr="002E017B" w:rsidRDefault="002E017B" w:rsidP="002E017B">
      <w:pPr>
        <w:rPr>
          <w:sz w:val="28"/>
          <w:szCs w:val="28"/>
        </w:rPr>
      </w:pPr>
      <w:r w:rsidRPr="002E017B">
        <w:rPr>
          <w:sz w:val="28"/>
          <w:szCs w:val="28"/>
        </w:rPr>
        <w:lastRenderedPageBreak/>
        <w:t>Si j’étais né à Abbeville, à Amiens</w:t>
      </w:r>
    </w:p>
    <w:p w:rsidR="002E017B" w:rsidRPr="002E017B" w:rsidRDefault="002E017B" w:rsidP="002E017B">
      <w:pPr>
        <w:rPr>
          <w:sz w:val="28"/>
          <w:szCs w:val="28"/>
        </w:rPr>
      </w:pPr>
      <w:r w:rsidRPr="002E017B">
        <w:rPr>
          <w:sz w:val="28"/>
          <w:szCs w:val="28"/>
        </w:rPr>
        <w:t>Si j’étais né à Dunkerque, à Sedan,</w:t>
      </w:r>
    </w:p>
    <w:p w:rsidR="002E017B" w:rsidRPr="002E017B" w:rsidRDefault="002E017B" w:rsidP="002E017B">
      <w:pPr>
        <w:rPr>
          <w:sz w:val="28"/>
          <w:szCs w:val="28"/>
        </w:rPr>
      </w:pPr>
      <w:r w:rsidRPr="002E017B">
        <w:rPr>
          <w:sz w:val="28"/>
          <w:szCs w:val="28"/>
        </w:rPr>
        <w:t>Si j’étais né à Saint François ?</w:t>
      </w:r>
    </w:p>
    <w:p w:rsidR="002E017B" w:rsidRPr="002E017B" w:rsidRDefault="002E017B" w:rsidP="002E017B">
      <w:pPr>
        <w:rPr>
          <w:sz w:val="28"/>
          <w:szCs w:val="28"/>
        </w:rPr>
      </w:pPr>
      <w:r w:rsidRPr="002E017B">
        <w:rPr>
          <w:sz w:val="28"/>
          <w:szCs w:val="28"/>
        </w:rPr>
        <w:t>Mais je suis né à Saint-Esprit</w:t>
      </w:r>
    </w:p>
    <w:p w:rsidR="002E017B" w:rsidRPr="002E017B" w:rsidRDefault="002E017B" w:rsidP="002E017B">
      <w:pPr>
        <w:rPr>
          <w:sz w:val="28"/>
          <w:szCs w:val="28"/>
        </w:rPr>
      </w:pPr>
      <w:r w:rsidRPr="002E017B">
        <w:rPr>
          <w:sz w:val="28"/>
          <w:szCs w:val="28"/>
        </w:rPr>
        <w:t xml:space="preserve"> (</w:t>
      </w:r>
      <w:proofErr w:type="gramStart"/>
      <w:r w:rsidRPr="002E017B">
        <w:rPr>
          <w:sz w:val="28"/>
          <w:szCs w:val="28"/>
        </w:rPr>
        <w:t>il</w:t>
      </w:r>
      <w:proofErr w:type="gramEnd"/>
      <w:r w:rsidRPr="002E017B">
        <w:rPr>
          <w:sz w:val="28"/>
          <w:szCs w:val="28"/>
        </w:rPr>
        <w:t xml:space="preserve"> faut le faire),</w:t>
      </w:r>
    </w:p>
    <w:p w:rsidR="002E017B" w:rsidRPr="002E017B" w:rsidRDefault="002E017B" w:rsidP="002E017B">
      <w:pPr>
        <w:rPr>
          <w:sz w:val="28"/>
          <w:szCs w:val="28"/>
        </w:rPr>
      </w:pPr>
      <w:proofErr w:type="gramStart"/>
      <w:r w:rsidRPr="002E017B">
        <w:rPr>
          <w:sz w:val="28"/>
          <w:szCs w:val="28"/>
        </w:rPr>
        <w:t>mais</w:t>
      </w:r>
      <w:proofErr w:type="gramEnd"/>
      <w:r w:rsidRPr="002E017B">
        <w:rPr>
          <w:sz w:val="28"/>
          <w:szCs w:val="28"/>
        </w:rPr>
        <w:t xml:space="preserve"> je suis né à Saint-Esprit,</w:t>
      </w:r>
    </w:p>
    <w:p w:rsidR="002E017B" w:rsidRPr="002E017B" w:rsidRDefault="002E017B" w:rsidP="002E017B">
      <w:pPr>
        <w:rPr>
          <w:sz w:val="28"/>
          <w:szCs w:val="28"/>
        </w:rPr>
      </w:pPr>
      <w:r w:rsidRPr="002E017B">
        <w:rPr>
          <w:sz w:val="28"/>
          <w:szCs w:val="28"/>
        </w:rPr>
        <w:t>(</w:t>
      </w:r>
      <w:proofErr w:type="gramStart"/>
      <w:r w:rsidRPr="002E017B">
        <w:rPr>
          <w:sz w:val="28"/>
          <w:szCs w:val="28"/>
        </w:rPr>
        <w:t>ça</w:t>
      </w:r>
      <w:proofErr w:type="gramEnd"/>
      <w:r w:rsidRPr="002E017B">
        <w:rPr>
          <w:sz w:val="28"/>
          <w:szCs w:val="28"/>
        </w:rPr>
        <w:t xml:space="preserve"> ne s’invente pas).</w:t>
      </w:r>
    </w:p>
    <w:p w:rsidR="002E017B" w:rsidRPr="002E017B" w:rsidRDefault="002E017B" w:rsidP="002E017B">
      <w:pPr>
        <w:rPr>
          <w:sz w:val="28"/>
          <w:szCs w:val="28"/>
        </w:rPr>
      </w:pPr>
      <w:r w:rsidRPr="002E017B">
        <w:rPr>
          <w:sz w:val="28"/>
          <w:szCs w:val="28"/>
        </w:rPr>
        <w:t>A Saint-Esprit, Route du François.</w:t>
      </w:r>
    </w:p>
    <w:p w:rsidR="002E017B" w:rsidRPr="002E017B" w:rsidRDefault="002E017B" w:rsidP="002E017B">
      <w:pPr>
        <w:rPr>
          <w:sz w:val="28"/>
          <w:szCs w:val="28"/>
        </w:rPr>
      </w:pPr>
    </w:p>
    <w:p w:rsidR="002E017B" w:rsidRPr="002E017B" w:rsidRDefault="002E017B" w:rsidP="002E017B">
      <w:pPr>
        <w:rPr>
          <w:sz w:val="28"/>
          <w:szCs w:val="28"/>
        </w:rPr>
      </w:pPr>
      <w:r w:rsidRPr="002E017B">
        <w:rPr>
          <w:sz w:val="28"/>
          <w:szCs w:val="28"/>
        </w:rPr>
        <w:t>Si j’étais né à Bahia, à Bogota !</w:t>
      </w:r>
    </w:p>
    <w:p w:rsidR="002E017B" w:rsidRPr="002E017B" w:rsidRDefault="002E017B" w:rsidP="002E017B">
      <w:pPr>
        <w:rPr>
          <w:sz w:val="28"/>
          <w:szCs w:val="28"/>
        </w:rPr>
      </w:pPr>
      <w:r w:rsidRPr="002E017B">
        <w:rPr>
          <w:sz w:val="28"/>
          <w:szCs w:val="28"/>
        </w:rPr>
        <w:t xml:space="preserve">Ah, si j’étais né à </w:t>
      </w:r>
      <w:proofErr w:type="spellStart"/>
      <w:r w:rsidRPr="002E017B">
        <w:rPr>
          <w:sz w:val="28"/>
          <w:szCs w:val="28"/>
        </w:rPr>
        <w:t>Barlovento</w:t>
      </w:r>
      <w:proofErr w:type="spellEnd"/>
      <w:r w:rsidRPr="002E017B">
        <w:rPr>
          <w:sz w:val="28"/>
          <w:szCs w:val="28"/>
        </w:rPr>
        <w:t>, </w:t>
      </w:r>
    </w:p>
    <w:p w:rsidR="002E017B" w:rsidRPr="002E017B" w:rsidRDefault="002E017B" w:rsidP="002E017B">
      <w:pPr>
        <w:rPr>
          <w:sz w:val="28"/>
          <w:szCs w:val="28"/>
        </w:rPr>
      </w:pPr>
      <w:proofErr w:type="gramStart"/>
      <w:r w:rsidRPr="002E017B">
        <w:rPr>
          <w:sz w:val="28"/>
          <w:szCs w:val="28"/>
        </w:rPr>
        <w:t>à</w:t>
      </w:r>
      <w:proofErr w:type="gramEnd"/>
      <w:r w:rsidRPr="002E017B">
        <w:rPr>
          <w:sz w:val="28"/>
          <w:szCs w:val="28"/>
        </w:rPr>
        <w:t xml:space="preserve"> Harlem ou à Sao Paulo !</w:t>
      </w:r>
    </w:p>
    <w:p w:rsidR="002E017B" w:rsidRPr="002E017B" w:rsidRDefault="002E017B" w:rsidP="002E017B">
      <w:pPr>
        <w:rPr>
          <w:sz w:val="28"/>
          <w:szCs w:val="28"/>
        </w:rPr>
      </w:pPr>
      <w:r w:rsidRPr="002E017B">
        <w:rPr>
          <w:sz w:val="28"/>
          <w:szCs w:val="28"/>
        </w:rPr>
        <w:t>Mais je suis né à Saint-Esprit</w:t>
      </w:r>
    </w:p>
    <w:p w:rsidR="002E017B" w:rsidRPr="002E017B" w:rsidRDefault="002E017B" w:rsidP="002E017B">
      <w:pPr>
        <w:rPr>
          <w:sz w:val="28"/>
          <w:szCs w:val="28"/>
        </w:rPr>
      </w:pPr>
      <w:r w:rsidRPr="002E017B">
        <w:rPr>
          <w:sz w:val="28"/>
          <w:szCs w:val="28"/>
        </w:rPr>
        <w:t>Route du François</w:t>
      </w:r>
    </w:p>
    <w:p w:rsidR="002E017B" w:rsidRPr="002E017B" w:rsidRDefault="002E017B" w:rsidP="002E017B">
      <w:pPr>
        <w:rPr>
          <w:sz w:val="28"/>
          <w:szCs w:val="28"/>
        </w:rPr>
      </w:pPr>
      <w:proofErr w:type="gramStart"/>
      <w:r w:rsidRPr="002E017B">
        <w:rPr>
          <w:sz w:val="28"/>
          <w:szCs w:val="28"/>
        </w:rPr>
        <w:t>à</w:t>
      </w:r>
      <w:proofErr w:type="gramEnd"/>
      <w:r w:rsidRPr="002E017B">
        <w:rPr>
          <w:sz w:val="28"/>
          <w:szCs w:val="28"/>
        </w:rPr>
        <w:t xml:space="preserve"> Saint-Esprit,</w:t>
      </w:r>
    </w:p>
    <w:p w:rsidR="002E017B" w:rsidRPr="002E017B" w:rsidRDefault="002E017B" w:rsidP="002E017B">
      <w:pPr>
        <w:rPr>
          <w:sz w:val="28"/>
          <w:szCs w:val="28"/>
        </w:rPr>
      </w:pPr>
      <w:r w:rsidRPr="002E017B">
        <w:rPr>
          <w:sz w:val="28"/>
          <w:szCs w:val="28"/>
        </w:rPr>
        <w:t>Antilles françaises,</w:t>
      </w:r>
    </w:p>
    <w:p w:rsidR="002E017B" w:rsidRPr="002E017B" w:rsidRDefault="002E017B" w:rsidP="002E017B">
      <w:pPr>
        <w:rPr>
          <w:sz w:val="28"/>
          <w:szCs w:val="28"/>
        </w:rPr>
      </w:pPr>
      <w:r w:rsidRPr="002E017B">
        <w:rPr>
          <w:sz w:val="28"/>
          <w:szCs w:val="28"/>
        </w:rPr>
        <w:t>Colonie de la Martinique.</w:t>
      </w:r>
    </w:p>
    <w:p w:rsidR="002E017B" w:rsidRPr="002E017B" w:rsidRDefault="002E017B" w:rsidP="002E017B">
      <w:pPr>
        <w:rPr>
          <w:sz w:val="28"/>
          <w:szCs w:val="28"/>
        </w:rPr>
      </w:pPr>
      <w:r w:rsidRPr="002E017B">
        <w:rPr>
          <w:sz w:val="28"/>
          <w:szCs w:val="28"/>
        </w:rPr>
        <w:lastRenderedPageBreak/>
        <w:t>C’était à midi</w:t>
      </w:r>
    </w:p>
    <w:p w:rsidR="002E017B" w:rsidRPr="002E017B" w:rsidRDefault="002E017B" w:rsidP="002E017B">
      <w:pPr>
        <w:rPr>
          <w:sz w:val="28"/>
          <w:szCs w:val="28"/>
        </w:rPr>
      </w:pPr>
      <w:proofErr w:type="gramStart"/>
      <w:r w:rsidRPr="002E017B">
        <w:rPr>
          <w:sz w:val="28"/>
          <w:szCs w:val="28"/>
        </w:rPr>
        <w:t>c’était</w:t>
      </w:r>
      <w:proofErr w:type="gramEnd"/>
      <w:r w:rsidRPr="002E017B">
        <w:rPr>
          <w:sz w:val="28"/>
          <w:szCs w:val="28"/>
        </w:rPr>
        <w:t xml:space="preserve"> un vendredi de juin</w:t>
      </w:r>
    </w:p>
    <w:p w:rsidR="002E017B" w:rsidRPr="002E017B" w:rsidRDefault="002E017B" w:rsidP="002E017B">
      <w:pPr>
        <w:rPr>
          <w:sz w:val="28"/>
          <w:szCs w:val="28"/>
        </w:rPr>
      </w:pPr>
      <w:proofErr w:type="gramStart"/>
      <w:r w:rsidRPr="002E017B">
        <w:rPr>
          <w:sz w:val="28"/>
          <w:szCs w:val="28"/>
        </w:rPr>
        <w:t>c’était</w:t>
      </w:r>
      <w:proofErr w:type="gramEnd"/>
      <w:r w:rsidRPr="002E017B">
        <w:rPr>
          <w:sz w:val="28"/>
          <w:szCs w:val="28"/>
        </w:rPr>
        <w:t xml:space="preserve"> dans une case en bois.</w:t>
      </w:r>
    </w:p>
    <w:p w:rsidR="002E017B" w:rsidRPr="002E017B" w:rsidRDefault="002E017B" w:rsidP="002E017B">
      <w:pPr>
        <w:rPr>
          <w:sz w:val="28"/>
          <w:szCs w:val="28"/>
        </w:rPr>
      </w:pPr>
    </w:p>
    <w:p w:rsidR="002E017B" w:rsidRPr="002E017B" w:rsidRDefault="002E017B" w:rsidP="002E017B">
      <w:pPr>
        <w:rPr>
          <w:sz w:val="28"/>
          <w:szCs w:val="28"/>
        </w:rPr>
      </w:pPr>
      <w:r w:rsidRPr="002E017B">
        <w:rPr>
          <w:sz w:val="28"/>
          <w:szCs w:val="28"/>
        </w:rPr>
        <w:t>Si j’étais né à Kinshasa,</w:t>
      </w:r>
    </w:p>
    <w:p w:rsidR="002E017B" w:rsidRPr="002E017B" w:rsidRDefault="002E017B" w:rsidP="002E017B">
      <w:pPr>
        <w:rPr>
          <w:sz w:val="28"/>
          <w:szCs w:val="28"/>
        </w:rPr>
      </w:pPr>
      <w:proofErr w:type="gramStart"/>
      <w:r w:rsidRPr="002E017B">
        <w:rPr>
          <w:sz w:val="28"/>
          <w:szCs w:val="28"/>
        </w:rPr>
        <w:t>à</w:t>
      </w:r>
      <w:proofErr w:type="gramEnd"/>
      <w:r w:rsidRPr="002E017B">
        <w:rPr>
          <w:sz w:val="28"/>
          <w:szCs w:val="28"/>
        </w:rPr>
        <w:t xml:space="preserve"> Tombouctou, à Ouagadougou,</w:t>
      </w:r>
    </w:p>
    <w:p w:rsidR="002E017B" w:rsidRPr="002E017B" w:rsidRDefault="002E017B" w:rsidP="002E017B">
      <w:pPr>
        <w:rPr>
          <w:sz w:val="28"/>
          <w:szCs w:val="28"/>
        </w:rPr>
      </w:pPr>
      <w:proofErr w:type="gramStart"/>
      <w:r w:rsidRPr="002E017B">
        <w:rPr>
          <w:sz w:val="28"/>
          <w:szCs w:val="28"/>
        </w:rPr>
        <w:t>à</w:t>
      </w:r>
      <w:proofErr w:type="gramEnd"/>
      <w:r w:rsidRPr="002E017B">
        <w:rPr>
          <w:sz w:val="28"/>
          <w:szCs w:val="28"/>
        </w:rPr>
        <w:t xml:space="preserve"> </w:t>
      </w:r>
      <w:proofErr w:type="spellStart"/>
      <w:r w:rsidRPr="002E017B">
        <w:rPr>
          <w:sz w:val="28"/>
          <w:szCs w:val="28"/>
        </w:rPr>
        <w:t>Mongala</w:t>
      </w:r>
      <w:proofErr w:type="spellEnd"/>
      <w:r w:rsidRPr="002E017B">
        <w:rPr>
          <w:sz w:val="28"/>
          <w:szCs w:val="28"/>
        </w:rPr>
        <w:t>, à Kassala !</w:t>
      </w:r>
    </w:p>
    <w:p w:rsidR="002E017B" w:rsidRPr="002E017B" w:rsidRDefault="002E017B" w:rsidP="002E017B">
      <w:pPr>
        <w:rPr>
          <w:sz w:val="28"/>
          <w:szCs w:val="28"/>
        </w:rPr>
      </w:pPr>
      <w:proofErr w:type="gramStart"/>
      <w:r w:rsidRPr="002E017B">
        <w:rPr>
          <w:sz w:val="28"/>
          <w:szCs w:val="28"/>
        </w:rPr>
        <w:t>si</w:t>
      </w:r>
      <w:proofErr w:type="gramEnd"/>
      <w:r w:rsidRPr="002E017B">
        <w:rPr>
          <w:sz w:val="28"/>
          <w:szCs w:val="28"/>
        </w:rPr>
        <w:t xml:space="preserve"> j’étais né sur la route de l’exode,</w:t>
      </w:r>
    </w:p>
    <w:p w:rsidR="002E017B" w:rsidRPr="002E017B" w:rsidRDefault="002E017B" w:rsidP="002E017B">
      <w:pPr>
        <w:rPr>
          <w:sz w:val="28"/>
          <w:szCs w:val="28"/>
        </w:rPr>
      </w:pPr>
      <w:proofErr w:type="gramStart"/>
      <w:r w:rsidRPr="002E017B">
        <w:rPr>
          <w:sz w:val="28"/>
          <w:szCs w:val="28"/>
        </w:rPr>
        <w:t>si</w:t>
      </w:r>
      <w:proofErr w:type="gramEnd"/>
      <w:r w:rsidRPr="002E017B">
        <w:rPr>
          <w:sz w:val="28"/>
          <w:szCs w:val="28"/>
        </w:rPr>
        <w:t xml:space="preserve"> j’étais né sur la radeau de l’exil,</w:t>
      </w:r>
    </w:p>
    <w:p w:rsidR="002E017B" w:rsidRPr="002E017B" w:rsidRDefault="002E017B" w:rsidP="002E017B">
      <w:pPr>
        <w:rPr>
          <w:sz w:val="28"/>
          <w:szCs w:val="28"/>
        </w:rPr>
      </w:pPr>
      <w:proofErr w:type="gramStart"/>
      <w:r w:rsidRPr="002E017B">
        <w:rPr>
          <w:sz w:val="28"/>
          <w:szCs w:val="28"/>
        </w:rPr>
        <w:t>si</w:t>
      </w:r>
      <w:proofErr w:type="gramEnd"/>
      <w:r w:rsidRPr="002E017B">
        <w:rPr>
          <w:sz w:val="28"/>
          <w:szCs w:val="28"/>
        </w:rPr>
        <w:t xml:space="preserve"> j’étais né à Bethléem,</w:t>
      </w:r>
    </w:p>
    <w:p w:rsidR="002E017B" w:rsidRPr="002E017B" w:rsidRDefault="002E017B" w:rsidP="002E017B">
      <w:pPr>
        <w:rPr>
          <w:sz w:val="28"/>
          <w:szCs w:val="28"/>
        </w:rPr>
      </w:pPr>
      <w:proofErr w:type="gramStart"/>
      <w:r w:rsidRPr="002E017B">
        <w:rPr>
          <w:sz w:val="28"/>
          <w:szCs w:val="28"/>
        </w:rPr>
        <w:t>entre</w:t>
      </w:r>
      <w:proofErr w:type="gramEnd"/>
      <w:r w:rsidRPr="002E017B">
        <w:rPr>
          <w:sz w:val="28"/>
          <w:szCs w:val="28"/>
        </w:rPr>
        <w:t xml:space="preserve"> le bœuf et l’âne,</w:t>
      </w:r>
    </w:p>
    <w:p w:rsidR="002E017B" w:rsidRPr="002E017B" w:rsidRDefault="002E017B" w:rsidP="002E017B">
      <w:pPr>
        <w:rPr>
          <w:sz w:val="28"/>
          <w:szCs w:val="28"/>
        </w:rPr>
      </w:pPr>
      <w:proofErr w:type="gramStart"/>
      <w:r w:rsidRPr="002E017B">
        <w:rPr>
          <w:sz w:val="28"/>
          <w:szCs w:val="28"/>
        </w:rPr>
        <w:t>ou</w:t>
      </w:r>
      <w:proofErr w:type="gramEnd"/>
      <w:r w:rsidRPr="002E017B">
        <w:rPr>
          <w:sz w:val="28"/>
          <w:szCs w:val="28"/>
        </w:rPr>
        <w:t xml:space="preserve"> bien entre Grand Bassin et</w:t>
      </w:r>
    </w:p>
    <w:p w:rsidR="002E017B" w:rsidRPr="002E017B" w:rsidRDefault="002E017B" w:rsidP="002E017B">
      <w:pPr>
        <w:rPr>
          <w:sz w:val="28"/>
          <w:szCs w:val="28"/>
        </w:rPr>
      </w:pPr>
      <w:r w:rsidRPr="002E017B">
        <w:rPr>
          <w:sz w:val="28"/>
          <w:szCs w:val="28"/>
        </w:rPr>
        <w:t xml:space="preserve"> Coulée d’Or !</w:t>
      </w:r>
    </w:p>
    <w:p w:rsidR="002E017B" w:rsidRPr="002E017B" w:rsidRDefault="002E017B" w:rsidP="002E017B">
      <w:pPr>
        <w:rPr>
          <w:sz w:val="28"/>
          <w:szCs w:val="28"/>
        </w:rPr>
      </w:pPr>
      <w:r w:rsidRPr="002E017B">
        <w:rPr>
          <w:sz w:val="28"/>
          <w:szCs w:val="28"/>
        </w:rPr>
        <w:t>Ah, si j’étais né à Bois-Colombes,</w:t>
      </w:r>
    </w:p>
    <w:p w:rsidR="002E017B" w:rsidRPr="002E017B" w:rsidRDefault="002E017B" w:rsidP="002E017B">
      <w:pPr>
        <w:rPr>
          <w:sz w:val="28"/>
          <w:szCs w:val="28"/>
        </w:rPr>
      </w:pPr>
      <w:proofErr w:type="gramStart"/>
      <w:r w:rsidRPr="002E017B">
        <w:rPr>
          <w:sz w:val="28"/>
          <w:szCs w:val="28"/>
        </w:rPr>
        <w:t>à</w:t>
      </w:r>
      <w:proofErr w:type="gramEnd"/>
      <w:r w:rsidRPr="002E017B">
        <w:rPr>
          <w:sz w:val="28"/>
          <w:szCs w:val="28"/>
        </w:rPr>
        <w:t xml:space="preserve"> la Garenne-Colombe !</w:t>
      </w:r>
    </w:p>
    <w:p w:rsidR="002E017B" w:rsidRPr="002E017B" w:rsidRDefault="002E017B" w:rsidP="002E017B">
      <w:pPr>
        <w:rPr>
          <w:sz w:val="28"/>
          <w:szCs w:val="28"/>
        </w:rPr>
      </w:pPr>
      <w:r w:rsidRPr="002E017B">
        <w:rPr>
          <w:sz w:val="28"/>
          <w:szCs w:val="28"/>
        </w:rPr>
        <w:t>Mais je suis né à Saint-Esprit,</w:t>
      </w:r>
    </w:p>
    <w:p w:rsidR="002E017B" w:rsidRPr="002E017B" w:rsidRDefault="002E017B" w:rsidP="002E017B">
      <w:pPr>
        <w:rPr>
          <w:sz w:val="28"/>
          <w:szCs w:val="28"/>
        </w:rPr>
      </w:pPr>
      <w:r w:rsidRPr="002E017B">
        <w:rPr>
          <w:sz w:val="28"/>
          <w:szCs w:val="28"/>
        </w:rPr>
        <w:t>Route du François, à Saint-Esprit.</w:t>
      </w:r>
    </w:p>
    <w:p w:rsidR="002E017B" w:rsidRPr="002E017B" w:rsidRDefault="002E017B" w:rsidP="002E017B">
      <w:pPr>
        <w:sectPr w:rsidR="002E017B" w:rsidRPr="002E017B" w:rsidSect="000C0D67">
          <w:type w:val="continuous"/>
          <w:pgSz w:w="11906" w:h="16838"/>
          <w:pgMar w:top="1417" w:right="1417" w:bottom="1417" w:left="1417" w:header="708" w:footer="708" w:gutter="0"/>
          <w:cols w:num="2" w:space="708"/>
          <w:docGrid w:linePitch="360"/>
        </w:sectPr>
      </w:pPr>
    </w:p>
    <w:p w:rsidR="001D0646" w:rsidRPr="000C0D67" w:rsidRDefault="001D0646" w:rsidP="000C0D67">
      <w:r>
        <w:rPr>
          <w:b/>
          <w:sz w:val="36"/>
          <w:szCs w:val="36"/>
        </w:rPr>
        <w:lastRenderedPageBreak/>
        <w:t>Henri Melon</w:t>
      </w:r>
    </w:p>
    <w:p w:rsidR="00EA7A20" w:rsidRDefault="002321B9" w:rsidP="00491F0B">
      <w:pPr>
        <w:jc w:val="both"/>
        <w:rPr>
          <w:b/>
          <w:sz w:val="36"/>
          <w:szCs w:val="36"/>
        </w:rPr>
      </w:pPr>
      <w:r w:rsidRPr="002321B9">
        <w:rPr>
          <w:b/>
          <w:noProof/>
          <w:sz w:val="36"/>
          <w:szCs w:val="36"/>
          <w:lang w:eastAsia="fr-FR"/>
        </w:rPr>
        <w:drawing>
          <wp:inline distT="0" distB="0" distL="0" distR="0">
            <wp:extent cx="1426210" cy="1857375"/>
            <wp:effectExtent l="19050" t="0" r="2540" b="0"/>
            <wp:docPr id="45" name="Image 59" descr="http://ts1.mm.bing.net/th?id=H.4617228463112972&amp;pid=1.7&amp;w=146&amp;h=147&amp;c=7&amp;rs=1">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ts1.mm.bing.net/th?id=H.4617228463112972&amp;pid=1.7&amp;w=146&amp;h=147&amp;c=7&amp;rs=1">
                      <a:hlinkClick r:id="rId60"/>
                    </pic:cNvPr>
                    <pic:cNvPicPr>
                      <a:picLocks noChangeAspect="1" noChangeArrowheads="1"/>
                    </pic:cNvPicPr>
                  </pic:nvPicPr>
                  <pic:blipFill>
                    <a:blip r:embed="rId61" cstate="print">
                      <a:grayscl/>
                    </a:blip>
                    <a:srcRect l="22712"/>
                    <a:stretch>
                      <a:fillRect/>
                    </a:stretch>
                  </pic:blipFill>
                  <pic:spPr bwMode="auto">
                    <a:xfrm>
                      <a:off x="0" y="0"/>
                      <a:ext cx="1426210" cy="1857375"/>
                    </a:xfrm>
                    <a:prstGeom prst="rect">
                      <a:avLst/>
                    </a:prstGeom>
                    <a:noFill/>
                    <a:ln w="9525">
                      <a:noFill/>
                      <a:miter lim="800000"/>
                      <a:headEnd/>
                      <a:tailEnd/>
                    </a:ln>
                  </pic:spPr>
                </pic:pic>
              </a:graphicData>
            </a:graphic>
          </wp:inline>
        </w:drawing>
      </w:r>
    </w:p>
    <w:p w:rsidR="007F6C74" w:rsidRDefault="00E907DA" w:rsidP="00491F0B">
      <w:pPr>
        <w:jc w:val="both"/>
        <w:rPr>
          <w:sz w:val="24"/>
          <w:szCs w:val="24"/>
        </w:rPr>
      </w:pPr>
      <w:r w:rsidRPr="00E907DA">
        <w:rPr>
          <w:sz w:val="24"/>
          <w:szCs w:val="24"/>
        </w:rPr>
        <w:t>Né en 1935 à Saint Esprit</w:t>
      </w:r>
      <w:r>
        <w:rPr>
          <w:sz w:val="24"/>
          <w:szCs w:val="24"/>
        </w:rPr>
        <w:t xml:space="preserve">, professeur de lettres à l’IUFM, homme de théâtre </w:t>
      </w:r>
      <w:r w:rsidR="00C33B73">
        <w:rPr>
          <w:sz w:val="24"/>
          <w:szCs w:val="24"/>
        </w:rPr>
        <w:t xml:space="preserve">(auteur, </w:t>
      </w:r>
      <w:r>
        <w:rPr>
          <w:sz w:val="24"/>
          <w:szCs w:val="24"/>
        </w:rPr>
        <w:t>comédien, metteur en scène</w:t>
      </w:r>
      <w:r w:rsidR="00C33B73">
        <w:rPr>
          <w:sz w:val="24"/>
          <w:szCs w:val="24"/>
        </w:rPr>
        <w:t>)</w:t>
      </w:r>
      <w:r>
        <w:rPr>
          <w:sz w:val="24"/>
          <w:szCs w:val="24"/>
        </w:rPr>
        <w:t xml:space="preserve">, fondateur du </w:t>
      </w:r>
      <w:r w:rsidRPr="002E4410">
        <w:rPr>
          <w:b/>
          <w:sz w:val="24"/>
          <w:szCs w:val="24"/>
        </w:rPr>
        <w:t>Théâtre Populaire Martiniquais</w:t>
      </w:r>
      <w:r w:rsidR="00C33B73">
        <w:rPr>
          <w:sz w:val="24"/>
          <w:szCs w:val="24"/>
        </w:rPr>
        <w:t>, romancier ;</w:t>
      </w:r>
    </w:p>
    <w:p w:rsidR="00C33B73" w:rsidRDefault="00C33B73" w:rsidP="00491F0B">
      <w:pPr>
        <w:jc w:val="both"/>
        <w:rPr>
          <w:sz w:val="24"/>
          <w:szCs w:val="24"/>
        </w:rPr>
      </w:pPr>
      <w:r>
        <w:rPr>
          <w:sz w:val="24"/>
          <w:szCs w:val="24"/>
        </w:rPr>
        <w:t>Auteur de </w:t>
      </w:r>
      <w:r w:rsidR="009310B2">
        <w:rPr>
          <w:sz w:val="24"/>
          <w:szCs w:val="24"/>
        </w:rPr>
        <w:t>romans philosophiques</w:t>
      </w:r>
      <w:r>
        <w:rPr>
          <w:sz w:val="24"/>
          <w:szCs w:val="24"/>
        </w:rPr>
        <w:t>:</w:t>
      </w:r>
    </w:p>
    <w:p w:rsidR="00C33B73" w:rsidRPr="00C33B73" w:rsidRDefault="00C33B73" w:rsidP="00C33B73">
      <w:pPr>
        <w:pStyle w:val="Paragraphedeliste"/>
        <w:numPr>
          <w:ilvl w:val="0"/>
          <w:numId w:val="1"/>
        </w:numPr>
        <w:jc w:val="both"/>
        <w:rPr>
          <w:i/>
          <w:sz w:val="24"/>
          <w:szCs w:val="24"/>
        </w:rPr>
      </w:pPr>
      <w:proofErr w:type="spellStart"/>
      <w:r w:rsidRPr="00C33B73">
        <w:rPr>
          <w:i/>
          <w:sz w:val="24"/>
          <w:szCs w:val="24"/>
        </w:rPr>
        <w:t>Thélucia</w:t>
      </w:r>
      <w:proofErr w:type="spellEnd"/>
    </w:p>
    <w:p w:rsidR="00C33B73" w:rsidRDefault="00C33B73" w:rsidP="00C33B73">
      <w:pPr>
        <w:pStyle w:val="Paragraphedeliste"/>
        <w:numPr>
          <w:ilvl w:val="0"/>
          <w:numId w:val="1"/>
        </w:numPr>
        <w:jc w:val="both"/>
        <w:rPr>
          <w:i/>
          <w:sz w:val="24"/>
          <w:szCs w:val="24"/>
        </w:rPr>
      </w:pPr>
      <w:r w:rsidRPr="00C33B73">
        <w:rPr>
          <w:i/>
          <w:sz w:val="24"/>
          <w:szCs w:val="24"/>
        </w:rPr>
        <w:t xml:space="preserve">Confession de </w:t>
      </w:r>
      <w:proofErr w:type="spellStart"/>
      <w:r w:rsidRPr="00C33B73">
        <w:rPr>
          <w:i/>
          <w:sz w:val="24"/>
          <w:szCs w:val="24"/>
        </w:rPr>
        <w:t>Thélucia</w:t>
      </w:r>
      <w:proofErr w:type="spellEnd"/>
    </w:p>
    <w:p w:rsidR="00C33B73" w:rsidRDefault="00C33B73" w:rsidP="00C33B73">
      <w:pPr>
        <w:jc w:val="both"/>
        <w:rPr>
          <w:sz w:val="24"/>
          <w:szCs w:val="24"/>
        </w:rPr>
      </w:pPr>
      <w:r>
        <w:rPr>
          <w:sz w:val="24"/>
          <w:szCs w:val="24"/>
        </w:rPr>
        <w:t>A écrit et mis en scène une quinzaine de pièces de théâtre dont :</w:t>
      </w:r>
    </w:p>
    <w:p w:rsidR="00C33B73" w:rsidRPr="009310B2" w:rsidRDefault="00C33B73" w:rsidP="00C33B73">
      <w:pPr>
        <w:pStyle w:val="Paragraphedeliste"/>
        <w:numPr>
          <w:ilvl w:val="0"/>
          <w:numId w:val="1"/>
        </w:numPr>
        <w:jc w:val="both"/>
        <w:rPr>
          <w:i/>
          <w:sz w:val="24"/>
          <w:szCs w:val="24"/>
        </w:rPr>
      </w:pPr>
      <w:proofErr w:type="spellStart"/>
      <w:r w:rsidRPr="009310B2">
        <w:rPr>
          <w:i/>
          <w:sz w:val="24"/>
          <w:szCs w:val="24"/>
        </w:rPr>
        <w:t>Coutt</w:t>
      </w:r>
      <w:proofErr w:type="spellEnd"/>
      <w:r w:rsidRPr="009310B2">
        <w:rPr>
          <w:i/>
          <w:sz w:val="24"/>
          <w:szCs w:val="24"/>
        </w:rPr>
        <w:t xml:space="preserve"> </w:t>
      </w:r>
      <w:proofErr w:type="spellStart"/>
      <w:r w:rsidRPr="009310B2">
        <w:rPr>
          <w:i/>
          <w:sz w:val="24"/>
          <w:szCs w:val="24"/>
        </w:rPr>
        <w:t>coutla</w:t>
      </w:r>
      <w:proofErr w:type="spellEnd"/>
    </w:p>
    <w:p w:rsidR="00C33B73" w:rsidRPr="009310B2" w:rsidRDefault="00C33B73" w:rsidP="00C33B73">
      <w:pPr>
        <w:pStyle w:val="Paragraphedeliste"/>
        <w:numPr>
          <w:ilvl w:val="0"/>
          <w:numId w:val="1"/>
        </w:numPr>
        <w:jc w:val="both"/>
        <w:rPr>
          <w:i/>
          <w:sz w:val="24"/>
          <w:szCs w:val="24"/>
        </w:rPr>
      </w:pPr>
      <w:proofErr w:type="spellStart"/>
      <w:r w:rsidRPr="009310B2">
        <w:rPr>
          <w:i/>
          <w:sz w:val="24"/>
          <w:szCs w:val="24"/>
        </w:rPr>
        <w:t>Vini</w:t>
      </w:r>
      <w:proofErr w:type="spellEnd"/>
      <w:r w:rsidRPr="009310B2">
        <w:rPr>
          <w:i/>
          <w:sz w:val="24"/>
          <w:szCs w:val="24"/>
        </w:rPr>
        <w:t xml:space="preserve"> bien si ou ka </w:t>
      </w:r>
      <w:proofErr w:type="spellStart"/>
      <w:r w:rsidRPr="009310B2">
        <w:rPr>
          <w:i/>
          <w:sz w:val="24"/>
          <w:szCs w:val="24"/>
        </w:rPr>
        <w:t>ini</w:t>
      </w:r>
      <w:proofErr w:type="spellEnd"/>
    </w:p>
    <w:p w:rsidR="00C33B73" w:rsidRPr="009310B2" w:rsidRDefault="00C33B73" w:rsidP="00C33B73">
      <w:pPr>
        <w:pStyle w:val="Paragraphedeliste"/>
        <w:numPr>
          <w:ilvl w:val="0"/>
          <w:numId w:val="1"/>
        </w:numPr>
        <w:jc w:val="both"/>
        <w:rPr>
          <w:i/>
          <w:sz w:val="24"/>
          <w:szCs w:val="24"/>
        </w:rPr>
      </w:pPr>
      <w:proofErr w:type="spellStart"/>
      <w:r w:rsidRPr="009310B2">
        <w:rPr>
          <w:i/>
          <w:sz w:val="24"/>
          <w:szCs w:val="24"/>
        </w:rPr>
        <w:t>Méa</w:t>
      </w:r>
      <w:proofErr w:type="spellEnd"/>
      <w:r w:rsidRPr="009310B2">
        <w:rPr>
          <w:i/>
          <w:sz w:val="24"/>
          <w:szCs w:val="24"/>
        </w:rPr>
        <w:t xml:space="preserve"> culpa</w:t>
      </w:r>
    </w:p>
    <w:p w:rsidR="00C33B73" w:rsidRPr="009310B2" w:rsidRDefault="00C33B73" w:rsidP="00C33B73">
      <w:pPr>
        <w:pStyle w:val="Paragraphedeliste"/>
        <w:numPr>
          <w:ilvl w:val="0"/>
          <w:numId w:val="1"/>
        </w:numPr>
        <w:jc w:val="both"/>
        <w:rPr>
          <w:i/>
          <w:sz w:val="24"/>
          <w:szCs w:val="24"/>
        </w:rPr>
      </w:pPr>
      <w:r w:rsidRPr="009310B2">
        <w:rPr>
          <w:i/>
          <w:sz w:val="24"/>
          <w:szCs w:val="24"/>
        </w:rPr>
        <w:t>Fils de la nuit</w:t>
      </w:r>
    </w:p>
    <w:p w:rsidR="009310B2" w:rsidRPr="009310B2" w:rsidRDefault="009310B2" w:rsidP="00C33B73">
      <w:pPr>
        <w:pStyle w:val="Paragraphedeliste"/>
        <w:numPr>
          <w:ilvl w:val="0"/>
          <w:numId w:val="1"/>
        </w:numPr>
        <w:jc w:val="both"/>
        <w:rPr>
          <w:i/>
          <w:sz w:val="24"/>
          <w:szCs w:val="24"/>
        </w:rPr>
      </w:pPr>
      <w:r w:rsidRPr="009310B2">
        <w:rPr>
          <w:i/>
          <w:sz w:val="24"/>
          <w:szCs w:val="24"/>
        </w:rPr>
        <w:t xml:space="preserve">Chapeau pour notre époque ! Mi </w:t>
      </w:r>
      <w:proofErr w:type="spellStart"/>
      <w:r w:rsidRPr="009310B2">
        <w:rPr>
          <w:i/>
          <w:sz w:val="24"/>
          <w:szCs w:val="24"/>
        </w:rPr>
        <w:t>lépôk</w:t>
      </w:r>
      <w:proofErr w:type="spellEnd"/>
      <w:r w:rsidRPr="009310B2">
        <w:rPr>
          <w:i/>
          <w:sz w:val="24"/>
          <w:szCs w:val="24"/>
        </w:rPr>
        <w:t xml:space="preserve"> papa !</w:t>
      </w:r>
    </w:p>
    <w:p w:rsidR="007F6C74" w:rsidRPr="007F6C74" w:rsidRDefault="007F6C74" w:rsidP="00491F0B">
      <w:pPr>
        <w:jc w:val="both"/>
        <w:rPr>
          <w:b/>
          <w:sz w:val="36"/>
          <w:szCs w:val="36"/>
          <w:lang w:val="fr-CH"/>
        </w:rPr>
      </w:pPr>
    </w:p>
    <w:p w:rsidR="00460D8A" w:rsidRPr="006B0690" w:rsidRDefault="006B0690" w:rsidP="00491F0B">
      <w:pPr>
        <w:jc w:val="both"/>
        <w:rPr>
          <w:b/>
          <w:sz w:val="36"/>
          <w:szCs w:val="36"/>
        </w:rPr>
      </w:pPr>
      <w:r>
        <w:rPr>
          <w:rFonts w:ascii="Verdana" w:hAnsi="Verdana"/>
          <w:i/>
          <w:noProof/>
          <w:color w:val="422100"/>
          <w:sz w:val="17"/>
          <w:szCs w:val="17"/>
          <w:lang w:eastAsia="fr-FR"/>
        </w:rPr>
        <w:t xml:space="preserve">         </w:t>
      </w:r>
      <w:r w:rsidR="001D0646">
        <w:rPr>
          <w:rFonts w:ascii="Arial" w:hAnsi="Arial" w:cs="Arial"/>
          <w:noProof/>
          <w:color w:val="999999"/>
          <w:bdr w:val="single" w:sz="6" w:space="1" w:color="999999" w:frame="1"/>
          <w:lang w:eastAsia="fr-FR"/>
        </w:rPr>
        <w:drawing>
          <wp:inline distT="0" distB="0" distL="0" distR="0">
            <wp:extent cx="1074420" cy="1790700"/>
            <wp:effectExtent l="19050" t="0" r="0" b="0"/>
            <wp:docPr id="56" name="Image 56" descr="http://bks4.books.google.co.ma/books?id=PxIoWOYmCdcC&amp;printsec=frontcover&amp;img=1&amp;zoom=1&amp;h=160&amp;stbn=1">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bks4.books.google.co.ma/books?id=PxIoWOYmCdcC&amp;printsec=frontcover&amp;img=1&amp;zoom=1&amp;h=160&amp;stbn=1">
                      <a:hlinkClick r:id="rId62"/>
                    </pic:cNvPr>
                    <pic:cNvPicPr>
                      <a:picLocks noChangeAspect="1" noChangeArrowheads="1"/>
                    </pic:cNvPicPr>
                  </pic:nvPicPr>
                  <pic:blipFill>
                    <a:blip r:embed="rId63" cstate="print"/>
                    <a:srcRect/>
                    <a:stretch>
                      <a:fillRect/>
                    </a:stretch>
                  </pic:blipFill>
                  <pic:spPr bwMode="auto">
                    <a:xfrm>
                      <a:off x="0" y="0"/>
                      <a:ext cx="1077777" cy="1796294"/>
                    </a:xfrm>
                    <a:prstGeom prst="rect">
                      <a:avLst/>
                    </a:prstGeom>
                    <a:noFill/>
                    <a:ln w="9525">
                      <a:noFill/>
                      <a:miter lim="800000"/>
                      <a:headEnd/>
                      <a:tailEnd/>
                    </a:ln>
                  </pic:spPr>
                </pic:pic>
              </a:graphicData>
            </a:graphic>
          </wp:inline>
        </w:drawing>
      </w:r>
      <w:r w:rsidR="007F6C74">
        <w:rPr>
          <w:rFonts w:ascii="Verdana" w:hAnsi="Verdana"/>
          <w:i/>
          <w:noProof/>
          <w:color w:val="422100"/>
          <w:sz w:val="17"/>
          <w:szCs w:val="17"/>
          <w:lang w:eastAsia="fr-FR"/>
        </w:rPr>
        <w:t xml:space="preserve">   </w:t>
      </w:r>
      <w:r w:rsidR="009310B2">
        <w:rPr>
          <w:rFonts w:ascii="Verdana" w:hAnsi="Verdana"/>
          <w:i/>
          <w:noProof/>
          <w:color w:val="422100"/>
          <w:sz w:val="17"/>
          <w:szCs w:val="17"/>
          <w:lang w:eastAsia="fr-FR"/>
        </w:rPr>
        <w:t xml:space="preserve">       </w:t>
      </w:r>
      <w:r>
        <w:rPr>
          <w:rFonts w:ascii="Verdana" w:hAnsi="Verdana"/>
          <w:i/>
          <w:noProof/>
          <w:color w:val="422100"/>
          <w:sz w:val="17"/>
          <w:szCs w:val="17"/>
          <w:lang w:eastAsia="fr-FR"/>
        </w:rPr>
        <w:t xml:space="preserve">      </w:t>
      </w:r>
      <w:r w:rsidR="007F6C74">
        <w:rPr>
          <w:rFonts w:ascii="Verdana" w:hAnsi="Verdana"/>
          <w:i/>
          <w:noProof/>
          <w:color w:val="422100"/>
          <w:sz w:val="17"/>
          <w:szCs w:val="17"/>
          <w:lang w:eastAsia="fr-FR"/>
        </w:rPr>
        <w:t xml:space="preserve"> </w:t>
      </w:r>
      <w:r w:rsidR="007F6C74" w:rsidRPr="007F6C74">
        <w:rPr>
          <w:rFonts w:ascii="Verdana" w:hAnsi="Verdana"/>
          <w:i/>
          <w:noProof/>
          <w:color w:val="422100"/>
          <w:sz w:val="17"/>
          <w:szCs w:val="17"/>
          <w:lang w:eastAsia="fr-FR"/>
        </w:rPr>
        <w:drawing>
          <wp:inline distT="0" distB="0" distL="0" distR="0">
            <wp:extent cx="1304768" cy="2105025"/>
            <wp:effectExtent l="19050" t="0" r="0" b="0"/>
            <wp:docPr id="38" name="Image 63" descr="Édouard MA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Édouard MACED"/>
                    <pic:cNvPicPr>
                      <a:picLocks noChangeAspect="1" noChangeArrowheads="1"/>
                    </pic:cNvPicPr>
                  </pic:nvPicPr>
                  <pic:blipFill>
                    <a:blip r:embed="rId64" cstate="print"/>
                    <a:srcRect/>
                    <a:stretch>
                      <a:fillRect/>
                    </a:stretch>
                  </pic:blipFill>
                  <pic:spPr bwMode="auto">
                    <a:xfrm>
                      <a:off x="0" y="0"/>
                      <a:ext cx="1304768" cy="2105025"/>
                    </a:xfrm>
                    <a:prstGeom prst="rect">
                      <a:avLst/>
                    </a:prstGeom>
                    <a:noFill/>
                    <a:ln w="9525">
                      <a:noFill/>
                      <a:miter lim="800000"/>
                      <a:headEnd/>
                      <a:tailEnd/>
                    </a:ln>
                  </pic:spPr>
                </pic:pic>
              </a:graphicData>
            </a:graphic>
          </wp:inline>
        </w:drawing>
      </w:r>
      <w:r>
        <w:rPr>
          <w:rFonts w:ascii="Verdana" w:hAnsi="Verdana"/>
          <w:i/>
          <w:noProof/>
          <w:color w:val="422100"/>
          <w:sz w:val="17"/>
          <w:szCs w:val="17"/>
          <w:lang w:eastAsia="fr-FR"/>
        </w:rPr>
        <w:t xml:space="preserve">        </w:t>
      </w:r>
      <w:r w:rsidRPr="006B0690">
        <w:rPr>
          <w:rFonts w:ascii="Verdana" w:hAnsi="Verdana"/>
          <w:noProof/>
          <w:color w:val="422100"/>
          <w:sz w:val="17"/>
          <w:szCs w:val="17"/>
          <w:lang w:eastAsia="fr-FR"/>
        </w:rPr>
        <w:drawing>
          <wp:inline distT="0" distB="0" distL="0" distR="0">
            <wp:extent cx="1938233" cy="1238472"/>
            <wp:effectExtent l="0" t="342900" r="0" b="323628"/>
            <wp:docPr id="63" name="Image 7" descr="C:\Users\DANIEL\AppData\Local\Microsoft\Windows\Temporary Internet Files\Content.Word\DSC0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AppData\Local\Microsoft\Windows\Temporary Internet Files\Content.Word\DSC01755.jpg"/>
                    <pic:cNvPicPr>
                      <a:picLocks noChangeAspect="1" noChangeArrowheads="1"/>
                    </pic:cNvPicPr>
                  </pic:nvPicPr>
                  <pic:blipFill>
                    <a:blip r:embed="rId65" cstate="print">
                      <a:lum bright="20000" contrast="30000"/>
                    </a:blip>
                    <a:srcRect l="3639" t="13907" r="4397" b="7667"/>
                    <a:stretch>
                      <a:fillRect/>
                    </a:stretch>
                  </pic:blipFill>
                  <pic:spPr bwMode="auto">
                    <a:xfrm rot="16200000">
                      <a:off x="0" y="0"/>
                      <a:ext cx="1944038" cy="1242181"/>
                    </a:xfrm>
                    <a:prstGeom prst="rect">
                      <a:avLst/>
                    </a:prstGeom>
                    <a:noFill/>
                    <a:ln w="9525">
                      <a:noFill/>
                      <a:miter lim="800000"/>
                      <a:headEnd/>
                      <a:tailEnd/>
                    </a:ln>
                  </pic:spPr>
                </pic:pic>
              </a:graphicData>
            </a:graphic>
          </wp:inline>
        </w:drawing>
      </w:r>
    </w:p>
    <w:p w:rsidR="00DA3AED" w:rsidRDefault="00DA3AED" w:rsidP="00DA3AED">
      <w:pPr>
        <w:jc w:val="both"/>
        <w:rPr>
          <w:b/>
          <w:sz w:val="36"/>
          <w:szCs w:val="36"/>
        </w:rPr>
      </w:pPr>
    </w:p>
    <w:p w:rsidR="00D21C87" w:rsidRDefault="00D21C87" w:rsidP="00F92F5E">
      <w:pPr>
        <w:jc w:val="both"/>
        <w:rPr>
          <w:sz w:val="24"/>
          <w:szCs w:val="24"/>
        </w:rPr>
      </w:pPr>
    </w:p>
    <w:p w:rsidR="00DA3AED" w:rsidRDefault="00DA3AED" w:rsidP="00F92F5E">
      <w:pPr>
        <w:jc w:val="both"/>
        <w:rPr>
          <w:i/>
          <w:sz w:val="24"/>
          <w:szCs w:val="24"/>
        </w:rPr>
      </w:pPr>
      <w:r w:rsidRPr="00FF13AD">
        <w:rPr>
          <w:b/>
          <w:sz w:val="24"/>
          <w:szCs w:val="24"/>
        </w:rPr>
        <w:t>Extrait</w:t>
      </w:r>
      <w:r w:rsidRPr="00DA3AED">
        <w:rPr>
          <w:sz w:val="24"/>
          <w:szCs w:val="24"/>
        </w:rPr>
        <w:t xml:space="preserve"> </w:t>
      </w:r>
      <w:r w:rsidR="00735A87">
        <w:rPr>
          <w:sz w:val="24"/>
          <w:szCs w:val="24"/>
        </w:rPr>
        <w:t>de l</w:t>
      </w:r>
      <w:r w:rsidR="00B74E25">
        <w:rPr>
          <w:sz w:val="24"/>
          <w:szCs w:val="24"/>
        </w:rPr>
        <w:t>’acte III,</w:t>
      </w:r>
      <w:r w:rsidR="00735A87">
        <w:rPr>
          <w:sz w:val="24"/>
          <w:szCs w:val="24"/>
        </w:rPr>
        <w:t xml:space="preserve"> </w:t>
      </w:r>
      <w:r w:rsidRPr="00FF13AD">
        <w:rPr>
          <w:sz w:val="24"/>
          <w:szCs w:val="24"/>
        </w:rPr>
        <w:t>scène 7</w:t>
      </w:r>
      <w:r w:rsidRPr="00DA3AED">
        <w:rPr>
          <w:sz w:val="24"/>
          <w:szCs w:val="24"/>
        </w:rPr>
        <w:t xml:space="preserve"> de</w:t>
      </w:r>
      <w:r w:rsidRPr="00DA3AED">
        <w:rPr>
          <w:b/>
          <w:sz w:val="24"/>
          <w:szCs w:val="24"/>
        </w:rPr>
        <w:t xml:space="preserve">  </w:t>
      </w:r>
      <w:r w:rsidRPr="00DA3AED">
        <w:rPr>
          <w:i/>
          <w:sz w:val="24"/>
          <w:szCs w:val="24"/>
        </w:rPr>
        <w:t xml:space="preserve">Chapeau pour notre époque ! Mi </w:t>
      </w:r>
      <w:proofErr w:type="spellStart"/>
      <w:r w:rsidRPr="00DA3AED">
        <w:rPr>
          <w:i/>
          <w:sz w:val="24"/>
          <w:szCs w:val="24"/>
        </w:rPr>
        <w:t>lépôk</w:t>
      </w:r>
      <w:proofErr w:type="spellEnd"/>
      <w:r w:rsidRPr="00DA3AED">
        <w:rPr>
          <w:i/>
          <w:sz w:val="24"/>
          <w:szCs w:val="24"/>
        </w:rPr>
        <w:t xml:space="preserve"> pap</w:t>
      </w:r>
      <w:r w:rsidR="00F860E9">
        <w:rPr>
          <w:i/>
          <w:sz w:val="24"/>
          <w:szCs w:val="24"/>
        </w:rPr>
        <w:t>a</w:t>
      </w:r>
    </w:p>
    <w:p w:rsidR="00735A87" w:rsidRPr="00735A87" w:rsidRDefault="00735A87" w:rsidP="00F92F5E">
      <w:pPr>
        <w:jc w:val="both"/>
        <w:rPr>
          <w:i/>
          <w:sz w:val="24"/>
          <w:szCs w:val="24"/>
        </w:rPr>
      </w:pPr>
    </w:p>
    <w:p w:rsidR="00DA3AED" w:rsidRDefault="00B42DEC" w:rsidP="00E379A6">
      <w:pPr>
        <w:ind w:left="-567"/>
        <w:jc w:val="center"/>
        <w:rPr>
          <w:b/>
          <w:sz w:val="36"/>
          <w:szCs w:val="36"/>
          <w:lang w:val="en-US"/>
        </w:rPr>
      </w:pPr>
      <w:r w:rsidRPr="00B42DEC">
        <w:rPr>
          <w:b/>
          <w:noProof/>
          <w:sz w:val="36"/>
          <w:szCs w:val="36"/>
          <w:lang w:eastAsia="fr-FR"/>
        </w:rPr>
        <w:drawing>
          <wp:inline distT="0" distB="0" distL="0" distR="0">
            <wp:extent cx="6713382" cy="4068923"/>
            <wp:effectExtent l="0" t="1314450" r="0" b="1303177"/>
            <wp:docPr id="58" name="Image 3" descr="C:\Users\DANIEL\Documents\certif méd dad014.tif"/>
            <wp:cNvGraphicFramePr/>
            <a:graphic xmlns:a="http://schemas.openxmlformats.org/drawingml/2006/main">
              <a:graphicData uri="http://schemas.openxmlformats.org/drawingml/2006/picture">
                <pic:pic xmlns:pic="http://schemas.openxmlformats.org/drawingml/2006/picture">
                  <pic:nvPicPr>
                    <pic:cNvPr id="0" name="Picture 3" descr="C:\Users\DANIEL\Documents\certif méd dad014.tif"/>
                    <pic:cNvPicPr>
                      <a:picLocks noChangeAspect="1" noChangeArrowheads="1"/>
                    </pic:cNvPicPr>
                  </pic:nvPicPr>
                  <pic:blipFill>
                    <a:blip r:embed="rId66" cstate="print"/>
                    <a:srcRect l="34745" t="40700" r="5554" b="8949"/>
                    <a:stretch>
                      <a:fillRect/>
                    </a:stretch>
                  </pic:blipFill>
                  <pic:spPr bwMode="auto">
                    <a:xfrm rot="16200000">
                      <a:off x="0" y="0"/>
                      <a:ext cx="6711955" cy="4068058"/>
                    </a:xfrm>
                    <a:prstGeom prst="rect">
                      <a:avLst/>
                    </a:prstGeom>
                    <a:noFill/>
                    <a:ln w="9525">
                      <a:noFill/>
                      <a:miter lim="800000"/>
                      <a:headEnd/>
                      <a:tailEnd/>
                    </a:ln>
                  </pic:spPr>
                </pic:pic>
              </a:graphicData>
            </a:graphic>
          </wp:inline>
        </w:drawing>
      </w:r>
    </w:p>
    <w:p w:rsidR="00DA3AED" w:rsidRDefault="00DA3AED" w:rsidP="005315A2">
      <w:pPr>
        <w:jc w:val="both"/>
        <w:rPr>
          <w:b/>
          <w:sz w:val="36"/>
          <w:szCs w:val="36"/>
          <w:lang w:val="en-US"/>
        </w:rPr>
      </w:pPr>
    </w:p>
    <w:p w:rsidR="005D2C3C" w:rsidRDefault="005D2C3C" w:rsidP="00F92F5E">
      <w:pPr>
        <w:jc w:val="both"/>
        <w:rPr>
          <w:b/>
          <w:sz w:val="36"/>
          <w:szCs w:val="36"/>
          <w:lang w:val="en-US"/>
        </w:rPr>
      </w:pPr>
    </w:p>
    <w:p w:rsidR="00F92F5E" w:rsidRDefault="00D93C20" w:rsidP="00F92F5E">
      <w:pPr>
        <w:jc w:val="both"/>
      </w:pPr>
      <w:r w:rsidRPr="00D70F16">
        <w:rPr>
          <w:b/>
          <w:sz w:val="36"/>
          <w:szCs w:val="36"/>
          <w:lang w:val="en-US"/>
        </w:rPr>
        <w:lastRenderedPageBreak/>
        <w:t xml:space="preserve">Gilbert </w:t>
      </w:r>
      <w:proofErr w:type="spellStart"/>
      <w:r w:rsidRPr="00D70F16">
        <w:rPr>
          <w:b/>
          <w:sz w:val="36"/>
          <w:szCs w:val="36"/>
          <w:lang w:val="en-US"/>
        </w:rPr>
        <w:t>Gratiant</w:t>
      </w:r>
      <w:proofErr w:type="spellEnd"/>
      <w:r w:rsidR="00FC32AC" w:rsidRPr="00FC32AC">
        <w:rPr>
          <w:rFonts w:ascii="Cambria" w:hAnsi="Cambria"/>
          <w:color w:val="212121"/>
          <w:sz w:val="25"/>
          <w:szCs w:val="2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6pt;height:24.6pt"/>
        </w:pict>
      </w:r>
      <w:r w:rsidR="00D35B88" w:rsidRPr="00D35B88">
        <w:rPr>
          <w:rFonts w:ascii="Cambria" w:hAnsi="Cambria"/>
          <w:color w:val="212121"/>
          <w:sz w:val="25"/>
          <w:szCs w:val="25"/>
        </w:rPr>
        <w:t xml:space="preserve"> </w:t>
      </w:r>
      <w:r w:rsidR="00FC32AC" w:rsidRPr="00FC32AC">
        <w:rPr>
          <w:rFonts w:ascii="Cambria" w:hAnsi="Cambria"/>
          <w:color w:val="212121"/>
          <w:sz w:val="25"/>
          <w:szCs w:val="25"/>
        </w:rPr>
        <w:pict>
          <v:shape id="_x0000_i1026" type="#_x0000_t75" alt="" style="width:24.6pt;height:24.6pt"/>
        </w:pict>
      </w:r>
      <w:r w:rsidR="00D35B88" w:rsidRPr="00D35B88">
        <w:rPr>
          <w:rFonts w:ascii="Helvetica" w:hAnsi="Helvetica" w:cs="Arial"/>
          <w:color w:val="4598CC"/>
          <w:sz w:val="17"/>
          <w:szCs w:val="17"/>
        </w:rPr>
        <w:t xml:space="preserve"> </w:t>
      </w:r>
      <w:hyperlink r:id="rId67" w:tooltip="Facebook" w:history="1">
        <w:r w:rsidR="00FC32AC" w:rsidRPr="00FC32AC">
          <w:rPr>
            <w:rFonts w:ascii="Helvetica" w:eastAsia="Times New Roman" w:hAnsi="Helvetica" w:cs="Arial"/>
            <w:color w:val="62ACD9"/>
            <w:sz w:val="17"/>
            <w:szCs w:val="17"/>
            <w:lang w:eastAsia="fr-FR"/>
          </w:rPr>
          <w:pict>
            <v:shape id="_x0000_i1027" type="#_x0000_t75" alt="facebook" href="http://www.facebook.com/sharer/sharer.php?u=http%3A%2F%2Fwww.montraykreyol.org%2Fspip.php%3Farticle920&amp;t=HOMMAGE%20%C3%80%20GILBERT%20GRATIANT%20PO%C3%88TE%20ARC-EN-CIEL%20-%20Montray%20Kr%C3%A9yol" title="&quot;Facebook&quot;" style="width:24.6pt;height:24.6pt" o:button="t"/>
          </w:pict>
        </w:r>
      </w:hyperlink>
    </w:p>
    <w:p w:rsidR="00F92F5E" w:rsidRPr="00F92F5E" w:rsidRDefault="004F79D2" w:rsidP="00F92F5E">
      <w:pPr>
        <w:jc w:val="both"/>
        <w:rPr>
          <w:b/>
          <w:sz w:val="36"/>
          <w:szCs w:val="36"/>
          <w:lang w:val="en-US"/>
        </w:rPr>
      </w:pPr>
      <w:r>
        <w:rPr>
          <w:rFonts w:ascii="Helvetica" w:eastAsia="Times New Roman" w:hAnsi="Helvetica" w:cs="Arial"/>
          <w:color w:val="000000"/>
          <w:sz w:val="18"/>
          <w:szCs w:val="18"/>
          <w:lang w:eastAsia="fr-FR"/>
        </w:rPr>
        <w:t xml:space="preserve">  </w:t>
      </w:r>
      <w:r w:rsidR="00D35B88">
        <w:rPr>
          <w:rFonts w:ascii="Helvetica" w:eastAsia="Times New Roman" w:hAnsi="Helvetica" w:cs="Arial"/>
          <w:noProof/>
          <w:color w:val="000000"/>
          <w:sz w:val="18"/>
          <w:szCs w:val="18"/>
          <w:lang w:eastAsia="fr-FR"/>
        </w:rPr>
        <w:drawing>
          <wp:inline distT="0" distB="0" distL="0" distR="0">
            <wp:extent cx="1495425" cy="2130981"/>
            <wp:effectExtent l="19050" t="0" r="9525" b="0"/>
            <wp:docPr id="5" name="Image 5" descr="http://www.montraykreyol.org/local/cache-vignettes/L80xH114/arton920-762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ontraykreyol.org/local/cache-vignettes/L80xH114/arton920-762f7.jpg"/>
                    <pic:cNvPicPr>
                      <a:picLocks noChangeAspect="1" noChangeArrowheads="1"/>
                    </pic:cNvPicPr>
                  </pic:nvPicPr>
                  <pic:blipFill>
                    <a:blip r:embed="rId68" cstate="print"/>
                    <a:srcRect/>
                    <a:stretch>
                      <a:fillRect/>
                    </a:stretch>
                  </pic:blipFill>
                  <pic:spPr bwMode="auto">
                    <a:xfrm>
                      <a:off x="0" y="0"/>
                      <a:ext cx="1497033" cy="2133272"/>
                    </a:xfrm>
                    <a:prstGeom prst="rect">
                      <a:avLst/>
                    </a:prstGeom>
                    <a:noFill/>
                    <a:ln w="9525">
                      <a:noFill/>
                      <a:miter lim="800000"/>
                      <a:headEnd/>
                      <a:tailEnd/>
                    </a:ln>
                  </pic:spPr>
                </pic:pic>
              </a:graphicData>
            </a:graphic>
          </wp:inline>
        </w:drawing>
      </w:r>
    </w:p>
    <w:p w:rsidR="002321B9" w:rsidRPr="00F92F5E" w:rsidRDefault="00916744" w:rsidP="00F92F5E">
      <w:pPr>
        <w:shd w:val="clear" w:color="auto" w:fill="FFFFFF"/>
        <w:spacing w:line="240" w:lineRule="atLeast"/>
        <w:jc w:val="both"/>
        <w:rPr>
          <w:rFonts w:ascii="Helvetica" w:eastAsia="Times New Roman" w:hAnsi="Helvetica" w:cs="Arial"/>
          <w:color w:val="000000"/>
          <w:sz w:val="18"/>
          <w:szCs w:val="18"/>
          <w:lang w:eastAsia="fr-FR"/>
        </w:rPr>
      </w:pPr>
      <w:r>
        <w:rPr>
          <w:sz w:val="24"/>
          <w:szCs w:val="24"/>
        </w:rPr>
        <w:t>Il nait à Saint Pierre en Décembre 1895</w:t>
      </w:r>
      <w:r w:rsidR="00EF702D">
        <w:rPr>
          <w:sz w:val="24"/>
          <w:szCs w:val="24"/>
        </w:rPr>
        <w:t>et meurt à Paris en Novembre 1985</w:t>
      </w:r>
      <w:r>
        <w:rPr>
          <w:sz w:val="24"/>
          <w:szCs w:val="24"/>
        </w:rPr>
        <w:t xml:space="preserve">. Après la catastrophe de 1902, sa famille se fixe au Saint Esprit, </w:t>
      </w:r>
      <w:r w:rsidR="00F92F5E">
        <w:rPr>
          <w:sz w:val="24"/>
          <w:szCs w:val="24"/>
        </w:rPr>
        <w:t>où</w:t>
      </w:r>
      <w:r w:rsidR="002321B9">
        <w:rPr>
          <w:sz w:val="24"/>
          <w:szCs w:val="24"/>
        </w:rPr>
        <w:t xml:space="preserve"> il continuera</w:t>
      </w:r>
      <w:r>
        <w:rPr>
          <w:sz w:val="24"/>
          <w:szCs w:val="24"/>
        </w:rPr>
        <w:t xml:space="preserve"> ses classes primaires.</w:t>
      </w:r>
      <w:r w:rsidR="002321B9">
        <w:rPr>
          <w:sz w:val="24"/>
          <w:szCs w:val="24"/>
        </w:rPr>
        <w:t xml:space="preserve"> Agrégé d’Anglais, poète (créoliste et français), </w:t>
      </w:r>
      <w:r w:rsidR="006676A6">
        <w:rPr>
          <w:sz w:val="24"/>
          <w:szCs w:val="24"/>
        </w:rPr>
        <w:t xml:space="preserve">fabuliste, essayiste, </w:t>
      </w:r>
      <w:r w:rsidR="002321B9">
        <w:rPr>
          <w:sz w:val="24"/>
          <w:szCs w:val="24"/>
        </w:rPr>
        <w:t>militant politique</w:t>
      </w:r>
      <w:r w:rsidR="00A62174">
        <w:rPr>
          <w:sz w:val="24"/>
          <w:szCs w:val="24"/>
        </w:rPr>
        <w:t xml:space="preserve"> </w:t>
      </w:r>
      <w:r w:rsidR="006676A6">
        <w:rPr>
          <w:sz w:val="24"/>
          <w:szCs w:val="24"/>
        </w:rPr>
        <w:t>(</w:t>
      </w:r>
      <w:r w:rsidR="00A62174">
        <w:rPr>
          <w:sz w:val="24"/>
          <w:szCs w:val="24"/>
        </w:rPr>
        <w:t>Parti Communiste.</w:t>
      </w:r>
      <w:r w:rsidR="006676A6">
        <w:rPr>
          <w:sz w:val="24"/>
          <w:szCs w:val="24"/>
        </w:rPr>
        <w:t xml:space="preserve"> FAG).</w:t>
      </w:r>
      <w:r w:rsidR="00A62174">
        <w:rPr>
          <w:sz w:val="24"/>
          <w:szCs w:val="24"/>
        </w:rPr>
        <w:t xml:space="preserve"> </w:t>
      </w:r>
      <w:r w:rsidR="00A62174" w:rsidRPr="00D93C20">
        <w:rPr>
          <w:rStyle w:val="divers"/>
          <w:rFonts w:cs="Arial"/>
          <w:color w:val="111111"/>
          <w:sz w:val="24"/>
          <w:szCs w:val="24"/>
        </w:rPr>
        <w:t>Grand Prix littéraire des Antilles</w:t>
      </w:r>
      <w:r w:rsidR="00A62174">
        <w:rPr>
          <w:rStyle w:val="divers"/>
          <w:rFonts w:cs="Arial"/>
          <w:color w:val="111111"/>
          <w:sz w:val="24"/>
          <w:szCs w:val="24"/>
        </w:rPr>
        <w:t xml:space="preserve"> en 1965.</w:t>
      </w:r>
    </w:p>
    <w:p w:rsidR="00A62174" w:rsidRDefault="00A62174" w:rsidP="00D93C20">
      <w:pPr>
        <w:jc w:val="both"/>
        <w:rPr>
          <w:sz w:val="24"/>
          <w:szCs w:val="24"/>
        </w:rPr>
      </w:pPr>
      <w:r>
        <w:rPr>
          <w:sz w:val="24"/>
          <w:szCs w:val="24"/>
        </w:rPr>
        <w:t>Auteur de :</w:t>
      </w:r>
    </w:p>
    <w:p w:rsidR="00A62174" w:rsidRPr="00A62174" w:rsidRDefault="00A62174" w:rsidP="00A62174">
      <w:pPr>
        <w:pStyle w:val="Paragraphedeliste"/>
        <w:numPr>
          <w:ilvl w:val="0"/>
          <w:numId w:val="1"/>
        </w:numPr>
        <w:jc w:val="both"/>
        <w:rPr>
          <w:rStyle w:val="ital2"/>
          <w:i w:val="0"/>
          <w:iCs w:val="0"/>
          <w:color w:val="auto"/>
          <w:sz w:val="24"/>
          <w:szCs w:val="24"/>
        </w:rPr>
      </w:pPr>
      <w:r w:rsidRPr="00D93C20">
        <w:rPr>
          <w:rStyle w:val="Accentuation"/>
        </w:rPr>
        <w:t>Cris d'un jeune</w:t>
      </w:r>
      <w:r w:rsidRPr="00D93C20">
        <w:rPr>
          <w:rStyle w:val="ital2"/>
          <w:rFonts w:cs="Arial"/>
          <w:sz w:val="24"/>
          <w:szCs w:val="24"/>
        </w:rPr>
        <w:t xml:space="preserve"> </w:t>
      </w:r>
      <w:r>
        <w:rPr>
          <w:rStyle w:val="ital2"/>
          <w:rFonts w:cs="Arial"/>
          <w:i w:val="0"/>
          <w:sz w:val="24"/>
          <w:szCs w:val="24"/>
        </w:rPr>
        <w:t>(</w:t>
      </w:r>
      <w:r w:rsidR="00EF702D">
        <w:t>discours militant</w:t>
      </w:r>
      <w:r>
        <w:t>)</w:t>
      </w:r>
    </w:p>
    <w:p w:rsidR="00A62174" w:rsidRPr="00A62174" w:rsidRDefault="00A62174" w:rsidP="00A62174">
      <w:pPr>
        <w:pStyle w:val="Paragraphedeliste"/>
        <w:numPr>
          <w:ilvl w:val="0"/>
          <w:numId w:val="1"/>
        </w:numPr>
        <w:jc w:val="both"/>
        <w:rPr>
          <w:rStyle w:val="ital2"/>
          <w:i w:val="0"/>
          <w:iCs w:val="0"/>
          <w:color w:val="auto"/>
          <w:sz w:val="24"/>
          <w:szCs w:val="24"/>
        </w:rPr>
      </w:pPr>
      <w:r w:rsidRPr="00D93C20">
        <w:rPr>
          <w:rStyle w:val="ital2"/>
          <w:rFonts w:cs="Arial"/>
          <w:sz w:val="24"/>
          <w:szCs w:val="24"/>
        </w:rPr>
        <w:t>Poèmes en vers faux</w:t>
      </w:r>
    </w:p>
    <w:p w:rsidR="00A62174" w:rsidRPr="00A62174" w:rsidRDefault="00A62174" w:rsidP="00A62174">
      <w:pPr>
        <w:pStyle w:val="Paragraphedeliste"/>
        <w:numPr>
          <w:ilvl w:val="0"/>
          <w:numId w:val="1"/>
        </w:numPr>
        <w:jc w:val="both"/>
      </w:pPr>
      <w:r w:rsidRPr="00A62174">
        <w:rPr>
          <w:rStyle w:val="ital2"/>
          <w:rFonts w:cs="Arial"/>
          <w:sz w:val="24"/>
          <w:szCs w:val="24"/>
        </w:rPr>
        <w:t>Martinique île fédérée française</w:t>
      </w:r>
      <w:r w:rsidRPr="00A62174">
        <w:rPr>
          <w:rFonts w:cs="Arial"/>
          <w:color w:val="111111"/>
          <w:sz w:val="24"/>
          <w:szCs w:val="24"/>
        </w:rPr>
        <w:t> (</w:t>
      </w:r>
      <w:r>
        <w:rPr>
          <w:rFonts w:cs="Arial"/>
          <w:color w:val="111111"/>
          <w:sz w:val="24"/>
          <w:szCs w:val="24"/>
        </w:rPr>
        <w:t>E</w:t>
      </w:r>
      <w:r w:rsidRPr="00D93C20">
        <w:rPr>
          <w:rFonts w:cs="Arial"/>
          <w:color w:val="111111"/>
          <w:sz w:val="24"/>
          <w:szCs w:val="24"/>
        </w:rPr>
        <w:t>ssai</w:t>
      </w:r>
      <w:r w:rsidRPr="00A62174">
        <w:rPr>
          <w:rFonts w:cs="Arial"/>
          <w:color w:val="111111"/>
          <w:sz w:val="24"/>
          <w:szCs w:val="24"/>
        </w:rPr>
        <w:t xml:space="preserve"> 1961).</w:t>
      </w:r>
    </w:p>
    <w:p w:rsidR="00A62174" w:rsidRPr="00A62174" w:rsidRDefault="00A62174" w:rsidP="00A62174">
      <w:pPr>
        <w:pStyle w:val="Paragraphedeliste"/>
        <w:numPr>
          <w:ilvl w:val="0"/>
          <w:numId w:val="1"/>
        </w:numPr>
        <w:jc w:val="both"/>
        <w:rPr>
          <w:rStyle w:val="Accentuation"/>
          <w:i w:val="0"/>
          <w:iCs w:val="0"/>
        </w:rPr>
      </w:pPr>
      <w:r w:rsidRPr="00D93C20">
        <w:rPr>
          <w:rStyle w:val="Accentuation"/>
        </w:rPr>
        <w:t>Sel et sargasses</w:t>
      </w:r>
    </w:p>
    <w:p w:rsidR="00A62174" w:rsidRPr="00887DE3" w:rsidRDefault="00EF702D" w:rsidP="00A62174">
      <w:pPr>
        <w:pStyle w:val="Paragraphedeliste"/>
        <w:numPr>
          <w:ilvl w:val="0"/>
          <w:numId w:val="1"/>
        </w:numPr>
        <w:jc w:val="both"/>
      </w:pPr>
      <w:proofErr w:type="spellStart"/>
      <w:r>
        <w:rPr>
          <w:rStyle w:val="Accentuation"/>
        </w:rPr>
        <w:t>Fab</w:t>
      </w:r>
      <w:proofErr w:type="spellEnd"/>
      <w:r>
        <w:rPr>
          <w:rStyle w:val="Accentuation"/>
        </w:rPr>
        <w:t xml:space="preserve"> </w:t>
      </w:r>
      <w:proofErr w:type="spellStart"/>
      <w:r>
        <w:rPr>
          <w:rStyle w:val="Accentuation"/>
        </w:rPr>
        <w:t>Compè</w:t>
      </w:r>
      <w:proofErr w:type="spellEnd"/>
      <w:r>
        <w:rPr>
          <w:rStyle w:val="Accentuation"/>
        </w:rPr>
        <w:t xml:space="preserve"> </w:t>
      </w:r>
      <w:proofErr w:type="spellStart"/>
      <w:r>
        <w:rPr>
          <w:rStyle w:val="Accentuation"/>
        </w:rPr>
        <w:t>Zicaque</w:t>
      </w:r>
      <w:proofErr w:type="spellEnd"/>
      <w:r>
        <w:rPr>
          <w:rStyle w:val="Accentuation"/>
        </w:rPr>
        <w:t>/</w:t>
      </w:r>
      <w:proofErr w:type="spellStart"/>
      <w:r w:rsidR="006676A6">
        <w:rPr>
          <w:rStyle w:val="Accentuation"/>
        </w:rPr>
        <w:t>Fab</w:t>
      </w:r>
      <w:proofErr w:type="spellEnd"/>
      <w:r w:rsidR="006676A6">
        <w:rPr>
          <w:rStyle w:val="Accentuation"/>
        </w:rPr>
        <w:t xml:space="preserve"> </w:t>
      </w:r>
      <w:proofErr w:type="spellStart"/>
      <w:r w:rsidR="006676A6">
        <w:rPr>
          <w:rStyle w:val="Accentuation"/>
        </w:rPr>
        <w:t>Konpè</w:t>
      </w:r>
      <w:proofErr w:type="spellEnd"/>
      <w:r w:rsidR="006676A6">
        <w:rPr>
          <w:rStyle w:val="Accentuation"/>
        </w:rPr>
        <w:t xml:space="preserve"> </w:t>
      </w:r>
      <w:proofErr w:type="spellStart"/>
      <w:r w:rsidR="006676A6">
        <w:rPr>
          <w:rStyle w:val="Accentuation"/>
        </w:rPr>
        <w:t>Zikak</w:t>
      </w:r>
      <w:proofErr w:type="spellEnd"/>
    </w:p>
    <w:p w:rsidR="00A62174" w:rsidRPr="00F92F5E" w:rsidRDefault="00A62174" w:rsidP="00A62174">
      <w:pPr>
        <w:pStyle w:val="Paragraphedeliste"/>
        <w:numPr>
          <w:ilvl w:val="0"/>
          <w:numId w:val="1"/>
        </w:numPr>
        <w:jc w:val="both"/>
        <w:rPr>
          <w:rStyle w:val="ital2"/>
          <w:i w:val="0"/>
          <w:iCs w:val="0"/>
          <w:color w:val="auto"/>
          <w:sz w:val="24"/>
          <w:szCs w:val="24"/>
        </w:rPr>
      </w:pPr>
      <w:r>
        <w:t xml:space="preserve">Membre </w:t>
      </w:r>
      <w:r w:rsidR="00EF702D">
        <w:t>fondateur</w:t>
      </w:r>
      <w:r w:rsidRPr="00D93C20">
        <w:t>, en 1927, de la revue </w:t>
      </w:r>
      <w:r w:rsidRPr="00D93C20">
        <w:rPr>
          <w:rStyle w:val="Accentuation"/>
        </w:rPr>
        <w:t>Lucioles</w:t>
      </w:r>
      <w:r>
        <w:rPr>
          <w:rStyle w:val="Accentuation"/>
        </w:rPr>
        <w:t xml:space="preserve">, </w:t>
      </w:r>
      <w:r w:rsidRPr="00D93C20">
        <w:rPr>
          <w:rFonts w:cs="Arial"/>
          <w:color w:val="111111"/>
          <w:sz w:val="24"/>
          <w:szCs w:val="24"/>
        </w:rPr>
        <w:t xml:space="preserve"> </w:t>
      </w:r>
      <w:r>
        <w:rPr>
          <w:rFonts w:cs="Arial"/>
          <w:color w:val="111111"/>
          <w:sz w:val="24"/>
          <w:szCs w:val="24"/>
        </w:rPr>
        <w:t>i</w:t>
      </w:r>
      <w:r w:rsidRPr="00D93C20">
        <w:rPr>
          <w:rFonts w:cs="Arial"/>
          <w:color w:val="111111"/>
          <w:sz w:val="24"/>
          <w:szCs w:val="24"/>
        </w:rPr>
        <w:t xml:space="preserve">l publia également des poèmes dans </w:t>
      </w:r>
      <w:r w:rsidRPr="00D93C20">
        <w:rPr>
          <w:rStyle w:val="ital2"/>
          <w:rFonts w:cs="Arial"/>
          <w:sz w:val="24"/>
          <w:szCs w:val="24"/>
        </w:rPr>
        <w:t>La Revue du monde noir</w:t>
      </w:r>
    </w:p>
    <w:p w:rsidR="00F92F5E" w:rsidRPr="00F92F5E" w:rsidRDefault="00F92F5E" w:rsidP="00F860E9">
      <w:pPr>
        <w:pStyle w:val="Paragraphedeliste"/>
        <w:jc w:val="both"/>
        <w:rPr>
          <w:rStyle w:val="ital2"/>
          <w:i w:val="0"/>
          <w:iCs w:val="0"/>
          <w:color w:val="auto"/>
          <w:sz w:val="24"/>
          <w:szCs w:val="24"/>
        </w:rPr>
      </w:pPr>
    </w:p>
    <w:p w:rsidR="00F92F5E" w:rsidRPr="00F92F5E" w:rsidRDefault="00F92F5E" w:rsidP="00F92F5E">
      <w:pPr>
        <w:jc w:val="both"/>
        <w:rPr>
          <w:sz w:val="24"/>
          <w:szCs w:val="24"/>
        </w:rPr>
      </w:pPr>
      <w:r>
        <w:rPr>
          <w:sz w:val="24"/>
          <w:szCs w:val="24"/>
        </w:rPr>
        <w:t xml:space="preserve">                   </w:t>
      </w:r>
      <w:r w:rsidRPr="00F92F5E">
        <w:rPr>
          <w:noProof/>
          <w:sz w:val="24"/>
          <w:szCs w:val="24"/>
          <w:lang w:eastAsia="fr-FR"/>
        </w:rPr>
        <w:drawing>
          <wp:inline distT="0" distB="0" distL="0" distR="0">
            <wp:extent cx="1552575" cy="2074421"/>
            <wp:effectExtent l="19050" t="0" r="9525" b="0"/>
            <wp:docPr id="46" name="Image 4" descr="C:\Users\DANIEL\AppData\Local\Microsoft\Windows\Temporary Internet Files\Content.Word\DSC0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AppData\Local\Microsoft\Windows\Temporary Internet Files\Content.Word\DSC01749.jpg"/>
                    <pic:cNvPicPr>
                      <a:picLocks noChangeAspect="1" noChangeArrowheads="1"/>
                    </pic:cNvPicPr>
                  </pic:nvPicPr>
                  <pic:blipFill>
                    <a:blip r:embed="rId69" cstate="print">
                      <a:lum bright="20000" contrast="40000"/>
                    </a:blip>
                    <a:srcRect l="39669" t="9050" r="12827" b="6181"/>
                    <a:stretch>
                      <a:fillRect/>
                    </a:stretch>
                  </pic:blipFill>
                  <pic:spPr bwMode="auto">
                    <a:xfrm>
                      <a:off x="0" y="0"/>
                      <a:ext cx="1552575" cy="2074421"/>
                    </a:xfrm>
                    <a:prstGeom prst="rect">
                      <a:avLst/>
                    </a:prstGeom>
                    <a:noFill/>
                    <a:ln w="9525">
                      <a:noFill/>
                      <a:miter lim="800000"/>
                      <a:headEnd/>
                      <a:tailEnd/>
                    </a:ln>
                  </pic:spPr>
                </pic:pic>
              </a:graphicData>
            </a:graphic>
          </wp:inline>
        </w:drawing>
      </w:r>
      <w:r>
        <w:rPr>
          <w:sz w:val="24"/>
          <w:szCs w:val="24"/>
        </w:rPr>
        <w:t xml:space="preserve">                                            </w:t>
      </w:r>
      <w:r w:rsidRPr="00F92F5E">
        <w:rPr>
          <w:noProof/>
          <w:sz w:val="24"/>
          <w:szCs w:val="24"/>
          <w:lang w:eastAsia="fr-FR"/>
        </w:rPr>
        <w:drawing>
          <wp:inline distT="0" distB="0" distL="0" distR="0">
            <wp:extent cx="1308268" cy="2057400"/>
            <wp:effectExtent l="19050" t="0" r="6182" b="0"/>
            <wp:docPr id="53" name="Image 1" descr="C:\Users\DANIEL\AppData\Local\Microsoft\Windows\Temporary Internet Files\Content.Word\DSC0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AppData\Local\Microsoft\Windows\Temporary Internet Files\Content.Word\DSC01748.jpg"/>
                    <pic:cNvPicPr>
                      <a:picLocks noChangeAspect="1" noChangeArrowheads="1"/>
                    </pic:cNvPicPr>
                  </pic:nvPicPr>
                  <pic:blipFill>
                    <a:blip r:embed="rId70" cstate="print">
                      <a:lum bright="20000" contrast="30000"/>
                    </a:blip>
                    <a:srcRect l="34906" t="8389" r="25224" b="7947"/>
                    <a:stretch>
                      <a:fillRect/>
                    </a:stretch>
                  </pic:blipFill>
                  <pic:spPr bwMode="auto">
                    <a:xfrm>
                      <a:off x="0" y="0"/>
                      <a:ext cx="1308268" cy="2057400"/>
                    </a:xfrm>
                    <a:prstGeom prst="rect">
                      <a:avLst/>
                    </a:prstGeom>
                    <a:noFill/>
                    <a:ln w="9525">
                      <a:noFill/>
                      <a:miter lim="800000"/>
                      <a:headEnd/>
                      <a:tailEnd/>
                    </a:ln>
                  </pic:spPr>
                </pic:pic>
              </a:graphicData>
            </a:graphic>
          </wp:inline>
        </w:drawing>
      </w:r>
    </w:p>
    <w:p w:rsidR="00EF702D" w:rsidRDefault="00EF702D" w:rsidP="00D93C20">
      <w:pPr>
        <w:jc w:val="both"/>
        <w:rPr>
          <w:sz w:val="24"/>
          <w:szCs w:val="24"/>
        </w:rPr>
      </w:pPr>
    </w:p>
    <w:p w:rsidR="00EF702D" w:rsidRDefault="00EF702D" w:rsidP="00D93C20">
      <w:pPr>
        <w:jc w:val="both"/>
        <w:rPr>
          <w:sz w:val="24"/>
          <w:szCs w:val="24"/>
        </w:rPr>
      </w:pPr>
    </w:p>
    <w:p w:rsidR="002321B9" w:rsidRDefault="00EF702D" w:rsidP="00D93C20">
      <w:pPr>
        <w:jc w:val="both"/>
        <w:rPr>
          <w:sz w:val="24"/>
          <w:szCs w:val="24"/>
        </w:rPr>
      </w:pPr>
      <w:r w:rsidRPr="00FF13AD">
        <w:rPr>
          <w:b/>
          <w:sz w:val="24"/>
          <w:szCs w:val="24"/>
        </w:rPr>
        <w:lastRenderedPageBreak/>
        <w:t>Le</w:t>
      </w:r>
      <w:r>
        <w:rPr>
          <w:sz w:val="24"/>
          <w:szCs w:val="24"/>
        </w:rPr>
        <w:t xml:space="preserve"> </w:t>
      </w:r>
      <w:r>
        <w:rPr>
          <w:b/>
          <w:sz w:val="24"/>
          <w:szCs w:val="24"/>
        </w:rPr>
        <w:t>p</w:t>
      </w:r>
      <w:r w:rsidRPr="00EF702D">
        <w:rPr>
          <w:b/>
          <w:sz w:val="24"/>
          <w:szCs w:val="24"/>
        </w:rPr>
        <w:t>oème</w:t>
      </w:r>
      <w:r>
        <w:rPr>
          <w:sz w:val="24"/>
          <w:szCs w:val="24"/>
        </w:rPr>
        <w:t xml:space="preserve"> </w:t>
      </w:r>
      <w:r w:rsidRPr="00731F49">
        <w:rPr>
          <w:i/>
          <w:sz w:val="24"/>
          <w:szCs w:val="24"/>
        </w:rPr>
        <w:t xml:space="preserve">Tout la geôle ni </w:t>
      </w:r>
      <w:proofErr w:type="spellStart"/>
      <w:r w:rsidRPr="00731F49">
        <w:rPr>
          <w:i/>
          <w:sz w:val="24"/>
          <w:szCs w:val="24"/>
        </w:rPr>
        <w:t>funett</w:t>
      </w:r>
      <w:proofErr w:type="spellEnd"/>
      <w:r w:rsidRPr="00731F49">
        <w:rPr>
          <w:i/>
          <w:sz w:val="24"/>
          <w:szCs w:val="24"/>
        </w:rPr>
        <w:t xml:space="preserve">/Tout </w:t>
      </w:r>
      <w:proofErr w:type="spellStart"/>
      <w:r w:rsidRPr="00731F49">
        <w:rPr>
          <w:i/>
          <w:sz w:val="24"/>
          <w:szCs w:val="24"/>
        </w:rPr>
        <w:t>lajôl</w:t>
      </w:r>
      <w:proofErr w:type="spellEnd"/>
      <w:r w:rsidRPr="00731F49">
        <w:rPr>
          <w:i/>
          <w:sz w:val="24"/>
          <w:szCs w:val="24"/>
        </w:rPr>
        <w:t xml:space="preserve"> ni </w:t>
      </w:r>
      <w:proofErr w:type="spellStart"/>
      <w:r w:rsidRPr="00731F49">
        <w:rPr>
          <w:i/>
          <w:sz w:val="24"/>
          <w:szCs w:val="24"/>
        </w:rPr>
        <w:t>funèt</w:t>
      </w:r>
      <w:proofErr w:type="spellEnd"/>
      <w:r w:rsidRPr="00731F49">
        <w:rPr>
          <w:i/>
          <w:sz w:val="24"/>
          <w:szCs w:val="24"/>
        </w:rPr>
        <w:t>,</w:t>
      </w:r>
      <w:r>
        <w:rPr>
          <w:sz w:val="24"/>
          <w:szCs w:val="24"/>
        </w:rPr>
        <w:t xml:space="preserve"> avait été écrit, ronéotypé et vendu 20 centimes pour récolter des fonds en soutien au 18 jeunes de l’OJAM emprisonnés en 1963.</w:t>
      </w:r>
    </w:p>
    <w:p w:rsidR="00B42DEC" w:rsidRDefault="00B42DEC" w:rsidP="00D93C20">
      <w:pPr>
        <w:jc w:val="both"/>
        <w:rPr>
          <w:sz w:val="24"/>
          <w:szCs w:val="24"/>
        </w:rPr>
      </w:pPr>
    </w:p>
    <w:p w:rsidR="003B6CCF" w:rsidRDefault="00B42DEC" w:rsidP="00D93C20">
      <w:pPr>
        <w:jc w:val="both"/>
        <w:rPr>
          <w:sz w:val="24"/>
          <w:szCs w:val="24"/>
        </w:rPr>
      </w:pPr>
      <w:r w:rsidRPr="00B42DEC">
        <w:rPr>
          <w:noProof/>
          <w:sz w:val="24"/>
          <w:szCs w:val="24"/>
          <w:lang w:eastAsia="fr-FR"/>
        </w:rPr>
        <w:drawing>
          <wp:inline distT="0" distB="0" distL="0" distR="0">
            <wp:extent cx="6953944" cy="5219008"/>
            <wp:effectExtent l="0" t="876300" r="0" b="857942"/>
            <wp:docPr id="79" name="Image 4" descr="C:\Users\DANIEL\Documents\certif méd dad015.tif"/>
            <wp:cNvGraphicFramePr/>
            <a:graphic xmlns:a="http://schemas.openxmlformats.org/drawingml/2006/main">
              <a:graphicData uri="http://schemas.openxmlformats.org/drawingml/2006/picture">
                <pic:pic xmlns:pic="http://schemas.openxmlformats.org/drawingml/2006/picture">
                  <pic:nvPicPr>
                    <pic:cNvPr id="0" name="Picture 4" descr="C:\Users\DANIEL\Documents\certif méd dad015.tif"/>
                    <pic:cNvPicPr>
                      <a:picLocks noChangeAspect="1" noChangeArrowheads="1"/>
                    </pic:cNvPicPr>
                  </pic:nvPicPr>
                  <pic:blipFill>
                    <a:blip r:embed="rId71" cstate="print"/>
                    <a:srcRect l="19116" t="12994" r="7538" b="16665"/>
                    <a:stretch>
                      <a:fillRect/>
                    </a:stretch>
                  </pic:blipFill>
                  <pic:spPr bwMode="auto">
                    <a:xfrm rot="16200000">
                      <a:off x="0" y="0"/>
                      <a:ext cx="6959047" cy="5222838"/>
                    </a:xfrm>
                    <a:prstGeom prst="rect">
                      <a:avLst/>
                    </a:prstGeom>
                    <a:noFill/>
                    <a:ln w="9525">
                      <a:noFill/>
                      <a:miter lim="800000"/>
                      <a:headEnd/>
                      <a:tailEnd/>
                    </a:ln>
                  </pic:spPr>
                </pic:pic>
              </a:graphicData>
            </a:graphic>
          </wp:inline>
        </w:drawing>
      </w:r>
    </w:p>
    <w:p w:rsidR="002321B9" w:rsidRDefault="002321B9" w:rsidP="00E379A6">
      <w:pPr>
        <w:ind w:left="-709"/>
        <w:jc w:val="both"/>
        <w:rPr>
          <w:sz w:val="24"/>
          <w:szCs w:val="24"/>
        </w:rPr>
      </w:pPr>
    </w:p>
    <w:p w:rsidR="00B42DEC" w:rsidRDefault="00EF702D" w:rsidP="00B42DEC">
      <w:pPr>
        <w:jc w:val="both"/>
        <w:rPr>
          <w:sz w:val="24"/>
          <w:szCs w:val="24"/>
        </w:rPr>
      </w:pPr>
      <w:r>
        <w:rPr>
          <w:sz w:val="24"/>
          <w:szCs w:val="24"/>
        </w:rPr>
        <w:t xml:space="preserve"> </w:t>
      </w:r>
    </w:p>
    <w:p w:rsidR="00E379A6" w:rsidRDefault="00D93C20" w:rsidP="00B42DEC">
      <w:pPr>
        <w:jc w:val="both"/>
      </w:pPr>
      <w:r w:rsidRPr="00D93C20">
        <w:rPr>
          <w:b/>
          <w:sz w:val="36"/>
          <w:szCs w:val="36"/>
        </w:rPr>
        <w:lastRenderedPageBreak/>
        <w:t xml:space="preserve">Georges </w:t>
      </w:r>
      <w:proofErr w:type="spellStart"/>
      <w:r w:rsidRPr="00D93C20">
        <w:rPr>
          <w:b/>
          <w:sz w:val="36"/>
          <w:szCs w:val="36"/>
        </w:rPr>
        <w:t>Gratiant</w:t>
      </w:r>
      <w:proofErr w:type="spellEnd"/>
      <w:r w:rsidRPr="00D93C20">
        <w:t xml:space="preserve"> </w:t>
      </w:r>
    </w:p>
    <w:p w:rsidR="00FF3C70" w:rsidRPr="00E379A6" w:rsidRDefault="004F79D2" w:rsidP="00D93C20">
      <w:pPr>
        <w:pStyle w:val="NormalWeb"/>
        <w:jc w:val="both"/>
        <w:rPr>
          <w:rFonts w:asciiTheme="minorHAnsi" w:hAnsiTheme="minorHAnsi"/>
        </w:rPr>
      </w:pPr>
      <w:r>
        <w:t xml:space="preserve"> </w:t>
      </w:r>
      <w:r w:rsidR="00FF3C70" w:rsidRPr="00FF3C70">
        <w:t xml:space="preserve"> </w:t>
      </w:r>
      <w:r w:rsidR="00FF3C70">
        <w:rPr>
          <w:rFonts w:ascii="Arial" w:hAnsi="Arial" w:cs="Arial"/>
          <w:b/>
          <w:bCs/>
          <w:noProof/>
          <w:color w:val="FFFFFF"/>
          <w:sz w:val="17"/>
          <w:szCs w:val="17"/>
        </w:rPr>
        <w:drawing>
          <wp:inline distT="0" distB="0" distL="0" distR="0">
            <wp:extent cx="1914525" cy="2439652"/>
            <wp:effectExtent l="19050" t="0" r="9525" b="0"/>
            <wp:docPr id="18" name="Image 18" descr="Vign_gratiant">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ign_gratiant">
                      <a:hlinkClick r:id="rId72"/>
                    </pic:cNvPr>
                    <pic:cNvPicPr>
                      <a:picLocks noChangeAspect="1" noChangeArrowheads="1"/>
                    </pic:cNvPicPr>
                  </pic:nvPicPr>
                  <pic:blipFill>
                    <a:blip r:embed="rId73" cstate="print"/>
                    <a:srcRect/>
                    <a:stretch>
                      <a:fillRect/>
                    </a:stretch>
                  </pic:blipFill>
                  <pic:spPr bwMode="auto">
                    <a:xfrm>
                      <a:off x="0" y="0"/>
                      <a:ext cx="1914525" cy="2439652"/>
                    </a:xfrm>
                    <a:prstGeom prst="rect">
                      <a:avLst/>
                    </a:prstGeom>
                    <a:noFill/>
                    <a:ln w="9525">
                      <a:noFill/>
                      <a:miter lim="800000"/>
                      <a:headEnd/>
                      <a:tailEnd/>
                    </a:ln>
                  </pic:spPr>
                </pic:pic>
              </a:graphicData>
            </a:graphic>
          </wp:inline>
        </w:drawing>
      </w:r>
      <w:r w:rsidR="00FF3C70">
        <w:t xml:space="preserve">   </w:t>
      </w:r>
    </w:p>
    <w:p w:rsidR="00E379A6" w:rsidRPr="00E379A6" w:rsidRDefault="00FC32AC" w:rsidP="00AD352B">
      <w:pPr>
        <w:pStyle w:val="NormalWeb"/>
        <w:jc w:val="both"/>
        <w:rPr>
          <w:rFonts w:asciiTheme="minorHAnsi" w:hAnsiTheme="minorHAnsi"/>
        </w:rPr>
      </w:pPr>
      <w:hyperlink r:id="rId74" w:history="1"/>
      <w:r w:rsidR="00FF3C70" w:rsidRPr="00E379A6">
        <w:rPr>
          <w:rFonts w:asciiTheme="minorHAnsi" w:hAnsiTheme="minorHAnsi"/>
        </w:rPr>
        <w:t xml:space="preserve">Il </w:t>
      </w:r>
      <w:r w:rsidR="00D93C20" w:rsidRPr="00E379A6">
        <w:rPr>
          <w:rFonts w:asciiTheme="minorHAnsi" w:hAnsiTheme="minorHAnsi"/>
        </w:rPr>
        <w:t xml:space="preserve">naît le 6 janvier 1907 </w:t>
      </w:r>
      <w:r w:rsidR="00D21C87" w:rsidRPr="00E379A6">
        <w:rPr>
          <w:rFonts w:asciiTheme="minorHAnsi" w:hAnsiTheme="minorHAnsi"/>
        </w:rPr>
        <w:t>au</w:t>
      </w:r>
      <w:r w:rsidR="00D93C20" w:rsidRPr="00E379A6">
        <w:rPr>
          <w:rFonts w:asciiTheme="minorHAnsi" w:hAnsiTheme="minorHAnsi"/>
        </w:rPr>
        <w:t xml:space="preserve"> Saint-Esprit</w:t>
      </w:r>
      <w:r w:rsidR="00AD352B" w:rsidRPr="00E379A6">
        <w:rPr>
          <w:rFonts w:asciiTheme="minorHAnsi" w:hAnsiTheme="minorHAnsi"/>
        </w:rPr>
        <w:t xml:space="preserve"> et  meurt le </w:t>
      </w:r>
      <w:hyperlink r:id="rId75" w:tooltip="20 juin" w:history="1">
        <w:r w:rsidR="00AD352B" w:rsidRPr="00E379A6">
          <w:rPr>
            <w:rStyle w:val="Lienhypertexte"/>
            <w:rFonts w:asciiTheme="minorHAnsi" w:hAnsiTheme="minorHAnsi"/>
          </w:rPr>
          <w:t>20 juin</w:t>
        </w:r>
      </w:hyperlink>
      <w:r w:rsidR="00AD352B" w:rsidRPr="00E379A6">
        <w:rPr>
          <w:rFonts w:asciiTheme="minorHAnsi" w:hAnsiTheme="minorHAnsi"/>
        </w:rPr>
        <w:t xml:space="preserve"> 1992 au Lamentin</w:t>
      </w:r>
      <w:r w:rsidR="00D21C87" w:rsidRPr="00E379A6">
        <w:rPr>
          <w:rFonts w:asciiTheme="minorHAnsi" w:hAnsiTheme="minorHAnsi"/>
        </w:rPr>
        <w:t xml:space="preserve">. Avocat, militant politique au Parti Communiste, maire et conseiller général du Lamentin. </w:t>
      </w:r>
      <w:hyperlink r:id="rId76" w:tooltip="1941" w:history="1">
        <w:r w:rsidR="00AD352B" w:rsidRPr="00E379A6">
          <w:rPr>
            <w:rStyle w:val="Lienhypertexte"/>
            <w:rFonts w:asciiTheme="minorHAnsi" w:hAnsiTheme="minorHAnsi"/>
          </w:rPr>
          <w:t>1941</w:t>
        </w:r>
      </w:hyperlink>
      <w:r w:rsidR="00AD352B" w:rsidRPr="00E379A6">
        <w:rPr>
          <w:rFonts w:asciiTheme="minorHAnsi" w:hAnsiTheme="minorHAnsi"/>
        </w:rPr>
        <w:t>-</w:t>
      </w:r>
      <w:hyperlink r:id="rId77" w:tooltip="1943" w:history="1">
        <w:r w:rsidR="00AD352B" w:rsidRPr="00E379A6">
          <w:rPr>
            <w:rStyle w:val="Lienhypertexte"/>
            <w:rFonts w:asciiTheme="minorHAnsi" w:hAnsiTheme="minorHAnsi"/>
          </w:rPr>
          <w:t>1943</w:t>
        </w:r>
      </w:hyperlink>
      <w:r w:rsidR="00AD352B" w:rsidRPr="00E379A6">
        <w:rPr>
          <w:rFonts w:asciiTheme="minorHAnsi" w:hAnsiTheme="minorHAnsi"/>
        </w:rPr>
        <w:t> :</w:t>
      </w:r>
    </w:p>
    <w:p w:rsidR="00AD352B" w:rsidRPr="00E379A6" w:rsidRDefault="00AD352B" w:rsidP="00AD352B">
      <w:pPr>
        <w:pStyle w:val="NormalWeb"/>
        <w:jc w:val="both"/>
        <w:rPr>
          <w:rFonts w:asciiTheme="minorHAnsi" w:hAnsiTheme="minorHAnsi"/>
        </w:rPr>
      </w:pPr>
      <w:r w:rsidRPr="00E379A6">
        <w:rPr>
          <w:rFonts w:asciiTheme="minorHAnsi" w:hAnsiTheme="minorHAnsi"/>
        </w:rPr>
        <w:t xml:space="preserve">il participe en compagnie de </w:t>
      </w:r>
      <w:hyperlink r:id="rId78" w:tooltip="René Ménil" w:history="1">
        <w:r w:rsidRPr="00E379A6">
          <w:rPr>
            <w:rStyle w:val="Lienhypertexte"/>
            <w:rFonts w:asciiTheme="minorHAnsi" w:hAnsiTheme="minorHAnsi"/>
          </w:rPr>
          <w:t>René Ménil</w:t>
        </w:r>
      </w:hyperlink>
      <w:r w:rsidRPr="00E379A6">
        <w:rPr>
          <w:rFonts w:asciiTheme="minorHAnsi" w:hAnsiTheme="minorHAnsi"/>
        </w:rPr>
        <w:t>, d'</w:t>
      </w:r>
      <w:hyperlink r:id="rId79" w:tooltip="Aristide Maugée (page inexistante)" w:history="1">
        <w:r w:rsidRPr="00E379A6">
          <w:rPr>
            <w:rStyle w:val="Lienhypertexte"/>
            <w:rFonts w:asciiTheme="minorHAnsi" w:hAnsiTheme="minorHAnsi"/>
          </w:rPr>
          <w:t xml:space="preserve">Aristide </w:t>
        </w:r>
        <w:proofErr w:type="spellStart"/>
        <w:r w:rsidRPr="00E379A6">
          <w:rPr>
            <w:rStyle w:val="Lienhypertexte"/>
            <w:rFonts w:asciiTheme="minorHAnsi" w:hAnsiTheme="minorHAnsi"/>
          </w:rPr>
          <w:t>Maugée</w:t>
        </w:r>
        <w:proofErr w:type="spellEnd"/>
      </w:hyperlink>
      <w:r w:rsidRPr="00E379A6">
        <w:rPr>
          <w:rFonts w:asciiTheme="minorHAnsi" w:hAnsiTheme="minorHAnsi"/>
        </w:rPr>
        <w:t>, d'</w:t>
      </w:r>
      <w:hyperlink r:id="rId80" w:tooltip="Aimé Césaire" w:history="1">
        <w:r w:rsidRPr="00E379A6">
          <w:rPr>
            <w:rStyle w:val="Lienhypertexte"/>
            <w:rFonts w:asciiTheme="minorHAnsi" w:hAnsiTheme="minorHAnsi"/>
          </w:rPr>
          <w:t>Aimé</w:t>
        </w:r>
      </w:hyperlink>
      <w:r w:rsidRPr="00E379A6">
        <w:rPr>
          <w:rFonts w:asciiTheme="minorHAnsi" w:hAnsiTheme="minorHAnsi"/>
        </w:rPr>
        <w:t xml:space="preserve"> et de </w:t>
      </w:r>
      <w:hyperlink r:id="rId81" w:tooltip="Suzanne Césaire" w:history="1">
        <w:r w:rsidRPr="00E379A6">
          <w:rPr>
            <w:rStyle w:val="Lienhypertexte"/>
            <w:rFonts w:asciiTheme="minorHAnsi" w:hAnsiTheme="minorHAnsi"/>
          </w:rPr>
          <w:t>Suzanne Césaire</w:t>
        </w:r>
      </w:hyperlink>
      <w:r w:rsidRPr="00E379A6">
        <w:rPr>
          <w:rFonts w:asciiTheme="minorHAnsi" w:hAnsiTheme="minorHAnsi"/>
        </w:rPr>
        <w:t xml:space="preserve"> à la rédaction de la revue </w:t>
      </w:r>
      <w:r w:rsidRPr="00E379A6">
        <w:rPr>
          <w:rFonts w:asciiTheme="minorHAnsi" w:hAnsiTheme="minorHAnsi"/>
          <w:b/>
          <w:bCs/>
        </w:rPr>
        <w:t>Tropiques</w:t>
      </w:r>
      <w:r w:rsidRPr="00E379A6">
        <w:rPr>
          <w:rFonts w:asciiTheme="minorHAnsi" w:hAnsiTheme="minorHAnsi"/>
        </w:rPr>
        <w:t xml:space="preserve"> </w:t>
      </w:r>
      <w:r w:rsidR="00FF13AD" w:rsidRPr="00E379A6">
        <w:rPr>
          <w:rFonts w:asciiTheme="minorHAnsi" w:hAnsiTheme="minorHAnsi"/>
        </w:rPr>
        <w:t xml:space="preserve">( </w:t>
      </w:r>
      <w:r w:rsidR="00FF13AD" w:rsidRPr="00E379A6">
        <w:rPr>
          <w:rFonts w:asciiTheme="minorHAnsi" w:hAnsiTheme="minorHAnsi"/>
          <w:i/>
        </w:rPr>
        <w:t>La fortune d’un rêve</w:t>
      </w:r>
      <w:r w:rsidR="002A37BC" w:rsidRPr="00E379A6">
        <w:rPr>
          <w:rFonts w:asciiTheme="minorHAnsi" w:hAnsiTheme="minorHAnsi"/>
        </w:rPr>
        <w:t xml:space="preserve">,  </w:t>
      </w:r>
      <w:r w:rsidR="00606012" w:rsidRPr="00E379A6">
        <w:rPr>
          <w:rFonts w:asciiTheme="minorHAnsi" w:hAnsiTheme="minorHAnsi"/>
          <w:i/>
        </w:rPr>
        <w:t>Contes créoles, V</w:t>
      </w:r>
      <w:r w:rsidR="002A37BC" w:rsidRPr="00E379A6">
        <w:rPr>
          <w:rFonts w:asciiTheme="minorHAnsi" w:hAnsiTheme="minorHAnsi"/>
          <w:i/>
        </w:rPr>
        <w:t>olcan éteint</w:t>
      </w:r>
      <w:r w:rsidR="00FF13AD" w:rsidRPr="00E379A6">
        <w:rPr>
          <w:rFonts w:asciiTheme="minorHAnsi" w:hAnsiTheme="minorHAnsi"/>
        </w:rPr>
        <w:t>)</w:t>
      </w:r>
      <w:r w:rsidR="00606012" w:rsidRPr="00E379A6">
        <w:rPr>
          <w:rFonts w:asciiTheme="minorHAnsi" w:hAnsiTheme="minorHAnsi"/>
        </w:rPr>
        <w:t xml:space="preserve"> </w:t>
      </w:r>
      <w:r w:rsidRPr="00E379A6">
        <w:rPr>
          <w:rFonts w:asciiTheme="minorHAnsi" w:hAnsiTheme="minorHAnsi"/>
        </w:rPr>
        <w:t xml:space="preserve">qui lutta contre l'aliénation culturelle  et contre le </w:t>
      </w:r>
      <w:hyperlink r:id="rId82" w:tooltip="Régime de Vichy" w:history="1">
        <w:r w:rsidRPr="00E379A6">
          <w:rPr>
            <w:rStyle w:val="Lienhypertexte"/>
            <w:rFonts w:asciiTheme="minorHAnsi" w:hAnsiTheme="minorHAnsi"/>
          </w:rPr>
          <w:t>régime de Vichy</w:t>
        </w:r>
      </w:hyperlink>
      <w:r w:rsidRPr="00E379A6">
        <w:rPr>
          <w:rFonts w:asciiTheme="minorHAnsi" w:hAnsiTheme="minorHAnsi"/>
        </w:rPr>
        <w:t xml:space="preserve">. </w:t>
      </w:r>
    </w:p>
    <w:p w:rsidR="00AD352B" w:rsidRPr="00E379A6" w:rsidRDefault="00AD352B" w:rsidP="00606012">
      <w:pPr>
        <w:pStyle w:val="NormalWeb"/>
        <w:jc w:val="both"/>
        <w:rPr>
          <w:rFonts w:asciiTheme="minorHAnsi" w:hAnsiTheme="minorHAnsi"/>
        </w:rPr>
      </w:pPr>
      <w:r w:rsidRPr="00E379A6">
        <w:rPr>
          <w:rFonts w:asciiTheme="minorHAnsi" w:hAnsiTheme="minorHAnsi"/>
        </w:rPr>
        <w:t>Outre ses plaidoiries remarquables (Affaire des 16 de Basse-Pointe- Affaire de l’OJAM</w:t>
      </w:r>
      <w:r w:rsidR="00695B6C" w:rsidRPr="00E379A6">
        <w:rPr>
          <w:rFonts w:asciiTheme="minorHAnsi" w:hAnsiTheme="minorHAnsi"/>
        </w:rPr>
        <w:t xml:space="preserve">, </w:t>
      </w:r>
      <w:proofErr w:type="spellStart"/>
      <w:r w:rsidR="00695B6C" w:rsidRPr="00E379A6">
        <w:rPr>
          <w:rFonts w:asciiTheme="minorHAnsi" w:hAnsiTheme="minorHAnsi"/>
        </w:rPr>
        <w:t>etc</w:t>
      </w:r>
      <w:proofErr w:type="spellEnd"/>
      <w:r w:rsidR="00695B6C" w:rsidRPr="00E379A6">
        <w:rPr>
          <w:rFonts w:asciiTheme="minorHAnsi" w:hAnsiTheme="minorHAnsi"/>
        </w:rPr>
        <w:t>…</w:t>
      </w:r>
      <w:r w:rsidRPr="00E379A6">
        <w:rPr>
          <w:rFonts w:asciiTheme="minorHAnsi" w:hAnsiTheme="minorHAnsi"/>
        </w:rPr>
        <w:t xml:space="preserve">), ses articles </w:t>
      </w:r>
      <w:r w:rsidR="00E379A6" w:rsidRPr="00E379A6">
        <w:rPr>
          <w:rFonts w:asciiTheme="minorHAnsi" w:hAnsiTheme="minorHAnsi"/>
        </w:rPr>
        <w:t>dans le</w:t>
      </w:r>
      <w:r w:rsidRPr="00E379A6">
        <w:rPr>
          <w:rFonts w:asciiTheme="minorHAnsi" w:hAnsiTheme="minorHAnsi"/>
        </w:rPr>
        <w:t xml:space="preserve"> journal </w:t>
      </w:r>
      <w:r w:rsidRPr="00E33AC7">
        <w:rPr>
          <w:rFonts w:asciiTheme="minorHAnsi" w:hAnsiTheme="minorHAnsi"/>
          <w:b/>
        </w:rPr>
        <w:t>Justice</w:t>
      </w:r>
      <w:r w:rsidR="00695B6C" w:rsidRPr="00E379A6">
        <w:rPr>
          <w:rFonts w:asciiTheme="minorHAnsi" w:hAnsiTheme="minorHAnsi"/>
        </w:rPr>
        <w:t>,</w:t>
      </w:r>
      <w:r w:rsidRPr="00E379A6">
        <w:rPr>
          <w:rFonts w:asciiTheme="minorHAnsi" w:hAnsiTheme="minorHAnsi"/>
        </w:rPr>
        <w:t xml:space="preserve"> il est l’auteur du célèbre </w:t>
      </w:r>
      <w:r w:rsidRPr="00E379A6">
        <w:rPr>
          <w:rFonts w:asciiTheme="minorHAnsi" w:hAnsiTheme="minorHAnsi"/>
          <w:i/>
        </w:rPr>
        <w:t>Discours sur trois tombes</w:t>
      </w:r>
      <w:r w:rsidR="00606012" w:rsidRPr="00E379A6">
        <w:rPr>
          <w:rFonts w:asciiTheme="minorHAnsi" w:hAnsiTheme="minorHAnsi"/>
          <w:i/>
        </w:rPr>
        <w:t>.</w:t>
      </w:r>
    </w:p>
    <w:p w:rsidR="0075273E" w:rsidRDefault="0075273E" w:rsidP="0075273E">
      <w:pPr>
        <w:pStyle w:val="NormalWeb"/>
        <w:jc w:val="both"/>
        <w:rPr>
          <w:rFonts w:asciiTheme="minorHAnsi" w:hAnsiTheme="minorHAnsi"/>
        </w:rPr>
      </w:pPr>
    </w:p>
    <w:p w:rsidR="0075273E" w:rsidRDefault="00D32FF4" w:rsidP="0075273E">
      <w:pPr>
        <w:pStyle w:val="NormalWeb"/>
        <w:jc w:val="both"/>
        <w:rPr>
          <w:b/>
          <w:bCs/>
          <w:i/>
        </w:rPr>
      </w:pPr>
      <w:r>
        <w:rPr>
          <w:b/>
          <w:bCs/>
          <w:i/>
        </w:rPr>
        <w:t xml:space="preserve">    </w:t>
      </w:r>
      <w:r>
        <w:rPr>
          <w:rFonts w:ascii="Arial" w:hAnsi="Arial" w:cs="Arial"/>
          <w:b/>
          <w:bCs/>
          <w:noProof/>
          <w:color w:val="FFFFFF"/>
          <w:sz w:val="17"/>
          <w:szCs w:val="17"/>
        </w:rPr>
        <w:drawing>
          <wp:inline distT="0" distB="0" distL="0" distR="0">
            <wp:extent cx="1704975" cy="2266950"/>
            <wp:effectExtent l="19050" t="0" r="9525" b="0"/>
            <wp:docPr id="24" name="Image 24" descr="Vign_georges-5">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ign_georges-5">
                      <a:hlinkClick r:id="rId83"/>
                    </pic:cNvPr>
                    <pic:cNvPicPr>
                      <a:picLocks noChangeAspect="1" noChangeArrowheads="1"/>
                    </pic:cNvPicPr>
                  </pic:nvPicPr>
                  <pic:blipFill>
                    <a:blip r:embed="rId84" cstate="print"/>
                    <a:srcRect/>
                    <a:stretch>
                      <a:fillRect/>
                    </a:stretch>
                  </pic:blipFill>
                  <pic:spPr bwMode="auto">
                    <a:xfrm>
                      <a:off x="0" y="0"/>
                      <a:ext cx="1704975" cy="2266950"/>
                    </a:xfrm>
                    <a:prstGeom prst="rect">
                      <a:avLst/>
                    </a:prstGeom>
                    <a:noFill/>
                    <a:ln w="9525">
                      <a:noFill/>
                      <a:miter lim="800000"/>
                      <a:headEnd/>
                      <a:tailEnd/>
                    </a:ln>
                  </pic:spPr>
                </pic:pic>
              </a:graphicData>
            </a:graphic>
          </wp:inline>
        </w:drawing>
      </w:r>
      <w:r w:rsidR="00220B02">
        <w:rPr>
          <w:b/>
          <w:bCs/>
          <w:i/>
        </w:rPr>
        <w:t xml:space="preserve">             </w:t>
      </w:r>
      <w:r w:rsidR="00220B02" w:rsidRPr="00220B02">
        <w:rPr>
          <w:b/>
          <w:bCs/>
          <w:i/>
          <w:noProof/>
        </w:rPr>
        <w:drawing>
          <wp:inline distT="0" distB="0" distL="0" distR="0">
            <wp:extent cx="2231119" cy="1726297"/>
            <wp:effectExtent l="0" t="247650" r="0" b="235853"/>
            <wp:docPr id="6" name="Image 1" descr="C:\Users\DANIEL\AppData\Local\Microsoft\Windows\Temporary Internet Files\Content.Word\DSC01819.jpg"/>
            <wp:cNvGraphicFramePr/>
            <a:graphic xmlns:a="http://schemas.openxmlformats.org/drawingml/2006/main">
              <a:graphicData uri="http://schemas.openxmlformats.org/drawingml/2006/picture">
                <pic:pic xmlns:pic="http://schemas.openxmlformats.org/drawingml/2006/picture">
                  <pic:nvPicPr>
                    <pic:cNvPr id="0" name="Picture 28" descr="C:\Users\DANIEL\AppData\Local\Microsoft\Windows\Temporary Internet Files\Content.Word\DSC01819.jpg"/>
                    <pic:cNvPicPr>
                      <a:picLocks noChangeAspect="1" noChangeArrowheads="1"/>
                    </pic:cNvPicPr>
                  </pic:nvPicPr>
                  <pic:blipFill>
                    <a:blip r:embed="rId85" cstate="print"/>
                    <a:srcRect l="8524" t="7919" r="5525" b="3662"/>
                    <a:stretch>
                      <a:fillRect/>
                    </a:stretch>
                  </pic:blipFill>
                  <pic:spPr bwMode="auto">
                    <a:xfrm rot="5400000">
                      <a:off x="0" y="0"/>
                      <a:ext cx="2230649" cy="1725934"/>
                    </a:xfrm>
                    <a:prstGeom prst="rect">
                      <a:avLst/>
                    </a:prstGeom>
                    <a:noFill/>
                    <a:ln w="9525">
                      <a:noFill/>
                      <a:miter lim="800000"/>
                      <a:headEnd/>
                      <a:tailEnd/>
                    </a:ln>
                  </pic:spPr>
                </pic:pic>
              </a:graphicData>
            </a:graphic>
          </wp:inline>
        </w:drawing>
      </w:r>
      <w:r w:rsidR="00D93C20" w:rsidRPr="00D93C20">
        <w:rPr>
          <w:i/>
        </w:rPr>
        <w:br/>
      </w:r>
      <w:r w:rsidR="00FF3C70">
        <w:rPr>
          <w:b/>
          <w:bCs/>
          <w:i/>
        </w:rPr>
        <w:t xml:space="preserve"> </w:t>
      </w:r>
    </w:p>
    <w:p w:rsidR="0075273E" w:rsidRDefault="0075273E" w:rsidP="0075273E">
      <w:pPr>
        <w:pStyle w:val="NormalWeb"/>
        <w:jc w:val="both"/>
        <w:rPr>
          <w:b/>
          <w:bCs/>
          <w:i/>
        </w:rPr>
      </w:pPr>
    </w:p>
    <w:p w:rsidR="00830AE8" w:rsidRDefault="00D93C20" w:rsidP="0075273E">
      <w:pPr>
        <w:pStyle w:val="NormalWeb"/>
        <w:rPr>
          <w:b/>
        </w:rPr>
      </w:pPr>
      <w:r w:rsidRPr="00D93C20">
        <w:rPr>
          <w:i/>
        </w:rPr>
        <w:br/>
      </w:r>
    </w:p>
    <w:p w:rsidR="00695B6C" w:rsidRPr="00E379A6" w:rsidRDefault="00D93C20" w:rsidP="0075273E">
      <w:pPr>
        <w:pStyle w:val="NormalWeb"/>
        <w:rPr>
          <w:rFonts w:asciiTheme="minorHAnsi" w:hAnsiTheme="minorHAnsi"/>
        </w:rPr>
      </w:pPr>
      <w:r w:rsidRPr="00E379A6">
        <w:rPr>
          <w:rFonts w:asciiTheme="minorHAnsi" w:hAnsiTheme="minorHAnsi"/>
          <w:b/>
        </w:rPr>
        <w:lastRenderedPageBreak/>
        <w:t>Discours</w:t>
      </w:r>
      <w:r w:rsidR="00695B6C" w:rsidRPr="00E379A6">
        <w:rPr>
          <w:rFonts w:asciiTheme="minorHAnsi" w:hAnsiTheme="minorHAnsi"/>
        </w:rPr>
        <w:t xml:space="preserve"> prononcé</w:t>
      </w:r>
      <w:r w:rsidRPr="00E379A6">
        <w:rPr>
          <w:rFonts w:asciiTheme="minorHAnsi" w:hAnsiTheme="minorHAnsi"/>
        </w:rPr>
        <w:t xml:space="preserve"> aux obsèques de :</w:t>
      </w:r>
      <w:r w:rsidRPr="00E379A6">
        <w:rPr>
          <w:rFonts w:asciiTheme="minorHAnsi" w:hAnsiTheme="minorHAnsi"/>
        </w:rPr>
        <w:br/>
        <w:t>- Suzanne Eulalie MARIE-CALIXTE, 24 ans, couturière, quartier "Floride" ;</w:t>
      </w:r>
      <w:r w:rsidRPr="00E379A6">
        <w:rPr>
          <w:rFonts w:asciiTheme="minorHAnsi" w:hAnsiTheme="minorHAnsi"/>
        </w:rPr>
        <w:br/>
        <w:t>- Marcelin Alexandre LAURENCINE, 21 ans, ouvrier agricole à "Roches Carrées" ;</w:t>
      </w:r>
      <w:r w:rsidRPr="00E379A6">
        <w:rPr>
          <w:rFonts w:asciiTheme="minorHAnsi" w:hAnsiTheme="minorHAnsi"/>
        </w:rPr>
        <w:br/>
        <w:t>- Edouard VALIDE, 26 ans, ouvrier agricole à "Roches Carrées", tués au Lamentin, le vendredi 24 mars 1961, par les forces de répression.</w:t>
      </w:r>
    </w:p>
    <w:p w:rsidR="00D93C20" w:rsidRPr="00E379A6" w:rsidRDefault="00D93C20" w:rsidP="0075273E">
      <w:pPr>
        <w:pStyle w:val="NormalWeb"/>
        <w:rPr>
          <w:rFonts w:asciiTheme="minorHAnsi" w:hAnsiTheme="minorHAnsi"/>
        </w:rPr>
      </w:pPr>
      <w:r w:rsidRPr="00E379A6">
        <w:rPr>
          <w:rFonts w:asciiTheme="minorHAnsi" w:hAnsiTheme="minorHAnsi"/>
        </w:rPr>
        <w:br/>
        <w:t> </w:t>
      </w:r>
      <w:r w:rsidRPr="00E379A6">
        <w:rPr>
          <w:rFonts w:asciiTheme="minorHAnsi" w:hAnsiTheme="minorHAnsi"/>
        </w:rPr>
        <w:br/>
        <w:t xml:space="preserve"> Au nom de l'ordre et de la force publique, au nom de l'autorité qui nous régente, au nom de la loi et au nom de la France, une poignée d'assassins en armes vient de creuser trois tombes, d'un coup, dans notre sol </w:t>
      </w:r>
      <w:proofErr w:type="spellStart"/>
      <w:r w:rsidRPr="00E379A6">
        <w:rPr>
          <w:rFonts w:asciiTheme="minorHAnsi" w:hAnsiTheme="minorHAnsi"/>
        </w:rPr>
        <w:t>Lamentinois</w:t>
      </w:r>
      <w:proofErr w:type="spellEnd"/>
      <w:r w:rsidRPr="00E379A6">
        <w:rPr>
          <w:rFonts w:asciiTheme="minorHAnsi" w:hAnsiTheme="minorHAnsi"/>
        </w:rPr>
        <w:t>.</w:t>
      </w:r>
      <w:r w:rsidRPr="00E379A6">
        <w:rPr>
          <w:rFonts w:asciiTheme="minorHAnsi" w:hAnsiTheme="minorHAnsi"/>
        </w:rPr>
        <w:br/>
        <w:t> Crime plein de lâcheté et plein d'horreur !</w:t>
      </w:r>
      <w:r w:rsidRPr="00E379A6">
        <w:rPr>
          <w:rFonts w:asciiTheme="minorHAnsi" w:hAnsiTheme="minorHAnsi"/>
        </w:rPr>
        <w:br/>
        <w:t> Crime policier, crime raciste, crime politique ; policier, certes, parce que pas une main civile n'a commis, en cette nuit du vendredi 24 mars 1961, le moindre geste meurtrier ; crime raciste, certes,  même quand les valets de notre sang, de notre race, au service à la fois de la force et de l'argent, trahissent leur sang, trahissent leur race, pour se faire vils et dociles assassins ; crime politique, certes, parce qu’il fut organisé pour et par les forces d'oppression capitalistes et colonialistes et qu’il s’est commis au grand détriment de familles ouvrières des plus humbles mais des plus dignes.</w:t>
      </w:r>
      <w:r w:rsidRPr="00E379A6">
        <w:rPr>
          <w:rFonts w:asciiTheme="minorHAnsi" w:hAnsiTheme="minorHAnsi"/>
        </w:rPr>
        <w:br/>
        <w:t>Vingt et un blessés et trois cadavres, voici le bilan de cette nuit tragique, de ces minutes de rage policière.</w:t>
      </w:r>
      <w:r w:rsidRPr="00E379A6">
        <w:rPr>
          <w:rFonts w:asciiTheme="minorHAnsi" w:hAnsiTheme="minorHAnsi"/>
        </w:rPr>
        <w:br/>
        <w:t>Nous mesurons alors tout le poids du mépris des meurtriers en uniformes et nous savons aujourd'hui, encore mieux qu'hier, le peu de poids que pèsent dans la balance de l'Etat français, les vies humaines, lorsque ces vies-là sont celles des nègres de chez nous.</w:t>
      </w:r>
      <w:r w:rsidRPr="00E379A6">
        <w:rPr>
          <w:rFonts w:asciiTheme="minorHAnsi" w:hAnsiTheme="minorHAnsi"/>
        </w:rPr>
        <w:br/>
        <w:t> Le plus féroce des meurtriers, fût-il fusil au poing, mitraillette au côté, chasse de la voix le chien qui, devant sa porte approche, pour l'avertir des sévices qu'il encourt.</w:t>
      </w:r>
      <w:r w:rsidRPr="00E379A6">
        <w:rPr>
          <w:rFonts w:asciiTheme="minorHAnsi" w:hAnsiTheme="minorHAnsi"/>
        </w:rPr>
        <w:br/>
        <w:t>Ici, les assassins officiels - sans crier gare - couchent sur le sol, en deux salves sanglantes, des hommes, des femmes, qui ont commis la faute de ne pas être contents d'avoir été si longtemps trompés, abusés, exploités.</w:t>
      </w:r>
      <w:r w:rsidRPr="00E379A6">
        <w:rPr>
          <w:rFonts w:asciiTheme="minorHAnsi" w:hAnsiTheme="minorHAnsi"/>
        </w:rPr>
        <w:br/>
        <w:t>Qui veut du pain aura du plomb</w:t>
      </w:r>
      <w:r w:rsidRPr="00E379A6">
        <w:rPr>
          <w:rFonts w:asciiTheme="minorHAnsi" w:hAnsiTheme="minorHAnsi"/>
        </w:rPr>
        <w:br/>
        <w:t> Au nom de la loi, au nom de la force, au nom de la France</w:t>
      </w:r>
      <w:proofErr w:type="gramStart"/>
      <w:r w:rsidRPr="00E379A6">
        <w:rPr>
          <w:rFonts w:asciiTheme="minorHAnsi" w:hAnsiTheme="minorHAnsi"/>
        </w:rPr>
        <w:t>,</w:t>
      </w:r>
      <w:proofErr w:type="gramEnd"/>
      <w:r w:rsidRPr="00E379A6">
        <w:rPr>
          <w:rFonts w:asciiTheme="minorHAnsi" w:hAnsiTheme="minorHAnsi"/>
        </w:rPr>
        <w:br/>
        <w:t>An nom de la force de la loi qui vient de France ;</w:t>
      </w:r>
      <w:r w:rsidRPr="00E379A6">
        <w:rPr>
          <w:rFonts w:asciiTheme="minorHAnsi" w:hAnsiTheme="minorHAnsi"/>
        </w:rPr>
        <w:br/>
        <w:t>Pour nous le pain n'est qu'un droit,</w:t>
      </w:r>
      <w:r w:rsidRPr="00E379A6">
        <w:rPr>
          <w:rFonts w:asciiTheme="minorHAnsi" w:hAnsiTheme="minorHAnsi"/>
        </w:rPr>
        <w:br/>
        <w:t>Pour eux le plomb c'est un devoir,</w:t>
      </w:r>
      <w:r w:rsidRPr="00E379A6">
        <w:rPr>
          <w:rFonts w:asciiTheme="minorHAnsi" w:hAnsiTheme="minorHAnsi"/>
        </w:rPr>
        <w:br/>
        <w:t>Et dans l'histoire des peuples noirs,</w:t>
      </w:r>
      <w:r w:rsidRPr="00E379A6">
        <w:rPr>
          <w:rFonts w:asciiTheme="minorHAnsi" w:hAnsiTheme="minorHAnsi"/>
        </w:rPr>
        <w:br/>
        <w:t>Toujours a tort qui veut du pain</w:t>
      </w:r>
      <w:r w:rsidRPr="00E379A6">
        <w:rPr>
          <w:rFonts w:asciiTheme="minorHAnsi" w:hAnsiTheme="minorHAnsi"/>
        </w:rPr>
        <w:br/>
        <w:t>Et a raison qui donne du plomb.</w:t>
      </w:r>
      <w:r w:rsidRPr="00E379A6">
        <w:rPr>
          <w:rFonts w:asciiTheme="minorHAnsi" w:hAnsiTheme="minorHAnsi"/>
        </w:rPr>
        <w:br/>
        <w:t> Ainsi vont les choses pour nous, les noirs.</w:t>
      </w:r>
      <w:r w:rsidRPr="00E379A6">
        <w:rPr>
          <w:rFonts w:asciiTheme="minorHAnsi" w:hAnsiTheme="minorHAnsi"/>
        </w:rPr>
        <w:br/>
        <w:t>De mal en pis elles vont les choses.</w:t>
      </w:r>
      <w:r w:rsidRPr="00E379A6">
        <w:rPr>
          <w:rFonts w:asciiTheme="minorHAnsi" w:hAnsiTheme="minorHAnsi"/>
        </w:rPr>
        <w:br/>
        <w:t>Pour que les cris des peuples noirs,</w:t>
      </w:r>
      <w:r w:rsidRPr="00E379A6">
        <w:rPr>
          <w:rFonts w:asciiTheme="minorHAnsi" w:hAnsiTheme="minorHAnsi"/>
        </w:rPr>
        <w:br/>
        <w:t>Ceux de l'Afrique, ceux du Congo,</w:t>
      </w:r>
      <w:r w:rsidRPr="00E379A6">
        <w:rPr>
          <w:rFonts w:asciiTheme="minorHAnsi" w:hAnsiTheme="minorHAnsi"/>
        </w:rPr>
        <w:br/>
        <w:t>Ceux de Cayenne et ceux d'ici,</w:t>
      </w:r>
      <w:r w:rsidRPr="00E379A6">
        <w:rPr>
          <w:rFonts w:asciiTheme="minorHAnsi" w:hAnsiTheme="minorHAnsi"/>
        </w:rPr>
        <w:br/>
        <w:t>Ne puissent s'unir en une seule voix dont les échos feront un jour éclater l'avenir en gros morceaux de joie, de tendresse et d'amour, feront s'évaporer la haine, la domination et la servilité,</w:t>
      </w:r>
      <w:r w:rsidRPr="00E379A6">
        <w:rPr>
          <w:rFonts w:asciiTheme="minorHAnsi" w:hAnsiTheme="minorHAnsi"/>
        </w:rPr>
        <w:br/>
        <w:t>Feront pleuvoir du bonheur pour les pauvres.</w:t>
      </w:r>
      <w:r w:rsidRPr="00E379A6">
        <w:rPr>
          <w:rFonts w:asciiTheme="minorHAnsi" w:hAnsiTheme="minorHAnsi"/>
        </w:rPr>
        <w:br/>
        <w:t xml:space="preserve">Pour que les échos de cette immense voix des travailleurs de toutes les races, unis, égaux en </w:t>
      </w:r>
      <w:r w:rsidRPr="00E379A6">
        <w:rPr>
          <w:rFonts w:asciiTheme="minorHAnsi" w:hAnsiTheme="minorHAnsi"/>
        </w:rPr>
        <w:lastRenderedPageBreak/>
        <w:t>droit, ne puisse résonner à l'unisson,  on l'étrangle, on enferme et l'on tue.</w:t>
      </w:r>
      <w:r w:rsidRPr="00E379A6">
        <w:rPr>
          <w:rFonts w:asciiTheme="minorHAnsi" w:hAnsiTheme="minorHAnsi"/>
        </w:rPr>
        <w:br/>
        <w:t>Dans les lambeaux de quel drapeau vont se cacher, pour palpiter, les principes humains de la morale Française ?</w:t>
      </w:r>
      <w:r w:rsidRPr="00E379A6">
        <w:rPr>
          <w:rFonts w:asciiTheme="minorHAnsi" w:hAnsiTheme="minorHAnsi"/>
        </w:rPr>
        <w:br/>
        <w:t> Sous les plis de quelle bannière va se tapir la charité chrétienne ?</w:t>
      </w:r>
      <w:r w:rsidRPr="00E379A6">
        <w:rPr>
          <w:rFonts w:asciiTheme="minorHAnsi" w:hAnsiTheme="minorHAnsi"/>
        </w:rPr>
        <w:br/>
        <w:t>Répondez, citoyens, camarades, répondez, vous que le plomb  tient aux entrailles et qui raillez à l'hôpital.</w:t>
      </w:r>
      <w:r w:rsidRPr="00E379A6">
        <w:rPr>
          <w:rFonts w:asciiTheme="minorHAnsi" w:hAnsiTheme="minorHAnsi"/>
        </w:rPr>
        <w:br/>
        <w:t>Répondez-vous que les balles assassines ont couché dans le silence.</w:t>
      </w:r>
      <w:r w:rsidRPr="00E379A6">
        <w:rPr>
          <w:rFonts w:asciiTheme="minorHAnsi" w:hAnsiTheme="minorHAnsi"/>
        </w:rPr>
        <w:br/>
      </w:r>
      <w:proofErr w:type="gramStart"/>
      <w:r w:rsidRPr="00E379A6">
        <w:rPr>
          <w:rFonts w:asciiTheme="minorHAnsi" w:hAnsiTheme="minorHAnsi"/>
        </w:rPr>
        <w:t>Répondez vous</w:t>
      </w:r>
      <w:proofErr w:type="gramEnd"/>
      <w:r w:rsidRPr="00E379A6">
        <w:rPr>
          <w:rFonts w:asciiTheme="minorHAnsi" w:hAnsiTheme="minorHAnsi"/>
        </w:rPr>
        <w:t xml:space="preserve"> trois qui avez passé vos brèves années dans le culte du travail et de Dieu.</w:t>
      </w:r>
      <w:r w:rsidRPr="00E379A6">
        <w:rPr>
          <w:rFonts w:asciiTheme="minorHAnsi" w:hAnsiTheme="minorHAnsi"/>
        </w:rPr>
        <w:br/>
        <w:t>Répondez-moi, Suzanne MARIE-CALIXTE, belle et forte camarade, toi qui pendant tes 24 années passées sur terre, as cultivé l'amour de ta mère et de ta grand-mère, l'amour des tiens, l'amour de Dieu, de tes prochains.</w:t>
      </w:r>
      <w:r w:rsidRPr="00E379A6">
        <w:rPr>
          <w:rFonts w:asciiTheme="minorHAnsi" w:hAnsiTheme="minorHAnsi"/>
        </w:rPr>
        <w:br/>
        <w:t>Dis-moi quelle dernière prière tu venais d'adresser à ton Seigneur dans son église que tu quittais à peine, quand les gendarmes firent entrer la mort par un grand trou dans ton aisselle, à coups de mitrailleuse.</w:t>
      </w:r>
      <w:r w:rsidRPr="00E379A6">
        <w:rPr>
          <w:rFonts w:asciiTheme="minorHAnsi" w:hAnsiTheme="minorHAnsi"/>
        </w:rPr>
        <w:br/>
        <w:t>Et si ton Dieu t'accueille au ciel, tu lui diras comment les choses se sont passées.</w:t>
      </w:r>
      <w:r w:rsidRPr="00E379A6">
        <w:rPr>
          <w:rFonts w:asciiTheme="minorHAnsi" w:hAnsiTheme="minorHAnsi"/>
        </w:rPr>
        <w:br/>
        <w:t>Tu lui diras qu'Alexandre LAURENCINE, ici présent avait seulement</w:t>
      </w:r>
      <w:r w:rsidRPr="00E379A6">
        <w:rPr>
          <w:rFonts w:asciiTheme="minorHAnsi" w:hAnsiTheme="minorHAnsi"/>
        </w:rPr>
        <w:br/>
        <w:t> vingt et un ans,</w:t>
      </w:r>
      <w:r w:rsidRPr="00E379A6">
        <w:rPr>
          <w:rFonts w:asciiTheme="minorHAnsi" w:hAnsiTheme="minorHAnsi"/>
        </w:rPr>
        <w:br/>
        <w:t>Qu'il s'est couché sur le pavé et que c'est là, face contre terre qu'il fut tiré et qu'il fut tué, déjà couché, prêt au tombeau ; tu lui diras que son papa s'était baissé pour l'embrasser et qu'à la main il fut blessé ; tu lui diras, jeune fille, qu'Edouard VALIDE garçon tranquille de vingt six ans, donnait le dos aux assaillants, et qu'à la nuque il fut atteint et que sa tête, de part en part, fut traversée ; tu lui diras que les Français forment ici une gestapo qui assassine dans le dos, au nom de la loi, au nom de la force, au nom de l'ordre, au nom de la France, au nom de l'ordre qui vient de France,</w:t>
      </w:r>
      <w:r w:rsidRPr="00E379A6">
        <w:rPr>
          <w:rFonts w:asciiTheme="minorHAnsi" w:hAnsiTheme="minorHAnsi"/>
        </w:rPr>
        <w:br/>
        <w:t>Vous trois, amis, dont la police et la gendarmerie ont cru utile et agréable d'ouvrir les tombes à coups de fusils,</w:t>
      </w:r>
      <w:r w:rsidRPr="00E379A6">
        <w:rPr>
          <w:rFonts w:asciiTheme="minorHAnsi" w:hAnsiTheme="minorHAnsi"/>
        </w:rPr>
        <w:br/>
        <w:t>Vous trois dont les mains étaient vides comme vos poches  et votre ventre,</w:t>
      </w:r>
      <w:r w:rsidRPr="00E379A6">
        <w:rPr>
          <w:rFonts w:asciiTheme="minorHAnsi" w:hAnsiTheme="minorHAnsi"/>
        </w:rPr>
        <w:br/>
        <w:t>Vous trois dont la tête était pleine de tracasseries et de soucis, de manque d'argent et de malheur,</w:t>
      </w:r>
      <w:r w:rsidRPr="00E379A6">
        <w:rPr>
          <w:rFonts w:asciiTheme="minorHAnsi" w:hAnsiTheme="minorHAnsi"/>
        </w:rPr>
        <w:br/>
        <w:t xml:space="preserve">Vous trois dont le </w:t>
      </w:r>
      <w:proofErr w:type="spellStart"/>
      <w:r w:rsidRPr="00E379A6">
        <w:rPr>
          <w:rFonts w:asciiTheme="minorHAnsi" w:hAnsiTheme="minorHAnsi"/>
        </w:rPr>
        <w:t>coeur</w:t>
      </w:r>
      <w:proofErr w:type="spellEnd"/>
      <w:r w:rsidRPr="00E379A6">
        <w:rPr>
          <w:rFonts w:asciiTheme="minorHAnsi" w:hAnsiTheme="minorHAnsi"/>
        </w:rPr>
        <w:t xml:space="preserve"> était plein d'espoir et d'amour,</w:t>
      </w:r>
      <w:r w:rsidRPr="00E379A6">
        <w:rPr>
          <w:rFonts w:asciiTheme="minorHAnsi" w:hAnsiTheme="minorHAnsi"/>
        </w:rPr>
        <w:br/>
        <w:t>Sachez que votre sang a fécondé le sol de votre ville pour que lèvent des milliers de bras qui sauront un jour honorer votre martyre, dans la paix, dans la raison et dans la liberté.</w:t>
      </w:r>
      <w:r w:rsidRPr="00E379A6">
        <w:rPr>
          <w:rFonts w:asciiTheme="minorHAnsi" w:hAnsiTheme="minorHAnsi"/>
        </w:rPr>
        <w:br/>
        <w:t> </w:t>
      </w:r>
      <w:r w:rsidRPr="00E379A6">
        <w:rPr>
          <w:rFonts w:asciiTheme="minorHAnsi" w:hAnsiTheme="minorHAnsi"/>
        </w:rPr>
        <w:br/>
        <w:t>Vos noms rejoignent glorieusement ceux du François de 1900, ceux du Carbet de 48.</w:t>
      </w:r>
      <w:r w:rsidRPr="00E379A6">
        <w:rPr>
          <w:rFonts w:asciiTheme="minorHAnsi" w:hAnsiTheme="minorHAnsi"/>
        </w:rPr>
        <w:br/>
        <w:t>Et tous ceux qui, pour les mêmes raisons sont les victimes du plus fort et de la trahison.</w:t>
      </w:r>
      <w:r w:rsidRPr="00E379A6">
        <w:rPr>
          <w:rFonts w:asciiTheme="minorHAnsi" w:hAnsiTheme="minorHAnsi"/>
        </w:rPr>
        <w:br/>
        <w:t>Au nom de l'Edilité de votre ville, au nom de tout un peuple de  travailleurs, je m'incline avec piété devant vos trois cercueils et je salue  affectueusement vos familles dans la douleur.</w:t>
      </w:r>
      <w:r w:rsidRPr="00E379A6">
        <w:rPr>
          <w:rFonts w:asciiTheme="minorHAnsi" w:hAnsiTheme="minorHAnsi"/>
        </w:rPr>
        <w:br/>
        <w:t>Puisse votre avenir illuminer nos luttes à venir, qui seront dures, certes - ici, vos bières nous l'indiquent à suffire - mais qui seront nos luttes, assurément, victorieuses.</w:t>
      </w:r>
      <w:r w:rsidRPr="00E379A6">
        <w:rPr>
          <w:rFonts w:asciiTheme="minorHAnsi" w:hAnsiTheme="minorHAnsi"/>
        </w:rPr>
        <w:br/>
        <w:t> </w:t>
      </w:r>
      <w:r w:rsidRPr="00E379A6">
        <w:rPr>
          <w:rFonts w:asciiTheme="minorHAnsi" w:hAnsiTheme="minorHAnsi"/>
        </w:rPr>
        <w:br/>
        <w:t>Car, nous sommes tous avec vous trois par votre sang, par notre honneur, liés, pour la raison contre la trahison, dans le courage contre la lâcheté, dans l'amour contre la haine, pour la liberté contre la servilité, pour la fraternité des peuples contre le racisme, pour la paix et le bonheur universels, contre l'égoïsme cruel de quelques-uns.</w:t>
      </w:r>
    </w:p>
    <w:p w:rsidR="00D93C20" w:rsidRPr="00E379A6" w:rsidRDefault="00D93C20" w:rsidP="0075273E">
      <w:pPr>
        <w:pStyle w:val="NormalWeb"/>
        <w:rPr>
          <w:rFonts w:asciiTheme="minorHAnsi" w:hAnsiTheme="minorHAnsi"/>
        </w:rPr>
      </w:pPr>
      <w:r w:rsidRPr="00E379A6">
        <w:rPr>
          <w:rFonts w:asciiTheme="minorHAnsi" w:hAnsiTheme="minorHAnsi"/>
        </w:rPr>
        <w:t> </w:t>
      </w:r>
      <w:r w:rsidRPr="00E379A6">
        <w:rPr>
          <w:rFonts w:asciiTheme="minorHAnsi" w:hAnsiTheme="minorHAnsi"/>
        </w:rPr>
        <w:br/>
        <w:t>FIERS ET CHERS CAMARADES, ADIEU !</w:t>
      </w:r>
    </w:p>
    <w:p w:rsidR="00D93C20" w:rsidRPr="00695B6C" w:rsidRDefault="00D32FF4" w:rsidP="00D93C20">
      <w:pPr>
        <w:rPr>
          <w:rStyle w:val="lev"/>
          <w:rFonts w:cs="Arial"/>
          <w:sz w:val="36"/>
          <w:szCs w:val="36"/>
        </w:rPr>
      </w:pPr>
      <w:r w:rsidRPr="00695B6C">
        <w:rPr>
          <w:rStyle w:val="lev"/>
          <w:rFonts w:cs="Arial"/>
          <w:sz w:val="36"/>
          <w:szCs w:val="36"/>
        </w:rPr>
        <w:lastRenderedPageBreak/>
        <w:t>Daniel</w:t>
      </w:r>
      <w:r w:rsidRPr="00695B6C">
        <w:rPr>
          <w:rFonts w:cs="Arial"/>
          <w:sz w:val="36"/>
          <w:szCs w:val="36"/>
        </w:rPr>
        <w:t xml:space="preserve"> </w:t>
      </w:r>
      <w:r w:rsidRPr="00695B6C">
        <w:rPr>
          <w:rStyle w:val="lev"/>
          <w:rFonts w:cs="Arial"/>
          <w:sz w:val="36"/>
          <w:szCs w:val="36"/>
        </w:rPr>
        <w:t>Jonas</w:t>
      </w:r>
      <w:r w:rsidRPr="00695B6C">
        <w:rPr>
          <w:rFonts w:cs="Arial"/>
          <w:sz w:val="36"/>
          <w:szCs w:val="36"/>
        </w:rPr>
        <w:t xml:space="preserve"> </w:t>
      </w:r>
      <w:proofErr w:type="spellStart"/>
      <w:r w:rsidRPr="00695B6C">
        <w:rPr>
          <w:rStyle w:val="lev"/>
          <w:rFonts w:cs="Arial"/>
          <w:sz w:val="36"/>
          <w:szCs w:val="36"/>
        </w:rPr>
        <w:t>Rano</w:t>
      </w:r>
      <w:proofErr w:type="spellEnd"/>
    </w:p>
    <w:p w:rsidR="00695958" w:rsidRPr="00EF1D45" w:rsidRDefault="00695958" w:rsidP="00D93C20">
      <w:pPr>
        <w:rPr>
          <w:rStyle w:val="lev"/>
          <w:rFonts w:cs="Arial"/>
          <w:color w:val="404040"/>
          <w:sz w:val="36"/>
          <w:szCs w:val="36"/>
        </w:rPr>
      </w:pPr>
      <w:r>
        <w:rPr>
          <w:noProof/>
          <w:lang w:eastAsia="fr-FR"/>
        </w:rPr>
        <w:drawing>
          <wp:inline distT="0" distB="0" distL="0" distR="0">
            <wp:extent cx="2133600" cy="1598601"/>
            <wp:effectExtent l="19050" t="0" r="0" b="0"/>
            <wp:docPr id="21" name="Image 28" descr="C:\Users\DANIEL\AppData\Local\Microsoft\Windows\Temporary Internet Files\Content.Word\DSC0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ANIEL\AppData\Local\Microsoft\Windows\Temporary Internet Files\Content.Word\DSC01757.jpg"/>
                    <pic:cNvPicPr>
                      <a:picLocks noChangeAspect="1" noChangeArrowheads="1"/>
                    </pic:cNvPicPr>
                  </pic:nvPicPr>
                  <pic:blipFill>
                    <a:blip r:embed="rId86" cstate="print">
                      <a:grayscl/>
                    </a:blip>
                    <a:srcRect/>
                    <a:stretch>
                      <a:fillRect/>
                    </a:stretch>
                  </pic:blipFill>
                  <pic:spPr bwMode="auto">
                    <a:xfrm>
                      <a:off x="0" y="0"/>
                      <a:ext cx="2134527" cy="1599296"/>
                    </a:xfrm>
                    <a:prstGeom prst="rect">
                      <a:avLst/>
                    </a:prstGeom>
                    <a:noFill/>
                    <a:ln w="9525">
                      <a:noFill/>
                      <a:miter lim="800000"/>
                      <a:headEnd/>
                      <a:tailEnd/>
                    </a:ln>
                  </pic:spPr>
                </pic:pic>
              </a:graphicData>
            </a:graphic>
          </wp:inline>
        </w:drawing>
      </w:r>
    </w:p>
    <w:p w:rsidR="00EF1D45" w:rsidRPr="00695B6C" w:rsidRDefault="00C62164" w:rsidP="00EF1D45">
      <w:pPr>
        <w:jc w:val="both"/>
        <w:rPr>
          <w:rStyle w:val="lev"/>
          <w:rFonts w:cs="Arial"/>
          <w:b w:val="0"/>
          <w:sz w:val="24"/>
          <w:szCs w:val="24"/>
        </w:rPr>
      </w:pPr>
      <w:r w:rsidRPr="00695B6C">
        <w:rPr>
          <w:rStyle w:val="lev"/>
          <w:rFonts w:cs="Arial"/>
          <w:b w:val="0"/>
          <w:sz w:val="24"/>
          <w:szCs w:val="24"/>
        </w:rPr>
        <w:t>Né</w:t>
      </w:r>
      <w:r w:rsidR="00EF1D45" w:rsidRPr="00695B6C">
        <w:rPr>
          <w:rStyle w:val="lev"/>
          <w:rFonts w:cs="Arial"/>
          <w:b w:val="0"/>
          <w:sz w:val="24"/>
          <w:szCs w:val="24"/>
        </w:rPr>
        <w:t xml:space="preserve"> </w:t>
      </w:r>
      <w:r w:rsidR="00FF65CC">
        <w:rPr>
          <w:rStyle w:val="lev"/>
          <w:rFonts w:cs="Arial"/>
          <w:b w:val="0"/>
          <w:sz w:val="24"/>
          <w:szCs w:val="24"/>
        </w:rPr>
        <w:t>le 29 Mars</w:t>
      </w:r>
      <w:r w:rsidR="00EF1D45" w:rsidRPr="00695B6C">
        <w:rPr>
          <w:rStyle w:val="lev"/>
          <w:rFonts w:cs="Arial"/>
          <w:b w:val="0"/>
          <w:sz w:val="24"/>
          <w:szCs w:val="24"/>
        </w:rPr>
        <w:t xml:space="preserve"> 1949 au Saint esprit, technicien polyvalent avions et hélicoptère ; romancier, essayiste, poète, membre de la Société des gens de lettres de </w:t>
      </w:r>
      <w:r w:rsidR="000D17B5" w:rsidRPr="00695B6C">
        <w:rPr>
          <w:rStyle w:val="lev"/>
          <w:rFonts w:cs="Arial"/>
          <w:b w:val="0"/>
          <w:sz w:val="24"/>
          <w:szCs w:val="24"/>
        </w:rPr>
        <w:t>France. A reçu plusieurs récompenses et prix littéraires</w:t>
      </w:r>
      <w:r w:rsidR="00A966F7">
        <w:rPr>
          <w:rStyle w:val="lev"/>
          <w:rFonts w:cs="Arial"/>
          <w:b w:val="0"/>
          <w:sz w:val="24"/>
          <w:szCs w:val="24"/>
        </w:rPr>
        <w:t>.</w:t>
      </w:r>
    </w:p>
    <w:p w:rsidR="000D17B5" w:rsidRPr="00695B6C" w:rsidRDefault="000D17B5" w:rsidP="00EF1D45">
      <w:pPr>
        <w:jc w:val="both"/>
        <w:rPr>
          <w:rStyle w:val="lev"/>
          <w:rFonts w:cs="Arial"/>
          <w:b w:val="0"/>
          <w:sz w:val="24"/>
          <w:szCs w:val="24"/>
        </w:rPr>
      </w:pPr>
      <w:r w:rsidRPr="00695B6C">
        <w:rPr>
          <w:rStyle w:val="lev"/>
          <w:rFonts w:cs="Arial"/>
          <w:b w:val="0"/>
          <w:sz w:val="24"/>
          <w:szCs w:val="24"/>
        </w:rPr>
        <w:t>Auteur de :</w:t>
      </w:r>
    </w:p>
    <w:p w:rsidR="000D17B5" w:rsidRPr="00695B6C" w:rsidRDefault="000D17B5" w:rsidP="000D17B5">
      <w:pPr>
        <w:pStyle w:val="Paragraphedeliste"/>
        <w:numPr>
          <w:ilvl w:val="0"/>
          <w:numId w:val="1"/>
        </w:numPr>
        <w:jc w:val="both"/>
        <w:rPr>
          <w:rStyle w:val="lev"/>
          <w:rFonts w:cs="Arial"/>
          <w:b w:val="0"/>
          <w:i/>
          <w:sz w:val="24"/>
          <w:szCs w:val="24"/>
        </w:rPr>
      </w:pPr>
      <w:r w:rsidRPr="00695B6C">
        <w:rPr>
          <w:rStyle w:val="lev"/>
          <w:rFonts w:cs="Arial"/>
          <w:b w:val="0"/>
          <w:i/>
          <w:sz w:val="24"/>
          <w:szCs w:val="24"/>
        </w:rPr>
        <w:t>La chair et la pierre</w:t>
      </w:r>
    </w:p>
    <w:p w:rsidR="000D17B5" w:rsidRPr="00695B6C" w:rsidRDefault="000D17B5" w:rsidP="000D17B5">
      <w:pPr>
        <w:pStyle w:val="Paragraphedeliste"/>
        <w:numPr>
          <w:ilvl w:val="0"/>
          <w:numId w:val="1"/>
        </w:numPr>
        <w:jc w:val="both"/>
        <w:rPr>
          <w:rStyle w:val="lev"/>
          <w:rFonts w:cs="Arial"/>
          <w:b w:val="0"/>
          <w:i/>
          <w:sz w:val="24"/>
          <w:szCs w:val="24"/>
        </w:rPr>
      </w:pPr>
      <w:r w:rsidRPr="00695B6C">
        <w:rPr>
          <w:rStyle w:val="lev"/>
          <w:rFonts w:cs="Arial"/>
          <w:b w:val="0"/>
          <w:i/>
          <w:sz w:val="24"/>
          <w:szCs w:val="24"/>
        </w:rPr>
        <w:t>Le cri de l’espérance</w:t>
      </w:r>
    </w:p>
    <w:p w:rsidR="000D17B5" w:rsidRPr="00695B6C" w:rsidRDefault="000D17B5" w:rsidP="000D17B5">
      <w:pPr>
        <w:pStyle w:val="Paragraphedeliste"/>
        <w:numPr>
          <w:ilvl w:val="0"/>
          <w:numId w:val="1"/>
        </w:numPr>
        <w:jc w:val="both"/>
        <w:rPr>
          <w:rStyle w:val="lev"/>
          <w:rFonts w:cs="Arial"/>
          <w:b w:val="0"/>
          <w:i/>
          <w:sz w:val="24"/>
          <w:szCs w:val="24"/>
        </w:rPr>
      </w:pPr>
      <w:r w:rsidRPr="00695B6C">
        <w:rPr>
          <w:rStyle w:val="lev"/>
          <w:rFonts w:cs="Arial"/>
          <w:b w:val="0"/>
          <w:i/>
          <w:sz w:val="24"/>
          <w:szCs w:val="24"/>
        </w:rPr>
        <w:t>Solfège de Sylphe</w:t>
      </w:r>
    </w:p>
    <w:p w:rsidR="000D17B5" w:rsidRPr="00695B6C" w:rsidRDefault="000D17B5" w:rsidP="000D17B5">
      <w:pPr>
        <w:pStyle w:val="Paragraphedeliste"/>
        <w:numPr>
          <w:ilvl w:val="0"/>
          <w:numId w:val="1"/>
        </w:numPr>
        <w:jc w:val="both"/>
        <w:rPr>
          <w:rStyle w:val="lev"/>
          <w:rFonts w:cs="Arial"/>
          <w:b w:val="0"/>
          <w:i/>
          <w:sz w:val="24"/>
          <w:szCs w:val="24"/>
        </w:rPr>
      </w:pPr>
      <w:r w:rsidRPr="00695B6C">
        <w:rPr>
          <w:rStyle w:val="lev"/>
          <w:rFonts w:cs="Arial"/>
          <w:b w:val="0"/>
          <w:i/>
          <w:sz w:val="24"/>
          <w:szCs w:val="24"/>
        </w:rPr>
        <w:t>Idées pêle-mêle</w:t>
      </w:r>
    </w:p>
    <w:p w:rsidR="000D17B5" w:rsidRPr="00695B6C" w:rsidRDefault="000D17B5" w:rsidP="000D17B5">
      <w:pPr>
        <w:pStyle w:val="Paragraphedeliste"/>
        <w:numPr>
          <w:ilvl w:val="0"/>
          <w:numId w:val="1"/>
        </w:numPr>
        <w:jc w:val="both"/>
        <w:rPr>
          <w:rStyle w:val="lev"/>
          <w:rFonts w:cs="Arial"/>
          <w:b w:val="0"/>
          <w:i/>
          <w:sz w:val="24"/>
          <w:szCs w:val="24"/>
        </w:rPr>
      </w:pPr>
      <w:r w:rsidRPr="00695B6C">
        <w:rPr>
          <w:rStyle w:val="lev"/>
          <w:rFonts w:cs="Arial"/>
          <w:b w:val="0"/>
          <w:i/>
          <w:sz w:val="24"/>
          <w:szCs w:val="24"/>
        </w:rPr>
        <w:t>La voie de mes pas</w:t>
      </w:r>
    </w:p>
    <w:p w:rsidR="000D17B5" w:rsidRPr="00695B6C" w:rsidRDefault="000D17B5" w:rsidP="000D17B5">
      <w:pPr>
        <w:pStyle w:val="Paragraphedeliste"/>
        <w:numPr>
          <w:ilvl w:val="0"/>
          <w:numId w:val="1"/>
        </w:numPr>
        <w:jc w:val="both"/>
        <w:rPr>
          <w:rStyle w:val="lev"/>
          <w:rFonts w:cs="Arial"/>
          <w:b w:val="0"/>
          <w:i/>
          <w:sz w:val="24"/>
          <w:szCs w:val="24"/>
        </w:rPr>
      </w:pPr>
      <w:r w:rsidRPr="00695B6C">
        <w:rPr>
          <w:rStyle w:val="lev"/>
          <w:rFonts w:cs="Arial"/>
          <w:b w:val="0"/>
          <w:i/>
          <w:sz w:val="24"/>
          <w:szCs w:val="24"/>
        </w:rPr>
        <w:t>Johan dans les jardin</w:t>
      </w:r>
      <w:r w:rsidR="00A966F7">
        <w:rPr>
          <w:rStyle w:val="lev"/>
          <w:rFonts w:cs="Arial"/>
          <w:b w:val="0"/>
          <w:i/>
          <w:sz w:val="24"/>
          <w:szCs w:val="24"/>
        </w:rPr>
        <w:t>s</w:t>
      </w:r>
      <w:r w:rsidRPr="00695B6C">
        <w:rPr>
          <w:rStyle w:val="lev"/>
          <w:rFonts w:cs="Arial"/>
          <w:b w:val="0"/>
          <w:i/>
          <w:sz w:val="24"/>
          <w:szCs w:val="24"/>
        </w:rPr>
        <w:t xml:space="preserve"> de Dieu</w:t>
      </w:r>
    </w:p>
    <w:p w:rsidR="000D17B5" w:rsidRPr="00695B6C" w:rsidRDefault="000D17B5" w:rsidP="000D17B5">
      <w:pPr>
        <w:pStyle w:val="Paragraphedeliste"/>
        <w:numPr>
          <w:ilvl w:val="0"/>
          <w:numId w:val="1"/>
        </w:numPr>
        <w:jc w:val="both"/>
        <w:rPr>
          <w:rStyle w:val="lev"/>
          <w:rFonts w:cs="Arial"/>
          <w:b w:val="0"/>
          <w:i/>
          <w:sz w:val="24"/>
          <w:szCs w:val="24"/>
        </w:rPr>
      </w:pPr>
      <w:proofErr w:type="spellStart"/>
      <w:r w:rsidRPr="00695B6C">
        <w:rPr>
          <w:rStyle w:val="lev"/>
          <w:rFonts w:cs="Arial"/>
          <w:b w:val="0"/>
          <w:i/>
          <w:sz w:val="24"/>
          <w:szCs w:val="24"/>
        </w:rPr>
        <w:t>Orthensia</w:t>
      </w:r>
      <w:proofErr w:type="spellEnd"/>
      <w:r w:rsidRPr="00695B6C">
        <w:rPr>
          <w:rStyle w:val="lev"/>
          <w:rFonts w:cs="Arial"/>
          <w:b w:val="0"/>
          <w:i/>
          <w:sz w:val="24"/>
          <w:szCs w:val="24"/>
        </w:rPr>
        <w:t xml:space="preserve"> </w:t>
      </w:r>
    </w:p>
    <w:p w:rsidR="000D17B5" w:rsidRPr="00695B6C" w:rsidRDefault="000D17B5" w:rsidP="000D17B5">
      <w:pPr>
        <w:jc w:val="both"/>
        <w:rPr>
          <w:rStyle w:val="lev"/>
          <w:rFonts w:cs="Arial"/>
          <w:b w:val="0"/>
          <w:i/>
          <w:sz w:val="24"/>
          <w:szCs w:val="24"/>
        </w:rPr>
      </w:pPr>
    </w:p>
    <w:p w:rsidR="000D17B5" w:rsidRPr="000D17B5" w:rsidRDefault="000D17B5" w:rsidP="000D17B5">
      <w:pPr>
        <w:jc w:val="both"/>
        <w:rPr>
          <w:rStyle w:val="lev"/>
          <w:rFonts w:cs="Arial"/>
          <w:b w:val="0"/>
          <w:i/>
          <w:color w:val="404040"/>
          <w:sz w:val="24"/>
          <w:szCs w:val="24"/>
        </w:rPr>
      </w:pPr>
    </w:p>
    <w:p w:rsidR="003B4B82" w:rsidRPr="00D32FF4" w:rsidRDefault="003B4B82" w:rsidP="00D93C20">
      <w:pPr>
        <w:rPr>
          <w:rStyle w:val="lev"/>
          <w:rFonts w:ascii="Arial" w:hAnsi="Arial" w:cs="Arial"/>
          <w:color w:val="404040"/>
          <w:sz w:val="36"/>
          <w:szCs w:val="36"/>
        </w:rPr>
      </w:pPr>
      <w:r>
        <w:rPr>
          <w:rFonts w:ascii="Arial" w:hAnsi="Arial" w:cs="Arial"/>
          <w:b/>
          <w:bCs/>
          <w:noProof/>
          <w:color w:val="404040"/>
          <w:sz w:val="36"/>
          <w:szCs w:val="36"/>
          <w:lang w:eastAsia="fr-FR"/>
        </w:rPr>
        <w:drawing>
          <wp:inline distT="0" distB="0" distL="0" distR="0">
            <wp:extent cx="2714625" cy="2033935"/>
            <wp:effectExtent l="0" t="342900" r="0" b="328265"/>
            <wp:docPr id="32" name="Image 32" descr="C:\Users\DANIEL\Documents\Ecrire au St Esprit\2013-09-06 Jan Sentesprit Couvertures\DSC0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ANIEL\Documents\Ecrire au St Esprit\2013-09-06 Jan Sentesprit Couvertures\DSC01513.JPG"/>
                    <pic:cNvPicPr>
                      <a:picLocks noChangeAspect="1" noChangeArrowheads="1"/>
                    </pic:cNvPicPr>
                  </pic:nvPicPr>
                  <pic:blipFill>
                    <a:blip r:embed="rId87" cstate="print"/>
                    <a:srcRect/>
                    <a:stretch>
                      <a:fillRect/>
                    </a:stretch>
                  </pic:blipFill>
                  <pic:spPr bwMode="auto">
                    <a:xfrm rot="5400000">
                      <a:off x="0" y="0"/>
                      <a:ext cx="2715505" cy="2034594"/>
                    </a:xfrm>
                    <a:prstGeom prst="rect">
                      <a:avLst/>
                    </a:prstGeom>
                    <a:noFill/>
                    <a:ln w="9525">
                      <a:noFill/>
                      <a:miter lim="800000"/>
                      <a:headEnd/>
                      <a:tailEnd/>
                    </a:ln>
                  </pic:spPr>
                </pic:pic>
              </a:graphicData>
            </a:graphic>
          </wp:inline>
        </w:drawing>
      </w:r>
      <w:r>
        <w:rPr>
          <w:rFonts w:ascii="Arial" w:hAnsi="Arial" w:cs="Arial"/>
          <w:b/>
          <w:bCs/>
          <w:noProof/>
          <w:color w:val="404040"/>
          <w:sz w:val="36"/>
          <w:szCs w:val="36"/>
          <w:lang w:eastAsia="fr-FR"/>
        </w:rPr>
        <w:drawing>
          <wp:inline distT="0" distB="0" distL="0" distR="0">
            <wp:extent cx="2702576" cy="2024907"/>
            <wp:effectExtent l="0" t="342900" r="0" b="318243"/>
            <wp:docPr id="33" name="Image 33" descr="C:\Users\DANIEL\Documents\Ecrire au St Esprit\2013-09-06 Jan Sentesprit Couvertures\DSC0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ANIEL\Documents\Ecrire au St Esprit\2013-09-06 Jan Sentesprit Couvertures\DSC01517.JPG"/>
                    <pic:cNvPicPr>
                      <a:picLocks noChangeAspect="1" noChangeArrowheads="1"/>
                    </pic:cNvPicPr>
                  </pic:nvPicPr>
                  <pic:blipFill>
                    <a:blip r:embed="rId88" cstate="print"/>
                    <a:srcRect/>
                    <a:stretch>
                      <a:fillRect/>
                    </a:stretch>
                  </pic:blipFill>
                  <pic:spPr bwMode="auto">
                    <a:xfrm rot="5400000">
                      <a:off x="0" y="0"/>
                      <a:ext cx="2703452" cy="2025564"/>
                    </a:xfrm>
                    <a:prstGeom prst="rect">
                      <a:avLst/>
                    </a:prstGeom>
                    <a:noFill/>
                    <a:ln w="9525">
                      <a:noFill/>
                      <a:miter lim="800000"/>
                      <a:headEnd/>
                      <a:tailEnd/>
                    </a:ln>
                  </pic:spPr>
                </pic:pic>
              </a:graphicData>
            </a:graphic>
          </wp:inline>
        </w:drawing>
      </w:r>
    </w:p>
    <w:p w:rsidR="000D17B5" w:rsidRDefault="000D17B5" w:rsidP="00D93C20">
      <w:pPr>
        <w:rPr>
          <w:rFonts w:ascii="Arial" w:hAnsi="Arial" w:cs="Arial"/>
          <w:b/>
          <w:bCs/>
          <w:sz w:val="36"/>
          <w:szCs w:val="36"/>
        </w:rPr>
      </w:pPr>
    </w:p>
    <w:p w:rsidR="00A966F7" w:rsidRPr="00A966F7" w:rsidRDefault="00A966F7" w:rsidP="00A966F7">
      <w:pPr>
        <w:jc w:val="both"/>
        <w:rPr>
          <w:rStyle w:val="lev"/>
          <w:rFonts w:cs="Arial"/>
          <w:b w:val="0"/>
          <w:i/>
          <w:sz w:val="24"/>
          <w:szCs w:val="24"/>
        </w:rPr>
      </w:pPr>
      <w:r w:rsidRPr="00A966F7">
        <w:rPr>
          <w:rFonts w:cs="Arial"/>
          <w:b/>
          <w:bCs/>
          <w:sz w:val="24"/>
          <w:szCs w:val="24"/>
        </w:rPr>
        <w:lastRenderedPageBreak/>
        <w:t xml:space="preserve">Début du roman </w:t>
      </w:r>
      <w:r>
        <w:rPr>
          <w:rStyle w:val="lev"/>
          <w:rFonts w:cs="Arial"/>
          <w:b w:val="0"/>
          <w:i/>
          <w:sz w:val="24"/>
          <w:szCs w:val="24"/>
        </w:rPr>
        <w:t>Johan dans les jardins</w:t>
      </w:r>
      <w:r w:rsidRPr="00A966F7">
        <w:rPr>
          <w:rStyle w:val="lev"/>
          <w:rFonts w:cs="Arial"/>
          <w:b w:val="0"/>
          <w:i/>
          <w:sz w:val="24"/>
          <w:szCs w:val="24"/>
        </w:rPr>
        <w:t xml:space="preserve"> de Dieu</w:t>
      </w:r>
    </w:p>
    <w:p w:rsidR="00A966F7" w:rsidRDefault="00A966F7" w:rsidP="00D93C20">
      <w:pPr>
        <w:rPr>
          <w:rFonts w:cs="Arial"/>
          <w:b/>
          <w:bCs/>
          <w:sz w:val="24"/>
          <w:szCs w:val="24"/>
        </w:rPr>
      </w:pPr>
    </w:p>
    <w:p w:rsidR="00A966F7" w:rsidRDefault="00A966F7" w:rsidP="00D93C20">
      <w:pPr>
        <w:rPr>
          <w:rFonts w:cs="Arial"/>
          <w:b/>
          <w:bCs/>
          <w:sz w:val="24"/>
          <w:szCs w:val="24"/>
        </w:rPr>
      </w:pPr>
    </w:p>
    <w:p w:rsidR="00A966F7" w:rsidRPr="00A966F7" w:rsidRDefault="00B42DEC" w:rsidP="00D93C20">
      <w:pPr>
        <w:rPr>
          <w:rFonts w:cs="Arial"/>
          <w:b/>
          <w:bCs/>
          <w:sz w:val="24"/>
          <w:szCs w:val="24"/>
        </w:rPr>
      </w:pPr>
      <w:r w:rsidRPr="00B42DEC">
        <w:rPr>
          <w:rFonts w:cs="Arial"/>
          <w:b/>
          <w:bCs/>
          <w:noProof/>
          <w:sz w:val="24"/>
          <w:szCs w:val="24"/>
          <w:lang w:eastAsia="fr-FR"/>
        </w:rPr>
        <w:drawing>
          <wp:inline distT="0" distB="0" distL="0" distR="0">
            <wp:extent cx="5367251" cy="5379898"/>
            <wp:effectExtent l="19050" t="0" r="4849" b="0"/>
            <wp:docPr id="80" name="Image 5" descr="C:\Users\DANIEL\Documents\certif méd dad016.tif"/>
            <wp:cNvGraphicFramePr/>
            <a:graphic xmlns:a="http://schemas.openxmlformats.org/drawingml/2006/main">
              <a:graphicData uri="http://schemas.openxmlformats.org/drawingml/2006/picture">
                <pic:pic xmlns:pic="http://schemas.openxmlformats.org/drawingml/2006/picture">
                  <pic:nvPicPr>
                    <pic:cNvPr id="0" name="Picture 5" descr="C:\Users\DANIEL\Documents\certif méd dad016.tif"/>
                    <pic:cNvPicPr>
                      <a:picLocks noChangeAspect="1" noChangeArrowheads="1"/>
                    </pic:cNvPicPr>
                  </pic:nvPicPr>
                  <pic:blipFill>
                    <a:blip r:embed="rId89" cstate="print"/>
                    <a:srcRect l="40784" t="31929" r="17340" b="11452"/>
                    <a:stretch>
                      <a:fillRect/>
                    </a:stretch>
                  </pic:blipFill>
                  <pic:spPr bwMode="auto">
                    <a:xfrm rot="16200000">
                      <a:off x="0" y="0"/>
                      <a:ext cx="5365357" cy="5378000"/>
                    </a:xfrm>
                    <a:prstGeom prst="rect">
                      <a:avLst/>
                    </a:prstGeom>
                    <a:noFill/>
                    <a:ln w="9525">
                      <a:noFill/>
                      <a:miter lim="800000"/>
                      <a:headEnd/>
                      <a:tailEnd/>
                    </a:ln>
                  </pic:spPr>
                </pic:pic>
              </a:graphicData>
            </a:graphic>
          </wp:inline>
        </w:drawing>
      </w:r>
    </w:p>
    <w:p w:rsidR="00A966F7" w:rsidRDefault="00A966F7" w:rsidP="00D93C20">
      <w:pPr>
        <w:rPr>
          <w:rFonts w:ascii="Arial" w:hAnsi="Arial" w:cs="Arial"/>
          <w:b/>
          <w:bCs/>
          <w:sz w:val="36"/>
          <w:szCs w:val="36"/>
        </w:rPr>
      </w:pPr>
    </w:p>
    <w:p w:rsidR="00A966F7" w:rsidRDefault="00A966F7" w:rsidP="00D93C20">
      <w:pPr>
        <w:rPr>
          <w:rFonts w:ascii="Arial" w:hAnsi="Arial" w:cs="Arial"/>
          <w:b/>
          <w:bCs/>
          <w:sz w:val="36"/>
          <w:szCs w:val="36"/>
        </w:rPr>
      </w:pPr>
    </w:p>
    <w:p w:rsidR="00A966F7" w:rsidRDefault="00A966F7" w:rsidP="00D93C20">
      <w:pPr>
        <w:rPr>
          <w:rFonts w:ascii="Arial" w:hAnsi="Arial" w:cs="Arial"/>
          <w:b/>
          <w:bCs/>
          <w:sz w:val="36"/>
          <w:szCs w:val="36"/>
        </w:rPr>
      </w:pPr>
    </w:p>
    <w:p w:rsidR="00A966F7" w:rsidRDefault="00A966F7" w:rsidP="00D93C20">
      <w:pPr>
        <w:rPr>
          <w:rFonts w:ascii="Arial" w:hAnsi="Arial" w:cs="Arial"/>
          <w:b/>
          <w:bCs/>
          <w:sz w:val="36"/>
          <w:szCs w:val="36"/>
        </w:rPr>
      </w:pPr>
    </w:p>
    <w:p w:rsidR="006874B3" w:rsidRDefault="006874B3" w:rsidP="00D93C20">
      <w:pPr>
        <w:rPr>
          <w:rFonts w:ascii="Arial" w:hAnsi="Arial" w:cs="Arial"/>
          <w:b/>
          <w:bCs/>
          <w:sz w:val="36"/>
          <w:szCs w:val="36"/>
        </w:rPr>
      </w:pPr>
    </w:p>
    <w:p w:rsidR="00D32FF4" w:rsidRPr="00A966F7" w:rsidRDefault="00D32FF4" w:rsidP="00D93C20">
      <w:pPr>
        <w:rPr>
          <w:rFonts w:cs="Arial"/>
          <w:b/>
          <w:bCs/>
          <w:sz w:val="36"/>
          <w:szCs w:val="36"/>
        </w:rPr>
      </w:pPr>
      <w:r w:rsidRPr="00A966F7">
        <w:rPr>
          <w:rFonts w:cs="Arial"/>
          <w:b/>
          <w:bCs/>
          <w:sz w:val="36"/>
          <w:szCs w:val="36"/>
        </w:rPr>
        <w:lastRenderedPageBreak/>
        <w:t>Marcel Nérée.</w:t>
      </w:r>
    </w:p>
    <w:p w:rsidR="00B96731" w:rsidRPr="00D32FF4" w:rsidRDefault="0084664A" w:rsidP="00D93C20">
      <w:pPr>
        <w:rPr>
          <w:rStyle w:val="lev"/>
          <w:rFonts w:ascii="Arial" w:hAnsi="Arial" w:cs="Arial"/>
          <w:color w:val="404040"/>
          <w:sz w:val="36"/>
          <w:szCs w:val="36"/>
        </w:rPr>
      </w:pPr>
      <w:r>
        <w:rPr>
          <w:rStyle w:val="lev"/>
          <w:rFonts w:ascii="Arial" w:hAnsi="Arial" w:cs="Arial"/>
          <w:color w:val="404040"/>
          <w:sz w:val="36"/>
          <w:szCs w:val="36"/>
        </w:rPr>
        <w:t xml:space="preserve">  </w:t>
      </w:r>
      <w:r w:rsidRPr="0084664A">
        <w:rPr>
          <w:rStyle w:val="lev"/>
          <w:rFonts w:ascii="Arial" w:hAnsi="Arial" w:cs="Arial"/>
          <w:noProof/>
          <w:color w:val="404040"/>
          <w:sz w:val="36"/>
          <w:szCs w:val="36"/>
          <w:lang w:eastAsia="fr-FR"/>
        </w:rPr>
        <w:drawing>
          <wp:inline distT="0" distB="0" distL="0" distR="0">
            <wp:extent cx="2068830" cy="2087880"/>
            <wp:effectExtent l="19050" t="0" r="7620" b="0"/>
            <wp:docPr id="138" name="Image 1" descr="C:\Users\DANIEL\AppData\Local\Microsoft\Windows\Temporary Internet Files\Content.Word\IMG_7209.jpg"/>
            <wp:cNvGraphicFramePr/>
            <a:graphic xmlns:a="http://schemas.openxmlformats.org/drawingml/2006/main">
              <a:graphicData uri="http://schemas.openxmlformats.org/drawingml/2006/picture">
                <pic:pic xmlns:pic="http://schemas.openxmlformats.org/drawingml/2006/picture">
                  <pic:nvPicPr>
                    <pic:cNvPr id="0" name="Picture 1" descr="C:\Users\DANIEL\AppData\Local\Microsoft\Windows\Temporary Internet Files\Content.Word\IMG_7209.jpg"/>
                    <pic:cNvPicPr>
                      <a:picLocks noChangeAspect="1" noChangeArrowheads="1"/>
                    </pic:cNvPicPr>
                  </pic:nvPicPr>
                  <pic:blipFill>
                    <a:blip r:embed="rId90" cstate="print"/>
                    <a:srcRect l="18994" t="1118" r="37723" b="63374"/>
                    <a:stretch>
                      <a:fillRect/>
                    </a:stretch>
                  </pic:blipFill>
                  <pic:spPr bwMode="auto">
                    <a:xfrm>
                      <a:off x="0" y="0"/>
                      <a:ext cx="2068830" cy="2087880"/>
                    </a:xfrm>
                    <a:prstGeom prst="rect">
                      <a:avLst/>
                    </a:prstGeom>
                    <a:noFill/>
                    <a:ln w="9525">
                      <a:noFill/>
                      <a:miter lim="800000"/>
                      <a:headEnd/>
                      <a:tailEnd/>
                    </a:ln>
                  </pic:spPr>
                </pic:pic>
              </a:graphicData>
            </a:graphic>
          </wp:inline>
        </w:drawing>
      </w:r>
    </w:p>
    <w:tbl>
      <w:tblPr>
        <w:tblW w:w="5000" w:type="pct"/>
        <w:jc w:val="center"/>
        <w:tblCellSpacing w:w="15" w:type="dxa"/>
        <w:tblCellMar>
          <w:top w:w="45" w:type="dxa"/>
          <w:left w:w="45" w:type="dxa"/>
          <w:bottom w:w="45" w:type="dxa"/>
          <w:right w:w="45" w:type="dxa"/>
        </w:tblCellMar>
        <w:tblLook w:val="04A0"/>
      </w:tblPr>
      <w:tblGrid>
        <w:gridCol w:w="9221"/>
      </w:tblGrid>
      <w:tr w:rsidR="00D32FF4" w:rsidRPr="00C62164" w:rsidTr="00B85CE5">
        <w:trPr>
          <w:trHeight w:val="5061"/>
          <w:tblCellSpacing w:w="15" w:type="dxa"/>
          <w:jc w:val="center"/>
        </w:trPr>
        <w:tc>
          <w:tcPr>
            <w:tcW w:w="4967" w:type="pct"/>
            <w:shd w:val="clear" w:color="auto" w:fill="FFFFFF"/>
            <w:vAlign w:val="center"/>
            <w:hideMark/>
          </w:tcPr>
          <w:p w:rsidR="00C62164" w:rsidRPr="00A966F7" w:rsidRDefault="00FC32AC" w:rsidP="005D3397">
            <w:pPr>
              <w:jc w:val="both"/>
              <w:rPr>
                <w:rFonts w:cs="Arial"/>
                <w:sz w:val="24"/>
                <w:szCs w:val="24"/>
              </w:rPr>
            </w:pPr>
            <w:hyperlink r:id="rId91" w:history="1"/>
            <w:r w:rsidR="00C62164" w:rsidRPr="00A966F7">
              <w:rPr>
                <w:rFonts w:cs="Arial"/>
                <w:bCs/>
                <w:sz w:val="24"/>
                <w:szCs w:val="24"/>
              </w:rPr>
              <w:t>Né</w:t>
            </w:r>
            <w:r w:rsidR="00C62164" w:rsidRPr="00A966F7">
              <w:rPr>
                <w:rFonts w:cs="Arial"/>
                <w:sz w:val="24"/>
                <w:szCs w:val="24"/>
              </w:rPr>
              <w:t xml:space="preserve"> en 1949. Agrégé d'espagnol, docteur en littérature et civilisation hispano-américaines,</w:t>
            </w:r>
            <w:r w:rsidR="009702B0" w:rsidRPr="00A966F7">
              <w:rPr>
                <w:rFonts w:cs="Arial"/>
                <w:sz w:val="24"/>
                <w:szCs w:val="24"/>
              </w:rPr>
              <w:t xml:space="preserve"> romancier,</w:t>
            </w:r>
            <w:r w:rsidR="00C62164" w:rsidRPr="00A966F7">
              <w:rPr>
                <w:rFonts w:cs="Arial"/>
                <w:sz w:val="24"/>
                <w:szCs w:val="24"/>
              </w:rPr>
              <w:t xml:space="preserve"> il enseigne à l'université des Antilles et de la Guyane.</w:t>
            </w:r>
          </w:p>
          <w:p w:rsidR="00C62164" w:rsidRPr="00A966F7" w:rsidRDefault="00C62164" w:rsidP="00C62164">
            <w:pPr>
              <w:rPr>
                <w:rFonts w:cs="Arial"/>
                <w:sz w:val="24"/>
                <w:szCs w:val="24"/>
              </w:rPr>
            </w:pPr>
            <w:r w:rsidRPr="00A966F7">
              <w:rPr>
                <w:rFonts w:cs="Arial"/>
                <w:sz w:val="24"/>
                <w:szCs w:val="24"/>
              </w:rPr>
              <w:t>Auteur de :</w:t>
            </w:r>
          </w:p>
          <w:p w:rsidR="00C62164" w:rsidRPr="00A966F7" w:rsidRDefault="00C62164" w:rsidP="00C62164">
            <w:pPr>
              <w:pStyle w:val="Paragraphedeliste"/>
              <w:numPr>
                <w:ilvl w:val="0"/>
                <w:numId w:val="1"/>
              </w:numPr>
              <w:rPr>
                <w:rFonts w:cs="Arial"/>
                <w:sz w:val="24"/>
                <w:szCs w:val="24"/>
              </w:rPr>
            </w:pPr>
            <w:r w:rsidRPr="00A966F7">
              <w:rPr>
                <w:rFonts w:cs="Arial"/>
                <w:i/>
                <w:iCs/>
                <w:sz w:val="24"/>
                <w:szCs w:val="24"/>
              </w:rPr>
              <w:t>Langue, culture et société dans la littérature contemporaine au Mexique</w:t>
            </w:r>
          </w:p>
          <w:p w:rsidR="00C62164" w:rsidRPr="00A966F7" w:rsidRDefault="00C62164" w:rsidP="00C62164">
            <w:pPr>
              <w:pStyle w:val="Paragraphedeliste"/>
              <w:numPr>
                <w:ilvl w:val="0"/>
                <w:numId w:val="1"/>
              </w:numPr>
              <w:rPr>
                <w:rFonts w:cs="Arial"/>
                <w:sz w:val="24"/>
                <w:szCs w:val="24"/>
              </w:rPr>
            </w:pPr>
            <w:r w:rsidRPr="00A966F7">
              <w:rPr>
                <w:rFonts w:cs="Arial"/>
                <w:i/>
                <w:iCs/>
                <w:sz w:val="24"/>
                <w:szCs w:val="24"/>
              </w:rPr>
              <w:t>Le souffle d'Edith</w:t>
            </w:r>
          </w:p>
          <w:p w:rsidR="00C62164" w:rsidRPr="00A966F7" w:rsidRDefault="009702B0" w:rsidP="00C62164">
            <w:pPr>
              <w:pStyle w:val="Paragraphedeliste"/>
              <w:numPr>
                <w:ilvl w:val="0"/>
                <w:numId w:val="1"/>
              </w:numPr>
              <w:rPr>
                <w:rFonts w:cs="Arial"/>
                <w:sz w:val="24"/>
                <w:szCs w:val="24"/>
              </w:rPr>
            </w:pPr>
            <w:proofErr w:type="spellStart"/>
            <w:r w:rsidRPr="00A966F7">
              <w:rPr>
                <w:rFonts w:cs="Arial"/>
                <w:i/>
                <w:iCs/>
                <w:sz w:val="24"/>
                <w:szCs w:val="24"/>
              </w:rPr>
              <w:t>T</w:t>
            </w:r>
            <w:r w:rsidR="00C62164" w:rsidRPr="00A966F7">
              <w:rPr>
                <w:rFonts w:cs="Arial"/>
                <w:i/>
                <w:iCs/>
                <w:sz w:val="24"/>
                <w:szCs w:val="24"/>
              </w:rPr>
              <w:t>anbouyé</w:t>
            </w:r>
            <w:proofErr w:type="spellEnd"/>
          </w:p>
          <w:p w:rsidR="009702B0" w:rsidRPr="009702B0" w:rsidRDefault="00A966F7" w:rsidP="009702B0">
            <w:pPr>
              <w:rPr>
                <w:rFonts w:cs="Arial"/>
                <w:color w:val="FF0000"/>
                <w:sz w:val="24"/>
                <w:szCs w:val="24"/>
              </w:rPr>
            </w:pPr>
            <w:r>
              <w:rPr>
                <w:rFonts w:cs="Arial"/>
                <w:color w:val="FF0000"/>
                <w:sz w:val="24"/>
                <w:szCs w:val="24"/>
              </w:rPr>
              <w:t xml:space="preserve"> </w:t>
            </w:r>
          </w:p>
          <w:p w:rsidR="00C62164" w:rsidRDefault="00B85CE5" w:rsidP="00892116">
            <w:pPr>
              <w:rPr>
                <w:rFonts w:cs="Arial"/>
                <w:sz w:val="24"/>
                <w:szCs w:val="24"/>
              </w:rPr>
            </w:pPr>
            <w:r w:rsidRPr="00B85CE5">
              <w:rPr>
                <w:rFonts w:cs="Arial"/>
                <w:noProof/>
                <w:sz w:val="24"/>
                <w:szCs w:val="24"/>
                <w:lang w:eastAsia="fr-FR"/>
              </w:rPr>
              <w:drawing>
                <wp:inline distT="0" distB="0" distL="0" distR="0">
                  <wp:extent cx="1847850" cy="2887266"/>
                  <wp:effectExtent l="19050" t="0" r="0" b="0"/>
                  <wp:docPr id="35" name="Image 27" descr="http://ibisrouge.fr/images/livres/238.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bisrouge.fr/images/livres/238.jpg">
                            <a:hlinkClick r:id="rId92"/>
                          </pic:cNvPr>
                          <pic:cNvPicPr>
                            <a:picLocks noChangeAspect="1" noChangeArrowheads="1"/>
                          </pic:cNvPicPr>
                        </pic:nvPicPr>
                        <pic:blipFill>
                          <a:blip r:embed="rId93" cstate="print"/>
                          <a:srcRect/>
                          <a:stretch>
                            <a:fillRect/>
                          </a:stretch>
                        </pic:blipFill>
                        <pic:spPr bwMode="auto">
                          <a:xfrm>
                            <a:off x="0" y="0"/>
                            <a:ext cx="1847850" cy="2887266"/>
                          </a:xfrm>
                          <a:prstGeom prst="rect">
                            <a:avLst/>
                          </a:prstGeom>
                          <a:noFill/>
                          <a:ln w="9525">
                            <a:noFill/>
                            <a:miter lim="800000"/>
                            <a:headEnd/>
                            <a:tailEnd/>
                          </a:ln>
                        </pic:spPr>
                      </pic:pic>
                    </a:graphicData>
                  </a:graphic>
                </wp:inline>
              </w:drawing>
            </w:r>
            <w:r w:rsidR="00892116">
              <w:rPr>
                <w:rFonts w:cs="Arial"/>
                <w:sz w:val="24"/>
                <w:szCs w:val="24"/>
              </w:rPr>
              <w:t xml:space="preserve">        </w:t>
            </w:r>
            <w:r w:rsidR="00892116">
              <w:rPr>
                <w:rFonts w:ascii="Verdana" w:hAnsi="Verdana"/>
                <w:noProof/>
                <w:color w:val="58585A"/>
                <w:sz w:val="17"/>
                <w:szCs w:val="17"/>
                <w:lang w:eastAsia="fr-FR"/>
              </w:rPr>
              <w:t xml:space="preserve">                                    </w:t>
            </w:r>
            <w:r w:rsidR="00892116">
              <w:rPr>
                <w:rFonts w:ascii="Verdana" w:hAnsi="Verdana"/>
                <w:noProof/>
                <w:color w:val="58585A"/>
                <w:sz w:val="17"/>
                <w:szCs w:val="17"/>
                <w:lang w:eastAsia="fr-FR"/>
              </w:rPr>
              <w:drawing>
                <wp:inline distT="0" distB="0" distL="0" distR="0">
                  <wp:extent cx="1828800" cy="2834640"/>
                  <wp:effectExtent l="19050" t="0" r="0" b="0"/>
                  <wp:docPr id="12" name="Image 4" descr="http://www.editions-harmattan.fr/catalogue/couv/j/2747521923j.jpg">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itions-harmattan.fr/catalogue/couv/j/2747521923j.jpg">
                            <a:hlinkClick r:id="rId94"/>
                          </pic:cNvPr>
                          <pic:cNvPicPr>
                            <a:picLocks noChangeAspect="1" noChangeArrowheads="1"/>
                          </pic:cNvPicPr>
                        </pic:nvPicPr>
                        <pic:blipFill>
                          <a:blip r:embed="rId95" cstate="print">
                            <a:lum/>
                          </a:blip>
                          <a:srcRect/>
                          <a:stretch>
                            <a:fillRect/>
                          </a:stretch>
                        </pic:blipFill>
                        <pic:spPr bwMode="auto">
                          <a:xfrm>
                            <a:off x="0" y="0"/>
                            <a:ext cx="1828800" cy="2834640"/>
                          </a:xfrm>
                          <a:prstGeom prst="rect">
                            <a:avLst/>
                          </a:prstGeom>
                          <a:noFill/>
                          <a:ln w="9525">
                            <a:noFill/>
                            <a:miter lim="800000"/>
                            <a:headEnd/>
                            <a:tailEnd/>
                          </a:ln>
                        </pic:spPr>
                      </pic:pic>
                    </a:graphicData>
                  </a:graphic>
                </wp:inline>
              </w:drawing>
            </w:r>
          </w:p>
          <w:p w:rsidR="00B85CE5" w:rsidRDefault="00B85CE5" w:rsidP="00C62164">
            <w:pPr>
              <w:rPr>
                <w:rFonts w:cs="Arial"/>
                <w:b/>
                <w:sz w:val="24"/>
                <w:szCs w:val="24"/>
              </w:rPr>
            </w:pPr>
          </w:p>
          <w:p w:rsidR="00B85CE5" w:rsidRDefault="00B85CE5" w:rsidP="00C62164">
            <w:pPr>
              <w:rPr>
                <w:rFonts w:cs="Arial"/>
                <w:b/>
                <w:sz w:val="24"/>
                <w:szCs w:val="24"/>
              </w:rPr>
            </w:pPr>
          </w:p>
          <w:p w:rsidR="00B85CE5" w:rsidRDefault="00B85CE5" w:rsidP="00C62164">
            <w:pPr>
              <w:rPr>
                <w:rFonts w:cs="Arial"/>
                <w:b/>
                <w:sz w:val="24"/>
                <w:szCs w:val="24"/>
              </w:rPr>
            </w:pPr>
          </w:p>
          <w:p w:rsidR="00B85CE5" w:rsidRDefault="00B85CE5" w:rsidP="00C62164">
            <w:pPr>
              <w:rPr>
                <w:rFonts w:cs="Arial"/>
                <w:b/>
                <w:sz w:val="24"/>
                <w:szCs w:val="24"/>
              </w:rPr>
            </w:pPr>
          </w:p>
          <w:p w:rsidR="00B85CE5" w:rsidRDefault="00B85CE5" w:rsidP="00C62164">
            <w:pPr>
              <w:rPr>
                <w:rFonts w:cs="Arial"/>
                <w:b/>
                <w:sz w:val="24"/>
                <w:szCs w:val="24"/>
              </w:rPr>
            </w:pPr>
          </w:p>
          <w:p w:rsidR="00B85CE5" w:rsidRDefault="00B85CE5" w:rsidP="00C62164">
            <w:pPr>
              <w:rPr>
                <w:rFonts w:cs="Arial"/>
                <w:b/>
                <w:sz w:val="24"/>
                <w:szCs w:val="24"/>
              </w:rPr>
            </w:pPr>
          </w:p>
          <w:p w:rsidR="00B85CE5" w:rsidRPr="00A966F7" w:rsidRDefault="00B85CE5" w:rsidP="00C62164">
            <w:pPr>
              <w:rPr>
                <w:rFonts w:cs="Arial"/>
                <w:sz w:val="24"/>
                <w:szCs w:val="24"/>
              </w:rPr>
            </w:pPr>
            <w:r w:rsidRPr="00A966F7">
              <w:rPr>
                <w:rFonts w:cs="Arial"/>
                <w:b/>
                <w:sz w:val="24"/>
                <w:szCs w:val="24"/>
              </w:rPr>
              <w:t>Extrait</w:t>
            </w:r>
            <w:r w:rsidRPr="00A966F7">
              <w:rPr>
                <w:rFonts w:cs="Arial"/>
                <w:sz w:val="24"/>
                <w:szCs w:val="24"/>
              </w:rPr>
              <w:t xml:space="preserve"> de </w:t>
            </w:r>
            <w:proofErr w:type="spellStart"/>
            <w:r w:rsidRPr="00A966F7">
              <w:rPr>
                <w:rFonts w:cs="Arial"/>
                <w:i/>
                <w:iCs/>
                <w:sz w:val="24"/>
                <w:szCs w:val="24"/>
              </w:rPr>
              <w:t>Tanbouyé</w:t>
            </w:r>
            <w:proofErr w:type="spellEnd"/>
            <w:r w:rsidRPr="00A966F7">
              <w:rPr>
                <w:rFonts w:cs="Arial"/>
                <w:i/>
                <w:iCs/>
                <w:sz w:val="24"/>
                <w:szCs w:val="24"/>
              </w:rPr>
              <w:t> </w:t>
            </w:r>
            <w:r w:rsidR="005D3397" w:rsidRPr="00A966F7">
              <w:rPr>
                <w:rFonts w:cs="Arial"/>
                <w:iCs/>
                <w:sz w:val="24"/>
                <w:szCs w:val="24"/>
              </w:rPr>
              <w:t xml:space="preserve"> </w:t>
            </w:r>
          </w:p>
          <w:p w:rsidR="00B85CE5" w:rsidRPr="00A966F7" w:rsidRDefault="00B85CE5" w:rsidP="00C62164">
            <w:pPr>
              <w:rPr>
                <w:rFonts w:cs="Arial"/>
                <w:sz w:val="24"/>
                <w:szCs w:val="24"/>
              </w:rPr>
            </w:pPr>
          </w:p>
          <w:p w:rsidR="00B85CE5" w:rsidRPr="00A966F7" w:rsidRDefault="00B85CE5" w:rsidP="00B85CE5">
            <w:pPr>
              <w:pStyle w:val="NormalWeb"/>
              <w:ind w:left="1985" w:right="1985"/>
              <w:jc w:val="both"/>
              <w:rPr>
                <w:rFonts w:asciiTheme="minorHAnsi" w:hAnsiTheme="minorHAnsi"/>
              </w:rPr>
            </w:pPr>
            <w:r w:rsidRPr="00A966F7">
              <w:rPr>
                <w:rFonts w:asciiTheme="minorHAnsi" w:hAnsiTheme="minorHAnsi"/>
              </w:rPr>
              <w:t>« Nous ne trouvions dans aucun livre l'image de ce que nous étions, ni les louanges de nos héros, ni les paroles de nos ancêtres, ni, figés sur les limbes du temps, les commandements divins qui nous étaient destinés. Comment donc apprendre à devenir pleinement ce que nous devions être et, d'abord, comprendre qui nous étions vraiment, quelle sève coulait dans notre corps, quelle force montait jusqu'à notre âme, quelle profondeur avaient les mots de nos ancêtres, quelle valeur les gestes qu'ils nous avaient laissés ? Sans doute fallait-il, pour le savoir, lire dans nos propres livres d'histoire, entendre résonner le nom de nos héros, nous rappeler les souffrances et les humiliations et essayer d'analyser la somme de malheurs qui s'étaient abattue sur nous, depuis des siècles et des siècles. »</w:t>
            </w:r>
            <w:r w:rsidR="00A966F7">
              <w:rPr>
                <w:rFonts w:asciiTheme="minorHAnsi" w:hAnsiTheme="minorHAnsi"/>
              </w:rPr>
              <w:t xml:space="preserve"> </w:t>
            </w:r>
            <w:r w:rsidR="005D3397" w:rsidRPr="00A966F7">
              <w:rPr>
                <w:rFonts w:asciiTheme="minorHAnsi" w:hAnsiTheme="minorHAnsi"/>
              </w:rPr>
              <w:t xml:space="preserve"> </w:t>
            </w:r>
            <w:r w:rsidR="005D3397" w:rsidRPr="00A966F7">
              <w:rPr>
                <w:rFonts w:asciiTheme="minorHAnsi" w:hAnsiTheme="minorHAnsi" w:cs="Arial"/>
              </w:rPr>
              <w:t>Page 108</w:t>
            </w:r>
          </w:p>
          <w:p w:rsidR="00B85CE5" w:rsidRPr="00A966F7" w:rsidRDefault="00B85CE5" w:rsidP="00B85CE5">
            <w:pPr>
              <w:ind w:left="1985" w:right="1985"/>
              <w:jc w:val="both"/>
              <w:rPr>
                <w:rFonts w:cs="Arial"/>
                <w:sz w:val="24"/>
                <w:szCs w:val="24"/>
              </w:rPr>
            </w:pPr>
          </w:p>
          <w:p w:rsidR="00B85CE5" w:rsidRDefault="00B85CE5" w:rsidP="00B85CE5">
            <w:pPr>
              <w:jc w:val="both"/>
              <w:rPr>
                <w:rFonts w:cs="Arial"/>
                <w:sz w:val="24"/>
                <w:szCs w:val="24"/>
              </w:rPr>
            </w:pPr>
          </w:p>
          <w:p w:rsidR="00B85CE5" w:rsidRDefault="00B85CE5" w:rsidP="00C62164">
            <w:pPr>
              <w:rPr>
                <w:rFonts w:cs="Arial"/>
                <w:sz w:val="24"/>
                <w:szCs w:val="24"/>
              </w:rPr>
            </w:pPr>
          </w:p>
          <w:p w:rsidR="00B85CE5" w:rsidRDefault="00B85CE5" w:rsidP="00C62164">
            <w:pPr>
              <w:rPr>
                <w:rFonts w:cs="Arial"/>
                <w:sz w:val="24"/>
                <w:szCs w:val="24"/>
              </w:rPr>
            </w:pPr>
          </w:p>
          <w:p w:rsidR="00B85CE5" w:rsidRDefault="00B85CE5" w:rsidP="00C62164">
            <w:pPr>
              <w:rPr>
                <w:rFonts w:cs="Arial"/>
                <w:sz w:val="24"/>
                <w:szCs w:val="24"/>
              </w:rPr>
            </w:pPr>
          </w:p>
          <w:p w:rsidR="00B85CE5" w:rsidRDefault="00B85CE5" w:rsidP="00C62164">
            <w:pPr>
              <w:rPr>
                <w:rFonts w:cs="Arial"/>
                <w:sz w:val="24"/>
                <w:szCs w:val="24"/>
              </w:rPr>
            </w:pPr>
          </w:p>
          <w:p w:rsidR="00D32FF4" w:rsidRPr="00C62164" w:rsidRDefault="00B85CE5" w:rsidP="00C62164">
            <w:pPr>
              <w:rPr>
                <w:sz w:val="24"/>
                <w:szCs w:val="24"/>
              </w:rPr>
            </w:pPr>
            <w:r>
              <w:rPr>
                <w:rFonts w:cs="Arial"/>
                <w:sz w:val="24"/>
                <w:szCs w:val="24"/>
              </w:rPr>
              <w:t xml:space="preserve"> </w:t>
            </w:r>
          </w:p>
        </w:tc>
      </w:tr>
    </w:tbl>
    <w:p w:rsidR="00D93C20" w:rsidRDefault="00B85CE5" w:rsidP="00D93C20">
      <w:pPr>
        <w:rPr>
          <w:i/>
          <w:sz w:val="24"/>
          <w:szCs w:val="24"/>
        </w:rPr>
      </w:pPr>
      <w:r>
        <w:rPr>
          <w:rFonts w:cs="Arial"/>
          <w:b/>
          <w:bCs/>
          <w:sz w:val="24"/>
          <w:szCs w:val="24"/>
        </w:rPr>
        <w:lastRenderedPageBreak/>
        <w:t xml:space="preserve"> </w:t>
      </w:r>
    </w:p>
    <w:p w:rsidR="0049218D" w:rsidRDefault="0049218D" w:rsidP="00D93C20">
      <w:pPr>
        <w:rPr>
          <w:i/>
          <w:sz w:val="24"/>
          <w:szCs w:val="24"/>
        </w:rPr>
      </w:pPr>
    </w:p>
    <w:p w:rsidR="00A966F7" w:rsidRDefault="00A966F7" w:rsidP="00D93C20">
      <w:pPr>
        <w:rPr>
          <w:i/>
          <w:sz w:val="24"/>
          <w:szCs w:val="24"/>
        </w:rPr>
      </w:pPr>
    </w:p>
    <w:p w:rsidR="0049218D" w:rsidRDefault="0049218D" w:rsidP="00D93C20">
      <w:pPr>
        <w:rPr>
          <w:b/>
          <w:sz w:val="36"/>
          <w:szCs w:val="36"/>
        </w:rPr>
      </w:pPr>
      <w:r>
        <w:rPr>
          <w:b/>
          <w:sz w:val="36"/>
          <w:szCs w:val="36"/>
        </w:rPr>
        <w:lastRenderedPageBreak/>
        <w:t xml:space="preserve">Cécile </w:t>
      </w:r>
      <w:proofErr w:type="spellStart"/>
      <w:r>
        <w:rPr>
          <w:b/>
          <w:sz w:val="36"/>
          <w:szCs w:val="36"/>
        </w:rPr>
        <w:t>Celma</w:t>
      </w:r>
      <w:proofErr w:type="spellEnd"/>
    </w:p>
    <w:p w:rsidR="004403D1" w:rsidRDefault="0081257D" w:rsidP="00D93C20">
      <w:pPr>
        <w:rPr>
          <w:b/>
          <w:sz w:val="36"/>
          <w:szCs w:val="36"/>
        </w:rPr>
      </w:pPr>
      <w:r>
        <w:rPr>
          <w:b/>
          <w:sz w:val="36"/>
          <w:szCs w:val="36"/>
        </w:rPr>
        <w:t xml:space="preserve">   </w:t>
      </w:r>
      <w:r>
        <w:rPr>
          <w:noProof/>
          <w:lang w:eastAsia="fr-FR"/>
        </w:rPr>
        <w:drawing>
          <wp:inline distT="0" distB="0" distL="0" distR="0">
            <wp:extent cx="1306830" cy="1738444"/>
            <wp:effectExtent l="19050" t="0" r="7620" b="0"/>
            <wp:docPr id="78" name="Image 4" descr="C:\Users\DANIEL\AppData\Local\Microsoft\Windows\Temporary Internet Files\Content.Word\photo identité C. Cel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AppData\Local\Microsoft\Windows\Temporary Internet Files\Content.Word\photo identité C. Celma.jpg"/>
                    <pic:cNvPicPr>
                      <a:picLocks noChangeAspect="1" noChangeArrowheads="1"/>
                    </pic:cNvPicPr>
                  </pic:nvPicPr>
                  <pic:blipFill>
                    <a:blip r:embed="rId96" cstate="print"/>
                    <a:srcRect/>
                    <a:stretch>
                      <a:fillRect/>
                    </a:stretch>
                  </pic:blipFill>
                  <pic:spPr bwMode="auto">
                    <a:xfrm>
                      <a:off x="0" y="0"/>
                      <a:ext cx="1308094" cy="1740125"/>
                    </a:xfrm>
                    <a:prstGeom prst="rect">
                      <a:avLst/>
                    </a:prstGeom>
                    <a:noFill/>
                    <a:ln w="9525">
                      <a:noFill/>
                      <a:miter lim="800000"/>
                      <a:headEnd/>
                      <a:tailEnd/>
                    </a:ln>
                  </pic:spPr>
                </pic:pic>
              </a:graphicData>
            </a:graphic>
          </wp:inline>
        </w:drawing>
      </w:r>
    </w:p>
    <w:p w:rsidR="005237E1" w:rsidRDefault="00695B6C" w:rsidP="00695B6C">
      <w:pPr>
        <w:jc w:val="both"/>
        <w:rPr>
          <w:sz w:val="24"/>
          <w:szCs w:val="24"/>
        </w:rPr>
      </w:pPr>
      <w:r>
        <w:rPr>
          <w:sz w:val="24"/>
          <w:szCs w:val="24"/>
        </w:rPr>
        <w:t xml:space="preserve">Née </w:t>
      </w:r>
      <w:r w:rsidR="005237E1">
        <w:rPr>
          <w:sz w:val="24"/>
          <w:szCs w:val="24"/>
        </w:rPr>
        <w:t>à Saint Esprit, b</w:t>
      </w:r>
      <w:r w:rsidR="005237E1" w:rsidRPr="005237E1">
        <w:rPr>
          <w:sz w:val="24"/>
          <w:szCs w:val="24"/>
        </w:rPr>
        <w:t xml:space="preserve">ibliothécaire, </w:t>
      </w:r>
      <w:r w:rsidR="005237E1">
        <w:rPr>
          <w:sz w:val="24"/>
          <w:szCs w:val="24"/>
        </w:rPr>
        <w:t>historienne, directrice du Musée départemental d’archéologie précolombienne, militante politique.</w:t>
      </w:r>
    </w:p>
    <w:p w:rsidR="00C377E9" w:rsidRDefault="00C377E9" w:rsidP="00695B6C">
      <w:pPr>
        <w:jc w:val="both"/>
        <w:rPr>
          <w:sz w:val="24"/>
          <w:szCs w:val="24"/>
        </w:rPr>
      </w:pPr>
      <w:r>
        <w:rPr>
          <w:sz w:val="24"/>
          <w:szCs w:val="24"/>
        </w:rPr>
        <w:t>Auteur de :</w:t>
      </w:r>
    </w:p>
    <w:p w:rsidR="005237E1" w:rsidRPr="00695B6C" w:rsidRDefault="005237E1" w:rsidP="00B967DA">
      <w:pPr>
        <w:pStyle w:val="NormalWeb"/>
        <w:numPr>
          <w:ilvl w:val="0"/>
          <w:numId w:val="1"/>
        </w:numPr>
        <w:rPr>
          <w:rFonts w:asciiTheme="minorHAnsi" w:hAnsiTheme="minorHAnsi" w:cs="Tahoma"/>
          <w:i/>
        </w:rPr>
      </w:pPr>
      <w:r w:rsidRPr="00695B6C">
        <w:rPr>
          <w:rFonts w:asciiTheme="minorHAnsi" w:hAnsiTheme="minorHAnsi" w:cs="Tahoma"/>
          <w:i/>
        </w:rPr>
        <w:t>les</w:t>
      </w:r>
      <w:r w:rsidRPr="00695B6C">
        <w:rPr>
          <w:rFonts w:asciiTheme="minorHAnsi" w:hAnsiTheme="minorHAnsi"/>
          <w:i/>
        </w:rPr>
        <w:t xml:space="preserve"> </w:t>
      </w:r>
      <w:r w:rsidRPr="00695B6C">
        <w:rPr>
          <w:rFonts w:asciiTheme="minorHAnsi" w:hAnsiTheme="minorHAnsi" w:cs="Tahoma"/>
          <w:i/>
        </w:rPr>
        <w:t>f</w:t>
      </w:r>
      <w:r w:rsidR="00C377E9">
        <w:rPr>
          <w:rFonts w:asciiTheme="minorHAnsi" w:hAnsiTheme="minorHAnsi" w:cs="Tahoma"/>
          <w:i/>
        </w:rPr>
        <w:t xml:space="preserve">emmes au travail à la Martinique,  </w:t>
      </w:r>
      <w:r w:rsidR="00C377E9" w:rsidRPr="00695B6C">
        <w:rPr>
          <w:rFonts w:asciiTheme="minorHAnsi" w:hAnsiTheme="minorHAnsi"/>
        </w:rPr>
        <w:t>publié</w:t>
      </w:r>
      <w:r w:rsidR="00C377E9" w:rsidRPr="00695B6C">
        <w:rPr>
          <w:rFonts w:asciiTheme="minorHAnsi" w:hAnsiTheme="minorHAnsi" w:cs="Tahoma"/>
          <w:color w:val="6650CC"/>
        </w:rPr>
        <w:t xml:space="preserve"> </w:t>
      </w:r>
      <w:r w:rsidR="00C377E9" w:rsidRPr="00695B6C">
        <w:rPr>
          <w:rFonts w:asciiTheme="minorHAnsi" w:hAnsiTheme="minorHAnsi" w:cs="Tahoma"/>
        </w:rPr>
        <w:t xml:space="preserve">dans </w:t>
      </w:r>
      <w:r w:rsidR="00C377E9" w:rsidRPr="00695B6C">
        <w:rPr>
          <w:rFonts w:asciiTheme="minorHAnsi" w:hAnsiTheme="minorHAnsi" w:cs="Tahoma"/>
          <w:b/>
        </w:rPr>
        <w:t>Les dossiers de l’outre-mer, n° 82</w:t>
      </w:r>
    </w:p>
    <w:p w:rsidR="005237E1" w:rsidRPr="00695B6C" w:rsidRDefault="005237E1" w:rsidP="005237E1">
      <w:pPr>
        <w:pStyle w:val="Paragraphedeliste"/>
        <w:numPr>
          <w:ilvl w:val="0"/>
          <w:numId w:val="1"/>
        </w:numPr>
        <w:rPr>
          <w:i/>
          <w:sz w:val="24"/>
          <w:szCs w:val="24"/>
        </w:rPr>
      </w:pPr>
      <w:r w:rsidRPr="00695B6C">
        <w:rPr>
          <w:i/>
          <w:sz w:val="24"/>
          <w:szCs w:val="24"/>
        </w:rPr>
        <w:t xml:space="preserve">Le mouvement ouvrier aux Antilles de la Première Guerre mondiale à </w:t>
      </w:r>
      <w:proofErr w:type="gramStart"/>
      <w:r w:rsidRPr="00695B6C">
        <w:rPr>
          <w:i/>
          <w:sz w:val="24"/>
          <w:szCs w:val="24"/>
        </w:rPr>
        <w:t>1939</w:t>
      </w:r>
      <w:r w:rsidR="00C377E9" w:rsidRPr="00C377E9">
        <w:rPr>
          <w:rFonts w:cs="Tahoma"/>
        </w:rPr>
        <w:t xml:space="preserve"> </w:t>
      </w:r>
      <w:r w:rsidR="00C377E9">
        <w:rPr>
          <w:rFonts w:cs="Tahoma"/>
        </w:rPr>
        <w:t>,</w:t>
      </w:r>
      <w:proofErr w:type="gramEnd"/>
      <w:r w:rsidR="00C377E9">
        <w:rPr>
          <w:rFonts w:cs="Tahoma"/>
        </w:rPr>
        <w:t xml:space="preserve"> paru d</w:t>
      </w:r>
      <w:r w:rsidR="00C377E9" w:rsidRPr="00695B6C">
        <w:rPr>
          <w:rFonts w:cs="Tahoma"/>
        </w:rPr>
        <w:t>ans</w:t>
      </w:r>
      <w:r w:rsidR="00C377E9" w:rsidRPr="00695B6C">
        <w:t xml:space="preserve"> </w:t>
      </w:r>
      <w:r w:rsidR="00C377E9" w:rsidRPr="00695B6C">
        <w:rPr>
          <w:b/>
        </w:rPr>
        <w:t>l’Historial antillais</w:t>
      </w:r>
      <w:r w:rsidR="00C377E9" w:rsidRPr="00695B6C">
        <w:t xml:space="preserve"> (Tome v) </w:t>
      </w:r>
    </w:p>
    <w:p w:rsidR="00C377E9" w:rsidRDefault="005237E1" w:rsidP="00C377E9">
      <w:pPr>
        <w:pStyle w:val="Paragraphedeliste"/>
        <w:numPr>
          <w:ilvl w:val="0"/>
          <w:numId w:val="1"/>
        </w:numPr>
        <w:rPr>
          <w:i/>
          <w:sz w:val="24"/>
          <w:szCs w:val="24"/>
        </w:rPr>
      </w:pPr>
      <w:r w:rsidRPr="00695B6C">
        <w:rPr>
          <w:i/>
          <w:sz w:val="24"/>
          <w:szCs w:val="24"/>
        </w:rPr>
        <w:t>La vie politique en Martinique des années 1910 à 1939</w:t>
      </w:r>
      <w:r w:rsidR="00C377E9">
        <w:rPr>
          <w:i/>
          <w:sz w:val="24"/>
          <w:szCs w:val="24"/>
        </w:rPr>
        <w:t xml:space="preserve">, </w:t>
      </w:r>
      <w:r w:rsidR="00C377E9">
        <w:rPr>
          <w:rFonts w:cs="Tahoma"/>
        </w:rPr>
        <w:t>paru d</w:t>
      </w:r>
      <w:r w:rsidR="00C377E9" w:rsidRPr="00695B6C">
        <w:rPr>
          <w:rFonts w:cs="Tahoma"/>
        </w:rPr>
        <w:t>ans</w:t>
      </w:r>
      <w:r w:rsidR="00C377E9" w:rsidRPr="00695B6C">
        <w:t xml:space="preserve"> </w:t>
      </w:r>
      <w:r w:rsidR="00C377E9" w:rsidRPr="00695B6C">
        <w:rPr>
          <w:b/>
        </w:rPr>
        <w:t>l’Historial antillais</w:t>
      </w:r>
      <w:r w:rsidR="00C377E9" w:rsidRPr="00695B6C">
        <w:t xml:space="preserve"> (Tome v) </w:t>
      </w:r>
    </w:p>
    <w:p w:rsidR="005237E1" w:rsidRPr="00D77A80" w:rsidRDefault="00B967DA" w:rsidP="00C377E9">
      <w:pPr>
        <w:pStyle w:val="Paragraphedeliste"/>
        <w:numPr>
          <w:ilvl w:val="0"/>
          <w:numId w:val="1"/>
        </w:numPr>
        <w:rPr>
          <w:i/>
          <w:sz w:val="24"/>
          <w:szCs w:val="24"/>
        </w:rPr>
      </w:pPr>
      <w:r w:rsidRPr="00C377E9">
        <w:rPr>
          <w:rFonts w:eastAsia="Times New Roman" w:cs="Arial"/>
          <w:bCs/>
          <w:i/>
          <w:color w:val="333333"/>
          <w:kern w:val="36"/>
          <w:sz w:val="24"/>
          <w:szCs w:val="24"/>
          <w:lang w:eastAsia="fr-FR"/>
        </w:rPr>
        <w:t>Guide des sources disponibles sur la Révolution de Saint-Domingue en Guade</w:t>
      </w:r>
      <w:r w:rsidR="006A1F9F" w:rsidRPr="00C377E9">
        <w:rPr>
          <w:rFonts w:eastAsia="Times New Roman" w:cs="Arial"/>
          <w:bCs/>
          <w:i/>
          <w:color w:val="333333"/>
          <w:kern w:val="36"/>
          <w:sz w:val="24"/>
          <w:szCs w:val="24"/>
          <w:lang w:eastAsia="fr-FR"/>
        </w:rPr>
        <w:t>loupe, Guyane, Haï</w:t>
      </w:r>
      <w:r w:rsidRPr="00C377E9">
        <w:rPr>
          <w:rFonts w:eastAsia="Times New Roman" w:cs="Arial"/>
          <w:bCs/>
          <w:i/>
          <w:color w:val="333333"/>
          <w:kern w:val="36"/>
          <w:sz w:val="24"/>
          <w:szCs w:val="24"/>
          <w:lang w:eastAsia="fr-FR"/>
        </w:rPr>
        <w:t>ti, Martinique, 1787-1794</w:t>
      </w:r>
    </w:p>
    <w:p w:rsidR="00D77A80" w:rsidRPr="00D77A80" w:rsidRDefault="00D77A80" w:rsidP="00D77A80">
      <w:pPr>
        <w:rPr>
          <w:i/>
          <w:sz w:val="24"/>
          <w:szCs w:val="24"/>
        </w:rPr>
      </w:pPr>
    </w:p>
    <w:p w:rsidR="008B2100" w:rsidRDefault="00E23D49" w:rsidP="007E33FB">
      <w:pPr>
        <w:jc w:val="center"/>
        <w:rPr>
          <w:b/>
          <w:sz w:val="36"/>
          <w:szCs w:val="36"/>
        </w:rPr>
      </w:pPr>
      <w:r>
        <w:rPr>
          <w:noProof/>
          <w:color w:val="1F55AD"/>
          <w:lang w:eastAsia="fr-FR"/>
        </w:rPr>
        <w:drawing>
          <wp:inline distT="0" distB="0" distL="0" distR="0">
            <wp:extent cx="2571750" cy="2571750"/>
            <wp:effectExtent l="19050" t="0" r="0" b="0"/>
            <wp:docPr id="64" name="Image 64" descr="Historial Antillais de Bonniol Jean Luc">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istorial Antillais de Bonniol Jean Luc">
                      <a:hlinkClick r:id=""/>
                    </pic:cNvPr>
                    <pic:cNvPicPr>
                      <a:picLocks noChangeAspect="1" noChangeArrowheads="1"/>
                    </pic:cNvPicPr>
                  </pic:nvPicPr>
                  <pic:blipFill>
                    <a:blip r:embed="rId97" cstate="print"/>
                    <a:srcRect/>
                    <a:stretch>
                      <a:fillRect/>
                    </a:stretch>
                  </pic:blipFill>
                  <pic:spPr bwMode="auto">
                    <a:xfrm>
                      <a:off x="0" y="0"/>
                      <a:ext cx="2571750" cy="2571750"/>
                    </a:xfrm>
                    <a:prstGeom prst="rect">
                      <a:avLst/>
                    </a:prstGeom>
                    <a:noFill/>
                    <a:ln w="9525">
                      <a:noFill/>
                      <a:miter lim="800000"/>
                      <a:headEnd/>
                      <a:tailEnd/>
                    </a:ln>
                  </pic:spPr>
                </pic:pic>
              </a:graphicData>
            </a:graphic>
          </wp:inline>
        </w:drawing>
      </w:r>
    </w:p>
    <w:p w:rsidR="008B2100" w:rsidRDefault="008B2100" w:rsidP="008B2100">
      <w:pPr>
        <w:rPr>
          <w:b/>
          <w:sz w:val="36"/>
          <w:szCs w:val="36"/>
        </w:rPr>
      </w:pPr>
    </w:p>
    <w:p w:rsidR="008B2100" w:rsidRDefault="008B2100" w:rsidP="008B2100">
      <w:pPr>
        <w:rPr>
          <w:b/>
          <w:sz w:val="36"/>
          <w:szCs w:val="36"/>
        </w:rPr>
      </w:pPr>
    </w:p>
    <w:p w:rsidR="008B2100" w:rsidRPr="0056332A" w:rsidRDefault="008B2100" w:rsidP="0056332A">
      <w:pPr>
        <w:rPr>
          <w:i/>
          <w:sz w:val="24"/>
          <w:szCs w:val="24"/>
        </w:rPr>
      </w:pPr>
      <w:r w:rsidRPr="0056332A">
        <w:rPr>
          <w:b/>
          <w:sz w:val="24"/>
          <w:szCs w:val="24"/>
        </w:rPr>
        <w:lastRenderedPageBreak/>
        <w:t xml:space="preserve">Extrait de </w:t>
      </w:r>
      <w:r w:rsidRPr="0056332A">
        <w:rPr>
          <w:i/>
          <w:sz w:val="24"/>
          <w:szCs w:val="24"/>
        </w:rPr>
        <w:t>La vie politique en Martinique des années 1910 à 193</w:t>
      </w:r>
      <w:r w:rsidR="00880775">
        <w:rPr>
          <w:i/>
          <w:sz w:val="24"/>
          <w:szCs w:val="24"/>
        </w:rPr>
        <w:t>9</w:t>
      </w:r>
      <w:r w:rsidR="0056332A" w:rsidRPr="0056332A">
        <w:rPr>
          <w:i/>
          <w:sz w:val="24"/>
          <w:szCs w:val="24"/>
        </w:rPr>
        <w:t xml:space="preserve">, </w:t>
      </w:r>
      <w:r w:rsidR="0056332A" w:rsidRPr="0056332A">
        <w:rPr>
          <w:b/>
        </w:rPr>
        <w:t>Historial antillais</w:t>
      </w:r>
      <w:r w:rsidR="0056332A" w:rsidRPr="00695B6C">
        <w:t xml:space="preserve"> (Tome v)</w:t>
      </w:r>
      <w:r w:rsidR="0056332A">
        <w:t xml:space="preserve">   </w:t>
      </w:r>
      <w:r w:rsidRPr="0056332A">
        <w:rPr>
          <w:sz w:val="24"/>
          <w:szCs w:val="24"/>
        </w:rPr>
        <w:t>Page 347</w:t>
      </w:r>
    </w:p>
    <w:p w:rsidR="008B2100" w:rsidRPr="00055E6B" w:rsidRDefault="00055E6B" w:rsidP="00055E6B">
      <w:pPr>
        <w:ind w:left="-709"/>
        <w:jc w:val="center"/>
        <w:rPr>
          <w:rFonts w:ascii="Adobe Caslon Pro" w:hAnsi="Adobe Caslon Pro"/>
          <w:sz w:val="28"/>
          <w:szCs w:val="28"/>
        </w:rPr>
      </w:pPr>
      <w:r>
        <w:rPr>
          <w:sz w:val="24"/>
          <w:szCs w:val="24"/>
        </w:rPr>
        <w:t xml:space="preserve">                    </w:t>
      </w:r>
      <w:r w:rsidR="008A490D" w:rsidRPr="00055E6B">
        <w:rPr>
          <w:sz w:val="28"/>
          <w:szCs w:val="28"/>
        </w:rPr>
        <w:t>André</w:t>
      </w:r>
      <w:r w:rsidR="008A490D" w:rsidRPr="00055E6B">
        <w:rPr>
          <w:rFonts w:ascii="Adobe Caslon Pro" w:hAnsi="Adobe Caslon Pro"/>
          <w:sz w:val="28"/>
          <w:szCs w:val="28"/>
        </w:rPr>
        <w:t xml:space="preserve"> </w:t>
      </w:r>
      <w:proofErr w:type="spellStart"/>
      <w:r w:rsidR="008A490D" w:rsidRPr="00055E6B">
        <w:rPr>
          <w:rFonts w:ascii="Adobe Caslon Pro" w:hAnsi="Adobe Caslon Pro"/>
          <w:color w:val="000000" w:themeColor="text1"/>
          <w:sz w:val="28"/>
          <w:szCs w:val="28"/>
        </w:rPr>
        <w:t>Aliker</w:t>
      </w:r>
      <w:proofErr w:type="spellEnd"/>
      <w:r w:rsidR="008A490D" w:rsidRPr="00055E6B">
        <w:rPr>
          <w:rFonts w:ascii="Adobe Caslon Pro" w:hAnsi="Adobe Caslon Pro"/>
          <w:color w:val="000000" w:themeColor="text1"/>
          <w:sz w:val="28"/>
          <w:szCs w:val="28"/>
        </w:rPr>
        <w:t xml:space="preserve"> es</w:t>
      </w:r>
      <w:r w:rsidRPr="00055E6B">
        <w:rPr>
          <w:rFonts w:ascii="Adobe Caslon Pro" w:hAnsi="Adobe Caslon Pro"/>
          <w:color w:val="000000" w:themeColor="text1"/>
          <w:sz w:val="28"/>
          <w:szCs w:val="28"/>
        </w:rPr>
        <w:t>t un symbole</w:t>
      </w:r>
      <w:r w:rsidRPr="00055E6B">
        <w:rPr>
          <w:rFonts w:ascii="Adobe Caslon Pro" w:hAnsi="Adobe Caslon Pro"/>
          <w:noProof/>
          <w:sz w:val="28"/>
          <w:szCs w:val="28"/>
          <w:lang w:eastAsia="fr-FR"/>
        </w:rPr>
        <w:drawing>
          <wp:inline distT="0" distB="0" distL="0" distR="0">
            <wp:extent cx="6922859" cy="2243841"/>
            <wp:effectExtent l="0" t="2343150" r="0" b="2328159"/>
            <wp:docPr id="91" name="Image 1" descr="C:\Users\DANIEL\Documents\certif méd dad0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certif méd dad033.tif"/>
                    <pic:cNvPicPr>
                      <a:picLocks noChangeAspect="1" noChangeArrowheads="1"/>
                    </pic:cNvPicPr>
                  </pic:nvPicPr>
                  <pic:blipFill>
                    <a:blip r:embed="rId98" cstate="print"/>
                    <a:srcRect l="24794" t="60280" r="9421" b="9580"/>
                    <a:stretch>
                      <a:fillRect/>
                    </a:stretch>
                  </pic:blipFill>
                  <pic:spPr bwMode="auto">
                    <a:xfrm rot="16200000">
                      <a:off x="0" y="0"/>
                      <a:ext cx="6920735" cy="2243153"/>
                    </a:xfrm>
                    <a:prstGeom prst="rect">
                      <a:avLst/>
                    </a:prstGeom>
                    <a:noFill/>
                    <a:ln w="9525">
                      <a:noFill/>
                      <a:miter lim="800000"/>
                      <a:headEnd/>
                      <a:tailEnd/>
                    </a:ln>
                  </pic:spPr>
                </pic:pic>
              </a:graphicData>
            </a:graphic>
          </wp:inline>
        </w:drawing>
      </w:r>
    </w:p>
    <w:p w:rsidR="00055E6B" w:rsidRDefault="00055E6B" w:rsidP="00055E6B">
      <w:pPr>
        <w:ind w:left="-1134"/>
        <w:jc w:val="center"/>
        <w:rPr>
          <w:sz w:val="24"/>
          <w:szCs w:val="24"/>
        </w:rPr>
      </w:pPr>
    </w:p>
    <w:p w:rsidR="0081257D" w:rsidRDefault="00055E6B" w:rsidP="00055E6B">
      <w:pPr>
        <w:ind w:left="-1134"/>
        <w:rPr>
          <w:sz w:val="24"/>
          <w:szCs w:val="24"/>
        </w:rPr>
      </w:pPr>
      <w:r>
        <w:rPr>
          <w:sz w:val="24"/>
          <w:szCs w:val="24"/>
        </w:rPr>
        <w:t xml:space="preserve">                    </w:t>
      </w:r>
    </w:p>
    <w:p w:rsidR="00695B6C" w:rsidRPr="00055E6B" w:rsidRDefault="0081257D" w:rsidP="00055E6B">
      <w:pPr>
        <w:ind w:left="-1134"/>
        <w:rPr>
          <w:sz w:val="24"/>
          <w:szCs w:val="24"/>
        </w:rPr>
      </w:pPr>
      <w:r>
        <w:rPr>
          <w:sz w:val="24"/>
          <w:szCs w:val="24"/>
        </w:rPr>
        <w:lastRenderedPageBreak/>
        <w:t xml:space="preserve">                    </w:t>
      </w:r>
      <w:r w:rsidR="00055E6B">
        <w:rPr>
          <w:sz w:val="24"/>
          <w:szCs w:val="24"/>
        </w:rPr>
        <w:t xml:space="preserve">  </w:t>
      </w:r>
      <w:proofErr w:type="spellStart"/>
      <w:r w:rsidR="0048034A" w:rsidRPr="0075273E">
        <w:rPr>
          <w:rFonts w:eastAsia="Times New Roman" w:cs="Arial"/>
          <w:b/>
          <w:sz w:val="36"/>
          <w:szCs w:val="36"/>
          <w:lang w:eastAsia="fr-FR"/>
        </w:rPr>
        <w:t>Mickaëlla</w:t>
      </w:r>
      <w:proofErr w:type="spellEnd"/>
      <w:r w:rsidR="0048034A" w:rsidRPr="0075273E">
        <w:rPr>
          <w:rFonts w:eastAsia="Times New Roman" w:cs="Arial"/>
          <w:b/>
          <w:sz w:val="36"/>
          <w:szCs w:val="36"/>
          <w:lang w:eastAsia="fr-FR"/>
        </w:rPr>
        <w:t xml:space="preserve"> </w:t>
      </w:r>
      <w:proofErr w:type="spellStart"/>
      <w:r w:rsidR="0048034A" w:rsidRPr="0075273E">
        <w:rPr>
          <w:rFonts w:eastAsia="Times New Roman" w:cs="Arial"/>
          <w:b/>
          <w:sz w:val="36"/>
          <w:szCs w:val="36"/>
          <w:lang w:eastAsia="fr-FR"/>
        </w:rPr>
        <w:t>Périna</w:t>
      </w:r>
      <w:proofErr w:type="spellEnd"/>
    </w:p>
    <w:p w:rsidR="00695B6C" w:rsidRPr="0075273E" w:rsidRDefault="00695B6C" w:rsidP="003A2578">
      <w:pPr>
        <w:spacing w:after="195" w:line="240" w:lineRule="auto"/>
        <w:rPr>
          <w:rFonts w:eastAsia="Times New Roman" w:cs="Arial"/>
          <w:b/>
          <w:sz w:val="36"/>
          <w:szCs w:val="36"/>
          <w:lang w:eastAsia="fr-FR"/>
        </w:rPr>
      </w:pPr>
      <w:r w:rsidRPr="00695B6C">
        <w:rPr>
          <w:rFonts w:eastAsia="Times New Roman" w:cs="Arial"/>
          <w:b/>
          <w:noProof/>
          <w:sz w:val="36"/>
          <w:szCs w:val="36"/>
          <w:lang w:eastAsia="fr-FR"/>
        </w:rPr>
        <w:drawing>
          <wp:inline distT="0" distB="0" distL="0" distR="0">
            <wp:extent cx="1846838" cy="2095500"/>
            <wp:effectExtent l="19050" t="0" r="1012" b="0"/>
            <wp:docPr id="37" name="Image 1" descr="MickaÃ«lla PÃ©rina Docteur en philosophie : Â« Obama est le succÃ¨s d'une communautÃ© diverse Â» ">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ckaÃ«lla PÃ©rina Docteur en philosophie : Â« Obama est le succÃ¨s d'une communautÃ© diverse Â» ">
                      <a:hlinkClick r:id="rId99"/>
                    </pic:cNvPr>
                    <pic:cNvPicPr>
                      <a:picLocks noChangeAspect="1" noChangeArrowheads="1"/>
                    </pic:cNvPicPr>
                  </pic:nvPicPr>
                  <pic:blipFill>
                    <a:blip r:embed="rId100" cstate="print">
                      <a:grayscl/>
                    </a:blip>
                    <a:srcRect/>
                    <a:stretch>
                      <a:fillRect/>
                    </a:stretch>
                  </pic:blipFill>
                  <pic:spPr bwMode="auto">
                    <a:xfrm>
                      <a:off x="0" y="0"/>
                      <a:ext cx="1846838" cy="2095500"/>
                    </a:xfrm>
                    <a:prstGeom prst="rect">
                      <a:avLst/>
                    </a:prstGeom>
                    <a:noFill/>
                    <a:ln w="9525">
                      <a:noFill/>
                      <a:miter lim="800000"/>
                      <a:headEnd/>
                      <a:tailEnd/>
                    </a:ln>
                  </pic:spPr>
                </pic:pic>
              </a:graphicData>
            </a:graphic>
          </wp:inline>
        </w:drawing>
      </w:r>
    </w:p>
    <w:p w:rsidR="0048034A" w:rsidRDefault="0048034A" w:rsidP="0048034A">
      <w:pPr>
        <w:spacing w:after="195" w:line="240" w:lineRule="auto"/>
        <w:jc w:val="both"/>
        <w:rPr>
          <w:rFonts w:eastAsia="Times New Roman" w:cs="Arial"/>
          <w:b/>
          <w:sz w:val="24"/>
          <w:szCs w:val="24"/>
          <w:lang w:eastAsia="fr-FR"/>
        </w:rPr>
      </w:pPr>
      <w:r w:rsidRPr="0075273E">
        <w:rPr>
          <w:rFonts w:eastAsia="Times New Roman" w:cs="Arial"/>
          <w:sz w:val="24"/>
          <w:szCs w:val="24"/>
          <w:lang w:eastAsia="fr-FR"/>
        </w:rPr>
        <w:t>Docteur en philosophie, effectue ses recherches sur les rapports du multiculturalisme et de la citoyenneté, sur la place et le rôle des « minorités » dans le fonctionnement de la démocratie, ainsi que sur le devenir des sociétés post-esclavagistes</w:t>
      </w:r>
      <w:r w:rsidRPr="0075273E">
        <w:rPr>
          <w:rFonts w:eastAsia="Times New Roman" w:cs="Arial"/>
          <w:b/>
          <w:sz w:val="24"/>
          <w:szCs w:val="24"/>
          <w:lang w:eastAsia="fr-FR"/>
        </w:rPr>
        <w:t>.</w:t>
      </w:r>
    </w:p>
    <w:p w:rsidR="0075273E" w:rsidRDefault="0075273E" w:rsidP="0048034A">
      <w:pPr>
        <w:spacing w:after="195" w:line="240" w:lineRule="auto"/>
        <w:jc w:val="both"/>
        <w:rPr>
          <w:rFonts w:eastAsia="Times New Roman" w:cs="Arial"/>
          <w:sz w:val="24"/>
          <w:szCs w:val="24"/>
          <w:lang w:eastAsia="fr-FR"/>
        </w:rPr>
      </w:pPr>
      <w:r w:rsidRPr="0075273E">
        <w:rPr>
          <w:rFonts w:eastAsia="Times New Roman" w:cs="Arial"/>
          <w:sz w:val="24"/>
          <w:szCs w:val="24"/>
          <w:lang w:eastAsia="fr-FR"/>
        </w:rPr>
        <w:t>Auteur de :</w:t>
      </w:r>
    </w:p>
    <w:p w:rsidR="0075273E" w:rsidRPr="00D43CB9" w:rsidRDefault="0075273E" w:rsidP="0075273E">
      <w:pPr>
        <w:pStyle w:val="Paragraphedeliste"/>
        <w:numPr>
          <w:ilvl w:val="0"/>
          <w:numId w:val="1"/>
        </w:numPr>
        <w:spacing w:after="195" w:line="240" w:lineRule="auto"/>
        <w:jc w:val="both"/>
        <w:rPr>
          <w:rFonts w:eastAsia="Times New Roman" w:cs="Arial"/>
          <w:i/>
          <w:sz w:val="24"/>
          <w:szCs w:val="24"/>
          <w:lang w:eastAsia="fr-FR"/>
        </w:rPr>
      </w:pPr>
      <w:r w:rsidRPr="00D43CB9">
        <w:rPr>
          <w:rFonts w:eastAsia="Times New Roman" w:cs="Arial"/>
          <w:i/>
          <w:sz w:val="24"/>
          <w:szCs w:val="24"/>
          <w:lang w:eastAsia="fr-FR"/>
        </w:rPr>
        <w:t>Citoyenneté et sujétion aux Antilles francophones</w:t>
      </w:r>
      <w:r w:rsidR="0000451B">
        <w:rPr>
          <w:rFonts w:eastAsia="Times New Roman" w:cs="Arial"/>
          <w:i/>
          <w:sz w:val="24"/>
          <w:szCs w:val="24"/>
          <w:lang w:eastAsia="fr-FR"/>
        </w:rPr>
        <w:t xml:space="preserve"> - Post-esclavage et aspiration démocratique</w:t>
      </w:r>
    </w:p>
    <w:p w:rsidR="0075273E" w:rsidRPr="0075273E" w:rsidRDefault="0075273E" w:rsidP="0075273E">
      <w:pPr>
        <w:spacing w:after="195" w:line="240" w:lineRule="auto"/>
        <w:ind w:left="360"/>
        <w:jc w:val="both"/>
        <w:rPr>
          <w:rFonts w:eastAsia="Times New Roman" w:cs="Arial"/>
          <w:sz w:val="24"/>
          <w:szCs w:val="24"/>
          <w:lang w:eastAsia="fr-FR"/>
        </w:rPr>
      </w:pPr>
    </w:p>
    <w:p w:rsidR="007279FC" w:rsidRDefault="00D62188" w:rsidP="007E33FB">
      <w:pPr>
        <w:spacing w:after="195" w:line="240" w:lineRule="auto"/>
        <w:jc w:val="center"/>
        <w:rPr>
          <w:rFonts w:ascii="Arial" w:eastAsia="Times New Roman" w:hAnsi="Arial" w:cs="Arial"/>
          <w:b/>
          <w:sz w:val="24"/>
          <w:szCs w:val="24"/>
          <w:lang w:eastAsia="fr-FR"/>
        </w:rPr>
      </w:pPr>
      <w:r w:rsidRPr="00D62188">
        <w:rPr>
          <w:rFonts w:ascii="Arial" w:eastAsia="Times New Roman" w:hAnsi="Arial" w:cs="Arial"/>
          <w:b/>
          <w:noProof/>
          <w:sz w:val="24"/>
          <w:szCs w:val="24"/>
          <w:lang w:eastAsia="fr-FR"/>
        </w:rPr>
        <w:drawing>
          <wp:inline distT="0" distB="0" distL="0" distR="0">
            <wp:extent cx="3642282" cy="2353833"/>
            <wp:effectExtent l="0" t="647700" r="0" b="617967"/>
            <wp:docPr id="36" name="Image 1" descr="C:\Users\DANIEL\Documents\certif méd dad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certif méd dad017.tif"/>
                    <pic:cNvPicPr>
                      <a:picLocks noChangeAspect="1" noChangeArrowheads="1"/>
                    </pic:cNvPicPr>
                  </pic:nvPicPr>
                  <pic:blipFill>
                    <a:blip r:embed="rId101" cstate="print"/>
                    <a:srcRect l="20423" t="15733" b="11553"/>
                    <a:stretch>
                      <a:fillRect/>
                    </a:stretch>
                  </pic:blipFill>
                  <pic:spPr bwMode="auto">
                    <a:xfrm rot="16200000">
                      <a:off x="0" y="0"/>
                      <a:ext cx="3648727" cy="2357998"/>
                    </a:xfrm>
                    <a:prstGeom prst="rect">
                      <a:avLst/>
                    </a:prstGeom>
                    <a:noFill/>
                    <a:ln w="9525">
                      <a:noFill/>
                      <a:miter lim="800000"/>
                      <a:headEnd/>
                      <a:tailEnd/>
                    </a:ln>
                  </pic:spPr>
                </pic:pic>
              </a:graphicData>
            </a:graphic>
          </wp:inline>
        </w:drawing>
      </w:r>
    </w:p>
    <w:p w:rsidR="007279FC" w:rsidRDefault="007279FC" w:rsidP="0048034A">
      <w:pPr>
        <w:spacing w:after="195" w:line="240" w:lineRule="auto"/>
        <w:jc w:val="both"/>
        <w:rPr>
          <w:rFonts w:ascii="Arial" w:eastAsia="Times New Roman" w:hAnsi="Arial" w:cs="Arial"/>
          <w:b/>
          <w:sz w:val="24"/>
          <w:szCs w:val="24"/>
          <w:lang w:eastAsia="fr-FR"/>
        </w:rPr>
      </w:pPr>
    </w:p>
    <w:p w:rsidR="005237E1" w:rsidRDefault="005237E1" w:rsidP="0048034A">
      <w:pPr>
        <w:spacing w:after="195" w:line="240" w:lineRule="auto"/>
        <w:jc w:val="both"/>
        <w:rPr>
          <w:rFonts w:ascii="Arial" w:eastAsia="Times New Roman" w:hAnsi="Arial" w:cs="Arial"/>
          <w:b/>
          <w:sz w:val="24"/>
          <w:szCs w:val="24"/>
          <w:lang w:eastAsia="fr-FR"/>
        </w:rPr>
      </w:pPr>
    </w:p>
    <w:p w:rsidR="008A7CC7" w:rsidRDefault="0000451B" w:rsidP="008A7CC7">
      <w:pPr>
        <w:spacing w:after="195" w:line="240" w:lineRule="auto"/>
        <w:jc w:val="both"/>
        <w:rPr>
          <w:rFonts w:eastAsia="Times New Roman" w:cs="Arial"/>
          <w:sz w:val="24"/>
          <w:szCs w:val="24"/>
          <w:lang w:eastAsia="fr-FR"/>
        </w:rPr>
      </w:pPr>
      <w:r>
        <w:rPr>
          <w:rFonts w:ascii="Arial" w:eastAsia="Times New Roman" w:hAnsi="Arial" w:cs="Arial"/>
          <w:b/>
          <w:sz w:val="24"/>
          <w:szCs w:val="24"/>
          <w:lang w:eastAsia="fr-FR"/>
        </w:rPr>
        <w:lastRenderedPageBreak/>
        <w:t>Fin</w:t>
      </w:r>
      <w:r w:rsidR="008A7CC7" w:rsidRPr="008A7CC7">
        <w:rPr>
          <w:rFonts w:ascii="Arial" w:eastAsia="Times New Roman" w:hAnsi="Arial" w:cs="Arial"/>
          <w:b/>
          <w:sz w:val="24"/>
          <w:szCs w:val="24"/>
          <w:lang w:eastAsia="fr-FR"/>
        </w:rPr>
        <w:t xml:space="preserve"> </w:t>
      </w:r>
      <w:r w:rsidR="008A7CC7" w:rsidRPr="008A7CC7">
        <w:rPr>
          <w:rFonts w:ascii="Arial" w:eastAsia="Times New Roman" w:hAnsi="Arial" w:cs="Arial"/>
          <w:sz w:val="24"/>
          <w:szCs w:val="24"/>
          <w:lang w:eastAsia="fr-FR"/>
        </w:rPr>
        <w:t>de</w:t>
      </w:r>
      <w:r w:rsidR="008A7CC7" w:rsidRPr="008A7CC7">
        <w:rPr>
          <w:rFonts w:ascii="Arial" w:eastAsia="Times New Roman" w:hAnsi="Arial" w:cs="Arial"/>
          <w:b/>
          <w:sz w:val="24"/>
          <w:szCs w:val="24"/>
          <w:lang w:eastAsia="fr-FR"/>
        </w:rPr>
        <w:t xml:space="preserve"> </w:t>
      </w:r>
      <w:r w:rsidR="008A7CC7" w:rsidRPr="008A7CC7">
        <w:rPr>
          <w:rFonts w:eastAsia="Times New Roman" w:cs="Arial"/>
          <w:i/>
          <w:sz w:val="24"/>
          <w:szCs w:val="24"/>
          <w:lang w:eastAsia="fr-FR"/>
        </w:rPr>
        <w:t>Citoyenneté et sujétion aux Antilles francophones</w:t>
      </w:r>
      <w:r w:rsidR="008A7CC7">
        <w:rPr>
          <w:rFonts w:eastAsia="Times New Roman" w:cs="Arial"/>
          <w:i/>
          <w:sz w:val="24"/>
          <w:szCs w:val="24"/>
          <w:lang w:eastAsia="fr-FR"/>
        </w:rPr>
        <w:t xml:space="preserve">   </w:t>
      </w:r>
      <w:r w:rsidR="008A7CC7" w:rsidRPr="008A7CC7">
        <w:rPr>
          <w:rFonts w:eastAsia="Times New Roman" w:cs="Arial"/>
          <w:sz w:val="24"/>
          <w:szCs w:val="24"/>
          <w:lang w:eastAsia="fr-FR"/>
        </w:rPr>
        <w:t>Page 195</w:t>
      </w:r>
    </w:p>
    <w:p w:rsidR="002047C7" w:rsidRPr="008A7CC7" w:rsidRDefault="002047C7" w:rsidP="002047C7">
      <w:pPr>
        <w:spacing w:after="195" w:line="240" w:lineRule="auto"/>
        <w:ind w:left="-1418"/>
        <w:jc w:val="center"/>
        <w:rPr>
          <w:rFonts w:eastAsia="Times New Roman" w:cs="Arial"/>
          <w:i/>
          <w:sz w:val="24"/>
          <w:szCs w:val="24"/>
          <w:lang w:eastAsia="fr-FR"/>
        </w:rPr>
      </w:pPr>
    </w:p>
    <w:p w:rsidR="008A7CC7" w:rsidRDefault="002047C7" w:rsidP="002047C7">
      <w:pPr>
        <w:spacing w:after="195" w:line="240" w:lineRule="auto"/>
        <w:ind w:left="-1276"/>
        <w:jc w:val="center"/>
        <w:rPr>
          <w:rFonts w:ascii="Arial" w:eastAsia="Times New Roman" w:hAnsi="Arial" w:cs="Arial"/>
          <w:b/>
          <w:sz w:val="24"/>
          <w:szCs w:val="24"/>
          <w:lang w:eastAsia="fr-FR"/>
        </w:rPr>
      </w:pPr>
      <w:r w:rsidRPr="002047C7">
        <w:rPr>
          <w:rFonts w:ascii="Arial" w:eastAsia="Times New Roman" w:hAnsi="Arial" w:cs="Arial"/>
          <w:b/>
          <w:noProof/>
          <w:sz w:val="24"/>
          <w:szCs w:val="24"/>
          <w:lang w:eastAsia="fr-FR"/>
        </w:rPr>
        <w:drawing>
          <wp:inline distT="0" distB="0" distL="0" distR="0">
            <wp:extent cx="7736115" cy="5054150"/>
            <wp:effectExtent l="0" t="1333500" r="0" b="1327600"/>
            <wp:docPr id="68" name="Image 1" descr="C:\Users\DANIEL\Documents\certif méd dad0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certif méd dad018.tif"/>
                    <pic:cNvPicPr>
                      <a:picLocks noChangeAspect="1" noChangeArrowheads="1"/>
                    </pic:cNvPicPr>
                  </pic:nvPicPr>
                  <pic:blipFill>
                    <a:blip r:embed="rId102" cstate="print"/>
                    <a:srcRect l="31780" t="30256" r="12594" b="6914"/>
                    <a:stretch>
                      <a:fillRect/>
                    </a:stretch>
                  </pic:blipFill>
                  <pic:spPr bwMode="auto">
                    <a:xfrm rot="16200000">
                      <a:off x="0" y="0"/>
                      <a:ext cx="7740380" cy="5056936"/>
                    </a:xfrm>
                    <a:prstGeom prst="rect">
                      <a:avLst/>
                    </a:prstGeom>
                    <a:noFill/>
                    <a:ln w="9525">
                      <a:noFill/>
                      <a:miter lim="800000"/>
                      <a:headEnd/>
                      <a:tailEnd/>
                    </a:ln>
                  </pic:spPr>
                </pic:pic>
              </a:graphicData>
            </a:graphic>
          </wp:inline>
        </w:drawing>
      </w:r>
    </w:p>
    <w:p w:rsidR="005D2C3C" w:rsidRDefault="005D2C3C" w:rsidP="006E6234">
      <w:pPr>
        <w:pStyle w:val="NormalWeb"/>
        <w:rPr>
          <w:rFonts w:asciiTheme="minorHAnsi" w:eastAsiaTheme="minorHAnsi" w:hAnsiTheme="minorHAnsi" w:cstheme="minorBidi"/>
          <w:i/>
          <w:lang w:eastAsia="en-US"/>
        </w:rPr>
      </w:pPr>
    </w:p>
    <w:p w:rsidR="008A7CC7" w:rsidRPr="006E6234" w:rsidRDefault="006E6234" w:rsidP="006E6234">
      <w:pPr>
        <w:pStyle w:val="NormalWeb"/>
        <w:rPr>
          <w:rFonts w:asciiTheme="minorHAnsi" w:hAnsiTheme="minorHAnsi" w:cs="Tahoma"/>
          <w:b/>
          <w:sz w:val="36"/>
          <w:szCs w:val="36"/>
        </w:rPr>
      </w:pPr>
      <w:r>
        <w:rPr>
          <w:rFonts w:asciiTheme="minorHAnsi" w:hAnsiTheme="minorHAnsi" w:cs="Tahoma"/>
          <w:b/>
          <w:sz w:val="36"/>
          <w:szCs w:val="36"/>
        </w:rPr>
        <w:lastRenderedPageBreak/>
        <w:t>Marlène Ho</w:t>
      </w:r>
      <w:r w:rsidRPr="0099114D">
        <w:rPr>
          <w:rFonts w:asciiTheme="minorHAnsi" w:hAnsiTheme="minorHAnsi" w:cs="Tahoma"/>
          <w:b/>
          <w:sz w:val="36"/>
          <w:szCs w:val="36"/>
        </w:rPr>
        <w:t>spice</w:t>
      </w:r>
      <w:r>
        <w:rPr>
          <w:rFonts w:asciiTheme="minorHAnsi" w:hAnsiTheme="minorHAnsi" w:cs="Tahoma"/>
          <w:b/>
          <w:sz w:val="36"/>
          <w:szCs w:val="36"/>
        </w:rPr>
        <w:t xml:space="preserve">    </w:t>
      </w:r>
    </w:p>
    <w:p w:rsidR="006E26E2" w:rsidRDefault="0099114D" w:rsidP="0099114D">
      <w:pPr>
        <w:shd w:val="clear" w:color="auto" w:fill="FFFFFF"/>
        <w:rPr>
          <w:b/>
          <w:sz w:val="36"/>
          <w:szCs w:val="36"/>
        </w:rPr>
      </w:pPr>
      <w:r>
        <w:rPr>
          <w:rFonts w:ascii="Arial" w:hAnsi="Arial" w:cs="Arial"/>
          <w:noProof/>
          <w:color w:val="0044CC"/>
          <w:lang w:eastAsia="fr-FR"/>
        </w:rPr>
        <w:drawing>
          <wp:inline distT="0" distB="0" distL="0" distR="0">
            <wp:extent cx="1562100" cy="1209675"/>
            <wp:effectExtent l="19050" t="0" r="0" b="0"/>
            <wp:docPr id="9" name="Image 29" descr="http://ts4.mm.bing.net/th?id=H.4708389110286251&amp;w=185&amp;h=148&amp;c=7&amp;rs=1&amp;pid=1.7">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ts4.mm.bing.net/th?id=H.4708389110286251&amp;w=185&amp;h=148&amp;c=7&amp;rs=1&amp;pid=1.7">
                      <a:hlinkClick r:id="rId103"/>
                    </pic:cNvPr>
                    <pic:cNvPicPr>
                      <a:picLocks noChangeAspect="1" noChangeArrowheads="1"/>
                    </pic:cNvPicPr>
                  </pic:nvPicPr>
                  <pic:blipFill>
                    <a:blip r:embed="rId104" cstate="print">
                      <a:grayscl/>
                    </a:blip>
                    <a:srcRect l="6486" r="4865" b="14189"/>
                    <a:stretch>
                      <a:fillRect/>
                    </a:stretch>
                  </pic:blipFill>
                  <pic:spPr bwMode="auto">
                    <a:xfrm>
                      <a:off x="0" y="0"/>
                      <a:ext cx="1562100" cy="1209675"/>
                    </a:xfrm>
                    <a:prstGeom prst="rect">
                      <a:avLst/>
                    </a:prstGeom>
                    <a:noFill/>
                    <a:ln w="9525">
                      <a:noFill/>
                      <a:miter lim="800000"/>
                      <a:headEnd/>
                      <a:tailEnd/>
                    </a:ln>
                  </pic:spPr>
                </pic:pic>
              </a:graphicData>
            </a:graphic>
          </wp:inline>
        </w:drawing>
      </w:r>
      <w:r>
        <w:rPr>
          <w:b/>
          <w:sz w:val="36"/>
          <w:szCs w:val="36"/>
        </w:rPr>
        <w:t xml:space="preserve">   </w:t>
      </w:r>
    </w:p>
    <w:p w:rsidR="006D5994" w:rsidRDefault="006D5994" w:rsidP="0099114D">
      <w:pPr>
        <w:shd w:val="clear" w:color="auto" w:fill="FFFFFF"/>
        <w:rPr>
          <w:b/>
          <w:sz w:val="36"/>
          <w:szCs w:val="36"/>
        </w:rPr>
      </w:pPr>
      <w:r>
        <w:rPr>
          <w:rFonts w:ascii="Arial" w:hAnsi="Arial" w:cs="Arial"/>
          <w:color w:val="404040"/>
        </w:rPr>
        <w:t>Née à Saint Esprit, anthropologue, militante politique</w:t>
      </w:r>
      <w:r w:rsidR="001278AC">
        <w:rPr>
          <w:rFonts w:ascii="Arial" w:hAnsi="Arial" w:cs="Arial"/>
          <w:color w:val="404040"/>
        </w:rPr>
        <w:t>.</w:t>
      </w:r>
    </w:p>
    <w:p w:rsidR="005D3397" w:rsidRPr="005D3397" w:rsidRDefault="005D3397" w:rsidP="0099114D">
      <w:pPr>
        <w:shd w:val="clear" w:color="auto" w:fill="FFFFFF"/>
        <w:rPr>
          <w:sz w:val="24"/>
          <w:szCs w:val="24"/>
        </w:rPr>
      </w:pPr>
      <w:r>
        <w:rPr>
          <w:sz w:val="24"/>
          <w:szCs w:val="24"/>
        </w:rPr>
        <w:t>Auteur de</w:t>
      </w:r>
      <w:r w:rsidR="006D5994">
        <w:rPr>
          <w:sz w:val="24"/>
          <w:szCs w:val="24"/>
        </w:rPr>
        <w:t> :</w:t>
      </w:r>
    </w:p>
    <w:p w:rsidR="006E26E2" w:rsidRPr="001278AC" w:rsidRDefault="00FC32AC" w:rsidP="006E26E2">
      <w:pPr>
        <w:pStyle w:val="Paragraphedeliste"/>
        <w:numPr>
          <w:ilvl w:val="0"/>
          <w:numId w:val="1"/>
        </w:numPr>
        <w:shd w:val="clear" w:color="auto" w:fill="FFFFFF"/>
        <w:rPr>
          <w:rFonts w:eastAsia="Times New Roman" w:cs="Times New Roman"/>
          <w:i/>
          <w:sz w:val="24"/>
          <w:szCs w:val="24"/>
          <w:lang w:eastAsia="fr-FR"/>
        </w:rPr>
      </w:pPr>
      <w:hyperlink r:id="rId105" w:history="1">
        <w:proofErr w:type="spellStart"/>
        <w:r w:rsidR="0099114D" w:rsidRPr="001278AC">
          <w:rPr>
            <w:rFonts w:eastAsia="Times New Roman" w:cs="Times New Roman"/>
            <w:bCs/>
            <w:i/>
            <w:sz w:val="24"/>
            <w:szCs w:val="24"/>
            <w:lang w:eastAsia="fr-FR"/>
          </w:rPr>
          <w:t>Chouval</w:t>
        </w:r>
        <w:proofErr w:type="spellEnd"/>
        <w:r w:rsidR="0099114D" w:rsidRPr="001278AC">
          <w:rPr>
            <w:rFonts w:eastAsia="Times New Roman" w:cs="Times New Roman"/>
            <w:bCs/>
            <w:i/>
            <w:sz w:val="24"/>
            <w:szCs w:val="24"/>
            <w:lang w:eastAsia="fr-FR"/>
          </w:rPr>
          <w:t xml:space="preserve"> </w:t>
        </w:r>
        <w:proofErr w:type="spellStart"/>
        <w:r w:rsidR="0099114D" w:rsidRPr="001278AC">
          <w:rPr>
            <w:rFonts w:eastAsia="Times New Roman" w:cs="Times New Roman"/>
            <w:bCs/>
            <w:i/>
            <w:sz w:val="24"/>
            <w:szCs w:val="24"/>
            <w:lang w:eastAsia="fr-FR"/>
          </w:rPr>
          <w:t>bwa</w:t>
        </w:r>
        <w:proofErr w:type="spellEnd"/>
      </w:hyperlink>
      <w:r w:rsidR="0099114D" w:rsidRPr="001278AC">
        <w:rPr>
          <w:rFonts w:eastAsia="Times New Roman" w:cs="Times New Roman"/>
          <w:i/>
          <w:sz w:val="24"/>
          <w:szCs w:val="24"/>
          <w:lang w:eastAsia="fr-FR"/>
        </w:rPr>
        <w:t xml:space="preserve">   </w:t>
      </w:r>
      <w:r w:rsidR="0099114D" w:rsidRPr="001278AC">
        <w:rPr>
          <w:rFonts w:eastAsia="Times New Roman" w:cs="Times New Roman"/>
          <w:sz w:val="24"/>
          <w:szCs w:val="24"/>
          <w:lang w:eastAsia="fr-FR"/>
        </w:rPr>
        <w:t xml:space="preserve"> </w:t>
      </w:r>
      <w:r w:rsidR="006D5994" w:rsidRPr="001278AC">
        <w:rPr>
          <w:rFonts w:eastAsia="Times New Roman" w:cs="Times New Roman"/>
          <w:sz w:val="24"/>
          <w:szCs w:val="24"/>
          <w:lang w:eastAsia="fr-FR"/>
        </w:rPr>
        <w:t xml:space="preserve"> </w:t>
      </w:r>
    </w:p>
    <w:p w:rsidR="005D3397" w:rsidRPr="001278AC" w:rsidRDefault="006E26E2" w:rsidP="006E26E2">
      <w:pPr>
        <w:pStyle w:val="Paragraphedeliste"/>
        <w:numPr>
          <w:ilvl w:val="0"/>
          <w:numId w:val="1"/>
        </w:numPr>
        <w:shd w:val="clear" w:color="auto" w:fill="FFFFFF"/>
        <w:rPr>
          <w:rFonts w:eastAsia="Times New Roman" w:cs="Times New Roman"/>
          <w:i/>
          <w:sz w:val="24"/>
          <w:szCs w:val="24"/>
          <w:lang w:eastAsia="fr-FR"/>
        </w:rPr>
      </w:pPr>
      <w:r w:rsidRPr="001278AC">
        <w:rPr>
          <w:rFonts w:eastAsia="Times New Roman" w:cs="Times New Roman"/>
          <w:i/>
          <w:sz w:val="24"/>
          <w:szCs w:val="24"/>
          <w:lang w:eastAsia="fr-FR"/>
        </w:rPr>
        <w:t>La</w:t>
      </w:r>
      <w:r w:rsidR="00FF65CC" w:rsidRPr="001278AC">
        <w:rPr>
          <w:rFonts w:eastAsia="Times New Roman" w:cs="Times New Roman"/>
          <w:i/>
          <w:sz w:val="24"/>
          <w:szCs w:val="24"/>
          <w:lang w:eastAsia="fr-FR"/>
        </w:rPr>
        <w:t xml:space="preserve"> construction anthropologique du</w:t>
      </w:r>
      <w:r w:rsidRPr="001278AC">
        <w:rPr>
          <w:rFonts w:eastAsia="Times New Roman" w:cs="Times New Roman"/>
          <w:i/>
          <w:sz w:val="24"/>
          <w:szCs w:val="24"/>
          <w:lang w:eastAsia="fr-FR"/>
        </w:rPr>
        <w:t xml:space="preserve"> métis (</w:t>
      </w:r>
      <w:r w:rsidRPr="001278AC">
        <w:rPr>
          <w:rFonts w:eastAsia="Times New Roman" w:cs="Times New Roman"/>
          <w:sz w:val="24"/>
          <w:szCs w:val="24"/>
          <w:lang w:eastAsia="fr-FR"/>
        </w:rPr>
        <w:t>thèse</w:t>
      </w:r>
      <w:r w:rsidRPr="001278AC">
        <w:rPr>
          <w:rFonts w:eastAsia="Times New Roman" w:cs="Times New Roman"/>
          <w:i/>
          <w:sz w:val="24"/>
          <w:szCs w:val="24"/>
          <w:lang w:eastAsia="fr-FR"/>
        </w:rPr>
        <w:t>)</w:t>
      </w:r>
    </w:p>
    <w:p w:rsidR="005D3397" w:rsidRPr="001278AC" w:rsidRDefault="005D3397" w:rsidP="006E26E2">
      <w:pPr>
        <w:pStyle w:val="Paragraphedeliste"/>
        <w:numPr>
          <w:ilvl w:val="0"/>
          <w:numId w:val="1"/>
        </w:numPr>
        <w:shd w:val="clear" w:color="auto" w:fill="FFFFFF"/>
        <w:rPr>
          <w:rFonts w:eastAsia="Times New Roman" w:cs="Times New Roman"/>
          <w:i/>
          <w:sz w:val="24"/>
          <w:szCs w:val="24"/>
          <w:lang w:eastAsia="fr-FR"/>
        </w:rPr>
      </w:pPr>
      <w:r w:rsidRPr="001278AC">
        <w:rPr>
          <w:rFonts w:eastAsia="Times New Roman" w:cs="Times New Roman"/>
          <w:i/>
          <w:sz w:val="24"/>
          <w:szCs w:val="24"/>
          <w:lang w:eastAsia="fr-FR"/>
        </w:rPr>
        <w:t xml:space="preserve">Pierre Just </w:t>
      </w:r>
      <w:proofErr w:type="spellStart"/>
      <w:r w:rsidRPr="001278AC">
        <w:rPr>
          <w:rFonts w:eastAsia="Times New Roman" w:cs="Times New Roman"/>
          <w:i/>
          <w:sz w:val="24"/>
          <w:szCs w:val="24"/>
          <w:lang w:eastAsia="fr-FR"/>
        </w:rPr>
        <w:t>Marny</w:t>
      </w:r>
      <w:proofErr w:type="spellEnd"/>
      <w:r w:rsidRPr="001278AC">
        <w:rPr>
          <w:rFonts w:eastAsia="Times New Roman" w:cs="Times New Roman"/>
          <w:i/>
          <w:sz w:val="24"/>
          <w:szCs w:val="24"/>
          <w:lang w:eastAsia="fr-FR"/>
        </w:rPr>
        <w:t>, jusqu’au bout du silence</w:t>
      </w:r>
    </w:p>
    <w:p w:rsidR="005D3397" w:rsidRPr="001278AC" w:rsidRDefault="005D3397" w:rsidP="005D3397">
      <w:pPr>
        <w:pStyle w:val="Paragraphedeliste"/>
        <w:numPr>
          <w:ilvl w:val="0"/>
          <w:numId w:val="1"/>
        </w:numPr>
        <w:shd w:val="clear" w:color="auto" w:fill="FFFFFF"/>
        <w:rPr>
          <w:rFonts w:eastAsia="Times New Roman" w:cs="Times New Roman"/>
          <w:i/>
          <w:sz w:val="24"/>
          <w:szCs w:val="24"/>
          <w:lang w:eastAsia="fr-FR"/>
        </w:rPr>
      </w:pPr>
      <w:r w:rsidRPr="001278AC">
        <w:rPr>
          <w:rFonts w:cs="Arial"/>
          <w:i/>
          <w:iCs/>
          <w:sz w:val="24"/>
          <w:szCs w:val="24"/>
        </w:rPr>
        <w:t>Littérature nègre aux Etats-Unis.</w:t>
      </w:r>
      <w:r w:rsidR="006D5994" w:rsidRPr="001278AC">
        <w:rPr>
          <w:rFonts w:cs="Arial"/>
          <w:i/>
          <w:iCs/>
          <w:sz w:val="24"/>
          <w:szCs w:val="24"/>
        </w:rPr>
        <w:t xml:space="preserve"> </w:t>
      </w:r>
      <w:r w:rsidRPr="001278AC">
        <w:rPr>
          <w:rFonts w:cs="Arial"/>
          <w:i/>
          <w:iCs/>
          <w:sz w:val="24"/>
          <w:szCs w:val="24"/>
        </w:rPr>
        <w:t xml:space="preserve">(dans </w:t>
      </w:r>
      <w:proofErr w:type="spellStart"/>
      <w:r w:rsidRPr="001278AC">
        <w:rPr>
          <w:rFonts w:cs="Arial"/>
          <w:b/>
          <w:iCs/>
          <w:sz w:val="24"/>
          <w:szCs w:val="24"/>
        </w:rPr>
        <w:t>Acoma</w:t>
      </w:r>
      <w:proofErr w:type="spellEnd"/>
      <w:r w:rsidRPr="001278AC">
        <w:rPr>
          <w:rFonts w:cs="Arial"/>
          <w:i/>
          <w:iCs/>
          <w:sz w:val="24"/>
          <w:szCs w:val="24"/>
        </w:rPr>
        <w:t xml:space="preserve"> N ° 1 et 2) </w:t>
      </w:r>
    </w:p>
    <w:p w:rsidR="005D3397" w:rsidRPr="001278AC" w:rsidRDefault="005D3397" w:rsidP="005D3397">
      <w:pPr>
        <w:pStyle w:val="Paragraphedeliste"/>
        <w:numPr>
          <w:ilvl w:val="0"/>
          <w:numId w:val="1"/>
        </w:numPr>
        <w:shd w:val="clear" w:color="auto" w:fill="FFFFFF"/>
        <w:rPr>
          <w:rFonts w:eastAsia="Times New Roman" w:cs="Times New Roman"/>
          <w:i/>
          <w:sz w:val="24"/>
          <w:szCs w:val="24"/>
          <w:lang w:eastAsia="fr-FR"/>
        </w:rPr>
      </w:pPr>
      <w:r w:rsidRPr="001278AC">
        <w:rPr>
          <w:rFonts w:cs="Arial"/>
          <w:i/>
          <w:iCs/>
          <w:sz w:val="24"/>
          <w:szCs w:val="24"/>
        </w:rPr>
        <w:t>Sur les mécanismes de persuasion</w:t>
      </w:r>
      <w:r w:rsidRPr="001278AC">
        <w:rPr>
          <w:sz w:val="24"/>
          <w:szCs w:val="24"/>
        </w:rPr>
        <w:t xml:space="preserve"> </w:t>
      </w:r>
      <w:r w:rsidRPr="001278AC">
        <w:rPr>
          <w:rFonts w:cs="Arial"/>
          <w:i/>
          <w:iCs/>
          <w:sz w:val="24"/>
          <w:szCs w:val="24"/>
        </w:rPr>
        <w:t xml:space="preserve">(dans </w:t>
      </w:r>
      <w:proofErr w:type="spellStart"/>
      <w:r w:rsidRPr="001278AC">
        <w:rPr>
          <w:rFonts w:cs="Arial"/>
          <w:b/>
          <w:iCs/>
          <w:sz w:val="24"/>
          <w:szCs w:val="24"/>
        </w:rPr>
        <w:t>Acoma</w:t>
      </w:r>
      <w:proofErr w:type="spellEnd"/>
      <w:r w:rsidRPr="001278AC">
        <w:rPr>
          <w:rFonts w:cs="Arial"/>
          <w:i/>
          <w:iCs/>
          <w:sz w:val="24"/>
          <w:szCs w:val="24"/>
        </w:rPr>
        <w:t xml:space="preserve"> N ° 4/5)</w:t>
      </w:r>
    </w:p>
    <w:p w:rsidR="0099114D" w:rsidRPr="006E26E2" w:rsidRDefault="0099114D" w:rsidP="005D3397">
      <w:pPr>
        <w:pStyle w:val="Paragraphedeliste"/>
        <w:shd w:val="clear" w:color="auto" w:fill="FFFFFF"/>
        <w:rPr>
          <w:rFonts w:eastAsia="Times New Roman" w:cs="Times New Roman"/>
          <w:i/>
          <w:color w:val="333333"/>
          <w:sz w:val="24"/>
          <w:szCs w:val="24"/>
          <w:lang w:eastAsia="fr-FR"/>
        </w:rPr>
      </w:pPr>
      <w:r w:rsidRPr="001278AC">
        <w:rPr>
          <w:rFonts w:eastAsia="Times New Roman" w:cs="Times New Roman"/>
          <w:i/>
          <w:sz w:val="24"/>
          <w:szCs w:val="24"/>
          <w:lang w:eastAsia="fr-FR"/>
        </w:rPr>
        <w:br/>
      </w:r>
    </w:p>
    <w:p w:rsidR="0099114D" w:rsidRDefault="0075273E" w:rsidP="003A2578">
      <w:pPr>
        <w:pStyle w:val="NormalWeb"/>
        <w:rPr>
          <w:rFonts w:asciiTheme="minorHAnsi" w:hAnsiTheme="minorHAnsi"/>
          <w:b/>
          <w:sz w:val="36"/>
          <w:szCs w:val="36"/>
        </w:rPr>
      </w:pPr>
      <w:r>
        <w:rPr>
          <w:rFonts w:ascii="Verdana" w:hAnsi="Verdana"/>
          <w:noProof/>
          <w:color w:val="2933AB"/>
          <w:sz w:val="15"/>
          <w:szCs w:val="15"/>
        </w:rPr>
        <w:t xml:space="preserve">     </w:t>
      </w:r>
      <w:r w:rsidR="00572491">
        <w:rPr>
          <w:noProof/>
        </w:rPr>
        <w:drawing>
          <wp:inline distT="0" distB="0" distL="0" distR="0">
            <wp:extent cx="2389872" cy="1584710"/>
            <wp:effectExtent l="0" t="400050" r="0" b="377440"/>
            <wp:docPr id="27" name="Image 7" descr="C:\Users\DANIEL\AppData\Local\Microsoft\Windows\Temporary Internet Files\Content.Word\DSC0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AppData\Local\Microsoft\Windows\Temporary Internet Files\Content.Word\DSC01859.jpg"/>
                    <pic:cNvPicPr>
                      <a:picLocks noChangeAspect="1" noChangeArrowheads="1"/>
                    </pic:cNvPicPr>
                  </pic:nvPicPr>
                  <pic:blipFill>
                    <a:blip r:embed="rId106" cstate="print"/>
                    <a:srcRect l="20424" t="25493" r="3607" b="7273"/>
                    <a:stretch>
                      <a:fillRect/>
                    </a:stretch>
                  </pic:blipFill>
                  <pic:spPr bwMode="auto">
                    <a:xfrm rot="16200000">
                      <a:off x="0" y="0"/>
                      <a:ext cx="2394247" cy="1587611"/>
                    </a:xfrm>
                    <a:prstGeom prst="rect">
                      <a:avLst/>
                    </a:prstGeom>
                    <a:noFill/>
                    <a:ln w="9525">
                      <a:noFill/>
                      <a:miter lim="800000"/>
                      <a:headEnd/>
                      <a:tailEnd/>
                    </a:ln>
                  </pic:spPr>
                </pic:pic>
              </a:graphicData>
            </a:graphic>
          </wp:inline>
        </w:drawing>
      </w:r>
      <w:r>
        <w:rPr>
          <w:rFonts w:ascii="Verdana" w:hAnsi="Verdana"/>
          <w:noProof/>
          <w:color w:val="2933AB"/>
          <w:sz w:val="15"/>
          <w:szCs w:val="15"/>
        </w:rPr>
        <w:t xml:space="preserve">                    </w:t>
      </w:r>
      <w:r>
        <w:rPr>
          <w:rFonts w:ascii="Verdana" w:hAnsi="Verdana"/>
          <w:noProof/>
          <w:color w:val="2933AB"/>
          <w:sz w:val="15"/>
          <w:szCs w:val="15"/>
        </w:rPr>
        <w:drawing>
          <wp:inline distT="0" distB="0" distL="0" distR="0">
            <wp:extent cx="1847850" cy="2409825"/>
            <wp:effectExtent l="19050" t="0" r="0" b="0"/>
            <wp:docPr id="20" name="Image 43" descr="Ac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coma"/>
                    <pic:cNvPicPr>
                      <a:picLocks noChangeAspect="1" noChangeArrowheads="1"/>
                    </pic:cNvPicPr>
                  </pic:nvPicPr>
                  <pic:blipFill>
                    <a:blip r:embed="rId107" cstate="print"/>
                    <a:srcRect t="22983" b="15159"/>
                    <a:stretch>
                      <a:fillRect/>
                    </a:stretch>
                  </pic:blipFill>
                  <pic:spPr bwMode="auto">
                    <a:xfrm>
                      <a:off x="0" y="0"/>
                      <a:ext cx="1847850" cy="2409825"/>
                    </a:xfrm>
                    <a:prstGeom prst="rect">
                      <a:avLst/>
                    </a:prstGeom>
                    <a:noFill/>
                    <a:ln w="9525">
                      <a:noFill/>
                      <a:miter lim="800000"/>
                      <a:headEnd/>
                      <a:tailEnd/>
                    </a:ln>
                  </pic:spPr>
                </pic:pic>
              </a:graphicData>
            </a:graphic>
          </wp:inline>
        </w:drawing>
      </w:r>
    </w:p>
    <w:p w:rsidR="00E665AB" w:rsidRDefault="00E665AB" w:rsidP="003A2578">
      <w:pPr>
        <w:pStyle w:val="NormalWeb"/>
        <w:rPr>
          <w:rFonts w:asciiTheme="minorHAnsi" w:hAnsiTheme="minorHAnsi"/>
          <w:b/>
          <w:sz w:val="36"/>
          <w:szCs w:val="36"/>
        </w:rPr>
      </w:pPr>
    </w:p>
    <w:p w:rsidR="006D5994" w:rsidRDefault="006D5994" w:rsidP="003A2578">
      <w:pPr>
        <w:pStyle w:val="NormalWeb"/>
        <w:rPr>
          <w:b/>
          <w:bCs/>
          <w:kern w:val="36"/>
          <w:sz w:val="48"/>
          <w:szCs w:val="48"/>
        </w:rPr>
      </w:pPr>
      <w:r>
        <w:rPr>
          <w:b/>
          <w:bCs/>
          <w:kern w:val="36"/>
          <w:sz w:val="48"/>
          <w:szCs w:val="48"/>
        </w:rPr>
        <w:t xml:space="preserve"> </w:t>
      </w:r>
    </w:p>
    <w:p w:rsidR="006D5994" w:rsidRDefault="006D5994" w:rsidP="003A2578">
      <w:pPr>
        <w:pStyle w:val="NormalWeb"/>
        <w:rPr>
          <w:b/>
          <w:bCs/>
          <w:kern w:val="36"/>
        </w:rPr>
      </w:pPr>
    </w:p>
    <w:p w:rsidR="00572491" w:rsidRDefault="00572491" w:rsidP="003A2578">
      <w:pPr>
        <w:pStyle w:val="NormalWeb"/>
        <w:rPr>
          <w:b/>
          <w:bCs/>
          <w:kern w:val="36"/>
        </w:rPr>
      </w:pPr>
    </w:p>
    <w:p w:rsidR="002047C7" w:rsidRDefault="002047C7" w:rsidP="00572491">
      <w:pPr>
        <w:shd w:val="clear" w:color="auto" w:fill="FFFFFF"/>
        <w:rPr>
          <w:b/>
          <w:bCs/>
          <w:kern w:val="36"/>
        </w:rPr>
      </w:pPr>
    </w:p>
    <w:p w:rsidR="00572491" w:rsidRPr="00572491" w:rsidRDefault="00572491" w:rsidP="00572491">
      <w:pPr>
        <w:shd w:val="clear" w:color="auto" w:fill="FFFFFF"/>
        <w:rPr>
          <w:rFonts w:eastAsia="Times New Roman" w:cs="Times New Roman"/>
          <w:i/>
          <w:color w:val="333333"/>
          <w:sz w:val="24"/>
          <w:szCs w:val="24"/>
          <w:lang w:eastAsia="fr-FR"/>
        </w:rPr>
      </w:pPr>
      <w:r w:rsidRPr="00572491">
        <w:rPr>
          <w:b/>
          <w:bCs/>
          <w:kern w:val="36"/>
        </w:rPr>
        <w:lastRenderedPageBreak/>
        <w:t xml:space="preserve">Extrait de </w:t>
      </w:r>
      <w:r w:rsidRPr="00572491">
        <w:rPr>
          <w:rFonts w:eastAsia="Times New Roman" w:cs="Times New Roman"/>
          <w:i/>
          <w:color w:val="333333"/>
          <w:sz w:val="24"/>
          <w:szCs w:val="24"/>
          <w:lang w:eastAsia="fr-FR"/>
        </w:rPr>
        <w:t xml:space="preserve">Pierre Just </w:t>
      </w:r>
      <w:proofErr w:type="spellStart"/>
      <w:r w:rsidRPr="00572491">
        <w:rPr>
          <w:rFonts w:eastAsia="Times New Roman" w:cs="Times New Roman"/>
          <w:i/>
          <w:color w:val="333333"/>
          <w:sz w:val="24"/>
          <w:szCs w:val="24"/>
          <w:lang w:eastAsia="fr-FR"/>
        </w:rPr>
        <w:t>Marny</w:t>
      </w:r>
      <w:proofErr w:type="spellEnd"/>
      <w:r w:rsidRPr="00572491">
        <w:rPr>
          <w:rFonts w:eastAsia="Times New Roman" w:cs="Times New Roman"/>
          <w:i/>
          <w:color w:val="333333"/>
          <w:sz w:val="24"/>
          <w:szCs w:val="24"/>
          <w:lang w:eastAsia="fr-FR"/>
        </w:rPr>
        <w:t>, jusqu’au bout du silence</w:t>
      </w:r>
      <w:r w:rsidR="001278AC">
        <w:rPr>
          <w:rFonts w:eastAsia="Times New Roman" w:cs="Times New Roman"/>
          <w:i/>
          <w:color w:val="333333"/>
          <w:sz w:val="24"/>
          <w:szCs w:val="24"/>
          <w:lang w:eastAsia="fr-FR"/>
        </w:rPr>
        <w:t>.</w:t>
      </w:r>
      <w:r w:rsidR="002047C7">
        <w:rPr>
          <w:rFonts w:eastAsia="Times New Roman" w:cs="Times New Roman"/>
          <w:i/>
          <w:color w:val="333333"/>
          <w:sz w:val="24"/>
          <w:szCs w:val="24"/>
          <w:lang w:eastAsia="fr-FR"/>
        </w:rPr>
        <w:t xml:space="preserve"> </w:t>
      </w:r>
      <w:r w:rsidR="002047C7" w:rsidRPr="002047C7">
        <w:rPr>
          <w:rFonts w:eastAsia="Times New Roman" w:cs="Times New Roman"/>
          <w:color w:val="333333"/>
          <w:sz w:val="24"/>
          <w:szCs w:val="24"/>
          <w:lang w:eastAsia="fr-FR"/>
        </w:rPr>
        <w:t>(Page 244)</w:t>
      </w:r>
    </w:p>
    <w:p w:rsidR="00572491" w:rsidRPr="00572491" w:rsidRDefault="00572491" w:rsidP="003A2578">
      <w:pPr>
        <w:pStyle w:val="NormalWeb"/>
        <w:rPr>
          <w:b/>
          <w:bCs/>
          <w:kern w:val="36"/>
        </w:rPr>
      </w:pPr>
    </w:p>
    <w:p w:rsidR="006E6234" w:rsidRPr="00572491" w:rsidRDefault="002047C7" w:rsidP="002047C7">
      <w:pPr>
        <w:pStyle w:val="NormalWeb"/>
        <w:ind w:left="-993"/>
        <w:jc w:val="center"/>
        <w:rPr>
          <w:b/>
          <w:bCs/>
          <w:kern w:val="36"/>
        </w:rPr>
      </w:pPr>
      <w:r w:rsidRPr="002047C7">
        <w:rPr>
          <w:b/>
          <w:bCs/>
          <w:noProof/>
          <w:kern w:val="36"/>
        </w:rPr>
        <w:drawing>
          <wp:inline distT="0" distB="0" distL="0" distR="0">
            <wp:extent cx="6872044" cy="5180330"/>
            <wp:effectExtent l="0" t="838200" r="0" b="820420"/>
            <wp:docPr id="69" name="Image 2" descr="C:\Users\DANIEL\Documents\certif méd dad0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Documents\certif méd dad019.tif"/>
                    <pic:cNvPicPr>
                      <a:picLocks noChangeAspect="1" noChangeArrowheads="1"/>
                    </pic:cNvPicPr>
                  </pic:nvPicPr>
                  <pic:blipFill>
                    <a:blip r:embed="rId108" cstate="print"/>
                    <a:srcRect l="52331" t="25292" r="8608" b="24645"/>
                    <a:stretch>
                      <a:fillRect/>
                    </a:stretch>
                  </pic:blipFill>
                  <pic:spPr bwMode="auto">
                    <a:xfrm rot="5400000">
                      <a:off x="0" y="0"/>
                      <a:ext cx="6880787" cy="5186921"/>
                    </a:xfrm>
                    <a:prstGeom prst="rect">
                      <a:avLst/>
                    </a:prstGeom>
                    <a:noFill/>
                    <a:ln w="9525">
                      <a:noFill/>
                      <a:miter lim="800000"/>
                      <a:headEnd/>
                      <a:tailEnd/>
                    </a:ln>
                  </pic:spPr>
                </pic:pic>
              </a:graphicData>
            </a:graphic>
          </wp:inline>
        </w:drawing>
      </w:r>
    </w:p>
    <w:p w:rsidR="006E6234" w:rsidRDefault="006E6234" w:rsidP="003A2578">
      <w:pPr>
        <w:pStyle w:val="NormalWeb"/>
        <w:rPr>
          <w:b/>
          <w:bCs/>
          <w:kern w:val="36"/>
          <w:sz w:val="48"/>
          <w:szCs w:val="48"/>
        </w:rPr>
      </w:pPr>
    </w:p>
    <w:p w:rsidR="002047C7" w:rsidRDefault="002047C7" w:rsidP="003A2578">
      <w:pPr>
        <w:pStyle w:val="NormalWeb"/>
        <w:rPr>
          <w:b/>
          <w:bCs/>
          <w:kern w:val="36"/>
          <w:sz w:val="48"/>
          <w:szCs w:val="48"/>
        </w:rPr>
      </w:pPr>
    </w:p>
    <w:p w:rsidR="0094391B" w:rsidRDefault="003B4B82" w:rsidP="003A2578">
      <w:pPr>
        <w:pStyle w:val="NormalWeb"/>
        <w:rPr>
          <w:rFonts w:asciiTheme="minorHAnsi" w:hAnsiTheme="minorHAnsi"/>
          <w:b/>
          <w:sz w:val="36"/>
          <w:szCs w:val="36"/>
        </w:rPr>
      </w:pPr>
      <w:proofErr w:type="spellStart"/>
      <w:r>
        <w:rPr>
          <w:rFonts w:asciiTheme="minorHAnsi" w:hAnsiTheme="minorHAnsi"/>
          <w:b/>
          <w:sz w:val="36"/>
          <w:szCs w:val="36"/>
        </w:rPr>
        <w:lastRenderedPageBreak/>
        <w:t>Térez</w:t>
      </w:r>
      <w:proofErr w:type="spellEnd"/>
      <w:r>
        <w:rPr>
          <w:rFonts w:asciiTheme="minorHAnsi" w:hAnsiTheme="minorHAnsi"/>
          <w:b/>
          <w:sz w:val="36"/>
          <w:szCs w:val="36"/>
        </w:rPr>
        <w:t xml:space="preserve"> Léotin</w:t>
      </w:r>
    </w:p>
    <w:p w:rsidR="006D5994" w:rsidRDefault="006D5994" w:rsidP="003A2578">
      <w:pPr>
        <w:pStyle w:val="NormalWeb"/>
        <w:rPr>
          <w:rFonts w:asciiTheme="minorHAnsi" w:hAnsiTheme="minorHAnsi"/>
          <w:b/>
          <w:sz w:val="36"/>
          <w:szCs w:val="36"/>
        </w:rPr>
      </w:pPr>
      <w:r w:rsidRPr="006D5994">
        <w:rPr>
          <w:rFonts w:asciiTheme="minorHAnsi" w:hAnsiTheme="minorHAnsi"/>
          <w:b/>
          <w:noProof/>
          <w:sz w:val="36"/>
          <w:szCs w:val="36"/>
        </w:rPr>
        <w:drawing>
          <wp:inline distT="0" distB="0" distL="0" distR="0">
            <wp:extent cx="1959025" cy="1492300"/>
            <wp:effectExtent l="0" t="228600" r="0" b="222200"/>
            <wp:docPr id="42" name="Image 29" descr="C:\Users\DANIEL\Documents\Ecrire au St Esprit\2013-09-06 Jan Sentesprit Couvertures\DSC0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ANIEL\Documents\Ecrire au St Esprit\2013-09-06 Jan Sentesprit Couvertures\DSC01506.JPG"/>
                    <pic:cNvPicPr>
                      <a:picLocks noChangeAspect="1" noChangeArrowheads="1"/>
                    </pic:cNvPicPr>
                  </pic:nvPicPr>
                  <pic:blipFill>
                    <a:blip r:embed="rId109" cstate="print"/>
                    <a:srcRect l="13362" t="13436" r="16207" b="14894"/>
                    <a:stretch>
                      <a:fillRect/>
                    </a:stretch>
                  </pic:blipFill>
                  <pic:spPr bwMode="auto">
                    <a:xfrm rot="5400000">
                      <a:off x="0" y="0"/>
                      <a:ext cx="1959025" cy="1492300"/>
                    </a:xfrm>
                    <a:prstGeom prst="rect">
                      <a:avLst/>
                    </a:prstGeom>
                    <a:noFill/>
                    <a:ln w="9525">
                      <a:noFill/>
                      <a:miter lim="800000"/>
                      <a:headEnd/>
                      <a:tailEnd/>
                    </a:ln>
                  </pic:spPr>
                </pic:pic>
              </a:graphicData>
            </a:graphic>
          </wp:inline>
        </w:drawing>
      </w:r>
    </w:p>
    <w:p w:rsidR="00B71CBC" w:rsidRDefault="00B71CBC" w:rsidP="00C7431B">
      <w:pPr>
        <w:pStyle w:val="NormalWeb"/>
        <w:jc w:val="both"/>
        <w:rPr>
          <w:rFonts w:asciiTheme="minorHAnsi" w:hAnsiTheme="minorHAnsi"/>
        </w:rPr>
      </w:pPr>
      <w:r w:rsidRPr="00B71CBC">
        <w:rPr>
          <w:rFonts w:asciiTheme="minorHAnsi" w:hAnsiTheme="minorHAnsi"/>
        </w:rPr>
        <w:t>Née à Saint Esprit</w:t>
      </w:r>
      <w:r w:rsidR="00C7431B">
        <w:rPr>
          <w:rFonts w:asciiTheme="minorHAnsi" w:hAnsiTheme="minorHAnsi"/>
        </w:rPr>
        <w:t xml:space="preserve">, romancière, poétesse, directrice d’école d’application, membre fondateur du journal </w:t>
      </w:r>
      <w:proofErr w:type="spellStart"/>
      <w:r w:rsidR="00C7431B" w:rsidRPr="00C7431B">
        <w:rPr>
          <w:rFonts w:asciiTheme="minorHAnsi" w:hAnsiTheme="minorHAnsi"/>
          <w:b/>
        </w:rPr>
        <w:t>Grif</w:t>
      </w:r>
      <w:proofErr w:type="spellEnd"/>
      <w:r w:rsidR="00C7431B" w:rsidRPr="00C7431B">
        <w:rPr>
          <w:rFonts w:asciiTheme="minorHAnsi" w:hAnsiTheme="minorHAnsi"/>
          <w:b/>
        </w:rPr>
        <w:t>-an-</w:t>
      </w:r>
      <w:proofErr w:type="spellStart"/>
      <w:r w:rsidR="00C7431B" w:rsidRPr="00C7431B">
        <w:rPr>
          <w:rFonts w:asciiTheme="minorHAnsi" w:hAnsiTheme="minorHAnsi"/>
          <w:b/>
        </w:rPr>
        <w:t>tè</w:t>
      </w:r>
      <w:proofErr w:type="spellEnd"/>
      <w:r w:rsidR="00C7431B">
        <w:rPr>
          <w:rFonts w:asciiTheme="minorHAnsi" w:hAnsiTheme="minorHAnsi"/>
        </w:rPr>
        <w:t xml:space="preserve"> qui parut de 1977 à 1982, militante créoliste, membre de </w:t>
      </w:r>
      <w:r w:rsidR="00C7431B" w:rsidRPr="00C7431B">
        <w:rPr>
          <w:rFonts w:asciiTheme="minorHAnsi" w:hAnsiTheme="minorHAnsi"/>
          <w:b/>
        </w:rPr>
        <w:t>KM2</w:t>
      </w:r>
      <w:r w:rsidR="00C7431B">
        <w:rPr>
          <w:rFonts w:asciiTheme="minorHAnsi" w:hAnsiTheme="minorHAnsi"/>
        </w:rPr>
        <w:t xml:space="preserve"> </w:t>
      </w:r>
      <w:proofErr w:type="gramStart"/>
      <w:r w:rsidR="00C7431B">
        <w:rPr>
          <w:rFonts w:asciiTheme="minorHAnsi" w:hAnsiTheme="minorHAnsi"/>
        </w:rPr>
        <w:t xml:space="preserve">( </w:t>
      </w:r>
      <w:proofErr w:type="spellStart"/>
      <w:r w:rsidR="00C7431B">
        <w:rPr>
          <w:rFonts w:asciiTheme="minorHAnsi" w:hAnsiTheme="minorHAnsi"/>
        </w:rPr>
        <w:t>Krey</w:t>
      </w:r>
      <w:proofErr w:type="spellEnd"/>
      <w:proofErr w:type="gramEnd"/>
      <w:r w:rsidR="00C7431B">
        <w:rPr>
          <w:rFonts w:asciiTheme="minorHAnsi" w:hAnsiTheme="minorHAnsi"/>
        </w:rPr>
        <w:t xml:space="preserve"> </w:t>
      </w:r>
      <w:proofErr w:type="spellStart"/>
      <w:r w:rsidR="00C7431B">
        <w:rPr>
          <w:rFonts w:asciiTheme="minorHAnsi" w:hAnsiTheme="minorHAnsi"/>
        </w:rPr>
        <w:t>Matjè</w:t>
      </w:r>
      <w:proofErr w:type="spellEnd"/>
      <w:r w:rsidR="00C7431B">
        <w:rPr>
          <w:rFonts w:asciiTheme="minorHAnsi" w:hAnsiTheme="minorHAnsi"/>
        </w:rPr>
        <w:t xml:space="preserve"> </w:t>
      </w:r>
      <w:proofErr w:type="spellStart"/>
      <w:r w:rsidR="00C7431B">
        <w:rPr>
          <w:rFonts w:asciiTheme="minorHAnsi" w:hAnsiTheme="minorHAnsi"/>
        </w:rPr>
        <w:t>Kréyol</w:t>
      </w:r>
      <w:proofErr w:type="spellEnd"/>
      <w:r w:rsidR="00C7431B">
        <w:rPr>
          <w:rFonts w:asciiTheme="minorHAnsi" w:hAnsiTheme="minorHAnsi"/>
        </w:rPr>
        <w:t xml:space="preserve"> </w:t>
      </w:r>
      <w:proofErr w:type="spellStart"/>
      <w:r w:rsidR="00C7431B">
        <w:rPr>
          <w:rFonts w:asciiTheme="minorHAnsi" w:hAnsiTheme="minorHAnsi"/>
        </w:rPr>
        <w:t>Matinik</w:t>
      </w:r>
      <w:proofErr w:type="spellEnd"/>
      <w:r w:rsidR="00C7431B">
        <w:rPr>
          <w:rFonts w:asciiTheme="minorHAnsi" w:hAnsiTheme="minorHAnsi"/>
        </w:rPr>
        <w:t>), association d’auteurs créoles martiniquais. Ses ouvrages sont écrits en créole et en français.</w:t>
      </w:r>
      <w:r w:rsidR="00C7431B" w:rsidRPr="00C7431B">
        <w:rPr>
          <w:rFonts w:asciiTheme="minorHAnsi" w:hAnsiTheme="minorHAnsi"/>
        </w:rPr>
        <w:t xml:space="preserve"> </w:t>
      </w:r>
      <w:r w:rsidR="00C7431B">
        <w:rPr>
          <w:rFonts w:asciiTheme="minorHAnsi" w:hAnsiTheme="minorHAnsi"/>
        </w:rPr>
        <w:t>Chevalier des palmes académiques.</w:t>
      </w:r>
    </w:p>
    <w:p w:rsidR="00C7431B" w:rsidRDefault="00C7431B" w:rsidP="00C7431B">
      <w:pPr>
        <w:pStyle w:val="NormalWeb"/>
        <w:jc w:val="both"/>
        <w:rPr>
          <w:rFonts w:asciiTheme="minorHAnsi" w:hAnsiTheme="minorHAnsi"/>
        </w:rPr>
      </w:pPr>
      <w:r>
        <w:rPr>
          <w:rFonts w:asciiTheme="minorHAnsi" w:hAnsiTheme="minorHAnsi"/>
        </w:rPr>
        <w:t>Auteur de :</w:t>
      </w:r>
    </w:p>
    <w:p w:rsidR="00C7431B" w:rsidRPr="0094391B" w:rsidRDefault="00C7431B" w:rsidP="00C7431B">
      <w:pPr>
        <w:pStyle w:val="NormalWeb"/>
        <w:numPr>
          <w:ilvl w:val="0"/>
          <w:numId w:val="1"/>
        </w:numPr>
        <w:jc w:val="both"/>
        <w:rPr>
          <w:rFonts w:asciiTheme="minorHAnsi" w:hAnsiTheme="minorHAnsi"/>
          <w:i/>
        </w:rPr>
      </w:pPr>
      <w:r w:rsidRPr="0094391B">
        <w:rPr>
          <w:rFonts w:asciiTheme="minorHAnsi" w:hAnsiTheme="minorHAnsi"/>
          <w:i/>
        </w:rPr>
        <w:t xml:space="preserve">Tan twa </w:t>
      </w:r>
      <w:proofErr w:type="spellStart"/>
      <w:r w:rsidRPr="0094391B">
        <w:rPr>
          <w:rFonts w:asciiTheme="minorHAnsi" w:hAnsiTheme="minorHAnsi"/>
          <w:i/>
        </w:rPr>
        <w:t>woz</w:t>
      </w:r>
      <w:proofErr w:type="spellEnd"/>
      <w:r w:rsidRPr="0094391B">
        <w:rPr>
          <w:rFonts w:asciiTheme="minorHAnsi" w:hAnsiTheme="minorHAnsi"/>
          <w:i/>
        </w:rPr>
        <w:t>-la</w:t>
      </w:r>
      <w:r w:rsidR="0094391B" w:rsidRPr="0094391B">
        <w:rPr>
          <w:rFonts w:asciiTheme="minorHAnsi" w:hAnsiTheme="minorHAnsi"/>
          <w:i/>
        </w:rPr>
        <w:t>/</w:t>
      </w:r>
      <w:r w:rsidRPr="0094391B">
        <w:rPr>
          <w:rFonts w:asciiTheme="minorHAnsi" w:hAnsiTheme="minorHAnsi"/>
          <w:bCs/>
          <w:i/>
        </w:rPr>
        <w:t>Temps des trois roses</w:t>
      </w:r>
      <w:r w:rsidRPr="0094391B">
        <w:rPr>
          <w:rFonts w:asciiTheme="minorHAnsi" w:hAnsiTheme="minorHAnsi"/>
          <w:i/>
        </w:rPr>
        <w:t xml:space="preserve">  </w:t>
      </w:r>
    </w:p>
    <w:p w:rsidR="00C7431B" w:rsidRPr="0094391B" w:rsidRDefault="00C7431B" w:rsidP="0094391B">
      <w:pPr>
        <w:pStyle w:val="NormalWeb"/>
        <w:numPr>
          <w:ilvl w:val="0"/>
          <w:numId w:val="1"/>
        </w:numPr>
        <w:jc w:val="both"/>
        <w:rPr>
          <w:rFonts w:asciiTheme="minorHAnsi" w:hAnsiTheme="minorHAnsi"/>
          <w:i/>
        </w:rPr>
      </w:pPr>
      <w:proofErr w:type="spellStart"/>
      <w:r w:rsidRPr="0094391B">
        <w:rPr>
          <w:rFonts w:asciiTheme="minorHAnsi" w:hAnsiTheme="minorHAnsi"/>
          <w:i/>
        </w:rPr>
        <w:t>Lespri</w:t>
      </w:r>
      <w:proofErr w:type="spellEnd"/>
      <w:r w:rsidRPr="0094391B">
        <w:rPr>
          <w:rFonts w:asciiTheme="minorHAnsi" w:hAnsiTheme="minorHAnsi"/>
          <w:i/>
        </w:rPr>
        <w:t xml:space="preserve"> </w:t>
      </w:r>
      <w:proofErr w:type="spellStart"/>
      <w:r w:rsidRPr="0094391B">
        <w:rPr>
          <w:rFonts w:asciiTheme="minorHAnsi" w:hAnsiTheme="minorHAnsi"/>
          <w:i/>
        </w:rPr>
        <w:t>lanmè</w:t>
      </w:r>
      <w:proofErr w:type="spellEnd"/>
      <w:r w:rsidR="0094391B" w:rsidRPr="0094391B">
        <w:rPr>
          <w:rFonts w:asciiTheme="minorHAnsi" w:hAnsiTheme="minorHAnsi"/>
          <w:i/>
        </w:rPr>
        <w:t>/</w:t>
      </w:r>
      <w:r w:rsidRPr="0094391B">
        <w:rPr>
          <w:rFonts w:asciiTheme="minorHAnsi" w:hAnsiTheme="minorHAnsi"/>
          <w:i/>
        </w:rPr>
        <w:t xml:space="preserve"> </w:t>
      </w:r>
      <w:r w:rsidRPr="0094391B">
        <w:rPr>
          <w:rFonts w:asciiTheme="minorHAnsi" w:hAnsiTheme="minorHAnsi"/>
          <w:bCs/>
          <w:i/>
        </w:rPr>
        <w:t>Le génie de la mer</w:t>
      </w:r>
    </w:p>
    <w:p w:rsidR="00C7431B" w:rsidRPr="0094391B" w:rsidRDefault="00C7431B" w:rsidP="00C7431B">
      <w:pPr>
        <w:pStyle w:val="NormalWeb"/>
        <w:numPr>
          <w:ilvl w:val="0"/>
          <w:numId w:val="1"/>
        </w:numPr>
        <w:jc w:val="both"/>
        <w:rPr>
          <w:rFonts w:asciiTheme="minorHAnsi" w:hAnsiTheme="minorHAnsi"/>
          <w:i/>
          <w:lang w:val="en-US"/>
        </w:rPr>
      </w:pPr>
      <w:proofErr w:type="spellStart"/>
      <w:r w:rsidRPr="0094391B">
        <w:rPr>
          <w:rFonts w:asciiTheme="minorHAnsi" w:hAnsiTheme="minorHAnsi"/>
          <w:i/>
          <w:lang w:val="en-US"/>
        </w:rPr>
        <w:t>Dwèt</w:t>
      </w:r>
      <w:proofErr w:type="spellEnd"/>
      <w:r w:rsidRPr="0094391B">
        <w:rPr>
          <w:rFonts w:asciiTheme="minorHAnsi" w:hAnsiTheme="minorHAnsi"/>
          <w:i/>
          <w:lang w:val="en-US"/>
        </w:rPr>
        <w:t xml:space="preserve"> an </w:t>
      </w:r>
      <w:proofErr w:type="spellStart"/>
      <w:r w:rsidRPr="0094391B">
        <w:rPr>
          <w:rFonts w:asciiTheme="minorHAnsi" w:hAnsiTheme="minorHAnsi"/>
          <w:i/>
          <w:lang w:val="en-US"/>
        </w:rPr>
        <w:t>nô</w:t>
      </w:r>
      <w:proofErr w:type="spellEnd"/>
      <w:r w:rsidR="0094391B" w:rsidRPr="0094391B">
        <w:rPr>
          <w:rFonts w:asciiTheme="minorHAnsi" w:hAnsiTheme="minorHAnsi"/>
          <w:i/>
          <w:lang w:val="en-US"/>
        </w:rPr>
        <w:t>/</w:t>
      </w:r>
      <w:proofErr w:type="spellStart"/>
      <w:r w:rsidRPr="0094391B">
        <w:rPr>
          <w:rFonts w:asciiTheme="minorHAnsi" w:hAnsiTheme="minorHAnsi"/>
          <w:bCs/>
          <w:i/>
          <w:lang w:val="en-US"/>
        </w:rPr>
        <w:t>Doigts</w:t>
      </w:r>
      <w:proofErr w:type="spellEnd"/>
      <w:r w:rsidRPr="0094391B">
        <w:rPr>
          <w:rFonts w:asciiTheme="minorHAnsi" w:hAnsiTheme="minorHAnsi"/>
          <w:bCs/>
          <w:i/>
          <w:lang w:val="en-US"/>
        </w:rPr>
        <w:t xml:space="preserve"> </w:t>
      </w:r>
      <w:proofErr w:type="spellStart"/>
      <w:r w:rsidRPr="0094391B">
        <w:rPr>
          <w:rFonts w:asciiTheme="minorHAnsi" w:hAnsiTheme="minorHAnsi"/>
          <w:bCs/>
          <w:i/>
          <w:lang w:val="en-US"/>
        </w:rPr>
        <w:t>d’or</w:t>
      </w:r>
      <w:proofErr w:type="spellEnd"/>
    </w:p>
    <w:p w:rsidR="0094391B" w:rsidRPr="0094391B" w:rsidRDefault="0094391B" w:rsidP="00C7431B">
      <w:pPr>
        <w:pStyle w:val="NormalWeb"/>
        <w:numPr>
          <w:ilvl w:val="0"/>
          <w:numId w:val="1"/>
        </w:numPr>
        <w:jc w:val="both"/>
        <w:rPr>
          <w:rFonts w:asciiTheme="minorHAnsi" w:hAnsiTheme="minorHAnsi"/>
          <w:i/>
        </w:rPr>
      </w:pPr>
      <w:r w:rsidRPr="0094391B">
        <w:rPr>
          <w:rFonts w:asciiTheme="minorHAnsi" w:hAnsiTheme="minorHAnsi"/>
          <w:i/>
        </w:rPr>
        <w:t xml:space="preserve">An ti </w:t>
      </w:r>
      <w:proofErr w:type="spellStart"/>
      <w:r w:rsidRPr="0094391B">
        <w:rPr>
          <w:rFonts w:asciiTheme="minorHAnsi" w:hAnsiTheme="minorHAnsi"/>
          <w:i/>
        </w:rPr>
        <w:t>zié</w:t>
      </w:r>
      <w:proofErr w:type="spellEnd"/>
      <w:r w:rsidRPr="0094391B">
        <w:rPr>
          <w:rFonts w:asciiTheme="minorHAnsi" w:hAnsiTheme="minorHAnsi"/>
          <w:i/>
        </w:rPr>
        <w:t xml:space="preserve"> causé/An ti </w:t>
      </w:r>
      <w:proofErr w:type="spellStart"/>
      <w:r w:rsidRPr="0094391B">
        <w:rPr>
          <w:rFonts w:asciiTheme="minorHAnsi" w:hAnsiTheme="minorHAnsi"/>
          <w:i/>
        </w:rPr>
        <w:t>zié</w:t>
      </w:r>
      <w:proofErr w:type="spellEnd"/>
      <w:r w:rsidRPr="0094391B">
        <w:rPr>
          <w:rFonts w:asciiTheme="minorHAnsi" w:hAnsiTheme="minorHAnsi"/>
          <w:i/>
        </w:rPr>
        <w:t xml:space="preserve"> causé  </w:t>
      </w:r>
    </w:p>
    <w:p w:rsidR="0094391B" w:rsidRPr="0094391B" w:rsidRDefault="0094391B" w:rsidP="00C7431B">
      <w:pPr>
        <w:pStyle w:val="NormalWeb"/>
        <w:numPr>
          <w:ilvl w:val="0"/>
          <w:numId w:val="1"/>
        </w:numPr>
        <w:jc w:val="both"/>
        <w:rPr>
          <w:rFonts w:asciiTheme="minorHAnsi" w:hAnsiTheme="minorHAnsi"/>
          <w:i/>
        </w:rPr>
      </w:pPr>
      <w:proofErr w:type="spellStart"/>
      <w:r w:rsidRPr="0094391B">
        <w:rPr>
          <w:rFonts w:asciiTheme="minorHAnsi" w:hAnsiTheme="minorHAnsi"/>
          <w:i/>
        </w:rPr>
        <w:t>Lavwa</w:t>
      </w:r>
      <w:proofErr w:type="spellEnd"/>
      <w:r w:rsidRPr="0094391B">
        <w:rPr>
          <w:rFonts w:asciiTheme="minorHAnsi" w:hAnsiTheme="minorHAnsi"/>
          <w:i/>
        </w:rPr>
        <w:t xml:space="preserve"> égal</w:t>
      </w:r>
      <w:r w:rsidRPr="0094391B">
        <w:rPr>
          <w:rFonts w:asciiTheme="minorHAnsi" w:hAnsiTheme="minorHAnsi"/>
          <w:bCs/>
          <w:i/>
        </w:rPr>
        <w:t xml:space="preserve"> /La voix égale    </w:t>
      </w:r>
    </w:p>
    <w:p w:rsidR="0094391B" w:rsidRPr="0094391B" w:rsidRDefault="0094391B" w:rsidP="00C7431B">
      <w:pPr>
        <w:pStyle w:val="NormalWeb"/>
        <w:numPr>
          <w:ilvl w:val="0"/>
          <w:numId w:val="1"/>
        </w:numPr>
        <w:jc w:val="both"/>
        <w:rPr>
          <w:rFonts w:asciiTheme="minorHAnsi" w:hAnsiTheme="minorHAnsi"/>
          <w:i/>
        </w:rPr>
      </w:pPr>
      <w:proofErr w:type="spellStart"/>
      <w:r w:rsidRPr="0094391B">
        <w:rPr>
          <w:rFonts w:asciiTheme="minorHAnsi" w:hAnsiTheme="minorHAnsi"/>
          <w:i/>
        </w:rPr>
        <w:t>Ora</w:t>
      </w:r>
      <w:proofErr w:type="spellEnd"/>
      <w:r w:rsidRPr="0094391B">
        <w:rPr>
          <w:rFonts w:asciiTheme="minorHAnsi" w:hAnsiTheme="minorHAnsi"/>
          <w:i/>
        </w:rPr>
        <w:t xml:space="preserve"> </w:t>
      </w:r>
      <w:proofErr w:type="spellStart"/>
      <w:r w:rsidRPr="0094391B">
        <w:rPr>
          <w:rFonts w:asciiTheme="minorHAnsi" w:hAnsiTheme="minorHAnsi"/>
          <w:i/>
        </w:rPr>
        <w:t>lavi</w:t>
      </w:r>
      <w:proofErr w:type="spellEnd"/>
      <w:r w:rsidRPr="0094391B">
        <w:rPr>
          <w:rFonts w:asciiTheme="minorHAnsi" w:hAnsiTheme="minorHAnsi"/>
          <w:i/>
        </w:rPr>
        <w:t>/</w:t>
      </w:r>
      <w:r w:rsidRPr="0094391B">
        <w:rPr>
          <w:rFonts w:asciiTheme="minorHAnsi" w:hAnsiTheme="minorHAnsi"/>
          <w:bCs/>
          <w:i/>
        </w:rPr>
        <w:t>A  Fleur de vie</w:t>
      </w:r>
    </w:p>
    <w:p w:rsidR="0094391B" w:rsidRPr="0094391B" w:rsidRDefault="0094391B" w:rsidP="0094391B">
      <w:pPr>
        <w:pStyle w:val="NormalWeb"/>
        <w:numPr>
          <w:ilvl w:val="0"/>
          <w:numId w:val="1"/>
        </w:numPr>
        <w:jc w:val="both"/>
        <w:rPr>
          <w:rFonts w:asciiTheme="minorHAnsi" w:hAnsiTheme="minorHAnsi"/>
          <w:i/>
        </w:rPr>
      </w:pPr>
      <w:proofErr w:type="spellStart"/>
      <w:r w:rsidRPr="0094391B">
        <w:rPr>
          <w:rFonts w:asciiTheme="minorHAnsi" w:hAnsiTheme="minorHAnsi"/>
          <w:i/>
        </w:rPr>
        <w:t>Tré</w:t>
      </w:r>
      <w:proofErr w:type="spellEnd"/>
      <w:r w:rsidRPr="0094391B">
        <w:rPr>
          <w:rFonts w:asciiTheme="minorHAnsi" w:hAnsiTheme="minorHAnsi"/>
          <w:i/>
        </w:rPr>
        <w:t xml:space="preserve"> </w:t>
      </w:r>
      <w:proofErr w:type="spellStart"/>
      <w:r w:rsidRPr="0094391B">
        <w:rPr>
          <w:rFonts w:asciiTheme="minorHAnsi" w:hAnsiTheme="minorHAnsi"/>
          <w:i/>
        </w:rPr>
        <w:t>ladivini</w:t>
      </w:r>
      <w:proofErr w:type="spellEnd"/>
      <w:r w:rsidRPr="0094391B">
        <w:rPr>
          <w:rFonts w:asciiTheme="minorHAnsi" w:hAnsiTheme="minorHAnsi"/>
          <w:i/>
        </w:rPr>
        <w:t>/Le plateau de la destinée</w:t>
      </w:r>
    </w:p>
    <w:p w:rsidR="0094391B" w:rsidRPr="00117835" w:rsidRDefault="0094391B" w:rsidP="00C7431B">
      <w:pPr>
        <w:pStyle w:val="NormalWeb"/>
        <w:numPr>
          <w:ilvl w:val="0"/>
          <w:numId w:val="1"/>
        </w:numPr>
        <w:jc w:val="both"/>
        <w:rPr>
          <w:rFonts w:asciiTheme="minorHAnsi" w:hAnsiTheme="minorHAnsi"/>
        </w:rPr>
      </w:pPr>
      <w:proofErr w:type="spellStart"/>
      <w:r w:rsidRPr="0094391B">
        <w:rPr>
          <w:rFonts w:asciiTheme="minorHAnsi" w:hAnsiTheme="minorHAnsi"/>
          <w:i/>
        </w:rPr>
        <w:t>Miminou</w:t>
      </w:r>
      <w:proofErr w:type="spellEnd"/>
    </w:p>
    <w:p w:rsidR="006D5994" w:rsidRDefault="00117835" w:rsidP="0094391B">
      <w:pPr>
        <w:pStyle w:val="NormalWeb"/>
        <w:numPr>
          <w:ilvl w:val="0"/>
          <w:numId w:val="1"/>
        </w:numPr>
        <w:jc w:val="both"/>
        <w:rPr>
          <w:rFonts w:asciiTheme="minorHAnsi" w:hAnsiTheme="minorHAnsi"/>
        </w:rPr>
      </w:pPr>
      <w:proofErr w:type="spellStart"/>
      <w:r>
        <w:rPr>
          <w:rFonts w:asciiTheme="minorHAnsi" w:hAnsiTheme="minorHAnsi"/>
          <w:i/>
        </w:rPr>
        <w:t>Piétèa</w:t>
      </w:r>
      <w:proofErr w:type="spellEnd"/>
      <w:r>
        <w:rPr>
          <w:rFonts w:asciiTheme="minorHAnsi" w:hAnsiTheme="minorHAnsi"/>
          <w:i/>
        </w:rPr>
        <w:t xml:space="preserve">, </w:t>
      </w:r>
      <w:r w:rsidRPr="00117835">
        <w:rPr>
          <w:rFonts w:asciiTheme="minorHAnsi" w:hAnsiTheme="minorHAnsi"/>
        </w:rPr>
        <w:t>traduction créole de L’Avare de Molière</w:t>
      </w:r>
    </w:p>
    <w:p w:rsidR="008E23DB" w:rsidRPr="008E23DB" w:rsidRDefault="008E23DB" w:rsidP="008E23DB">
      <w:pPr>
        <w:pStyle w:val="NormalWeb"/>
        <w:jc w:val="both"/>
        <w:rPr>
          <w:rFonts w:asciiTheme="minorHAnsi" w:hAnsiTheme="minorHAnsi"/>
        </w:rPr>
      </w:pPr>
    </w:p>
    <w:p w:rsidR="003B4B82" w:rsidRDefault="003B4B82" w:rsidP="0000451B">
      <w:pPr>
        <w:pStyle w:val="NormalWeb"/>
        <w:ind w:left="-284" w:right="-708"/>
        <w:rPr>
          <w:rFonts w:asciiTheme="minorHAnsi" w:hAnsiTheme="minorHAnsi"/>
          <w:b/>
          <w:noProof/>
          <w:sz w:val="36"/>
          <w:szCs w:val="36"/>
        </w:rPr>
      </w:pPr>
      <w:r>
        <w:rPr>
          <w:rFonts w:asciiTheme="minorHAnsi" w:hAnsiTheme="minorHAnsi"/>
          <w:b/>
          <w:noProof/>
          <w:sz w:val="36"/>
          <w:szCs w:val="36"/>
        </w:rPr>
        <w:drawing>
          <wp:inline distT="0" distB="0" distL="0" distR="0">
            <wp:extent cx="2104274" cy="1576629"/>
            <wp:effectExtent l="0" t="266700" r="0" b="252171"/>
            <wp:docPr id="30" name="Image 30" descr="C:\Users\DANIEL\Documents\Ecrire au St Esprit\2013-09-06 Jan Sentesprit Couvertures\DSC0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ANIEL\Documents\Ecrire au St Esprit\2013-09-06 Jan Sentesprit Couvertures\DSC01507.JPG"/>
                    <pic:cNvPicPr>
                      <a:picLocks noChangeAspect="1" noChangeArrowheads="1"/>
                    </pic:cNvPicPr>
                  </pic:nvPicPr>
                  <pic:blipFill>
                    <a:blip r:embed="rId110" cstate="print"/>
                    <a:srcRect/>
                    <a:stretch>
                      <a:fillRect/>
                    </a:stretch>
                  </pic:blipFill>
                  <pic:spPr bwMode="auto">
                    <a:xfrm rot="5400000">
                      <a:off x="0" y="0"/>
                      <a:ext cx="2104957" cy="1577140"/>
                    </a:xfrm>
                    <a:prstGeom prst="rect">
                      <a:avLst/>
                    </a:prstGeom>
                    <a:noFill/>
                    <a:ln w="9525">
                      <a:noFill/>
                      <a:miter lim="800000"/>
                      <a:headEnd/>
                      <a:tailEnd/>
                    </a:ln>
                  </pic:spPr>
                </pic:pic>
              </a:graphicData>
            </a:graphic>
          </wp:inline>
        </w:drawing>
      </w:r>
      <w:r w:rsidR="006D5994" w:rsidRPr="006D5994">
        <w:rPr>
          <w:rFonts w:asciiTheme="minorHAnsi" w:hAnsiTheme="minorHAnsi"/>
          <w:b/>
          <w:noProof/>
          <w:sz w:val="36"/>
          <w:szCs w:val="36"/>
        </w:rPr>
        <w:drawing>
          <wp:inline distT="0" distB="0" distL="0" distR="0">
            <wp:extent cx="2042489" cy="1530337"/>
            <wp:effectExtent l="0" t="247650" r="0" b="241313"/>
            <wp:docPr id="47" name="Image 31" descr="C:\Users\DANIEL\Documents\Ecrire au St Esprit\2013-09-06 Jan Sentesprit Couvertures\DSC0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ANIEL\Documents\Ecrire au St Esprit\2013-09-06 Jan Sentesprit Couvertures\DSC01511.JPG"/>
                    <pic:cNvPicPr>
                      <a:picLocks noChangeAspect="1" noChangeArrowheads="1"/>
                    </pic:cNvPicPr>
                  </pic:nvPicPr>
                  <pic:blipFill>
                    <a:blip r:embed="rId111" cstate="print"/>
                    <a:srcRect/>
                    <a:stretch>
                      <a:fillRect/>
                    </a:stretch>
                  </pic:blipFill>
                  <pic:spPr bwMode="auto">
                    <a:xfrm rot="5400000">
                      <a:off x="0" y="0"/>
                      <a:ext cx="2046232" cy="1533142"/>
                    </a:xfrm>
                    <a:prstGeom prst="rect">
                      <a:avLst/>
                    </a:prstGeom>
                    <a:noFill/>
                    <a:ln w="9525">
                      <a:noFill/>
                      <a:miter lim="800000"/>
                      <a:headEnd/>
                      <a:tailEnd/>
                    </a:ln>
                  </pic:spPr>
                </pic:pic>
              </a:graphicData>
            </a:graphic>
          </wp:inline>
        </w:drawing>
      </w:r>
      <w:r w:rsidR="0000451B" w:rsidRPr="0000451B">
        <w:rPr>
          <w:rFonts w:asciiTheme="minorHAnsi" w:hAnsiTheme="minorHAnsi"/>
          <w:b/>
          <w:noProof/>
          <w:sz w:val="36"/>
          <w:szCs w:val="36"/>
        </w:rPr>
        <w:drawing>
          <wp:inline distT="0" distB="0" distL="0" distR="0">
            <wp:extent cx="2015168" cy="1256350"/>
            <wp:effectExtent l="0" t="381000" r="0" b="381950"/>
            <wp:docPr id="66" name="Image 22" descr="C:\Users\DANIEL\AppData\Local\Microsoft\Windows\Temporary Internet Files\Content.Word\DSC0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NIEL\AppData\Local\Microsoft\Windows\Temporary Internet Files\Content.Word\DSC01841.jpg"/>
                    <pic:cNvPicPr>
                      <a:picLocks noChangeAspect="1" noChangeArrowheads="1"/>
                    </pic:cNvPicPr>
                  </pic:nvPicPr>
                  <pic:blipFill>
                    <a:blip r:embed="rId112" cstate="print">
                      <a:lum bright="20000"/>
                    </a:blip>
                    <a:srcRect l="1130" t="15895" r="5874" b="6736"/>
                    <a:stretch>
                      <a:fillRect/>
                    </a:stretch>
                  </pic:blipFill>
                  <pic:spPr bwMode="auto">
                    <a:xfrm rot="5400000">
                      <a:off x="0" y="0"/>
                      <a:ext cx="2016231" cy="1257013"/>
                    </a:xfrm>
                    <a:prstGeom prst="rect">
                      <a:avLst/>
                    </a:prstGeom>
                    <a:noFill/>
                    <a:ln w="9525">
                      <a:noFill/>
                      <a:miter lim="800000"/>
                      <a:headEnd/>
                      <a:tailEnd/>
                    </a:ln>
                  </pic:spPr>
                </pic:pic>
              </a:graphicData>
            </a:graphic>
          </wp:inline>
        </w:drawing>
      </w:r>
    </w:p>
    <w:p w:rsidR="006E6234" w:rsidRDefault="006E6234" w:rsidP="006E6234">
      <w:pPr>
        <w:pStyle w:val="NormalWeb"/>
        <w:jc w:val="both"/>
        <w:rPr>
          <w:rFonts w:asciiTheme="minorHAnsi" w:hAnsiTheme="minorHAnsi"/>
          <w:b/>
          <w:noProof/>
        </w:rPr>
      </w:pPr>
    </w:p>
    <w:p w:rsidR="006E6234" w:rsidRPr="0094391B" w:rsidRDefault="006E6234" w:rsidP="001278AC">
      <w:pPr>
        <w:pStyle w:val="NormalWeb"/>
        <w:jc w:val="both"/>
        <w:rPr>
          <w:rFonts w:asciiTheme="minorHAnsi" w:hAnsiTheme="minorHAnsi"/>
          <w:i/>
        </w:rPr>
      </w:pPr>
      <w:r>
        <w:rPr>
          <w:rFonts w:asciiTheme="minorHAnsi" w:hAnsiTheme="minorHAnsi"/>
          <w:b/>
          <w:noProof/>
        </w:rPr>
        <w:lastRenderedPageBreak/>
        <w:t xml:space="preserve">Extrait de </w:t>
      </w:r>
      <w:proofErr w:type="spellStart"/>
      <w:r w:rsidRPr="0094391B">
        <w:rPr>
          <w:rFonts w:asciiTheme="minorHAnsi" w:hAnsiTheme="minorHAnsi"/>
          <w:i/>
        </w:rPr>
        <w:t>Lespri</w:t>
      </w:r>
      <w:proofErr w:type="spellEnd"/>
      <w:r w:rsidRPr="0094391B">
        <w:rPr>
          <w:rFonts w:asciiTheme="minorHAnsi" w:hAnsiTheme="minorHAnsi"/>
          <w:i/>
        </w:rPr>
        <w:t xml:space="preserve"> </w:t>
      </w:r>
      <w:proofErr w:type="spellStart"/>
      <w:r w:rsidRPr="0094391B">
        <w:rPr>
          <w:rFonts w:asciiTheme="minorHAnsi" w:hAnsiTheme="minorHAnsi"/>
          <w:i/>
        </w:rPr>
        <w:t>lanmè</w:t>
      </w:r>
      <w:proofErr w:type="spellEnd"/>
      <w:r w:rsidRPr="0094391B">
        <w:rPr>
          <w:rFonts w:asciiTheme="minorHAnsi" w:hAnsiTheme="minorHAnsi"/>
          <w:i/>
        </w:rPr>
        <w:t xml:space="preserve">/ </w:t>
      </w:r>
      <w:r w:rsidRPr="0094391B">
        <w:rPr>
          <w:rFonts w:asciiTheme="minorHAnsi" w:hAnsiTheme="minorHAnsi"/>
          <w:bCs/>
          <w:i/>
        </w:rPr>
        <w:t>Le génie de la mer</w:t>
      </w:r>
      <w:r>
        <w:rPr>
          <w:rFonts w:asciiTheme="minorHAnsi" w:hAnsiTheme="minorHAnsi"/>
          <w:bCs/>
          <w:i/>
        </w:rPr>
        <w:t xml:space="preserve">  </w:t>
      </w:r>
      <w:r w:rsidRPr="006E6234">
        <w:rPr>
          <w:rFonts w:asciiTheme="minorHAnsi" w:hAnsiTheme="minorHAnsi"/>
          <w:bCs/>
        </w:rPr>
        <w:t>Page</w:t>
      </w:r>
      <w:r w:rsidR="00104F3E">
        <w:rPr>
          <w:rFonts w:asciiTheme="minorHAnsi" w:hAnsiTheme="minorHAnsi"/>
          <w:bCs/>
        </w:rPr>
        <w:t>s</w:t>
      </w:r>
      <w:r w:rsidRPr="006E6234">
        <w:rPr>
          <w:rFonts w:asciiTheme="minorHAnsi" w:hAnsiTheme="minorHAnsi"/>
          <w:bCs/>
        </w:rPr>
        <w:t xml:space="preserve"> </w:t>
      </w:r>
      <w:r w:rsidR="000976A1">
        <w:rPr>
          <w:rFonts w:asciiTheme="minorHAnsi" w:hAnsiTheme="minorHAnsi"/>
          <w:bCs/>
        </w:rPr>
        <w:t>46</w:t>
      </w:r>
      <w:r w:rsidR="00104F3E">
        <w:rPr>
          <w:rFonts w:asciiTheme="minorHAnsi" w:hAnsiTheme="minorHAnsi"/>
          <w:bCs/>
        </w:rPr>
        <w:t>, 47</w:t>
      </w:r>
    </w:p>
    <w:p w:rsidR="008A490D" w:rsidRPr="006E6234" w:rsidRDefault="008A490D" w:rsidP="003A2578">
      <w:pPr>
        <w:pStyle w:val="NormalWeb"/>
        <w:rPr>
          <w:rFonts w:asciiTheme="minorHAnsi" w:hAnsiTheme="minorHAnsi"/>
          <w:b/>
          <w:noProof/>
        </w:rPr>
      </w:pPr>
    </w:p>
    <w:p w:rsidR="006D5994" w:rsidRDefault="00104F3E" w:rsidP="00104F3E">
      <w:pPr>
        <w:ind w:left="-709"/>
        <w:jc w:val="center"/>
        <w:rPr>
          <w:b/>
          <w:sz w:val="36"/>
          <w:szCs w:val="36"/>
        </w:rPr>
      </w:pPr>
      <w:r w:rsidRPr="00104F3E">
        <w:rPr>
          <w:b/>
          <w:noProof/>
          <w:sz w:val="36"/>
          <w:szCs w:val="36"/>
          <w:lang w:eastAsia="fr-FR"/>
        </w:rPr>
        <w:drawing>
          <wp:inline distT="0" distB="0" distL="0" distR="0">
            <wp:extent cx="6671346" cy="6858000"/>
            <wp:effectExtent l="19050" t="0" r="0" b="0"/>
            <wp:docPr id="81" name="Image 6" descr="C:\Users\DANIEL\Documents\certif méd dad0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Documents\certif méd dad023.tif"/>
                    <pic:cNvPicPr>
                      <a:picLocks noChangeAspect="1" noChangeArrowheads="1"/>
                    </pic:cNvPicPr>
                  </pic:nvPicPr>
                  <pic:blipFill>
                    <a:blip r:embed="rId113" cstate="print"/>
                    <a:srcRect l="33223" t="14953" r="7934" b="13318"/>
                    <a:stretch>
                      <a:fillRect/>
                    </a:stretch>
                  </pic:blipFill>
                  <pic:spPr bwMode="auto">
                    <a:xfrm>
                      <a:off x="0" y="0"/>
                      <a:ext cx="6673394" cy="6860105"/>
                    </a:xfrm>
                    <a:prstGeom prst="rect">
                      <a:avLst/>
                    </a:prstGeom>
                    <a:noFill/>
                    <a:ln w="9525">
                      <a:noFill/>
                      <a:miter lim="800000"/>
                      <a:headEnd/>
                      <a:tailEnd/>
                    </a:ln>
                  </pic:spPr>
                </pic:pic>
              </a:graphicData>
            </a:graphic>
          </wp:inline>
        </w:drawing>
      </w:r>
    </w:p>
    <w:p w:rsidR="008A7CC7" w:rsidRDefault="008A7CC7" w:rsidP="00D93C20">
      <w:pPr>
        <w:rPr>
          <w:b/>
          <w:sz w:val="36"/>
          <w:szCs w:val="36"/>
        </w:rPr>
      </w:pPr>
    </w:p>
    <w:p w:rsidR="008E23DB" w:rsidRPr="008E23DB" w:rsidRDefault="008E23DB" w:rsidP="00D93C20">
      <w:pPr>
        <w:rPr>
          <w:b/>
          <w:sz w:val="24"/>
          <w:szCs w:val="24"/>
        </w:rPr>
      </w:pPr>
    </w:p>
    <w:p w:rsidR="007279FC" w:rsidRDefault="007279FC" w:rsidP="00D93C20">
      <w:pPr>
        <w:rPr>
          <w:b/>
          <w:sz w:val="36"/>
          <w:szCs w:val="36"/>
        </w:rPr>
      </w:pPr>
      <w:r>
        <w:rPr>
          <w:b/>
          <w:sz w:val="36"/>
          <w:szCs w:val="36"/>
        </w:rPr>
        <w:lastRenderedPageBreak/>
        <w:t>Eric Mansfield</w:t>
      </w:r>
    </w:p>
    <w:p w:rsidR="002D478B" w:rsidRDefault="002D478B" w:rsidP="002D478B">
      <w:r>
        <w:rPr>
          <w:rFonts w:ascii="Arial" w:hAnsi="Arial" w:cs="Arial"/>
          <w:noProof/>
          <w:color w:val="000000"/>
          <w:lang w:eastAsia="fr-FR"/>
        </w:rPr>
        <w:drawing>
          <wp:inline distT="0" distB="0" distL="0" distR="0">
            <wp:extent cx="1219200" cy="1625600"/>
            <wp:effectExtent l="19050" t="0" r="0" b="0"/>
            <wp:docPr id="57" name="Image 1" descr="http://www.publibook.com/librairie/images/photosauteurs/1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www.publibook.com/librairie/images/photosauteurs/10940.jpg"/>
                    <pic:cNvPicPr>
                      <a:picLocks noChangeAspect="1" noChangeArrowheads="1"/>
                    </pic:cNvPicPr>
                  </pic:nvPicPr>
                  <pic:blipFill>
                    <a:blip r:embed="rId114" cstate="print">
                      <a:grayscl/>
                    </a:blip>
                    <a:srcRect/>
                    <a:stretch>
                      <a:fillRect/>
                    </a:stretch>
                  </pic:blipFill>
                  <pic:spPr bwMode="auto">
                    <a:xfrm>
                      <a:off x="0" y="0"/>
                      <a:ext cx="1219200" cy="1625600"/>
                    </a:xfrm>
                    <a:prstGeom prst="rect">
                      <a:avLst/>
                    </a:prstGeom>
                    <a:noFill/>
                    <a:ln w="9525">
                      <a:noFill/>
                      <a:miter lim="800000"/>
                      <a:headEnd/>
                      <a:tailEnd/>
                    </a:ln>
                  </pic:spPr>
                </pic:pic>
              </a:graphicData>
            </a:graphic>
          </wp:inline>
        </w:drawing>
      </w:r>
      <w:r w:rsidR="00310DAE">
        <w:t xml:space="preserve">      </w:t>
      </w:r>
    </w:p>
    <w:p w:rsidR="00310DAE" w:rsidRDefault="00DF1E2B" w:rsidP="00310DAE">
      <w:pPr>
        <w:jc w:val="both"/>
        <w:rPr>
          <w:rFonts w:eastAsia="Times New Roman" w:cs="Arial"/>
          <w:color w:val="000000"/>
          <w:sz w:val="24"/>
          <w:szCs w:val="24"/>
          <w:lang w:eastAsia="fr-FR"/>
        </w:rPr>
      </w:pPr>
      <w:r>
        <w:rPr>
          <w:sz w:val="24"/>
          <w:szCs w:val="24"/>
        </w:rPr>
        <w:t xml:space="preserve">Originaire du </w:t>
      </w:r>
      <w:r w:rsidR="00287FF6" w:rsidRPr="00310DAE">
        <w:rPr>
          <w:sz w:val="24"/>
          <w:szCs w:val="24"/>
        </w:rPr>
        <w:t>Saint Esprit, docteur es lettres</w:t>
      </w:r>
      <w:r w:rsidR="0056332A">
        <w:rPr>
          <w:sz w:val="24"/>
          <w:szCs w:val="24"/>
        </w:rPr>
        <w:t> ;</w:t>
      </w:r>
      <w:r w:rsidR="00287FF6" w:rsidRPr="00310DAE">
        <w:rPr>
          <w:sz w:val="24"/>
          <w:szCs w:val="24"/>
        </w:rPr>
        <w:t xml:space="preserve"> </w:t>
      </w:r>
      <w:r w:rsidR="0056332A">
        <w:rPr>
          <w:rFonts w:eastAsia="Times New Roman" w:cs="Arial"/>
          <w:color w:val="000000"/>
          <w:sz w:val="24"/>
          <w:szCs w:val="24"/>
          <w:lang w:eastAsia="fr-FR"/>
        </w:rPr>
        <w:t>I</w:t>
      </w:r>
      <w:r w:rsidR="00310DAE" w:rsidRPr="00310DAE">
        <w:rPr>
          <w:rFonts w:eastAsia="Times New Roman" w:cs="Arial"/>
          <w:color w:val="000000"/>
          <w:sz w:val="24"/>
          <w:szCs w:val="24"/>
          <w:lang w:eastAsia="fr-FR"/>
        </w:rPr>
        <w:t>l a été primé par l'Association des écrivains et artistes réunis (</w:t>
      </w:r>
      <w:proofErr w:type="spellStart"/>
      <w:r w:rsidR="00310DAE" w:rsidRPr="00310DAE">
        <w:rPr>
          <w:rFonts w:eastAsia="Times New Roman" w:cs="Arial"/>
          <w:color w:val="000000"/>
          <w:sz w:val="24"/>
          <w:szCs w:val="24"/>
          <w:lang w:eastAsia="fr-FR"/>
        </w:rPr>
        <w:t>Amear</w:t>
      </w:r>
      <w:proofErr w:type="spellEnd"/>
      <w:r w:rsidR="00310DAE" w:rsidRPr="00310DAE">
        <w:rPr>
          <w:rFonts w:eastAsia="Times New Roman" w:cs="Arial"/>
          <w:color w:val="000000"/>
          <w:sz w:val="24"/>
          <w:szCs w:val="24"/>
          <w:lang w:eastAsia="fr-FR"/>
        </w:rPr>
        <w:t>) en 1982, en Martinique.  De 1995 à</w:t>
      </w:r>
      <w:r w:rsidR="00310DAE">
        <w:rPr>
          <w:rFonts w:eastAsia="Times New Roman" w:cs="Arial"/>
          <w:color w:val="000000"/>
          <w:sz w:val="24"/>
          <w:szCs w:val="24"/>
          <w:lang w:eastAsia="fr-FR"/>
        </w:rPr>
        <w:t xml:space="preserve"> </w:t>
      </w:r>
      <w:r w:rsidR="00310DAE" w:rsidRPr="00310DAE">
        <w:rPr>
          <w:rFonts w:eastAsia="Times New Roman" w:cs="Arial"/>
          <w:color w:val="000000"/>
          <w:sz w:val="24"/>
          <w:szCs w:val="24"/>
          <w:lang w:eastAsia="fr-FR"/>
        </w:rPr>
        <w:t xml:space="preserve">1999, ses textes sont publiés dans la revue </w:t>
      </w:r>
      <w:r w:rsidR="00310DAE" w:rsidRPr="002E4410">
        <w:rPr>
          <w:rFonts w:eastAsia="Times New Roman" w:cs="Arial"/>
          <w:b/>
          <w:color w:val="000000"/>
          <w:sz w:val="24"/>
          <w:szCs w:val="24"/>
          <w:lang w:eastAsia="fr-FR"/>
        </w:rPr>
        <w:t>Poésie première</w:t>
      </w:r>
      <w:r w:rsidR="002E4410">
        <w:rPr>
          <w:rFonts w:eastAsia="Times New Roman" w:cs="Arial"/>
          <w:b/>
          <w:color w:val="000000"/>
          <w:sz w:val="24"/>
          <w:szCs w:val="24"/>
          <w:lang w:eastAsia="fr-FR"/>
        </w:rPr>
        <w:t>,</w:t>
      </w:r>
      <w:r w:rsidR="00310DAE" w:rsidRPr="00310DAE">
        <w:rPr>
          <w:rFonts w:eastAsia="Times New Roman" w:cs="Arial"/>
          <w:color w:val="000000"/>
          <w:sz w:val="24"/>
          <w:szCs w:val="24"/>
          <w:lang w:eastAsia="fr-FR"/>
        </w:rPr>
        <w:t xml:space="preserve"> à Paris.</w:t>
      </w:r>
    </w:p>
    <w:p w:rsidR="00310DAE" w:rsidRDefault="00310DAE" w:rsidP="00310DAE">
      <w:pPr>
        <w:rPr>
          <w:rFonts w:eastAsia="Times New Roman" w:cs="Arial"/>
          <w:color w:val="000000"/>
          <w:sz w:val="24"/>
          <w:szCs w:val="24"/>
          <w:lang w:eastAsia="fr-FR"/>
        </w:rPr>
      </w:pPr>
      <w:r>
        <w:rPr>
          <w:rFonts w:eastAsia="Times New Roman" w:cs="Arial"/>
          <w:color w:val="000000"/>
          <w:sz w:val="24"/>
          <w:szCs w:val="24"/>
          <w:lang w:eastAsia="fr-FR"/>
        </w:rPr>
        <w:t>Auteur de :</w:t>
      </w:r>
    </w:p>
    <w:p w:rsidR="00310DAE" w:rsidRPr="00E1511E" w:rsidRDefault="00310DAE" w:rsidP="00E1511E">
      <w:pPr>
        <w:pStyle w:val="Paragraphedeliste"/>
        <w:numPr>
          <w:ilvl w:val="0"/>
          <w:numId w:val="1"/>
        </w:numPr>
        <w:jc w:val="both"/>
        <w:rPr>
          <w:rFonts w:eastAsia="Times New Roman" w:cs="Arial"/>
          <w:i/>
          <w:color w:val="000000"/>
          <w:sz w:val="24"/>
          <w:szCs w:val="24"/>
          <w:lang w:eastAsia="fr-FR"/>
        </w:rPr>
      </w:pPr>
      <w:r w:rsidRPr="00E1511E">
        <w:rPr>
          <w:rFonts w:cs="Tahoma"/>
          <w:bCs/>
          <w:i/>
          <w:color w:val="404040"/>
          <w:sz w:val="24"/>
          <w:szCs w:val="24"/>
        </w:rPr>
        <w:t xml:space="preserve">La Symbolique </w:t>
      </w:r>
      <w:proofErr w:type="gramStart"/>
      <w:r w:rsidRPr="00E1511E">
        <w:rPr>
          <w:rFonts w:cs="Tahoma"/>
          <w:bCs/>
          <w:i/>
          <w:color w:val="404040"/>
          <w:sz w:val="24"/>
          <w:szCs w:val="24"/>
        </w:rPr>
        <w:t>du regard, regardants</w:t>
      </w:r>
      <w:proofErr w:type="gramEnd"/>
      <w:r w:rsidRPr="00E1511E">
        <w:rPr>
          <w:rFonts w:cs="Tahoma"/>
          <w:bCs/>
          <w:i/>
          <w:color w:val="404040"/>
          <w:sz w:val="24"/>
          <w:szCs w:val="24"/>
        </w:rPr>
        <w:t xml:space="preserve"> et regardés dans la poésie antillaise d'</w:t>
      </w:r>
      <w:proofErr w:type="spellStart"/>
      <w:r w:rsidRPr="00E1511E">
        <w:rPr>
          <w:rFonts w:cs="Tahoma"/>
          <w:bCs/>
          <w:i/>
          <w:color w:val="404040"/>
          <w:sz w:val="24"/>
          <w:szCs w:val="24"/>
        </w:rPr>
        <w:t>expres</w:t>
      </w:r>
      <w:r w:rsidR="006371AF">
        <w:rPr>
          <w:rFonts w:cs="Tahoma"/>
          <w:bCs/>
          <w:i/>
          <w:color w:val="404040"/>
          <w:sz w:val="24"/>
          <w:szCs w:val="24"/>
        </w:rPr>
        <w:t>-</w:t>
      </w:r>
      <w:r w:rsidRPr="00E1511E">
        <w:rPr>
          <w:rFonts w:cs="Tahoma"/>
          <w:bCs/>
          <w:i/>
          <w:color w:val="404040"/>
          <w:sz w:val="24"/>
          <w:szCs w:val="24"/>
        </w:rPr>
        <w:t>sion</w:t>
      </w:r>
      <w:proofErr w:type="spellEnd"/>
      <w:r w:rsidRPr="00E1511E">
        <w:rPr>
          <w:rFonts w:cs="Tahoma"/>
          <w:bCs/>
          <w:i/>
          <w:color w:val="404040"/>
          <w:sz w:val="24"/>
          <w:szCs w:val="24"/>
        </w:rPr>
        <w:t xml:space="preserve"> française</w:t>
      </w:r>
    </w:p>
    <w:p w:rsidR="00310DAE" w:rsidRPr="00E1511E" w:rsidRDefault="00310DAE" w:rsidP="00E1511E">
      <w:pPr>
        <w:pStyle w:val="Paragraphedeliste"/>
        <w:numPr>
          <w:ilvl w:val="0"/>
          <w:numId w:val="1"/>
        </w:numPr>
        <w:jc w:val="both"/>
        <w:rPr>
          <w:rFonts w:eastAsia="Times New Roman" w:cs="Arial"/>
          <w:i/>
          <w:color w:val="000000"/>
          <w:sz w:val="24"/>
          <w:szCs w:val="24"/>
          <w:lang w:eastAsia="fr-FR"/>
        </w:rPr>
      </w:pPr>
      <w:r w:rsidRPr="00E1511E">
        <w:rPr>
          <w:i/>
          <w:color w:val="333333"/>
          <w:sz w:val="24"/>
          <w:szCs w:val="24"/>
        </w:rPr>
        <w:t>L’oiseau du paradis  Textes et pensées poétiques </w:t>
      </w:r>
    </w:p>
    <w:p w:rsidR="00310DAE" w:rsidRPr="00E1511E" w:rsidRDefault="00310DAE" w:rsidP="00E1511E">
      <w:pPr>
        <w:pStyle w:val="Paragraphedeliste"/>
        <w:numPr>
          <w:ilvl w:val="0"/>
          <w:numId w:val="1"/>
        </w:numPr>
        <w:jc w:val="both"/>
        <w:rPr>
          <w:rFonts w:eastAsia="Times New Roman" w:cs="Arial"/>
          <w:i/>
          <w:color w:val="000000"/>
          <w:sz w:val="24"/>
          <w:szCs w:val="24"/>
          <w:lang w:eastAsia="fr-FR"/>
        </w:rPr>
      </w:pPr>
      <w:r w:rsidRPr="00E1511E">
        <w:rPr>
          <w:i/>
          <w:color w:val="333333"/>
          <w:sz w:val="24"/>
          <w:szCs w:val="24"/>
        </w:rPr>
        <w:t xml:space="preserve">Le </w:t>
      </w:r>
      <w:proofErr w:type="spellStart"/>
      <w:r w:rsidRPr="00E1511E">
        <w:rPr>
          <w:i/>
          <w:color w:val="333333"/>
          <w:sz w:val="24"/>
          <w:szCs w:val="24"/>
        </w:rPr>
        <w:t>Manikou</w:t>
      </w:r>
      <w:proofErr w:type="spellEnd"/>
      <w:r w:rsidRPr="00E1511E">
        <w:rPr>
          <w:i/>
          <w:color w:val="333333"/>
          <w:sz w:val="24"/>
          <w:szCs w:val="24"/>
        </w:rPr>
        <w:t xml:space="preserve"> du bois Ti-Baume (avec </w:t>
      </w:r>
      <w:proofErr w:type="spellStart"/>
      <w:r w:rsidRPr="00E1511E">
        <w:rPr>
          <w:i/>
          <w:color w:val="333333"/>
          <w:sz w:val="24"/>
          <w:szCs w:val="24"/>
        </w:rPr>
        <w:t>Louisy</w:t>
      </w:r>
      <w:proofErr w:type="spellEnd"/>
      <w:r w:rsidRPr="00E1511E">
        <w:rPr>
          <w:i/>
          <w:color w:val="333333"/>
          <w:sz w:val="24"/>
          <w:szCs w:val="24"/>
        </w:rPr>
        <w:t>-louis Jonathan</w:t>
      </w:r>
      <w:r w:rsidR="00E1511E">
        <w:rPr>
          <w:i/>
          <w:color w:val="333333"/>
          <w:sz w:val="24"/>
          <w:szCs w:val="24"/>
        </w:rPr>
        <w:t>)</w:t>
      </w:r>
    </w:p>
    <w:p w:rsidR="00E1511E" w:rsidRPr="00E1511E" w:rsidRDefault="00DF1E2B" w:rsidP="00E1511E">
      <w:pPr>
        <w:pStyle w:val="Paragraphedeliste"/>
        <w:numPr>
          <w:ilvl w:val="0"/>
          <w:numId w:val="1"/>
        </w:numPr>
        <w:jc w:val="both"/>
        <w:rPr>
          <w:rFonts w:eastAsia="Times New Roman" w:cs="Arial"/>
          <w:i/>
          <w:color w:val="000000"/>
          <w:sz w:val="24"/>
          <w:szCs w:val="24"/>
          <w:lang w:eastAsia="fr-FR"/>
        </w:rPr>
      </w:pPr>
      <w:r>
        <w:rPr>
          <w:i/>
          <w:color w:val="333333"/>
          <w:sz w:val="24"/>
          <w:szCs w:val="24"/>
        </w:rPr>
        <w:t xml:space="preserve">Au bout des </w:t>
      </w:r>
      <w:proofErr w:type="spellStart"/>
      <w:r>
        <w:rPr>
          <w:i/>
          <w:color w:val="333333"/>
          <w:sz w:val="24"/>
          <w:szCs w:val="24"/>
        </w:rPr>
        <w:t>Avicénnia</w:t>
      </w:r>
      <w:proofErr w:type="spellEnd"/>
      <w:r w:rsidR="00E1511E" w:rsidRPr="00E1511E">
        <w:rPr>
          <w:i/>
          <w:color w:val="333333"/>
          <w:sz w:val="24"/>
          <w:szCs w:val="24"/>
        </w:rPr>
        <w:t xml:space="preserve"> morts…</w:t>
      </w:r>
    </w:p>
    <w:p w:rsidR="002D478B" w:rsidRPr="00E1511E" w:rsidRDefault="00E1511E" w:rsidP="002D478B">
      <w:pPr>
        <w:pStyle w:val="Paragraphedeliste"/>
        <w:numPr>
          <w:ilvl w:val="0"/>
          <w:numId w:val="1"/>
        </w:numPr>
        <w:jc w:val="both"/>
        <w:rPr>
          <w:rFonts w:eastAsia="Times New Roman" w:cs="Arial"/>
          <w:i/>
          <w:color w:val="000000"/>
          <w:sz w:val="24"/>
          <w:szCs w:val="24"/>
          <w:lang w:eastAsia="fr-FR"/>
        </w:rPr>
      </w:pPr>
      <w:r w:rsidRPr="00E1511E">
        <w:rPr>
          <w:rFonts w:eastAsia="Times New Roman" w:cs="Arial"/>
          <w:i/>
          <w:color w:val="000000"/>
          <w:sz w:val="24"/>
          <w:szCs w:val="24"/>
          <w:lang w:eastAsia="fr-FR"/>
        </w:rPr>
        <w:t>L’école du regard</w:t>
      </w:r>
    </w:p>
    <w:p w:rsidR="00310DAE" w:rsidRDefault="00E1511E" w:rsidP="002D478B">
      <w:pPr>
        <w:rPr>
          <w:noProof/>
          <w:color w:val="000000"/>
          <w:lang w:eastAsia="fr-FR"/>
        </w:rPr>
      </w:pPr>
      <w:r>
        <w:rPr>
          <w:noProof/>
          <w:color w:val="000000"/>
          <w:lang w:eastAsia="fr-FR"/>
        </w:rPr>
        <w:t xml:space="preserve">         </w:t>
      </w:r>
    </w:p>
    <w:p w:rsidR="00287FF6" w:rsidRDefault="00287FF6" w:rsidP="002D478B">
      <w:r>
        <w:rPr>
          <w:noProof/>
          <w:color w:val="000000"/>
          <w:lang w:eastAsia="fr-FR"/>
        </w:rPr>
        <w:t xml:space="preserve">                          </w:t>
      </w:r>
      <w:r w:rsidRPr="00287FF6">
        <w:rPr>
          <w:noProof/>
          <w:color w:val="000000"/>
          <w:lang w:eastAsia="fr-FR"/>
        </w:rPr>
        <w:drawing>
          <wp:inline distT="0" distB="0" distL="0" distR="0">
            <wp:extent cx="1767899" cy="1324598"/>
            <wp:effectExtent l="0" t="228600" r="0" b="199402"/>
            <wp:docPr id="61" name="Image 41" descr="C:\Users\DANIEL\Documents\Ecrire au St Esprit\2013-09-06 Jan Sentesprit Couvertures\DSC0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ANIEL\Documents\Ecrire au St Esprit\2013-09-06 Jan Sentesprit Couvertures\DSC01485.JPG"/>
                    <pic:cNvPicPr>
                      <a:picLocks noChangeAspect="1" noChangeArrowheads="1"/>
                    </pic:cNvPicPr>
                  </pic:nvPicPr>
                  <pic:blipFill>
                    <a:blip r:embed="rId115" cstate="print"/>
                    <a:srcRect/>
                    <a:stretch>
                      <a:fillRect/>
                    </a:stretch>
                  </pic:blipFill>
                  <pic:spPr bwMode="auto">
                    <a:xfrm rot="5400000">
                      <a:off x="0" y="0"/>
                      <a:ext cx="1777359" cy="1331686"/>
                    </a:xfrm>
                    <a:prstGeom prst="rect">
                      <a:avLst/>
                    </a:prstGeom>
                    <a:noFill/>
                    <a:ln w="9525">
                      <a:noFill/>
                      <a:miter lim="800000"/>
                      <a:headEnd/>
                      <a:tailEnd/>
                    </a:ln>
                  </pic:spPr>
                </pic:pic>
              </a:graphicData>
            </a:graphic>
          </wp:inline>
        </w:drawing>
      </w:r>
      <w:r w:rsidR="00E1511E">
        <w:rPr>
          <w:noProof/>
          <w:color w:val="000000"/>
          <w:lang w:eastAsia="fr-FR"/>
        </w:rPr>
        <w:t xml:space="preserve">               </w:t>
      </w:r>
      <w:r w:rsidR="00E1511E" w:rsidRPr="00E1511E">
        <w:rPr>
          <w:noProof/>
          <w:color w:val="000000"/>
          <w:lang w:eastAsia="fr-FR"/>
        </w:rPr>
        <w:t xml:space="preserve"> </w:t>
      </w:r>
      <w:r w:rsidR="00E1511E" w:rsidRPr="00E1511E">
        <w:rPr>
          <w:noProof/>
          <w:color w:val="000000"/>
          <w:lang w:eastAsia="fr-FR"/>
        </w:rPr>
        <w:drawing>
          <wp:inline distT="0" distB="0" distL="0" distR="0">
            <wp:extent cx="1162783" cy="1638935"/>
            <wp:effectExtent l="19050" t="0" r="0" b="0"/>
            <wp:docPr id="86" name="lightwindow_image_0" descr="http://static.decitre.fr/media/catalog/product/cache/1/image/9df78eab33525d08d6e5fb8d27136e95/9/7/8/2/7/4/8/3/9782748350128F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window_image_0" descr="http://static.decitre.fr/media/catalog/product/cache/1/image/9df78eab33525d08d6e5fb8d27136e95/9/7/8/2/7/4/8/3/9782748350128FS.gif"/>
                    <pic:cNvPicPr>
                      <a:picLocks noChangeAspect="1" noChangeArrowheads="1"/>
                    </pic:cNvPicPr>
                  </pic:nvPicPr>
                  <pic:blipFill>
                    <a:blip r:embed="rId116" cstate="print"/>
                    <a:srcRect/>
                    <a:stretch>
                      <a:fillRect/>
                    </a:stretch>
                  </pic:blipFill>
                  <pic:spPr bwMode="auto">
                    <a:xfrm>
                      <a:off x="0" y="0"/>
                      <a:ext cx="1169699" cy="1648683"/>
                    </a:xfrm>
                    <a:prstGeom prst="rect">
                      <a:avLst/>
                    </a:prstGeom>
                    <a:noFill/>
                    <a:ln w="9525">
                      <a:noFill/>
                      <a:miter lim="800000"/>
                      <a:headEnd/>
                      <a:tailEnd/>
                    </a:ln>
                  </pic:spPr>
                </pic:pic>
              </a:graphicData>
            </a:graphic>
          </wp:inline>
        </w:drawing>
      </w:r>
    </w:p>
    <w:p w:rsidR="002D478B" w:rsidRDefault="00E1511E" w:rsidP="002D478B">
      <w:r>
        <w:t xml:space="preserve">     </w:t>
      </w:r>
      <w:r w:rsidR="00287FF6" w:rsidRPr="00287FF6">
        <w:rPr>
          <w:noProof/>
          <w:color w:val="000000"/>
          <w:lang w:eastAsia="fr-FR"/>
        </w:rPr>
        <w:drawing>
          <wp:inline distT="0" distB="0" distL="0" distR="0">
            <wp:extent cx="1773065" cy="1184896"/>
            <wp:effectExtent l="0" t="285750" r="0" b="281954"/>
            <wp:docPr id="70" name="Image 1" descr="C:\Users\DANIEL\Documents\Ecrire au St Esprit\2013-09-06 Jan Sentesprit Couvertures\DSC01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Ecrire au St Esprit\2013-09-06 Jan Sentesprit Couvertures\DSC01482.JPG"/>
                    <pic:cNvPicPr>
                      <a:picLocks noChangeAspect="1" noChangeArrowheads="1"/>
                    </pic:cNvPicPr>
                  </pic:nvPicPr>
                  <pic:blipFill>
                    <a:blip r:embed="rId117" cstate="print"/>
                    <a:srcRect t="6136" r="1097" b="5570"/>
                    <a:stretch>
                      <a:fillRect/>
                    </a:stretch>
                  </pic:blipFill>
                  <pic:spPr bwMode="auto">
                    <a:xfrm rot="5400000">
                      <a:off x="0" y="0"/>
                      <a:ext cx="1778880" cy="1188782"/>
                    </a:xfrm>
                    <a:prstGeom prst="rect">
                      <a:avLst/>
                    </a:prstGeom>
                    <a:noFill/>
                    <a:ln w="9525">
                      <a:noFill/>
                      <a:miter lim="800000"/>
                      <a:headEnd/>
                      <a:tailEnd/>
                    </a:ln>
                  </pic:spPr>
                </pic:pic>
              </a:graphicData>
            </a:graphic>
          </wp:inline>
        </w:drawing>
      </w:r>
      <w:r w:rsidR="00287FF6" w:rsidRPr="00287FF6">
        <w:rPr>
          <w:noProof/>
          <w:lang w:eastAsia="fr-FR"/>
        </w:rPr>
        <w:drawing>
          <wp:inline distT="0" distB="0" distL="0" distR="0">
            <wp:extent cx="1486680" cy="1495425"/>
            <wp:effectExtent l="19050" t="0" r="0" b="0"/>
            <wp:docPr id="71" name="Image 17" descr="Le Manikou du bois Ti-Baume. de Eric Mansfield et Louisy-Louis Jonatha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Le Manikou du bois Ti-Baume. de Eric Mansfield et Louisy-Louis Jonathan">
                      <a:hlinkClick r:id="rId118"/>
                    </pic:cNvPr>
                    <pic:cNvPicPr>
                      <a:picLocks noChangeAspect="1" noChangeArrowheads="1"/>
                    </pic:cNvPicPr>
                  </pic:nvPicPr>
                  <pic:blipFill>
                    <a:blip r:embed="rId119" cstate="print"/>
                    <a:srcRect/>
                    <a:stretch>
                      <a:fillRect/>
                    </a:stretch>
                  </pic:blipFill>
                  <pic:spPr bwMode="auto">
                    <a:xfrm>
                      <a:off x="0" y="0"/>
                      <a:ext cx="1488895" cy="1497653"/>
                    </a:xfrm>
                    <a:prstGeom prst="rect">
                      <a:avLst/>
                    </a:prstGeom>
                    <a:noFill/>
                    <a:ln w="9525">
                      <a:noFill/>
                      <a:miter lim="800000"/>
                      <a:headEnd/>
                      <a:tailEnd/>
                    </a:ln>
                  </pic:spPr>
                </pic:pic>
              </a:graphicData>
            </a:graphic>
          </wp:inline>
        </w:drawing>
      </w:r>
      <w:r w:rsidR="00287FF6">
        <w:t xml:space="preserve">     </w:t>
      </w:r>
      <w:r>
        <w:t xml:space="preserve">   </w:t>
      </w:r>
      <w:r w:rsidR="00287FF6">
        <w:t xml:space="preserve"> </w:t>
      </w:r>
      <w:r w:rsidR="00287FF6" w:rsidRPr="00287FF6">
        <w:rPr>
          <w:noProof/>
          <w:lang w:eastAsia="fr-FR"/>
        </w:rPr>
        <w:drawing>
          <wp:inline distT="0" distB="0" distL="0" distR="0">
            <wp:extent cx="1112012" cy="1676400"/>
            <wp:effectExtent l="19050" t="0" r="0" b="0"/>
            <wp:docPr id="72" name="Image 6" descr="http://www.papillonsdemots.fr/wp-content/uploads/2012/04/Loiseau-du-paradis-199x300.jp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http://www.papillonsdemots.fr/wp-content/uploads/2012/04/Loiseau-du-paradis-199x300.jpg">
                      <a:hlinkClick r:id="rId120"/>
                    </pic:cNvPr>
                    <pic:cNvPicPr>
                      <a:picLocks noChangeAspect="1" noChangeArrowheads="1"/>
                    </pic:cNvPicPr>
                  </pic:nvPicPr>
                  <pic:blipFill>
                    <a:blip r:embed="rId121" cstate="print"/>
                    <a:srcRect/>
                    <a:stretch>
                      <a:fillRect/>
                    </a:stretch>
                  </pic:blipFill>
                  <pic:spPr bwMode="auto">
                    <a:xfrm>
                      <a:off x="0" y="0"/>
                      <a:ext cx="1113424" cy="1678529"/>
                    </a:xfrm>
                    <a:prstGeom prst="rect">
                      <a:avLst/>
                    </a:prstGeom>
                    <a:noFill/>
                    <a:ln w="9525">
                      <a:noFill/>
                      <a:miter lim="800000"/>
                      <a:headEnd/>
                      <a:tailEnd/>
                    </a:ln>
                  </pic:spPr>
                </pic:pic>
              </a:graphicData>
            </a:graphic>
          </wp:inline>
        </w:drawing>
      </w:r>
    </w:p>
    <w:p w:rsidR="00287FF6" w:rsidRPr="00E1511E" w:rsidRDefault="00287FF6" w:rsidP="00287FF6">
      <w:pPr>
        <w:rPr>
          <w:sz w:val="24"/>
          <w:szCs w:val="24"/>
        </w:rPr>
      </w:pPr>
    </w:p>
    <w:p w:rsidR="00287FF6" w:rsidRPr="00E1511E" w:rsidRDefault="00E1511E" w:rsidP="00287FF6">
      <w:pPr>
        <w:rPr>
          <w:color w:val="333333"/>
          <w:sz w:val="24"/>
          <w:szCs w:val="24"/>
        </w:rPr>
      </w:pPr>
      <w:r w:rsidRPr="00E1511E">
        <w:rPr>
          <w:color w:val="333333"/>
          <w:sz w:val="24"/>
          <w:szCs w:val="24"/>
        </w:rPr>
        <w:t xml:space="preserve"> </w:t>
      </w:r>
      <w:r w:rsidRPr="00E1511E">
        <w:rPr>
          <w:b/>
          <w:color w:val="333333"/>
          <w:sz w:val="24"/>
          <w:szCs w:val="24"/>
        </w:rPr>
        <w:t>Extraits</w:t>
      </w:r>
      <w:r w:rsidRPr="00E1511E">
        <w:rPr>
          <w:color w:val="333333"/>
          <w:sz w:val="24"/>
          <w:szCs w:val="24"/>
        </w:rPr>
        <w:t xml:space="preserve"> de </w:t>
      </w:r>
      <w:r w:rsidRPr="00E1511E">
        <w:rPr>
          <w:i/>
          <w:color w:val="333333"/>
          <w:sz w:val="24"/>
          <w:szCs w:val="24"/>
        </w:rPr>
        <w:t>L’oiseau du paradis</w:t>
      </w:r>
    </w:p>
    <w:p w:rsidR="00287FF6" w:rsidRPr="00E1511E" w:rsidRDefault="00E1511E" w:rsidP="00287FF6">
      <w:pPr>
        <w:pStyle w:val="NormalWeb"/>
        <w:spacing w:line="336" w:lineRule="atLeast"/>
        <w:jc w:val="both"/>
        <w:rPr>
          <w:rFonts w:asciiTheme="minorHAnsi" w:hAnsiTheme="minorHAnsi"/>
          <w:color w:val="333333"/>
        </w:rPr>
      </w:pPr>
      <w:r w:rsidRPr="00E1511E">
        <w:rPr>
          <w:rFonts w:asciiTheme="minorHAnsi" w:hAnsiTheme="minorHAnsi"/>
          <w:color w:val="333333"/>
        </w:rPr>
        <w:t xml:space="preserve"> </w:t>
      </w:r>
    </w:p>
    <w:p w:rsidR="00287FF6" w:rsidRPr="00E1511E" w:rsidRDefault="00287FF6" w:rsidP="00287FF6">
      <w:pPr>
        <w:pStyle w:val="NormalWeb"/>
        <w:spacing w:line="336" w:lineRule="atLeast"/>
        <w:jc w:val="center"/>
        <w:rPr>
          <w:rFonts w:asciiTheme="minorHAnsi" w:hAnsiTheme="minorHAnsi"/>
          <w:color w:val="333333"/>
        </w:rPr>
      </w:pPr>
      <w:r w:rsidRPr="00E1511E">
        <w:rPr>
          <w:rFonts w:asciiTheme="minorHAnsi" w:hAnsiTheme="minorHAnsi"/>
          <w:color w:val="333333"/>
        </w:rPr>
        <w:t>Belle du jour</w:t>
      </w:r>
      <w:r w:rsidRPr="00E1511E">
        <w:rPr>
          <w:rFonts w:asciiTheme="minorHAnsi" w:hAnsiTheme="minorHAnsi"/>
          <w:color w:val="333333"/>
        </w:rPr>
        <w:br/>
        <w:t>Belle du seigneur</w:t>
      </w:r>
      <w:r w:rsidRPr="00E1511E">
        <w:rPr>
          <w:rFonts w:asciiTheme="minorHAnsi" w:hAnsiTheme="minorHAnsi"/>
          <w:color w:val="333333"/>
        </w:rPr>
        <w:br/>
        <w:t>Belle de nuit</w:t>
      </w:r>
      <w:r w:rsidRPr="00E1511E">
        <w:rPr>
          <w:rFonts w:asciiTheme="minorHAnsi" w:hAnsiTheme="minorHAnsi"/>
          <w:color w:val="333333"/>
        </w:rPr>
        <w:br/>
        <w:t>Mon amour</w:t>
      </w:r>
      <w:r w:rsidRPr="00E1511E">
        <w:rPr>
          <w:rFonts w:asciiTheme="minorHAnsi" w:hAnsiTheme="minorHAnsi"/>
          <w:color w:val="333333"/>
        </w:rPr>
        <w:br/>
        <w:t>Mon bel amour</w:t>
      </w:r>
      <w:r w:rsidRPr="00E1511E">
        <w:rPr>
          <w:rFonts w:asciiTheme="minorHAnsi" w:hAnsiTheme="minorHAnsi"/>
          <w:color w:val="333333"/>
        </w:rPr>
        <w:br/>
        <w:t>J’aurais aimé tendre vers toi les branches et les fruits</w:t>
      </w:r>
      <w:r w:rsidRPr="00E1511E">
        <w:rPr>
          <w:rFonts w:asciiTheme="minorHAnsi" w:hAnsiTheme="minorHAnsi"/>
          <w:color w:val="333333"/>
        </w:rPr>
        <w:br/>
        <w:t>La fleur d’orchidée à la vanille sensuelle</w:t>
      </w:r>
      <w:r w:rsidRPr="00E1511E">
        <w:rPr>
          <w:rFonts w:asciiTheme="minorHAnsi" w:hAnsiTheme="minorHAnsi"/>
          <w:color w:val="333333"/>
        </w:rPr>
        <w:br/>
        <w:t>La pomme cannelle bien mûre</w:t>
      </w:r>
      <w:r w:rsidRPr="00E1511E">
        <w:rPr>
          <w:rFonts w:asciiTheme="minorHAnsi" w:hAnsiTheme="minorHAnsi"/>
          <w:color w:val="333333"/>
        </w:rPr>
        <w:br/>
        <w:t>Et la mangue parfumée.</w:t>
      </w:r>
      <w:r w:rsidRPr="00E1511E">
        <w:rPr>
          <w:rFonts w:asciiTheme="minorHAnsi" w:hAnsiTheme="minorHAnsi"/>
          <w:color w:val="333333"/>
        </w:rPr>
        <w:br/>
        <w:t>Je bois dans ton calice une verveine bien tiède</w:t>
      </w:r>
      <w:r w:rsidRPr="00E1511E">
        <w:rPr>
          <w:rFonts w:asciiTheme="minorHAnsi" w:hAnsiTheme="minorHAnsi"/>
          <w:color w:val="333333"/>
        </w:rPr>
        <w:br/>
        <w:t>Et tu me revigores</w:t>
      </w:r>
      <w:r w:rsidRPr="00E1511E">
        <w:rPr>
          <w:rFonts w:asciiTheme="minorHAnsi" w:hAnsiTheme="minorHAnsi"/>
          <w:color w:val="333333"/>
        </w:rPr>
        <w:br/>
        <w:t>En me demandant la racine de vie.</w:t>
      </w:r>
    </w:p>
    <w:p w:rsidR="00287FF6" w:rsidRPr="00E1511E" w:rsidRDefault="00287FF6" w:rsidP="00287FF6">
      <w:pPr>
        <w:pStyle w:val="NormalWeb"/>
        <w:spacing w:line="336" w:lineRule="atLeast"/>
        <w:jc w:val="center"/>
        <w:rPr>
          <w:rFonts w:asciiTheme="minorHAnsi" w:hAnsiTheme="minorHAnsi"/>
          <w:color w:val="333333"/>
        </w:rPr>
      </w:pPr>
      <w:r w:rsidRPr="00E1511E">
        <w:rPr>
          <w:rFonts w:asciiTheme="minorHAnsi" w:hAnsiTheme="minorHAnsi"/>
          <w:color w:val="333333"/>
        </w:rPr>
        <w:t>***</w:t>
      </w:r>
    </w:p>
    <w:p w:rsidR="00287FF6" w:rsidRPr="00E1511E" w:rsidRDefault="00287FF6" w:rsidP="00287FF6">
      <w:pPr>
        <w:pStyle w:val="NormalWeb"/>
        <w:spacing w:line="336" w:lineRule="atLeast"/>
        <w:jc w:val="center"/>
        <w:rPr>
          <w:rFonts w:asciiTheme="minorHAnsi" w:hAnsiTheme="minorHAnsi"/>
          <w:color w:val="333333"/>
        </w:rPr>
      </w:pPr>
      <w:r w:rsidRPr="00E1511E">
        <w:rPr>
          <w:rFonts w:asciiTheme="minorHAnsi" w:hAnsiTheme="minorHAnsi"/>
          <w:color w:val="333333"/>
        </w:rPr>
        <w:t>Le goût du café dans la bouche</w:t>
      </w:r>
      <w:proofErr w:type="gramStart"/>
      <w:r w:rsidRPr="00E1511E">
        <w:rPr>
          <w:rFonts w:asciiTheme="minorHAnsi" w:hAnsiTheme="minorHAnsi"/>
          <w:color w:val="333333"/>
        </w:rPr>
        <w:t>,</w:t>
      </w:r>
      <w:proofErr w:type="gramEnd"/>
      <w:r w:rsidRPr="00E1511E">
        <w:rPr>
          <w:rFonts w:asciiTheme="minorHAnsi" w:hAnsiTheme="minorHAnsi"/>
          <w:color w:val="333333"/>
        </w:rPr>
        <w:br/>
        <w:t>Le goût du café sur les lèvres,</w:t>
      </w:r>
      <w:r w:rsidRPr="00E1511E">
        <w:rPr>
          <w:rFonts w:asciiTheme="minorHAnsi" w:hAnsiTheme="minorHAnsi"/>
          <w:color w:val="333333"/>
        </w:rPr>
        <w:br/>
        <w:t>Et ta langue se titille parce que jusque dans ta luette, le goût du café noir …</w:t>
      </w:r>
    </w:p>
    <w:p w:rsidR="00287FF6" w:rsidRPr="00E1511E" w:rsidRDefault="00287FF6" w:rsidP="00287FF6">
      <w:pPr>
        <w:pStyle w:val="NormalWeb"/>
        <w:spacing w:line="336" w:lineRule="atLeast"/>
        <w:jc w:val="center"/>
        <w:rPr>
          <w:rFonts w:asciiTheme="minorHAnsi" w:hAnsiTheme="minorHAnsi"/>
          <w:color w:val="333333"/>
        </w:rPr>
      </w:pPr>
      <w:r w:rsidRPr="00E1511E">
        <w:rPr>
          <w:rFonts w:asciiTheme="minorHAnsi" w:hAnsiTheme="minorHAnsi"/>
          <w:color w:val="333333"/>
        </w:rPr>
        <w:t>***</w:t>
      </w:r>
    </w:p>
    <w:p w:rsidR="00287FF6" w:rsidRPr="00E1511E" w:rsidRDefault="00287FF6" w:rsidP="00287FF6">
      <w:pPr>
        <w:pStyle w:val="NormalWeb"/>
        <w:spacing w:line="336" w:lineRule="atLeast"/>
        <w:jc w:val="center"/>
        <w:rPr>
          <w:rFonts w:asciiTheme="minorHAnsi" w:hAnsiTheme="minorHAnsi"/>
          <w:color w:val="333333"/>
        </w:rPr>
      </w:pPr>
      <w:r w:rsidRPr="00E1511E">
        <w:rPr>
          <w:rFonts w:asciiTheme="minorHAnsi" w:hAnsiTheme="minorHAnsi"/>
          <w:color w:val="333333"/>
        </w:rPr>
        <w:t>Ta langue au goût d’anis couleur framboise</w:t>
      </w:r>
      <w:r w:rsidRPr="00E1511E">
        <w:rPr>
          <w:rFonts w:asciiTheme="minorHAnsi" w:hAnsiTheme="minorHAnsi"/>
          <w:color w:val="333333"/>
        </w:rPr>
        <w:br/>
        <w:t xml:space="preserve">Tes lèvres aux couleurs de </w:t>
      </w:r>
      <w:proofErr w:type="spellStart"/>
      <w:r w:rsidRPr="00E1511E">
        <w:rPr>
          <w:rFonts w:asciiTheme="minorHAnsi" w:hAnsiTheme="minorHAnsi"/>
          <w:color w:val="333333"/>
        </w:rPr>
        <w:t>caïmite</w:t>
      </w:r>
      <w:proofErr w:type="spellEnd"/>
      <w:r w:rsidRPr="00E1511E">
        <w:rPr>
          <w:rFonts w:asciiTheme="minorHAnsi" w:hAnsiTheme="minorHAnsi"/>
          <w:color w:val="333333"/>
        </w:rPr>
        <w:t xml:space="preserve"> bien mûre</w:t>
      </w:r>
    </w:p>
    <w:p w:rsidR="00287FF6" w:rsidRPr="00E1511E" w:rsidRDefault="00287FF6" w:rsidP="00287FF6">
      <w:pPr>
        <w:pStyle w:val="NormalWeb"/>
        <w:spacing w:line="336" w:lineRule="atLeast"/>
        <w:jc w:val="center"/>
        <w:rPr>
          <w:rFonts w:asciiTheme="minorHAnsi" w:hAnsiTheme="minorHAnsi"/>
          <w:color w:val="333333"/>
        </w:rPr>
      </w:pPr>
      <w:r w:rsidRPr="00E1511E">
        <w:rPr>
          <w:rFonts w:asciiTheme="minorHAnsi" w:hAnsiTheme="minorHAnsi"/>
          <w:color w:val="333333"/>
        </w:rPr>
        <w:t>***</w:t>
      </w:r>
    </w:p>
    <w:p w:rsidR="00E01A56" w:rsidRPr="0094391B" w:rsidRDefault="00287FF6" w:rsidP="0094391B">
      <w:pPr>
        <w:pStyle w:val="NormalWeb"/>
        <w:spacing w:line="336" w:lineRule="atLeast"/>
        <w:jc w:val="center"/>
        <w:rPr>
          <w:rFonts w:asciiTheme="minorHAnsi" w:hAnsiTheme="minorHAnsi"/>
          <w:color w:val="333333"/>
        </w:rPr>
      </w:pPr>
      <w:r w:rsidRPr="00E1511E">
        <w:rPr>
          <w:rFonts w:asciiTheme="minorHAnsi" w:hAnsiTheme="minorHAnsi"/>
          <w:color w:val="333333"/>
        </w:rPr>
        <w:t>Tu es mon orchidée aux vastes fleurs blanches</w:t>
      </w:r>
      <w:r w:rsidRPr="00E1511E">
        <w:rPr>
          <w:rFonts w:asciiTheme="minorHAnsi" w:hAnsiTheme="minorHAnsi"/>
          <w:color w:val="333333"/>
        </w:rPr>
        <w:br/>
        <w:t>Dont l’éperon fait trente-cinq centimètres de long</w:t>
      </w:r>
      <w:r w:rsidRPr="00E1511E">
        <w:rPr>
          <w:rFonts w:asciiTheme="minorHAnsi" w:hAnsiTheme="minorHAnsi"/>
          <w:color w:val="333333"/>
        </w:rPr>
        <w:br/>
        <w:t>Je suis ton sphinx nocturne</w:t>
      </w:r>
      <w:r w:rsidRPr="00E1511E">
        <w:rPr>
          <w:rFonts w:asciiTheme="minorHAnsi" w:hAnsiTheme="minorHAnsi"/>
          <w:color w:val="333333"/>
        </w:rPr>
        <w:br/>
        <w:t>Qui respire ton parfum humide</w:t>
      </w:r>
      <w:r w:rsidRPr="00E1511E">
        <w:rPr>
          <w:rFonts w:asciiTheme="minorHAnsi" w:hAnsiTheme="minorHAnsi"/>
          <w:color w:val="333333"/>
        </w:rPr>
        <w:br/>
        <w:t>Le coco de mer est constellé d’étoiles.</w:t>
      </w:r>
      <w:r w:rsidRPr="00E1511E">
        <w:rPr>
          <w:rFonts w:asciiTheme="minorHAnsi" w:hAnsiTheme="minorHAnsi"/>
          <w:color w:val="333333"/>
        </w:rPr>
        <w:br/>
        <w:t>Cinq à treize fleurs verdâtres sont sur l’épi</w:t>
      </w:r>
      <w:r w:rsidRPr="00E1511E">
        <w:rPr>
          <w:rFonts w:asciiTheme="minorHAnsi" w:hAnsiTheme="minorHAnsi"/>
          <w:color w:val="333333"/>
        </w:rPr>
        <w:br/>
        <w:t>Le germe émerge de la touffe, à la commissure des lobes</w:t>
      </w:r>
      <w:r w:rsidRPr="00E1511E">
        <w:rPr>
          <w:rFonts w:asciiTheme="minorHAnsi" w:hAnsiTheme="minorHAnsi"/>
          <w:color w:val="333333"/>
        </w:rPr>
        <w:br/>
        <w:t>Bois de rose</w:t>
      </w:r>
      <w:r w:rsidRPr="00E1511E">
        <w:rPr>
          <w:rFonts w:asciiTheme="minorHAnsi" w:hAnsiTheme="minorHAnsi"/>
          <w:color w:val="333333"/>
        </w:rPr>
        <w:br/>
        <w:t>Gloire du matin.</w:t>
      </w:r>
    </w:p>
    <w:p w:rsidR="002D478B" w:rsidRDefault="00591BFF" w:rsidP="00D93C20">
      <w:pPr>
        <w:rPr>
          <w:b/>
          <w:noProof/>
          <w:sz w:val="36"/>
          <w:szCs w:val="36"/>
          <w:lang w:eastAsia="fr-FR"/>
        </w:rPr>
      </w:pPr>
      <w:r>
        <w:rPr>
          <w:b/>
          <w:noProof/>
          <w:sz w:val="36"/>
          <w:szCs w:val="36"/>
          <w:lang w:eastAsia="fr-FR"/>
        </w:rPr>
        <w:lastRenderedPageBreak/>
        <w:t>Rose-</w:t>
      </w:r>
      <w:r w:rsidR="002D478B">
        <w:rPr>
          <w:b/>
          <w:noProof/>
          <w:sz w:val="36"/>
          <w:szCs w:val="36"/>
          <w:lang w:eastAsia="fr-FR"/>
        </w:rPr>
        <w:t>Eliane Landes</w:t>
      </w:r>
    </w:p>
    <w:p w:rsidR="00E01A56" w:rsidRDefault="00B54292" w:rsidP="00D93C20">
      <w:pPr>
        <w:rPr>
          <w:b/>
          <w:noProof/>
          <w:sz w:val="36"/>
          <w:szCs w:val="36"/>
          <w:lang w:eastAsia="fr-FR"/>
        </w:rPr>
      </w:pPr>
      <w:r>
        <w:rPr>
          <w:b/>
          <w:noProof/>
          <w:sz w:val="36"/>
          <w:szCs w:val="36"/>
          <w:lang w:eastAsia="fr-FR"/>
        </w:rPr>
        <w:drawing>
          <wp:inline distT="0" distB="0" distL="0" distR="0">
            <wp:extent cx="1666875" cy="2181225"/>
            <wp:effectExtent l="19050" t="0" r="9525" b="0"/>
            <wp:docPr id="73" name="Image 73" descr="C:\Users\DANIEL\Documents\Ecrire au St Esprit\Landes Rose-Eliane - Eric Mansfield\landès Kabrès-la0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DANIEL\Documents\Ecrire au St Esprit\Landes Rose-Eliane - Eric Mansfield\landès Kabrès-la031.tif"/>
                    <pic:cNvPicPr>
                      <a:picLocks noChangeAspect="1" noChangeArrowheads="1"/>
                    </pic:cNvPicPr>
                  </pic:nvPicPr>
                  <pic:blipFill>
                    <a:blip r:embed="rId122" cstate="print">
                      <a:grayscl/>
                    </a:blip>
                    <a:srcRect/>
                    <a:stretch>
                      <a:fillRect/>
                    </a:stretch>
                  </pic:blipFill>
                  <pic:spPr bwMode="auto">
                    <a:xfrm>
                      <a:off x="0" y="0"/>
                      <a:ext cx="1666875" cy="2181225"/>
                    </a:xfrm>
                    <a:prstGeom prst="rect">
                      <a:avLst/>
                    </a:prstGeom>
                    <a:noFill/>
                    <a:ln w="9525">
                      <a:noFill/>
                      <a:miter lim="800000"/>
                      <a:headEnd/>
                      <a:tailEnd/>
                    </a:ln>
                  </pic:spPr>
                </pic:pic>
              </a:graphicData>
            </a:graphic>
          </wp:inline>
        </w:drawing>
      </w:r>
      <w:r>
        <w:rPr>
          <w:b/>
          <w:noProof/>
          <w:sz w:val="36"/>
          <w:szCs w:val="36"/>
          <w:lang w:eastAsia="fr-FR"/>
        </w:rPr>
        <w:t xml:space="preserve">  </w:t>
      </w:r>
    </w:p>
    <w:p w:rsidR="00E01A56" w:rsidRDefault="00E01A56" w:rsidP="00E01A56"/>
    <w:p w:rsidR="00E01A56" w:rsidRPr="00EF14AC" w:rsidRDefault="00E01A56" w:rsidP="0056332A">
      <w:pPr>
        <w:jc w:val="both"/>
        <w:rPr>
          <w:sz w:val="24"/>
          <w:szCs w:val="24"/>
        </w:rPr>
      </w:pPr>
      <w:r w:rsidRPr="00EF14AC">
        <w:rPr>
          <w:sz w:val="24"/>
          <w:szCs w:val="24"/>
        </w:rPr>
        <w:t xml:space="preserve">Née le 14 Décembre 1955 à Saint Esprit. </w:t>
      </w:r>
      <w:r w:rsidR="0056332A">
        <w:rPr>
          <w:sz w:val="24"/>
          <w:szCs w:val="24"/>
        </w:rPr>
        <w:t>Décédée en Novembre 2010 ;</w:t>
      </w:r>
      <w:r w:rsidR="0094391B" w:rsidRPr="00EF14AC">
        <w:rPr>
          <w:sz w:val="24"/>
          <w:szCs w:val="24"/>
        </w:rPr>
        <w:t xml:space="preserve"> p</w:t>
      </w:r>
      <w:r w:rsidRPr="00EF14AC">
        <w:rPr>
          <w:sz w:val="24"/>
          <w:szCs w:val="24"/>
        </w:rPr>
        <w:t>oétesse, comédienne.</w:t>
      </w:r>
    </w:p>
    <w:p w:rsidR="00E01A56" w:rsidRPr="00EF14AC" w:rsidRDefault="00E01A56" w:rsidP="00E01A56">
      <w:pPr>
        <w:rPr>
          <w:sz w:val="24"/>
          <w:szCs w:val="24"/>
        </w:rPr>
      </w:pPr>
      <w:r w:rsidRPr="00EF14AC">
        <w:rPr>
          <w:sz w:val="24"/>
          <w:szCs w:val="24"/>
        </w:rPr>
        <w:t>Auteur de :</w:t>
      </w:r>
    </w:p>
    <w:p w:rsidR="00E01A56" w:rsidRPr="00EF14AC" w:rsidRDefault="00E01A56" w:rsidP="00E01A56">
      <w:pPr>
        <w:pStyle w:val="Paragraphedeliste"/>
        <w:numPr>
          <w:ilvl w:val="0"/>
          <w:numId w:val="1"/>
        </w:numPr>
        <w:rPr>
          <w:i/>
          <w:sz w:val="24"/>
          <w:szCs w:val="24"/>
        </w:rPr>
      </w:pPr>
      <w:r w:rsidRPr="00EF14AC">
        <w:rPr>
          <w:i/>
          <w:sz w:val="24"/>
          <w:szCs w:val="24"/>
        </w:rPr>
        <w:t>Naturelle (2002)</w:t>
      </w:r>
    </w:p>
    <w:p w:rsidR="00E01A56" w:rsidRPr="00EF14AC" w:rsidRDefault="00E01A56" w:rsidP="00E01A56">
      <w:pPr>
        <w:pStyle w:val="Paragraphedeliste"/>
        <w:numPr>
          <w:ilvl w:val="0"/>
          <w:numId w:val="1"/>
        </w:numPr>
        <w:rPr>
          <w:i/>
          <w:sz w:val="24"/>
          <w:szCs w:val="24"/>
        </w:rPr>
      </w:pPr>
      <w:proofErr w:type="spellStart"/>
      <w:r w:rsidRPr="00EF14AC">
        <w:rPr>
          <w:i/>
          <w:sz w:val="24"/>
          <w:szCs w:val="24"/>
        </w:rPr>
        <w:t>Kabrès</w:t>
      </w:r>
      <w:proofErr w:type="spellEnd"/>
      <w:r w:rsidRPr="00EF14AC">
        <w:rPr>
          <w:i/>
          <w:sz w:val="24"/>
          <w:szCs w:val="24"/>
        </w:rPr>
        <w:t>-la (2003)</w:t>
      </w:r>
    </w:p>
    <w:p w:rsidR="00E01A56" w:rsidRPr="00EF14AC" w:rsidRDefault="00E01A56" w:rsidP="00E01A56">
      <w:pPr>
        <w:pStyle w:val="Paragraphedeliste"/>
        <w:numPr>
          <w:ilvl w:val="0"/>
          <w:numId w:val="1"/>
        </w:numPr>
        <w:rPr>
          <w:i/>
          <w:sz w:val="24"/>
          <w:szCs w:val="24"/>
        </w:rPr>
      </w:pPr>
      <w:r w:rsidRPr="00EF14AC">
        <w:rPr>
          <w:i/>
          <w:sz w:val="24"/>
          <w:szCs w:val="24"/>
        </w:rPr>
        <w:t>Et… mots … si… on… découvrait… mes… émotions… (2005)</w:t>
      </w:r>
    </w:p>
    <w:p w:rsidR="00E01A56" w:rsidRPr="00EF14AC" w:rsidRDefault="00117835" w:rsidP="00E01A56">
      <w:pPr>
        <w:pStyle w:val="Paragraphedeliste"/>
        <w:numPr>
          <w:ilvl w:val="0"/>
          <w:numId w:val="1"/>
        </w:numPr>
        <w:rPr>
          <w:i/>
          <w:sz w:val="24"/>
          <w:szCs w:val="24"/>
        </w:rPr>
      </w:pPr>
      <w:proofErr w:type="spellStart"/>
      <w:r w:rsidRPr="00EF14AC">
        <w:rPr>
          <w:i/>
          <w:sz w:val="24"/>
          <w:szCs w:val="24"/>
        </w:rPr>
        <w:t>Me</w:t>
      </w:r>
      <w:r w:rsidR="00E01A56" w:rsidRPr="00EF14AC">
        <w:rPr>
          <w:i/>
          <w:sz w:val="24"/>
          <w:szCs w:val="24"/>
        </w:rPr>
        <w:t>saj</w:t>
      </w:r>
      <w:proofErr w:type="spellEnd"/>
      <w:r w:rsidR="00E01A56" w:rsidRPr="00EF14AC">
        <w:rPr>
          <w:i/>
          <w:sz w:val="24"/>
          <w:szCs w:val="24"/>
        </w:rPr>
        <w:t>… à la lumière de mes mots (2007)</w:t>
      </w:r>
    </w:p>
    <w:p w:rsidR="00C67A8A" w:rsidRPr="00EF14AC" w:rsidRDefault="00C67A8A" w:rsidP="00D93C20">
      <w:pPr>
        <w:rPr>
          <w:b/>
          <w:noProof/>
          <w:sz w:val="24"/>
          <w:szCs w:val="24"/>
          <w:lang w:eastAsia="fr-FR"/>
        </w:rPr>
      </w:pPr>
    </w:p>
    <w:p w:rsidR="00C67A8A" w:rsidRDefault="00C67A8A" w:rsidP="00D93C20">
      <w:pPr>
        <w:rPr>
          <w:b/>
          <w:noProof/>
          <w:sz w:val="36"/>
          <w:szCs w:val="36"/>
          <w:lang w:eastAsia="fr-FR"/>
        </w:rPr>
      </w:pPr>
      <w:r>
        <w:rPr>
          <w:b/>
          <w:noProof/>
          <w:sz w:val="36"/>
          <w:szCs w:val="36"/>
          <w:lang w:eastAsia="fr-FR"/>
        </w:rPr>
        <w:t xml:space="preserve">       </w:t>
      </w:r>
    </w:p>
    <w:p w:rsidR="00B54292" w:rsidRDefault="00C67A8A" w:rsidP="00D93C20">
      <w:pPr>
        <w:rPr>
          <w:b/>
          <w:noProof/>
          <w:sz w:val="36"/>
          <w:szCs w:val="36"/>
          <w:lang w:eastAsia="fr-FR"/>
        </w:rPr>
      </w:pPr>
      <w:r>
        <w:rPr>
          <w:b/>
          <w:noProof/>
          <w:sz w:val="36"/>
          <w:szCs w:val="36"/>
          <w:lang w:eastAsia="fr-FR"/>
        </w:rPr>
        <w:drawing>
          <wp:anchor distT="0" distB="0" distL="114300" distR="114300" simplePos="0" relativeHeight="251658752" behindDoc="0" locked="0" layoutInCell="1" allowOverlap="1">
            <wp:simplePos x="0" y="0"/>
            <wp:positionH relativeFrom="column">
              <wp:posOffset>3872230</wp:posOffset>
            </wp:positionH>
            <wp:positionV relativeFrom="paragraph">
              <wp:posOffset>21590</wp:posOffset>
            </wp:positionV>
            <wp:extent cx="1466850" cy="2057400"/>
            <wp:effectExtent l="19050" t="0" r="0" b="0"/>
            <wp:wrapSquare wrapText="bothSides"/>
            <wp:docPr id="67" name="Image 4" descr="http://www.lespiritain.com/documents/Rosy/Mes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http://www.lespiritain.com/documents/Rosy/Mesat.jpg"/>
                    <pic:cNvPicPr>
                      <a:picLocks noChangeAspect="1" noChangeArrowheads="1"/>
                    </pic:cNvPicPr>
                  </pic:nvPicPr>
                  <pic:blipFill>
                    <a:blip r:embed="rId123" cstate="print"/>
                    <a:srcRect l="6960" t="9045" r="47417" b="7538"/>
                    <a:stretch>
                      <a:fillRect/>
                    </a:stretch>
                  </pic:blipFill>
                  <pic:spPr bwMode="auto">
                    <a:xfrm>
                      <a:off x="0" y="0"/>
                      <a:ext cx="1466850" cy="2057400"/>
                    </a:xfrm>
                    <a:prstGeom prst="rect">
                      <a:avLst/>
                    </a:prstGeom>
                    <a:noFill/>
                  </pic:spPr>
                </pic:pic>
              </a:graphicData>
            </a:graphic>
          </wp:anchor>
        </w:drawing>
      </w:r>
      <w:r>
        <w:rPr>
          <w:b/>
          <w:noProof/>
          <w:sz w:val="36"/>
          <w:szCs w:val="36"/>
          <w:lang w:eastAsia="fr-FR"/>
        </w:rPr>
        <w:t xml:space="preserve">   </w:t>
      </w:r>
      <w:r w:rsidR="00B54292">
        <w:rPr>
          <w:b/>
          <w:noProof/>
          <w:sz w:val="36"/>
          <w:szCs w:val="36"/>
          <w:lang w:eastAsia="fr-FR"/>
        </w:rPr>
        <w:drawing>
          <wp:inline distT="0" distB="0" distL="0" distR="0">
            <wp:extent cx="2050923" cy="1536657"/>
            <wp:effectExtent l="0" t="247650" r="0" b="234993"/>
            <wp:docPr id="74" name="Image 74" descr="C:\Users\DANIEL\Documents\Ecrire au St Esprit\2013-09-06 Jan Sentesprit Couvertures\DSC01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DANIEL\Documents\Ecrire au St Esprit\2013-09-06 Jan Sentesprit Couvertures\DSC01488.JPG"/>
                    <pic:cNvPicPr>
                      <a:picLocks noChangeAspect="1" noChangeArrowheads="1"/>
                    </pic:cNvPicPr>
                  </pic:nvPicPr>
                  <pic:blipFill>
                    <a:blip r:embed="rId124" cstate="print"/>
                    <a:srcRect/>
                    <a:stretch>
                      <a:fillRect/>
                    </a:stretch>
                  </pic:blipFill>
                  <pic:spPr bwMode="auto">
                    <a:xfrm rot="5400000">
                      <a:off x="0" y="0"/>
                      <a:ext cx="2064346" cy="1546714"/>
                    </a:xfrm>
                    <a:prstGeom prst="rect">
                      <a:avLst/>
                    </a:prstGeom>
                    <a:noFill/>
                    <a:ln w="9525">
                      <a:noFill/>
                      <a:miter lim="800000"/>
                      <a:headEnd/>
                      <a:tailEnd/>
                    </a:ln>
                  </pic:spPr>
                </pic:pic>
              </a:graphicData>
            </a:graphic>
          </wp:inline>
        </w:drawing>
      </w:r>
      <w:r>
        <w:rPr>
          <w:noProof/>
          <w:lang w:eastAsia="fr-FR"/>
        </w:rPr>
        <w:drawing>
          <wp:inline distT="0" distB="0" distL="0" distR="0">
            <wp:extent cx="1352550" cy="2058228"/>
            <wp:effectExtent l="19050" t="0" r="0" b="0"/>
            <wp:docPr id="48" name="Image 1" descr="http://www.lespiritain.com/documents/Rosy/Emo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www.lespiritain.com/documents/Rosy/Emotions.jpg"/>
                    <pic:cNvPicPr>
                      <a:picLocks noChangeAspect="1" noChangeArrowheads="1"/>
                    </pic:cNvPicPr>
                  </pic:nvPicPr>
                  <pic:blipFill>
                    <a:blip r:embed="rId125" cstate="print"/>
                    <a:srcRect l="5682" t="5025" r="50758" b="7035"/>
                    <a:stretch>
                      <a:fillRect/>
                    </a:stretch>
                  </pic:blipFill>
                  <pic:spPr bwMode="auto">
                    <a:xfrm>
                      <a:off x="0" y="0"/>
                      <a:ext cx="1352550" cy="2058228"/>
                    </a:xfrm>
                    <a:prstGeom prst="rect">
                      <a:avLst/>
                    </a:prstGeom>
                    <a:noFill/>
                    <a:ln w="9525">
                      <a:noFill/>
                      <a:miter lim="800000"/>
                      <a:headEnd/>
                      <a:tailEnd/>
                    </a:ln>
                  </pic:spPr>
                </pic:pic>
              </a:graphicData>
            </a:graphic>
          </wp:inline>
        </w:drawing>
      </w:r>
    </w:p>
    <w:p w:rsidR="002D478B" w:rsidRDefault="002D478B" w:rsidP="002D478B"/>
    <w:p w:rsidR="00B54292" w:rsidRDefault="00B54292" w:rsidP="002D478B"/>
    <w:p w:rsidR="00B54292" w:rsidRDefault="00EF14AC" w:rsidP="002D478B">
      <w:pPr>
        <w:rPr>
          <w:i/>
          <w:sz w:val="24"/>
          <w:szCs w:val="24"/>
        </w:rPr>
      </w:pPr>
      <w:r w:rsidRPr="00EF14AC">
        <w:rPr>
          <w:b/>
          <w:sz w:val="24"/>
          <w:szCs w:val="24"/>
        </w:rPr>
        <w:lastRenderedPageBreak/>
        <w:t>Poème</w:t>
      </w:r>
      <w:r w:rsidRPr="00EF14AC">
        <w:rPr>
          <w:sz w:val="24"/>
          <w:szCs w:val="24"/>
        </w:rPr>
        <w:t xml:space="preserve"> </w:t>
      </w:r>
      <w:proofErr w:type="spellStart"/>
      <w:r w:rsidRPr="00EF14AC">
        <w:rPr>
          <w:sz w:val="24"/>
          <w:szCs w:val="24"/>
        </w:rPr>
        <w:t>Poutji</w:t>
      </w:r>
      <w:proofErr w:type="spellEnd"/>
      <w:r w:rsidRPr="00EF14AC">
        <w:rPr>
          <w:sz w:val="24"/>
          <w:szCs w:val="24"/>
        </w:rPr>
        <w:t xml:space="preserve"> paru dans  </w:t>
      </w:r>
      <w:proofErr w:type="spellStart"/>
      <w:r w:rsidRPr="00EF14AC">
        <w:rPr>
          <w:i/>
          <w:sz w:val="24"/>
          <w:szCs w:val="24"/>
        </w:rPr>
        <w:t>Kabrès</w:t>
      </w:r>
      <w:proofErr w:type="spellEnd"/>
      <w:r w:rsidRPr="00EF14AC">
        <w:rPr>
          <w:i/>
          <w:sz w:val="24"/>
          <w:szCs w:val="24"/>
        </w:rPr>
        <w:t>-la</w:t>
      </w:r>
    </w:p>
    <w:p w:rsidR="000976A1" w:rsidRDefault="000976A1" w:rsidP="002D478B">
      <w:pPr>
        <w:rPr>
          <w:i/>
          <w:sz w:val="24"/>
          <w:szCs w:val="24"/>
        </w:rPr>
      </w:pPr>
    </w:p>
    <w:p w:rsidR="00E243C5" w:rsidRDefault="008A7CC7" w:rsidP="00E243C5">
      <w:pPr>
        <w:rPr>
          <w:sz w:val="24"/>
          <w:szCs w:val="24"/>
        </w:rPr>
      </w:pPr>
      <w:r>
        <w:rPr>
          <w:sz w:val="24"/>
          <w:szCs w:val="24"/>
        </w:rPr>
        <w:br w:type="textWrapping" w:clear="all"/>
      </w:r>
    </w:p>
    <w:p w:rsidR="0083522A" w:rsidRDefault="002F646F" w:rsidP="002F646F">
      <w:pPr>
        <w:ind w:left="-426"/>
        <w:jc w:val="center"/>
        <w:rPr>
          <w:sz w:val="24"/>
          <w:szCs w:val="24"/>
        </w:rPr>
      </w:pPr>
      <w:r w:rsidRPr="002F646F">
        <w:rPr>
          <w:noProof/>
          <w:sz w:val="24"/>
          <w:szCs w:val="24"/>
          <w:lang w:eastAsia="fr-FR"/>
        </w:rPr>
        <w:drawing>
          <wp:inline distT="0" distB="0" distL="0" distR="0">
            <wp:extent cx="6486021" cy="3468463"/>
            <wp:effectExtent l="0" t="1504950" r="0" b="1484537"/>
            <wp:docPr id="84" name="Image 7" descr="C:\Users\DANIEL\Documents\certif méd dad0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Documents\certif méd dad024.tif"/>
                    <pic:cNvPicPr>
                      <a:picLocks noChangeAspect="1" noChangeArrowheads="1"/>
                    </pic:cNvPicPr>
                  </pic:nvPicPr>
                  <pic:blipFill>
                    <a:blip r:embed="rId126" cstate="print"/>
                    <a:srcRect l="48183" t="34905" r="7868" b="31864"/>
                    <a:stretch>
                      <a:fillRect/>
                    </a:stretch>
                  </pic:blipFill>
                  <pic:spPr bwMode="auto">
                    <a:xfrm rot="16200000">
                      <a:off x="0" y="0"/>
                      <a:ext cx="6483153" cy="3466929"/>
                    </a:xfrm>
                    <a:prstGeom prst="rect">
                      <a:avLst/>
                    </a:prstGeom>
                    <a:noFill/>
                    <a:ln w="9525">
                      <a:noFill/>
                      <a:miter lim="800000"/>
                      <a:headEnd/>
                      <a:tailEnd/>
                    </a:ln>
                  </pic:spPr>
                </pic:pic>
              </a:graphicData>
            </a:graphic>
          </wp:inline>
        </w:drawing>
      </w:r>
    </w:p>
    <w:p w:rsidR="0083522A" w:rsidRDefault="0083522A" w:rsidP="00E243C5">
      <w:pPr>
        <w:rPr>
          <w:sz w:val="24"/>
          <w:szCs w:val="24"/>
        </w:rPr>
      </w:pPr>
    </w:p>
    <w:p w:rsidR="003B46DB" w:rsidRDefault="003B46DB" w:rsidP="00E243C5">
      <w:pPr>
        <w:jc w:val="both"/>
        <w:rPr>
          <w:sz w:val="24"/>
          <w:szCs w:val="24"/>
        </w:rPr>
      </w:pPr>
    </w:p>
    <w:p w:rsidR="00E243C5" w:rsidRPr="00E243C5" w:rsidRDefault="00E243C5" w:rsidP="00E243C5">
      <w:pPr>
        <w:jc w:val="both"/>
        <w:rPr>
          <w:b/>
          <w:sz w:val="36"/>
          <w:szCs w:val="36"/>
        </w:rPr>
      </w:pPr>
      <w:proofErr w:type="spellStart"/>
      <w:r w:rsidRPr="00E243C5">
        <w:rPr>
          <w:b/>
          <w:sz w:val="36"/>
          <w:szCs w:val="36"/>
        </w:rPr>
        <w:lastRenderedPageBreak/>
        <w:t>Monchoachi</w:t>
      </w:r>
      <w:proofErr w:type="spellEnd"/>
      <w:r w:rsidRPr="00E243C5">
        <w:rPr>
          <w:b/>
          <w:sz w:val="36"/>
          <w:szCs w:val="36"/>
        </w:rPr>
        <w:t xml:space="preserve"> </w:t>
      </w:r>
    </w:p>
    <w:p w:rsidR="00EF14AC" w:rsidRDefault="0083522A" w:rsidP="00E243C5">
      <w:pPr>
        <w:rPr>
          <w:sz w:val="24"/>
          <w:szCs w:val="24"/>
        </w:rPr>
      </w:pPr>
      <w:r>
        <w:rPr>
          <w:sz w:val="24"/>
          <w:szCs w:val="24"/>
        </w:rPr>
        <w:t xml:space="preserve"> </w:t>
      </w:r>
      <w:r>
        <w:rPr>
          <w:rFonts w:ascii="Verdana" w:hAnsi="Verdana"/>
          <w:noProof/>
          <w:color w:val="422100"/>
          <w:sz w:val="17"/>
          <w:szCs w:val="17"/>
          <w:lang w:eastAsia="fr-FR"/>
        </w:rPr>
        <w:drawing>
          <wp:inline distT="0" distB="0" distL="0" distR="0">
            <wp:extent cx="1095375" cy="1459587"/>
            <wp:effectExtent l="19050" t="0" r="9525" b="0"/>
            <wp:docPr id="8" name="Image 13" descr="Monchoac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nchoachi"/>
                    <pic:cNvPicPr>
                      <a:picLocks noChangeAspect="1" noChangeArrowheads="1"/>
                    </pic:cNvPicPr>
                  </pic:nvPicPr>
                  <pic:blipFill>
                    <a:blip r:embed="rId127" cstate="print">
                      <a:grayscl/>
                    </a:blip>
                    <a:srcRect/>
                    <a:stretch>
                      <a:fillRect/>
                    </a:stretch>
                  </pic:blipFill>
                  <pic:spPr bwMode="auto">
                    <a:xfrm>
                      <a:off x="0" y="0"/>
                      <a:ext cx="1095375" cy="1459587"/>
                    </a:xfrm>
                    <a:prstGeom prst="rect">
                      <a:avLst/>
                    </a:prstGeom>
                    <a:noFill/>
                    <a:ln w="9525">
                      <a:noFill/>
                      <a:miter lim="800000"/>
                      <a:headEnd/>
                      <a:tailEnd/>
                    </a:ln>
                  </pic:spPr>
                </pic:pic>
              </a:graphicData>
            </a:graphic>
          </wp:inline>
        </w:drawing>
      </w:r>
    </w:p>
    <w:p w:rsidR="006C6824" w:rsidRPr="006C6824" w:rsidRDefault="00E243C5" w:rsidP="006C6824">
      <w:pPr>
        <w:spacing w:before="100" w:beforeAutospacing="1" w:after="100" w:afterAutospacing="1" w:line="240" w:lineRule="auto"/>
        <w:jc w:val="both"/>
        <w:rPr>
          <w:sz w:val="24"/>
          <w:szCs w:val="24"/>
        </w:rPr>
      </w:pPr>
      <w:r w:rsidRPr="006C6824">
        <w:rPr>
          <w:rStyle w:val="Accentuation"/>
          <w:i w:val="0"/>
          <w:sz w:val="24"/>
          <w:szCs w:val="24"/>
        </w:rPr>
        <w:t>Né en 1946 au Saint-Esprit</w:t>
      </w:r>
      <w:r w:rsidRPr="006C6824">
        <w:rPr>
          <w:rStyle w:val="Accentuation"/>
          <w:sz w:val="24"/>
          <w:szCs w:val="24"/>
        </w:rPr>
        <w:t>,</w:t>
      </w:r>
      <w:r w:rsidRPr="006C6824">
        <w:rPr>
          <w:sz w:val="24"/>
          <w:szCs w:val="24"/>
        </w:rPr>
        <w:t xml:space="preserve"> </w:t>
      </w:r>
      <w:r w:rsidR="006C6824">
        <w:rPr>
          <w:sz w:val="24"/>
          <w:szCs w:val="24"/>
        </w:rPr>
        <w:t xml:space="preserve">(André Pierre-Louis à l’Etat civil), </w:t>
      </w:r>
      <w:r w:rsidR="006C6824" w:rsidRPr="006C6824">
        <w:rPr>
          <w:sz w:val="24"/>
          <w:szCs w:val="24"/>
        </w:rPr>
        <w:t xml:space="preserve">poète, essayiste, </w:t>
      </w:r>
      <w:r w:rsidR="006C6824">
        <w:rPr>
          <w:sz w:val="24"/>
          <w:szCs w:val="24"/>
        </w:rPr>
        <w:t xml:space="preserve">membre fondateur du journal créole </w:t>
      </w:r>
      <w:proofErr w:type="spellStart"/>
      <w:r w:rsidR="006C6824" w:rsidRPr="006C6824">
        <w:rPr>
          <w:b/>
          <w:sz w:val="24"/>
          <w:szCs w:val="24"/>
        </w:rPr>
        <w:t>Grif</w:t>
      </w:r>
      <w:proofErr w:type="spellEnd"/>
      <w:r w:rsidR="006C6824" w:rsidRPr="006C6824">
        <w:rPr>
          <w:b/>
          <w:sz w:val="24"/>
          <w:szCs w:val="24"/>
        </w:rPr>
        <w:t>-an-</w:t>
      </w:r>
      <w:proofErr w:type="spellStart"/>
      <w:r w:rsidR="006C6824" w:rsidRPr="006C6824">
        <w:rPr>
          <w:b/>
          <w:sz w:val="24"/>
          <w:szCs w:val="24"/>
        </w:rPr>
        <w:t>tè</w:t>
      </w:r>
      <w:proofErr w:type="spellEnd"/>
      <w:r w:rsidR="006C6824">
        <w:rPr>
          <w:sz w:val="24"/>
          <w:szCs w:val="24"/>
        </w:rPr>
        <w:t xml:space="preserve">, </w:t>
      </w:r>
      <w:r w:rsidRPr="006C6824">
        <w:rPr>
          <w:sz w:val="24"/>
          <w:szCs w:val="24"/>
        </w:rPr>
        <w:t xml:space="preserve">fondateur du projet </w:t>
      </w:r>
      <w:proofErr w:type="spellStart"/>
      <w:r w:rsidRPr="006C6824">
        <w:rPr>
          <w:b/>
          <w:sz w:val="24"/>
          <w:szCs w:val="24"/>
        </w:rPr>
        <w:t>Lakouzémi</w:t>
      </w:r>
      <w:proofErr w:type="spellEnd"/>
      <w:r w:rsidRPr="006C6824">
        <w:rPr>
          <w:b/>
          <w:sz w:val="24"/>
          <w:szCs w:val="24"/>
        </w:rPr>
        <w:t xml:space="preserve"> </w:t>
      </w:r>
      <w:r w:rsidRPr="006C6824">
        <w:rPr>
          <w:sz w:val="24"/>
          <w:szCs w:val="24"/>
        </w:rPr>
        <w:t>(la revue et les journées-rencontres).</w:t>
      </w:r>
      <w:r w:rsidR="006C6824" w:rsidRPr="006C6824">
        <w:rPr>
          <w:sz w:val="24"/>
          <w:szCs w:val="24"/>
        </w:rPr>
        <w:t xml:space="preserve"> </w:t>
      </w:r>
      <w:r w:rsidR="006C6824">
        <w:rPr>
          <w:sz w:val="24"/>
          <w:szCs w:val="24"/>
        </w:rPr>
        <w:t xml:space="preserve">Reçoit en </w:t>
      </w:r>
      <w:r w:rsidR="006C6824" w:rsidRPr="006C6824">
        <w:rPr>
          <w:sz w:val="24"/>
          <w:szCs w:val="24"/>
        </w:rPr>
        <w:t>2003 </w:t>
      </w:r>
      <w:r w:rsidR="006C6824">
        <w:rPr>
          <w:sz w:val="24"/>
          <w:szCs w:val="24"/>
        </w:rPr>
        <w:t>le </w:t>
      </w:r>
      <w:r w:rsidR="006C6824" w:rsidRPr="006C6824">
        <w:rPr>
          <w:sz w:val="24"/>
          <w:szCs w:val="24"/>
        </w:rPr>
        <w:t xml:space="preserve">Prix Max Jacob et </w:t>
      </w:r>
      <w:r w:rsidR="006C6824">
        <w:rPr>
          <w:sz w:val="24"/>
          <w:szCs w:val="24"/>
        </w:rPr>
        <w:t>le</w:t>
      </w:r>
      <w:r w:rsidR="006C6824" w:rsidRPr="006C6824">
        <w:rPr>
          <w:sz w:val="24"/>
          <w:szCs w:val="24"/>
        </w:rPr>
        <w:t xml:space="preserve"> Prix Carbet de la Caraïbe pour </w:t>
      </w:r>
      <w:r w:rsidR="006C6824" w:rsidRPr="006C6824">
        <w:rPr>
          <w:rStyle w:val="Accentuation"/>
          <w:sz w:val="24"/>
          <w:szCs w:val="24"/>
        </w:rPr>
        <w:t>L'Espère-geste</w:t>
      </w:r>
      <w:r w:rsidR="006C6824" w:rsidRPr="006C6824">
        <w:rPr>
          <w:sz w:val="24"/>
          <w:szCs w:val="24"/>
        </w:rPr>
        <w:t>.</w:t>
      </w:r>
    </w:p>
    <w:p w:rsidR="00F50C69" w:rsidRPr="006C6824" w:rsidRDefault="00F50C69" w:rsidP="00E243C5">
      <w:pPr>
        <w:jc w:val="both"/>
        <w:rPr>
          <w:sz w:val="24"/>
          <w:szCs w:val="24"/>
        </w:rPr>
      </w:pPr>
      <w:r w:rsidRPr="006C6824">
        <w:rPr>
          <w:sz w:val="24"/>
          <w:szCs w:val="24"/>
        </w:rPr>
        <w:t>Auteur de :</w:t>
      </w:r>
    </w:p>
    <w:p w:rsidR="00F50C69" w:rsidRPr="006C6824" w:rsidRDefault="00F50C69" w:rsidP="00F50C69">
      <w:pPr>
        <w:numPr>
          <w:ilvl w:val="0"/>
          <w:numId w:val="1"/>
        </w:numPr>
        <w:spacing w:before="100" w:beforeAutospacing="1" w:after="100" w:afterAutospacing="1" w:line="240" w:lineRule="auto"/>
        <w:rPr>
          <w:sz w:val="24"/>
          <w:szCs w:val="24"/>
        </w:rPr>
      </w:pPr>
      <w:proofErr w:type="spellStart"/>
      <w:r w:rsidRPr="006C6824">
        <w:rPr>
          <w:rStyle w:val="Accentuation"/>
          <w:sz w:val="24"/>
          <w:szCs w:val="24"/>
        </w:rPr>
        <w:t>Disidans</w:t>
      </w:r>
      <w:proofErr w:type="spellEnd"/>
      <w:r w:rsidRPr="006C6824">
        <w:rPr>
          <w:sz w:val="24"/>
          <w:szCs w:val="24"/>
        </w:rPr>
        <w:t xml:space="preserve">. Paris: </w:t>
      </w:r>
      <w:proofErr w:type="spellStart"/>
      <w:r w:rsidRPr="006C6824">
        <w:rPr>
          <w:sz w:val="24"/>
          <w:szCs w:val="24"/>
        </w:rPr>
        <w:t>Djok</w:t>
      </w:r>
      <w:proofErr w:type="spellEnd"/>
      <w:r w:rsidRPr="006C6824">
        <w:rPr>
          <w:sz w:val="24"/>
          <w:szCs w:val="24"/>
        </w:rPr>
        <w:t>, 1976.</w:t>
      </w:r>
    </w:p>
    <w:p w:rsidR="00F50C69" w:rsidRPr="006C6824" w:rsidRDefault="00F50C69" w:rsidP="00F50C69">
      <w:pPr>
        <w:numPr>
          <w:ilvl w:val="0"/>
          <w:numId w:val="1"/>
        </w:numPr>
        <w:spacing w:before="100" w:beforeAutospacing="1" w:after="100" w:afterAutospacing="1" w:line="240" w:lineRule="auto"/>
        <w:rPr>
          <w:sz w:val="24"/>
          <w:szCs w:val="24"/>
        </w:rPr>
      </w:pPr>
      <w:proofErr w:type="spellStart"/>
      <w:r w:rsidRPr="006C6824">
        <w:rPr>
          <w:rStyle w:val="Accentuation"/>
          <w:sz w:val="24"/>
          <w:szCs w:val="24"/>
        </w:rPr>
        <w:t>Kompè</w:t>
      </w:r>
      <w:proofErr w:type="spellEnd"/>
      <w:r w:rsidRPr="006C6824">
        <w:rPr>
          <w:rStyle w:val="Accentuation"/>
          <w:sz w:val="24"/>
          <w:szCs w:val="24"/>
        </w:rPr>
        <w:t xml:space="preserve"> </w:t>
      </w:r>
      <w:proofErr w:type="spellStart"/>
      <w:r w:rsidRPr="006C6824">
        <w:rPr>
          <w:rStyle w:val="Accentuation"/>
          <w:sz w:val="24"/>
          <w:szCs w:val="24"/>
        </w:rPr>
        <w:t>Lawouzé</w:t>
      </w:r>
      <w:proofErr w:type="spellEnd"/>
      <w:r w:rsidRPr="006C6824">
        <w:rPr>
          <w:sz w:val="24"/>
          <w:szCs w:val="24"/>
        </w:rPr>
        <w:t xml:space="preserve">. Paris: </w:t>
      </w:r>
      <w:proofErr w:type="spellStart"/>
      <w:r w:rsidRPr="006C6824">
        <w:rPr>
          <w:sz w:val="24"/>
          <w:szCs w:val="24"/>
        </w:rPr>
        <w:t>Grifantè</w:t>
      </w:r>
      <w:proofErr w:type="spellEnd"/>
      <w:r w:rsidRPr="006C6824">
        <w:rPr>
          <w:sz w:val="24"/>
          <w:szCs w:val="24"/>
        </w:rPr>
        <w:t>, 1978.</w:t>
      </w:r>
    </w:p>
    <w:p w:rsidR="00F50C69" w:rsidRPr="006C6824" w:rsidRDefault="00F50C69" w:rsidP="00F50C69">
      <w:pPr>
        <w:numPr>
          <w:ilvl w:val="0"/>
          <w:numId w:val="1"/>
        </w:numPr>
        <w:spacing w:before="100" w:beforeAutospacing="1" w:after="100" w:afterAutospacing="1" w:line="240" w:lineRule="auto"/>
        <w:rPr>
          <w:sz w:val="24"/>
          <w:szCs w:val="24"/>
        </w:rPr>
      </w:pPr>
      <w:proofErr w:type="spellStart"/>
      <w:r w:rsidRPr="006C6824">
        <w:rPr>
          <w:rStyle w:val="Accentuation"/>
          <w:sz w:val="24"/>
          <w:szCs w:val="24"/>
        </w:rPr>
        <w:t>Bèl</w:t>
      </w:r>
      <w:proofErr w:type="spellEnd"/>
      <w:r w:rsidRPr="006C6824">
        <w:rPr>
          <w:rStyle w:val="Accentuation"/>
          <w:sz w:val="24"/>
          <w:szCs w:val="24"/>
        </w:rPr>
        <w:t xml:space="preserve"> </w:t>
      </w:r>
      <w:proofErr w:type="spellStart"/>
      <w:r w:rsidRPr="006C6824">
        <w:rPr>
          <w:rStyle w:val="Accentuation"/>
          <w:sz w:val="24"/>
          <w:szCs w:val="24"/>
        </w:rPr>
        <w:t>Bèl</w:t>
      </w:r>
      <w:proofErr w:type="spellEnd"/>
      <w:r w:rsidRPr="006C6824">
        <w:rPr>
          <w:rStyle w:val="Accentuation"/>
          <w:sz w:val="24"/>
          <w:szCs w:val="24"/>
        </w:rPr>
        <w:t xml:space="preserve"> </w:t>
      </w:r>
      <w:proofErr w:type="spellStart"/>
      <w:r w:rsidRPr="006C6824">
        <w:rPr>
          <w:rStyle w:val="Accentuation"/>
          <w:sz w:val="24"/>
          <w:szCs w:val="24"/>
        </w:rPr>
        <w:t>Zobel</w:t>
      </w:r>
      <w:proofErr w:type="spellEnd"/>
      <w:r w:rsidRPr="006C6824">
        <w:rPr>
          <w:sz w:val="24"/>
          <w:szCs w:val="24"/>
        </w:rPr>
        <w:t xml:space="preserve">. Paris: </w:t>
      </w:r>
      <w:proofErr w:type="spellStart"/>
      <w:r w:rsidRPr="006C6824">
        <w:rPr>
          <w:sz w:val="24"/>
          <w:szCs w:val="24"/>
        </w:rPr>
        <w:t>Grifantè</w:t>
      </w:r>
      <w:proofErr w:type="spellEnd"/>
      <w:r w:rsidRPr="006C6824">
        <w:rPr>
          <w:sz w:val="24"/>
          <w:szCs w:val="24"/>
        </w:rPr>
        <w:t xml:space="preserve">, 1979. </w:t>
      </w:r>
    </w:p>
    <w:p w:rsidR="00F50C69" w:rsidRPr="006C6824" w:rsidRDefault="00F50C69" w:rsidP="00F50C69">
      <w:pPr>
        <w:numPr>
          <w:ilvl w:val="0"/>
          <w:numId w:val="1"/>
        </w:numPr>
        <w:spacing w:before="100" w:beforeAutospacing="1" w:after="100" w:afterAutospacing="1" w:line="240" w:lineRule="auto"/>
        <w:rPr>
          <w:sz w:val="24"/>
          <w:szCs w:val="24"/>
        </w:rPr>
      </w:pPr>
      <w:r w:rsidRPr="006C6824">
        <w:rPr>
          <w:rStyle w:val="Accentuation"/>
          <w:sz w:val="24"/>
          <w:szCs w:val="24"/>
        </w:rPr>
        <w:t>Nuit gagée</w:t>
      </w:r>
      <w:r w:rsidRPr="006C6824">
        <w:rPr>
          <w:sz w:val="24"/>
          <w:szCs w:val="24"/>
        </w:rPr>
        <w:t xml:space="preserve">, suivi de </w:t>
      </w:r>
      <w:r w:rsidRPr="006C6824">
        <w:rPr>
          <w:rStyle w:val="Accentuation"/>
          <w:sz w:val="24"/>
          <w:szCs w:val="24"/>
        </w:rPr>
        <w:t>Quelle langue parle le poète?</w:t>
      </w:r>
      <w:r w:rsidRPr="006C6824">
        <w:rPr>
          <w:sz w:val="24"/>
          <w:szCs w:val="24"/>
        </w:rPr>
        <w:t xml:space="preserve"> Paris: L'Harmattan, 1992.</w:t>
      </w:r>
    </w:p>
    <w:p w:rsidR="00F50C69" w:rsidRPr="00423A3E" w:rsidRDefault="00F50C69" w:rsidP="00F50C69">
      <w:pPr>
        <w:numPr>
          <w:ilvl w:val="0"/>
          <w:numId w:val="1"/>
        </w:numPr>
        <w:spacing w:before="100" w:beforeAutospacing="1" w:after="100" w:afterAutospacing="1" w:line="240" w:lineRule="auto"/>
        <w:rPr>
          <w:sz w:val="24"/>
          <w:szCs w:val="24"/>
          <w:lang w:val="en-US"/>
        </w:rPr>
      </w:pPr>
      <w:r w:rsidRPr="006C6824">
        <w:rPr>
          <w:i/>
          <w:iCs/>
          <w:sz w:val="24"/>
          <w:szCs w:val="24"/>
        </w:rPr>
        <w:t>La Case où se tient la lune</w:t>
      </w:r>
      <w:r w:rsidRPr="006C6824">
        <w:rPr>
          <w:sz w:val="24"/>
          <w:szCs w:val="24"/>
        </w:rPr>
        <w:t xml:space="preserve">.  </w:t>
      </w:r>
      <w:r w:rsidRPr="006C6824">
        <w:rPr>
          <w:sz w:val="24"/>
          <w:szCs w:val="24"/>
          <w:lang w:val="en-US"/>
        </w:rPr>
        <w:t>Bordeaux: William Blake &amp; Co. Edit, 2002.</w:t>
      </w:r>
    </w:p>
    <w:p w:rsidR="00F50C69" w:rsidRPr="006C6824" w:rsidRDefault="00F50C69" w:rsidP="00F50C69">
      <w:pPr>
        <w:numPr>
          <w:ilvl w:val="0"/>
          <w:numId w:val="1"/>
        </w:numPr>
        <w:spacing w:before="100" w:beforeAutospacing="1" w:after="100" w:afterAutospacing="1" w:line="240" w:lineRule="auto"/>
        <w:rPr>
          <w:sz w:val="24"/>
          <w:szCs w:val="24"/>
        </w:rPr>
      </w:pPr>
      <w:r w:rsidRPr="006C6824">
        <w:rPr>
          <w:rStyle w:val="Accentuation"/>
          <w:sz w:val="24"/>
          <w:szCs w:val="24"/>
        </w:rPr>
        <w:t>L'Espère-geste</w:t>
      </w:r>
      <w:r w:rsidRPr="006C6824">
        <w:rPr>
          <w:sz w:val="24"/>
          <w:szCs w:val="24"/>
        </w:rPr>
        <w:t xml:space="preserve">. Sens (France): </w:t>
      </w:r>
      <w:proofErr w:type="spellStart"/>
      <w:r w:rsidRPr="006C6824">
        <w:rPr>
          <w:sz w:val="24"/>
          <w:szCs w:val="24"/>
        </w:rPr>
        <w:t>Obsidiane</w:t>
      </w:r>
      <w:proofErr w:type="spellEnd"/>
      <w:r w:rsidRPr="006C6824">
        <w:rPr>
          <w:sz w:val="24"/>
          <w:szCs w:val="24"/>
        </w:rPr>
        <w:t xml:space="preserve">, 2002. </w:t>
      </w:r>
    </w:p>
    <w:p w:rsidR="00F50C69" w:rsidRPr="006C6824" w:rsidRDefault="00F50C69" w:rsidP="00F50C69">
      <w:pPr>
        <w:numPr>
          <w:ilvl w:val="0"/>
          <w:numId w:val="1"/>
        </w:numPr>
        <w:spacing w:before="100" w:beforeAutospacing="1" w:after="100" w:afterAutospacing="1" w:line="240" w:lineRule="auto"/>
        <w:rPr>
          <w:sz w:val="24"/>
          <w:szCs w:val="24"/>
        </w:rPr>
      </w:pPr>
      <w:r w:rsidRPr="006C6824">
        <w:rPr>
          <w:rStyle w:val="Accentuation"/>
          <w:sz w:val="24"/>
          <w:szCs w:val="24"/>
        </w:rPr>
        <w:t>Paris – Caraïbe: le voyage des sens</w:t>
      </w:r>
      <w:r w:rsidRPr="006C6824">
        <w:rPr>
          <w:sz w:val="24"/>
          <w:szCs w:val="24"/>
        </w:rPr>
        <w:t xml:space="preserve">. Photographies de David </w:t>
      </w:r>
      <w:proofErr w:type="spellStart"/>
      <w:r w:rsidRPr="006C6824">
        <w:rPr>
          <w:sz w:val="24"/>
          <w:szCs w:val="24"/>
        </w:rPr>
        <w:t>Damoison</w:t>
      </w:r>
      <w:proofErr w:type="spellEnd"/>
      <w:r w:rsidRPr="006C6824">
        <w:rPr>
          <w:sz w:val="24"/>
          <w:szCs w:val="24"/>
        </w:rPr>
        <w:t xml:space="preserve">. Poésies de </w:t>
      </w:r>
      <w:proofErr w:type="spellStart"/>
      <w:r w:rsidRPr="006C6824">
        <w:rPr>
          <w:sz w:val="24"/>
          <w:szCs w:val="24"/>
        </w:rPr>
        <w:t>Monchoachi</w:t>
      </w:r>
      <w:proofErr w:type="spellEnd"/>
      <w:r w:rsidRPr="006C6824">
        <w:rPr>
          <w:sz w:val="24"/>
          <w:szCs w:val="24"/>
        </w:rPr>
        <w:t>. Paris: Séguier-</w:t>
      </w:r>
      <w:proofErr w:type="spellStart"/>
      <w:r w:rsidRPr="006C6824">
        <w:rPr>
          <w:sz w:val="24"/>
          <w:szCs w:val="24"/>
        </w:rPr>
        <w:t>Atlantica</w:t>
      </w:r>
      <w:proofErr w:type="spellEnd"/>
      <w:r w:rsidRPr="006C6824">
        <w:rPr>
          <w:sz w:val="24"/>
          <w:szCs w:val="24"/>
        </w:rPr>
        <w:t xml:space="preserve">, 2002. </w:t>
      </w:r>
    </w:p>
    <w:p w:rsidR="00F50C69" w:rsidRPr="006C6824" w:rsidRDefault="00F50C69" w:rsidP="00F50C69">
      <w:pPr>
        <w:numPr>
          <w:ilvl w:val="0"/>
          <w:numId w:val="1"/>
        </w:numPr>
        <w:spacing w:before="100" w:beforeAutospacing="1" w:after="100" w:afterAutospacing="1" w:line="240" w:lineRule="auto"/>
        <w:rPr>
          <w:sz w:val="24"/>
          <w:szCs w:val="24"/>
        </w:rPr>
      </w:pPr>
      <w:proofErr w:type="spellStart"/>
      <w:r w:rsidRPr="006C6824">
        <w:rPr>
          <w:rStyle w:val="Accentuation"/>
          <w:sz w:val="24"/>
          <w:szCs w:val="24"/>
        </w:rPr>
        <w:t>Jé</w:t>
      </w:r>
      <w:proofErr w:type="spellEnd"/>
      <w:r w:rsidRPr="006C6824">
        <w:rPr>
          <w:rStyle w:val="Accentuation"/>
          <w:sz w:val="24"/>
          <w:szCs w:val="24"/>
        </w:rPr>
        <w:t>-a bout</w:t>
      </w:r>
      <w:r w:rsidRPr="006C6824">
        <w:rPr>
          <w:sz w:val="24"/>
          <w:szCs w:val="24"/>
        </w:rPr>
        <w:t xml:space="preserve">, traduction en créole de </w:t>
      </w:r>
      <w:r w:rsidRPr="006C6824">
        <w:rPr>
          <w:rStyle w:val="Accentuation"/>
          <w:sz w:val="24"/>
          <w:szCs w:val="24"/>
        </w:rPr>
        <w:t>Fin de partie</w:t>
      </w:r>
      <w:r w:rsidRPr="006C6824">
        <w:rPr>
          <w:sz w:val="24"/>
          <w:szCs w:val="24"/>
        </w:rPr>
        <w:t xml:space="preserve">, par Samuel </w:t>
      </w:r>
      <w:proofErr w:type="gramStart"/>
      <w:r w:rsidRPr="006C6824">
        <w:rPr>
          <w:sz w:val="24"/>
          <w:szCs w:val="24"/>
        </w:rPr>
        <w:t>Beckett .</w:t>
      </w:r>
      <w:proofErr w:type="gramEnd"/>
      <w:r w:rsidRPr="006C6824">
        <w:rPr>
          <w:sz w:val="24"/>
          <w:szCs w:val="24"/>
        </w:rPr>
        <w:t xml:space="preserve"> Paris: New </w:t>
      </w:r>
      <w:proofErr w:type="spellStart"/>
      <w:r w:rsidRPr="006C6824">
        <w:rPr>
          <w:sz w:val="24"/>
          <w:szCs w:val="24"/>
        </w:rPr>
        <w:t>Legend</w:t>
      </w:r>
      <w:proofErr w:type="spellEnd"/>
      <w:r w:rsidRPr="006C6824">
        <w:rPr>
          <w:sz w:val="24"/>
          <w:szCs w:val="24"/>
        </w:rPr>
        <w:t>, 2002.</w:t>
      </w:r>
    </w:p>
    <w:p w:rsidR="00F50C69" w:rsidRPr="006C6824" w:rsidRDefault="00F50C69" w:rsidP="00F50C69">
      <w:pPr>
        <w:numPr>
          <w:ilvl w:val="0"/>
          <w:numId w:val="1"/>
        </w:numPr>
        <w:spacing w:before="100" w:beforeAutospacing="1" w:after="100" w:afterAutospacing="1" w:line="240" w:lineRule="auto"/>
        <w:rPr>
          <w:sz w:val="24"/>
          <w:szCs w:val="24"/>
        </w:rPr>
      </w:pPr>
      <w:r w:rsidRPr="006C6824">
        <w:rPr>
          <w:rStyle w:val="Accentuation"/>
          <w:sz w:val="24"/>
          <w:szCs w:val="24"/>
        </w:rPr>
        <w:t xml:space="preserve">La ka </w:t>
      </w:r>
      <w:proofErr w:type="spellStart"/>
      <w:r w:rsidRPr="006C6824">
        <w:rPr>
          <w:rStyle w:val="Accentuation"/>
          <w:sz w:val="24"/>
          <w:szCs w:val="24"/>
        </w:rPr>
        <w:t>èspéré</w:t>
      </w:r>
      <w:proofErr w:type="spellEnd"/>
      <w:r w:rsidRPr="006C6824">
        <w:rPr>
          <w:rStyle w:val="Accentuation"/>
          <w:sz w:val="24"/>
          <w:szCs w:val="24"/>
        </w:rPr>
        <w:t xml:space="preserve"> </w:t>
      </w:r>
      <w:proofErr w:type="spellStart"/>
      <w:r w:rsidRPr="006C6824">
        <w:rPr>
          <w:rStyle w:val="Accentuation"/>
          <w:sz w:val="24"/>
          <w:szCs w:val="24"/>
        </w:rPr>
        <w:t>Godot</w:t>
      </w:r>
      <w:proofErr w:type="spellEnd"/>
      <w:r w:rsidRPr="006C6824">
        <w:rPr>
          <w:sz w:val="24"/>
          <w:szCs w:val="24"/>
        </w:rPr>
        <w:t xml:space="preserve">, traduction en créole de </w:t>
      </w:r>
      <w:r w:rsidRPr="006C6824">
        <w:rPr>
          <w:rStyle w:val="Accentuation"/>
          <w:sz w:val="24"/>
          <w:szCs w:val="24"/>
        </w:rPr>
        <w:t xml:space="preserve">En attendant </w:t>
      </w:r>
      <w:proofErr w:type="spellStart"/>
      <w:r w:rsidRPr="006C6824">
        <w:rPr>
          <w:rStyle w:val="Accentuation"/>
          <w:sz w:val="24"/>
          <w:szCs w:val="24"/>
        </w:rPr>
        <w:t>Godot</w:t>
      </w:r>
      <w:proofErr w:type="spellEnd"/>
      <w:r w:rsidR="000976A1">
        <w:rPr>
          <w:sz w:val="24"/>
          <w:szCs w:val="24"/>
        </w:rPr>
        <w:t>, par Samuel Beckett.</w:t>
      </w:r>
      <w:r w:rsidRPr="006C6824">
        <w:rPr>
          <w:sz w:val="24"/>
          <w:szCs w:val="24"/>
        </w:rPr>
        <w:t xml:space="preserve"> Paris: New </w:t>
      </w:r>
      <w:proofErr w:type="spellStart"/>
      <w:r w:rsidRPr="006C6824">
        <w:rPr>
          <w:sz w:val="24"/>
          <w:szCs w:val="24"/>
        </w:rPr>
        <w:t>Legend</w:t>
      </w:r>
      <w:proofErr w:type="spellEnd"/>
      <w:r w:rsidRPr="006C6824">
        <w:rPr>
          <w:sz w:val="24"/>
          <w:szCs w:val="24"/>
        </w:rPr>
        <w:t>, 2002.</w:t>
      </w:r>
    </w:p>
    <w:p w:rsidR="00F50C69" w:rsidRPr="006C6824" w:rsidRDefault="00F50C69" w:rsidP="00F50C69">
      <w:pPr>
        <w:numPr>
          <w:ilvl w:val="0"/>
          <w:numId w:val="1"/>
        </w:numPr>
        <w:spacing w:before="100" w:beforeAutospacing="1" w:after="100" w:afterAutospacing="1" w:line="240" w:lineRule="auto"/>
        <w:rPr>
          <w:sz w:val="24"/>
          <w:szCs w:val="24"/>
        </w:rPr>
      </w:pPr>
      <w:r w:rsidRPr="006C6824">
        <w:rPr>
          <w:rStyle w:val="Accentuation"/>
          <w:sz w:val="24"/>
          <w:szCs w:val="24"/>
        </w:rPr>
        <w:t>Éloge de la servilité</w:t>
      </w:r>
      <w:r w:rsidRPr="006C6824">
        <w:rPr>
          <w:sz w:val="24"/>
          <w:szCs w:val="24"/>
        </w:rPr>
        <w:t xml:space="preserve">. </w:t>
      </w:r>
      <w:proofErr w:type="spellStart"/>
      <w:r w:rsidRPr="006C6824">
        <w:rPr>
          <w:sz w:val="24"/>
          <w:szCs w:val="24"/>
        </w:rPr>
        <w:t>Vauclin</w:t>
      </w:r>
      <w:proofErr w:type="spellEnd"/>
      <w:r w:rsidRPr="006C6824">
        <w:rPr>
          <w:sz w:val="24"/>
          <w:szCs w:val="24"/>
        </w:rPr>
        <w:t xml:space="preserve">: </w:t>
      </w:r>
      <w:proofErr w:type="spellStart"/>
      <w:r w:rsidRPr="006C6824">
        <w:rPr>
          <w:sz w:val="24"/>
          <w:szCs w:val="24"/>
        </w:rPr>
        <w:t>Lakouzémi</w:t>
      </w:r>
      <w:proofErr w:type="spellEnd"/>
      <w:r w:rsidRPr="006C6824">
        <w:rPr>
          <w:sz w:val="24"/>
          <w:szCs w:val="24"/>
        </w:rPr>
        <w:t xml:space="preserve">, Vol. 1, juillet 2007. </w:t>
      </w:r>
    </w:p>
    <w:p w:rsidR="00F50C69" w:rsidRPr="006C6824" w:rsidRDefault="00F50C69" w:rsidP="00F50C69">
      <w:pPr>
        <w:numPr>
          <w:ilvl w:val="0"/>
          <w:numId w:val="1"/>
        </w:numPr>
        <w:spacing w:before="100" w:beforeAutospacing="1" w:after="100" w:afterAutospacing="1" w:line="240" w:lineRule="auto"/>
        <w:rPr>
          <w:sz w:val="24"/>
          <w:szCs w:val="24"/>
        </w:rPr>
      </w:pPr>
      <w:r w:rsidRPr="006C6824">
        <w:rPr>
          <w:rStyle w:val="Accentuation"/>
          <w:sz w:val="24"/>
          <w:szCs w:val="24"/>
        </w:rPr>
        <w:t>Le monde tel qu'il est</w:t>
      </w:r>
      <w:r w:rsidRPr="006C6824">
        <w:rPr>
          <w:sz w:val="24"/>
          <w:szCs w:val="24"/>
        </w:rPr>
        <w:t xml:space="preserve">, entretien à propos de </w:t>
      </w:r>
      <w:r w:rsidRPr="006C6824">
        <w:rPr>
          <w:rStyle w:val="Accentuation"/>
          <w:sz w:val="24"/>
          <w:szCs w:val="24"/>
        </w:rPr>
        <w:t>Quand les murs tombent, l'identité nationale hors-la-loi ?</w:t>
      </w:r>
      <w:r w:rsidRPr="006C6824">
        <w:rPr>
          <w:sz w:val="24"/>
          <w:szCs w:val="24"/>
        </w:rPr>
        <w:t xml:space="preserve"> </w:t>
      </w:r>
      <w:proofErr w:type="gramStart"/>
      <w:r w:rsidRPr="006C6824">
        <w:rPr>
          <w:sz w:val="24"/>
          <w:szCs w:val="24"/>
        </w:rPr>
        <w:t>de E</w:t>
      </w:r>
      <w:proofErr w:type="gramEnd"/>
      <w:r w:rsidRPr="006C6824">
        <w:rPr>
          <w:sz w:val="24"/>
          <w:szCs w:val="24"/>
        </w:rPr>
        <w:t xml:space="preserve">. Glissant et P. </w:t>
      </w:r>
      <w:proofErr w:type="spellStart"/>
      <w:r w:rsidRPr="006C6824">
        <w:rPr>
          <w:sz w:val="24"/>
          <w:szCs w:val="24"/>
        </w:rPr>
        <w:t>Chamoiseau</w:t>
      </w:r>
      <w:proofErr w:type="spellEnd"/>
      <w:r w:rsidRPr="006C6824">
        <w:rPr>
          <w:sz w:val="24"/>
          <w:szCs w:val="24"/>
        </w:rPr>
        <w:t xml:space="preserve">. </w:t>
      </w:r>
      <w:proofErr w:type="spellStart"/>
      <w:r w:rsidRPr="006C6824">
        <w:rPr>
          <w:sz w:val="24"/>
          <w:szCs w:val="24"/>
        </w:rPr>
        <w:t>Vauclin</w:t>
      </w:r>
      <w:proofErr w:type="spellEnd"/>
      <w:r w:rsidRPr="006C6824">
        <w:rPr>
          <w:sz w:val="24"/>
          <w:szCs w:val="24"/>
        </w:rPr>
        <w:t xml:space="preserve">: </w:t>
      </w:r>
      <w:proofErr w:type="spellStart"/>
      <w:r w:rsidRPr="006C6824">
        <w:rPr>
          <w:sz w:val="24"/>
          <w:szCs w:val="24"/>
        </w:rPr>
        <w:t>Lakouzémi</w:t>
      </w:r>
      <w:proofErr w:type="spellEnd"/>
      <w:r w:rsidRPr="006C6824">
        <w:rPr>
          <w:sz w:val="24"/>
          <w:szCs w:val="24"/>
        </w:rPr>
        <w:t xml:space="preserve"> (hors série), mai 2008. </w:t>
      </w:r>
    </w:p>
    <w:p w:rsidR="00F50C69" w:rsidRPr="006C6824" w:rsidRDefault="00F50C69" w:rsidP="00F50C69">
      <w:pPr>
        <w:numPr>
          <w:ilvl w:val="0"/>
          <w:numId w:val="1"/>
        </w:numPr>
        <w:spacing w:before="100" w:beforeAutospacing="1" w:after="100" w:afterAutospacing="1" w:line="240" w:lineRule="auto"/>
        <w:rPr>
          <w:sz w:val="24"/>
          <w:szCs w:val="24"/>
        </w:rPr>
      </w:pPr>
      <w:r w:rsidRPr="006C6824">
        <w:rPr>
          <w:rStyle w:val="Accentuation"/>
          <w:sz w:val="24"/>
          <w:szCs w:val="24"/>
        </w:rPr>
        <w:t>Retour à la parole sauvage</w:t>
      </w:r>
      <w:r w:rsidRPr="006C6824">
        <w:rPr>
          <w:sz w:val="24"/>
          <w:szCs w:val="24"/>
        </w:rPr>
        <w:t xml:space="preserve">. </w:t>
      </w:r>
      <w:proofErr w:type="spellStart"/>
      <w:r w:rsidRPr="006C6824">
        <w:rPr>
          <w:sz w:val="24"/>
          <w:szCs w:val="24"/>
        </w:rPr>
        <w:t>Vauclin</w:t>
      </w:r>
      <w:proofErr w:type="spellEnd"/>
      <w:r w:rsidRPr="006C6824">
        <w:rPr>
          <w:sz w:val="24"/>
          <w:szCs w:val="24"/>
        </w:rPr>
        <w:t xml:space="preserve">: </w:t>
      </w:r>
      <w:proofErr w:type="spellStart"/>
      <w:r w:rsidRPr="006C6824">
        <w:rPr>
          <w:sz w:val="24"/>
          <w:szCs w:val="24"/>
        </w:rPr>
        <w:t>Lakouzémi</w:t>
      </w:r>
      <w:proofErr w:type="spellEnd"/>
      <w:r w:rsidRPr="006C6824">
        <w:rPr>
          <w:sz w:val="24"/>
          <w:szCs w:val="24"/>
        </w:rPr>
        <w:t xml:space="preserve">, Vol. 2, novembre 2008. </w:t>
      </w:r>
    </w:p>
    <w:p w:rsidR="006C6824" w:rsidRPr="006C6824" w:rsidRDefault="006C6824" w:rsidP="006C6824">
      <w:pPr>
        <w:numPr>
          <w:ilvl w:val="0"/>
          <w:numId w:val="1"/>
        </w:numPr>
        <w:spacing w:before="100" w:beforeAutospacing="1" w:after="100" w:afterAutospacing="1" w:line="240" w:lineRule="auto"/>
        <w:rPr>
          <w:sz w:val="24"/>
          <w:szCs w:val="24"/>
        </w:rPr>
      </w:pPr>
      <w:proofErr w:type="spellStart"/>
      <w:r w:rsidRPr="006C6824">
        <w:rPr>
          <w:rStyle w:val="Accentuation"/>
          <w:sz w:val="24"/>
          <w:szCs w:val="24"/>
        </w:rPr>
        <w:t>Lémistè</w:t>
      </w:r>
      <w:proofErr w:type="spellEnd"/>
      <w:r w:rsidRPr="006C6824">
        <w:rPr>
          <w:sz w:val="24"/>
          <w:szCs w:val="24"/>
        </w:rPr>
        <w:t xml:space="preserve">. Bussy-le-Repos (France): </w:t>
      </w:r>
      <w:proofErr w:type="spellStart"/>
      <w:r w:rsidRPr="006C6824">
        <w:rPr>
          <w:sz w:val="24"/>
          <w:szCs w:val="24"/>
        </w:rPr>
        <w:t>Obsidiane</w:t>
      </w:r>
      <w:proofErr w:type="spellEnd"/>
      <w:r w:rsidRPr="006C6824">
        <w:rPr>
          <w:sz w:val="24"/>
          <w:szCs w:val="24"/>
        </w:rPr>
        <w:t xml:space="preserve">, 2012. </w:t>
      </w:r>
    </w:p>
    <w:p w:rsidR="00E243C5" w:rsidRDefault="00E243C5" w:rsidP="006C6824">
      <w:pPr>
        <w:spacing w:before="100" w:beforeAutospacing="1" w:after="100" w:afterAutospacing="1" w:line="240" w:lineRule="auto"/>
        <w:ind w:left="720"/>
      </w:pPr>
    </w:p>
    <w:p w:rsidR="00EF14AC" w:rsidRDefault="008D59F8" w:rsidP="00E243C5">
      <w:pPr>
        <w:jc w:val="both"/>
      </w:pPr>
      <w:r>
        <w:t xml:space="preserve">                        </w:t>
      </w:r>
      <w:r w:rsidR="00EC78A7" w:rsidRPr="00EC78A7">
        <w:rPr>
          <w:noProof/>
          <w:lang w:eastAsia="fr-FR"/>
        </w:rPr>
        <w:drawing>
          <wp:inline distT="0" distB="0" distL="0" distR="0">
            <wp:extent cx="1477842" cy="1009488"/>
            <wp:effectExtent l="0" t="228600" r="0" b="209712"/>
            <wp:docPr id="2" name="Image 1" descr="C:\Users\DANIEL\AppData\Local\Microsoft\Windows\Temporary Internet Files\Content.Word\DSC0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AppData\Local\Microsoft\Windows\Temporary Internet Files\Content.Word\DSC01824.jpg"/>
                    <pic:cNvPicPr>
                      <a:picLocks noChangeAspect="1" noChangeArrowheads="1"/>
                    </pic:cNvPicPr>
                  </pic:nvPicPr>
                  <pic:blipFill>
                    <a:blip r:embed="rId128" cstate="print">
                      <a:lum bright="20000" contrast="30000"/>
                    </a:blip>
                    <a:srcRect l="8536" t="12912" r="5837" b="8982"/>
                    <a:stretch>
                      <a:fillRect/>
                    </a:stretch>
                  </pic:blipFill>
                  <pic:spPr bwMode="auto">
                    <a:xfrm rot="16200000">
                      <a:off x="0" y="0"/>
                      <a:ext cx="1481097" cy="1011712"/>
                    </a:xfrm>
                    <a:prstGeom prst="rect">
                      <a:avLst/>
                    </a:prstGeom>
                    <a:noFill/>
                    <a:ln w="9525">
                      <a:noFill/>
                      <a:miter lim="800000"/>
                      <a:headEnd/>
                      <a:tailEnd/>
                    </a:ln>
                  </pic:spPr>
                </pic:pic>
              </a:graphicData>
            </a:graphic>
          </wp:inline>
        </w:drawing>
      </w:r>
      <w:r w:rsidR="00711BD8">
        <w:t xml:space="preserve">   </w:t>
      </w:r>
      <w:r>
        <w:t xml:space="preserve">                         </w:t>
      </w:r>
      <w:r w:rsidR="00711BD8">
        <w:t xml:space="preserve">         </w:t>
      </w:r>
      <w:r w:rsidR="00EC78A7" w:rsidRPr="00EC78A7">
        <w:rPr>
          <w:noProof/>
          <w:lang w:eastAsia="fr-FR"/>
        </w:rPr>
        <w:drawing>
          <wp:inline distT="0" distB="0" distL="0" distR="0">
            <wp:extent cx="1522939" cy="1162112"/>
            <wp:effectExtent l="0" t="171450" r="0" b="152338"/>
            <wp:docPr id="15" name="Image 4" descr="C:\Users\DANIEL\AppData\Local\Microsoft\Windows\Temporary Internet Files\Content.Word\DSC0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AppData\Local\Microsoft\Windows\Temporary Internet Files\Content.Word\DSC01825.jpg"/>
                    <pic:cNvPicPr>
                      <a:picLocks noChangeAspect="1" noChangeArrowheads="1"/>
                    </pic:cNvPicPr>
                  </pic:nvPicPr>
                  <pic:blipFill>
                    <a:blip r:embed="rId129" cstate="print"/>
                    <a:srcRect l="6214" t="7065" r="10878" b="8521"/>
                    <a:stretch>
                      <a:fillRect/>
                    </a:stretch>
                  </pic:blipFill>
                  <pic:spPr bwMode="auto">
                    <a:xfrm rot="16200000">
                      <a:off x="0" y="0"/>
                      <a:ext cx="1524168" cy="1163049"/>
                    </a:xfrm>
                    <a:prstGeom prst="rect">
                      <a:avLst/>
                    </a:prstGeom>
                    <a:noFill/>
                    <a:ln w="9525">
                      <a:noFill/>
                      <a:miter lim="800000"/>
                      <a:headEnd/>
                      <a:tailEnd/>
                    </a:ln>
                  </pic:spPr>
                </pic:pic>
              </a:graphicData>
            </a:graphic>
          </wp:inline>
        </w:drawing>
      </w:r>
    </w:p>
    <w:p w:rsidR="006E6234" w:rsidRDefault="006E6234" w:rsidP="00E243C5">
      <w:pPr>
        <w:jc w:val="both"/>
      </w:pPr>
    </w:p>
    <w:p w:rsidR="006E6234" w:rsidRDefault="006E6234" w:rsidP="006E6234">
      <w:pPr>
        <w:jc w:val="both"/>
        <w:rPr>
          <w:rStyle w:val="Accentuation"/>
          <w:i w:val="0"/>
          <w:sz w:val="24"/>
          <w:szCs w:val="24"/>
        </w:rPr>
      </w:pPr>
      <w:r w:rsidRPr="006E6234">
        <w:rPr>
          <w:b/>
        </w:rPr>
        <w:t>Extrait de</w:t>
      </w:r>
      <w:r>
        <w:t xml:space="preserve"> </w:t>
      </w:r>
      <w:proofErr w:type="spellStart"/>
      <w:r w:rsidRPr="006C6824">
        <w:rPr>
          <w:rStyle w:val="Accentuation"/>
          <w:sz w:val="24"/>
          <w:szCs w:val="24"/>
        </w:rPr>
        <w:t>Lémistè</w:t>
      </w:r>
      <w:proofErr w:type="spellEnd"/>
      <w:r>
        <w:rPr>
          <w:rStyle w:val="Accentuation"/>
          <w:sz w:val="24"/>
          <w:szCs w:val="24"/>
        </w:rPr>
        <w:t xml:space="preserve">    </w:t>
      </w:r>
      <w:r w:rsidRPr="006E6234">
        <w:rPr>
          <w:rStyle w:val="Accentuation"/>
          <w:i w:val="0"/>
          <w:sz w:val="24"/>
          <w:szCs w:val="24"/>
        </w:rPr>
        <w:t>Page 15</w:t>
      </w:r>
      <w:r w:rsidR="000976A1">
        <w:rPr>
          <w:rStyle w:val="Accentuation"/>
          <w:i w:val="0"/>
          <w:sz w:val="24"/>
          <w:szCs w:val="24"/>
        </w:rPr>
        <w:t>4</w:t>
      </w:r>
    </w:p>
    <w:p w:rsidR="000976A1" w:rsidRDefault="000976A1" w:rsidP="006E6234">
      <w:pPr>
        <w:jc w:val="both"/>
        <w:rPr>
          <w:rStyle w:val="Accentuation"/>
          <w:i w:val="0"/>
          <w:sz w:val="24"/>
          <w:szCs w:val="24"/>
        </w:rPr>
      </w:pPr>
    </w:p>
    <w:p w:rsidR="006E6234" w:rsidRDefault="00B519F7" w:rsidP="00B519F7">
      <w:pPr>
        <w:ind w:left="-567"/>
        <w:jc w:val="center"/>
        <w:rPr>
          <w:rStyle w:val="Accentuation"/>
          <w:i w:val="0"/>
          <w:sz w:val="24"/>
          <w:szCs w:val="24"/>
        </w:rPr>
      </w:pPr>
      <w:r w:rsidRPr="00B519F7">
        <w:rPr>
          <w:rStyle w:val="Accentuation"/>
          <w:i w:val="0"/>
          <w:noProof/>
          <w:sz w:val="24"/>
          <w:szCs w:val="24"/>
          <w:lang w:eastAsia="fr-FR"/>
        </w:rPr>
        <w:drawing>
          <wp:inline distT="0" distB="0" distL="0" distR="0">
            <wp:extent cx="5273130" cy="6838950"/>
            <wp:effectExtent l="19050" t="0" r="3720" b="0"/>
            <wp:docPr id="85" name="Image 8" descr="C:\Users\DANIEL\Documents\certif méd dad0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EL\Documents\certif méd dad025.tif"/>
                    <pic:cNvPicPr>
                      <a:picLocks noChangeAspect="1" noChangeArrowheads="1"/>
                    </pic:cNvPicPr>
                  </pic:nvPicPr>
                  <pic:blipFill>
                    <a:blip r:embed="rId130" cstate="print"/>
                    <a:srcRect l="54215" t="16121" r="7934" b="14486"/>
                    <a:stretch>
                      <a:fillRect/>
                    </a:stretch>
                  </pic:blipFill>
                  <pic:spPr bwMode="auto">
                    <a:xfrm rot="10800000">
                      <a:off x="0" y="0"/>
                      <a:ext cx="5273130" cy="6838950"/>
                    </a:xfrm>
                    <a:prstGeom prst="rect">
                      <a:avLst/>
                    </a:prstGeom>
                    <a:noFill/>
                    <a:ln w="9525">
                      <a:noFill/>
                      <a:miter lim="800000"/>
                      <a:headEnd/>
                      <a:tailEnd/>
                    </a:ln>
                  </pic:spPr>
                </pic:pic>
              </a:graphicData>
            </a:graphic>
          </wp:inline>
        </w:drawing>
      </w:r>
    </w:p>
    <w:p w:rsidR="00D74C0A" w:rsidRDefault="00D74C0A" w:rsidP="006E6234">
      <w:pPr>
        <w:rPr>
          <w:b/>
          <w:sz w:val="36"/>
          <w:szCs w:val="36"/>
        </w:rPr>
      </w:pPr>
    </w:p>
    <w:p w:rsidR="00B519F7" w:rsidRDefault="00B519F7" w:rsidP="006E6234">
      <w:pPr>
        <w:rPr>
          <w:b/>
          <w:sz w:val="36"/>
          <w:szCs w:val="36"/>
        </w:rPr>
      </w:pPr>
    </w:p>
    <w:p w:rsidR="006E6234" w:rsidRDefault="006E6234" w:rsidP="006E6234">
      <w:pPr>
        <w:rPr>
          <w:b/>
          <w:sz w:val="36"/>
          <w:szCs w:val="36"/>
        </w:rPr>
      </w:pPr>
      <w:r w:rsidRPr="00A966F7">
        <w:rPr>
          <w:b/>
          <w:sz w:val="36"/>
          <w:szCs w:val="36"/>
        </w:rPr>
        <w:lastRenderedPageBreak/>
        <w:t>René Achéen</w:t>
      </w:r>
    </w:p>
    <w:p w:rsidR="007949BE" w:rsidRPr="00A966F7" w:rsidRDefault="007949BE" w:rsidP="006E6234">
      <w:pPr>
        <w:rPr>
          <w:b/>
          <w:sz w:val="36"/>
          <w:szCs w:val="36"/>
        </w:rPr>
      </w:pPr>
      <w:r w:rsidRPr="007949BE">
        <w:rPr>
          <w:b/>
          <w:noProof/>
          <w:sz w:val="36"/>
          <w:szCs w:val="36"/>
          <w:lang w:eastAsia="fr-FR"/>
        </w:rPr>
        <w:drawing>
          <wp:inline distT="0" distB="0" distL="0" distR="0">
            <wp:extent cx="1200150" cy="1584960"/>
            <wp:effectExtent l="19050" t="0" r="0" b="0"/>
            <wp:docPr id="65" name="Image 1" descr="F:\Documents and Settings\daniel\Mes documents\daniel\Tracing\UCCAPILOG\ACDC201 SE\Dessktop 1\eFax Messenger 4.4\Default\Mes documents 2\mes documents 2\Mes Documents\visite rect 23 02\MVC-028S.JPG"/>
            <wp:cNvGraphicFramePr/>
            <a:graphic xmlns:a="http://schemas.openxmlformats.org/drawingml/2006/main">
              <a:graphicData uri="http://schemas.openxmlformats.org/drawingml/2006/picture">
                <pic:pic xmlns:pic="http://schemas.openxmlformats.org/drawingml/2006/picture">
                  <pic:nvPicPr>
                    <pic:cNvPr id="0" name="Picture 1" descr="F:\Documents and Settings\daniel\Mes documents\daniel\Tracing\UCCAPILOG\ACDC201 SE\Dessktop 1\eFax Messenger 4.4\Default\Mes documents 2\mes documents 2\Mes Documents\visite rect 23 02\MVC-028S.JPG"/>
                    <pic:cNvPicPr>
                      <a:picLocks noChangeAspect="1" noChangeArrowheads="1"/>
                    </pic:cNvPicPr>
                  </pic:nvPicPr>
                  <pic:blipFill>
                    <a:blip r:embed="rId131" cstate="print"/>
                    <a:srcRect l="66196" t="36092" r="18714" b="37585"/>
                    <a:stretch>
                      <a:fillRect/>
                    </a:stretch>
                  </pic:blipFill>
                  <pic:spPr bwMode="auto">
                    <a:xfrm>
                      <a:off x="0" y="0"/>
                      <a:ext cx="1202008" cy="1587414"/>
                    </a:xfrm>
                    <a:prstGeom prst="rect">
                      <a:avLst/>
                    </a:prstGeom>
                    <a:noFill/>
                    <a:ln w="9525">
                      <a:noFill/>
                      <a:miter lim="800000"/>
                      <a:headEnd/>
                      <a:tailEnd/>
                    </a:ln>
                  </pic:spPr>
                </pic:pic>
              </a:graphicData>
            </a:graphic>
          </wp:inline>
        </w:drawing>
      </w:r>
    </w:p>
    <w:p w:rsidR="006E6234" w:rsidRDefault="006E6234" w:rsidP="006E6234">
      <w:pPr>
        <w:jc w:val="both"/>
        <w:rPr>
          <w:sz w:val="24"/>
          <w:szCs w:val="24"/>
        </w:rPr>
      </w:pPr>
      <w:r w:rsidRPr="00B71CBC">
        <w:rPr>
          <w:sz w:val="24"/>
          <w:szCs w:val="24"/>
        </w:rPr>
        <w:t>Né à Saint Esprit</w:t>
      </w:r>
      <w:r>
        <w:rPr>
          <w:sz w:val="24"/>
          <w:szCs w:val="24"/>
        </w:rPr>
        <w:t>, h</w:t>
      </w:r>
      <w:r w:rsidRPr="00B71CBC">
        <w:rPr>
          <w:sz w:val="24"/>
          <w:szCs w:val="24"/>
        </w:rPr>
        <w:t>istorien, directeur de cabinet puis DARIC au Rectorat de Martinique,  Chevalier de la Légion d’honneur.</w:t>
      </w:r>
    </w:p>
    <w:p w:rsidR="007D0634" w:rsidRDefault="007D0634" w:rsidP="006E6234">
      <w:pPr>
        <w:jc w:val="both"/>
        <w:rPr>
          <w:sz w:val="24"/>
          <w:szCs w:val="24"/>
        </w:rPr>
      </w:pPr>
      <w:r>
        <w:rPr>
          <w:sz w:val="24"/>
          <w:szCs w:val="24"/>
        </w:rPr>
        <w:t xml:space="preserve">Auteur </w:t>
      </w:r>
      <w:r w:rsidR="00880775">
        <w:rPr>
          <w:sz w:val="24"/>
          <w:szCs w:val="24"/>
        </w:rPr>
        <w:t xml:space="preserve"> </w:t>
      </w:r>
    </w:p>
    <w:p w:rsidR="00A8014A" w:rsidRPr="00A8014A" w:rsidRDefault="00880775" w:rsidP="00A8014A">
      <w:pPr>
        <w:pStyle w:val="Paragraphedeliste"/>
        <w:numPr>
          <w:ilvl w:val="0"/>
          <w:numId w:val="1"/>
        </w:numPr>
        <w:jc w:val="both"/>
        <w:rPr>
          <w:sz w:val="24"/>
          <w:szCs w:val="24"/>
        </w:rPr>
      </w:pPr>
      <w:r>
        <w:rPr>
          <w:sz w:val="24"/>
          <w:szCs w:val="24"/>
        </w:rPr>
        <w:t xml:space="preserve">de </w:t>
      </w:r>
      <w:r w:rsidR="006E6234" w:rsidRPr="00A8014A">
        <w:rPr>
          <w:sz w:val="24"/>
          <w:szCs w:val="24"/>
        </w:rPr>
        <w:t xml:space="preserve">nombreux articles </w:t>
      </w:r>
      <w:r w:rsidR="00A8014A">
        <w:rPr>
          <w:sz w:val="24"/>
          <w:szCs w:val="24"/>
        </w:rPr>
        <w:t xml:space="preserve">parus </w:t>
      </w:r>
      <w:r w:rsidR="006E6234" w:rsidRPr="00A8014A">
        <w:rPr>
          <w:sz w:val="24"/>
          <w:szCs w:val="24"/>
        </w:rPr>
        <w:t xml:space="preserve">dans </w:t>
      </w:r>
      <w:r w:rsidR="006E6234" w:rsidRPr="00A8014A">
        <w:rPr>
          <w:b/>
          <w:sz w:val="24"/>
          <w:szCs w:val="24"/>
        </w:rPr>
        <w:t>Les Cahiers du CERAG</w:t>
      </w:r>
      <w:r w:rsidR="006E6234" w:rsidRPr="00A8014A">
        <w:rPr>
          <w:i/>
          <w:sz w:val="24"/>
          <w:szCs w:val="24"/>
        </w:rPr>
        <w:t xml:space="preserve"> (</w:t>
      </w:r>
      <w:r w:rsidR="006E6234" w:rsidRPr="00A8014A">
        <w:rPr>
          <w:rFonts w:ascii="Verdana" w:hAnsi="Verdana"/>
          <w:color w:val="000000"/>
          <w:sz w:val="18"/>
          <w:szCs w:val="18"/>
        </w:rPr>
        <w:t>Centre d'études régionales Antilles-Guyane)</w:t>
      </w:r>
    </w:p>
    <w:p w:rsidR="006E6234" w:rsidRPr="00A8014A" w:rsidRDefault="006E6234" w:rsidP="00A8014A">
      <w:pPr>
        <w:pStyle w:val="Paragraphedeliste"/>
        <w:numPr>
          <w:ilvl w:val="0"/>
          <w:numId w:val="1"/>
        </w:numPr>
        <w:jc w:val="both"/>
        <w:rPr>
          <w:sz w:val="24"/>
          <w:szCs w:val="24"/>
        </w:rPr>
      </w:pPr>
      <w:r w:rsidRPr="00A8014A">
        <w:rPr>
          <w:rFonts w:eastAsia="Times New Roman" w:cs="Times New Roman"/>
          <w:sz w:val="24"/>
          <w:szCs w:val="24"/>
          <w:lang w:eastAsia="fr-FR"/>
        </w:rPr>
        <w:t>du catalogue de l’exposition proposée par le Conseil général de la Martinique, le Musée départemental et la Société des Amis du Musée: « </w:t>
      </w:r>
      <w:r w:rsidRPr="00A8014A">
        <w:rPr>
          <w:rFonts w:eastAsia="Times New Roman" w:cs="Times New Roman"/>
          <w:i/>
          <w:sz w:val="24"/>
          <w:szCs w:val="24"/>
          <w:lang w:eastAsia="fr-FR"/>
        </w:rPr>
        <w:t>Vivre, survivre et être libre... L’esclavage antillais : apogée et effondrement d’un système ».</w:t>
      </w:r>
    </w:p>
    <w:p w:rsidR="006E6234" w:rsidRDefault="006E6234" w:rsidP="006E6234">
      <w:pPr>
        <w:pStyle w:val="NormalWeb"/>
        <w:rPr>
          <w:rFonts w:asciiTheme="minorHAnsi" w:hAnsiTheme="minorHAnsi"/>
          <w:b/>
          <w:sz w:val="36"/>
          <w:szCs w:val="36"/>
        </w:rPr>
      </w:pPr>
      <w:r>
        <w:rPr>
          <w:rFonts w:asciiTheme="minorHAnsi" w:hAnsiTheme="minorHAnsi"/>
          <w:b/>
          <w:sz w:val="36"/>
          <w:szCs w:val="36"/>
        </w:rPr>
        <w:t xml:space="preserve"> </w:t>
      </w:r>
    </w:p>
    <w:p w:rsidR="006E6234" w:rsidRDefault="006E6234"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b/>
          <w:sz w:val="36"/>
          <w:szCs w:val="36"/>
        </w:rPr>
      </w:pPr>
    </w:p>
    <w:p w:rsidR="004A62E7" w:rsidRDefault="004A62E7" w:rsidP="006E6234">
      <w:pPr>
        <w:pStyle w:val="NormalWeb"/>
        <w:rPr>
          <w:rFonts w:asciiTheme="minorHAnsi" w:hAnsiTheme="minorHAnsi"/>
          <w:b/>
          <w:sz w:val="36"/>
          <w:szCs w:val="36"/>
        </w:rPr>
      </w:pPr>
    </w:p>
    <w:p w:rsidR="007949BE" w:rsidRDefault="007949BE" w:rsidP="006E6234">
      <w:pPr>
        <w:pStyle w:val="NormalWeb"/>
        <w:rPr>
          <w:rFonts w:asciiTheme="minorHAnsi" w:hAnsiTheme="minorHAnsi"/>
          <w:b/>
          <w:sz w:val="36"/>
          <w:szCs w:val="36"/>
        </w:rPr>
      </w:pPr>
    </w:p>
    <w:p w:rsidR="000976A1" w:rsidRDefault="004A62E7" w:rsidP="006E6234">
      <w:pPr>
        <w:pStyle w:val="NormalWeb"/>
        <w:rPr>
          <w:rFonts w:asciiTheme="minorHAnsi" w:hAnsiTheme="minorHAnsi"/>
          <w:b/>
        </w:rPr>
      </w:pPr>
      <w:r>
        <w:rPr>
          <w:rFonts w:asciiTheme="minorHAnsi" w:hAnsiTheme="minorHAnsi"/>
          <w:b/>
          <w:sz w:val="36"/>
          <w:szCs w:val="36"/>
        </w:rPr>
        <w:lastRenderedPageBreak/>
        <w:t>Annie-Georges Fitte-Duval</w:t>
      </w:r>
    </w:p>
    <w:p w:rsidR="004A62E7" w:rsidRPr="004A62E7" w:rsidRDefault="004A62E7" w:rsidP="006E6234">
      <w:pPr>
        <w:pStyle w:val="NormalWeb"/>
        <w:rPr>
          <w:rFonts w:asciiTheme="minorHAnsi" w:hAnsiTheme="minorHAnsi"/>
          <w:b/>
        </w:rPr>
      </w:pPr>
    </w:p>
    <w:p w:rsidR="004A62E7" w:rsidRDefault="004A62E7" w:rsidP="006E6234">
      <w:pPr>
        <w:pStyle w:val="NormalWeb"/>
        <w:rPr>
          <w:rFonts w:asciiTheme="minorHAnsi" w:hAnsiTheme="minorHAnsi"/>
          <w:b/>
        </w:rPr>
      </w:pPr>
    </w:p>
    <w:p w:rsidR="004A62E7" w:rsidRDefault="004A62E7" w:rsidP="006E6234">
      <w:pPr>
        <w:pStyle w:val="NormalWeb"/>
        <w:rPr>
          <w:rFonts w:asciiTheme="minorHAnsi" w:hAnsiTheme="minorHAnsi"/>
          <w:b/>
          <w:sz w:val="36"/>
          <w:szCs w:val="36"/>
        </w:rPr>
      </w:pPr>
      <w:r w:rsidRPr="004A62E7">
        <w:rPr>
          <w:rFonts w:asciiTheme="minorHAnsi" w:hAnsiTheme="minorHAnsi"/>
          <w:b/>
          <w:noProof/>
          <w:sz w:val="36"/>
          <w:szCs w:val="36"/>
        </w:rPr>
        <w:drawing>
          <wp:anchor distT="9525" distB="9525" distL="9525" distR="9525" simplePos="0" relativeHeight="251666944" behindDoc="0" locked="0" layoutInCell="1" allowOverlap="0">
            <wp:simplePos x="0" y="0"/>
            <wp:positionH relativeFrom="column">
              <wp:align>left</wp:align>
            </wp:positionH>
            <wp:positionV relativeFrom="line">
              <wp:posOffset>-461645</wp:posOffset>
            </wp:positionV>
            <wp:extent cx="1905000" cy="1866900"/>
            <wp:effectExtent l="19050" t="0" r="0" b="0"/>
            <wp:wrapSquare wrapText="bothSides"/>
            <wp:docPr id="14" name="Image 5" descr="http://paudroitpublic.univ-pau.fr/live/digitalAssets/114/114100_Photo_Annie__mars_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audroitpublic.univ-pau.fr/live/digitalAssets/114/114100_Photo_Annie__mars_2012.jpg"/>
                    <pic:cNvPicPr>
                      <a:picLocks noChangeAspect="1" noChangeArrowheads="1"/>
                    </pic:cNvPicPr>
                  </pic:nvPicPr>
                  <pic:blipFill>
                    <a:blip r:embed="rId132" cstate="print">
                      <a:grayscl/>
                    </a:blip>
                    <a:srcRect/>
                    <a:stretch>
                      <a:fillRect/>
                    </a:stretch>
                  </pic:blipFill>
                  <pic:spPr bwMode="auto">
                    <a:xfrm>
                      <a:off x="0" y="0"/>
                      <a:ext cx="1905000" cy="1866900"/>
                    </a:xfrm>
                    <a:prstGeom prst="rect">
                      <a:avLst/>
                    </a:prstGeom>
                    <a:noFill/>
                    <a:ln w="9525">
                      <a:noFill/>
                      <a:miter lim="800000"/>
                      <a:headEnd/>
                      <a:tailEnd/>
                    </a:ln>
                  </pic:spPr>
                </pic:pic>
              </a:graphicData>
            </a:graphic>
          </wp:anchor>
        </w:drawing>
      </w:r>
    </w:p>
    <w:p w:rsidR="004A62E7" w:rsidRDefault="004A62E7" w:rsidP="006E6234">
      <w:pPr>
        <w:pStyle w:val="NormalWeb"/>
        <w:rPr>
          <w:rFonts w:asciiTheme="minorHAnsi" w:hAnsiTheme="minorHAnsi"/>
          <w:b/>
          <w:sz w:val="36"/>
          <w:szCs w:val="36"/>
        </w:rPr>
      </w:pPr>
    </w:p>
    <w:p w:rsidR="004A62E7" w:rsidRDefault="004A62E7" w:rsidP="006E6234">
      <w:pPr>
        <w:pStyle w:val="NormalWeb"/>
        <w:rPr>
          <w:rFonts w:asciiTheme="minorHAnsi" w:hAnsiTheme="minorHAnsi"/>
          <w:b/>
        </w:rPr>
      </w:pPr>
    </w:p>
    <w:p w:rsidR="004A62E7" w:rsidRDefault="004A62E7" w:rsidP="004A62E7">
      <w:pPr>
        <w:pStyle w:val="NormalWeb"/>
        <w:rPr>
          <w:rFonts w:asciiTheme="minorHAnsi" w:hAnsiTheme="minorHAnsi"/>
          <w:b/>
        </w:rPr>
      </w:pPr>
    </w:p>
    <w:p w:rsidR="002825F6" w:rsidRPr="00471A5C" w:rsidRDefault="002825F6" w:rsidP="00DA4B03">
      <w:pPr>
        <w:pStyle w:val="NormalWeb"/>
        <w:jc w:val="both"/>
        <w:rPr>
          <w:rFonts w:asciiTheme="minorHAnsi" w:hAnsiTheme="minorHAnsi"/>
        </w:rPr>
      </w:pPr>
      <w:r w:rsidRPr="00471A5C">
        <w:rPr>
          <w:rFonts w:asciiTheme="minorHAnsi" w:hAnsiTheme="minorHAnsi"/>
        </w:rPr>
        <w:t xml:space="preserve">Docteur en Droit Public, maître de conférences HDR en Droit Public à l’Université de Pau et des Pays de l’Adour (Pyrénées-Atlantiques), prépare des candidats aux concours dans le cadre du diplôme universitaire d'attaché territorial.   </w:t>
      </w:r>
    </w:p>
    <w:p w:rsidR="00096107" w:rsidRPr="00471A5C" w:rsidRDefault="002825F6" w:rsidP="00DA4B03">
      <w:pPr>
        <w:pStyle w:val="NormalWeb"/>
        <w:jc w:val="both"/>
        <w:rPr>
          <w:rFonts w:asciiTheme="minorHAnsi" w:hAnsiTheme="minorHAnsi"/>
          <w:bCs/>
        </w:rPr>
      </w:pPr>
      <w:r w:rsidRPr="00471A5C">
        <w:rPr>
          <w:rFonts w:asciiTheme="minorHAnsi" w:hAnsiTheme="minorHAnsi"/>
          <w:bCs/>
        </w:rPr>
        <w:t>Auteur de :</w:t>
      </w:r>
    </w:p>
    <w:p w:rsidR="004A62E7" w:rsidRPr="00471A5C" w:rsidRDefault="004A62E7" w:rsidP="00DA4B03">
      <w:pPr>
        <w:pStyle w:val="NormalWeb"/>
        <w:numPr>
          <w:ilvl w:val="0"/>
          <w:numId w:val="1"/>
        </w:numPr>
        <w:jc w:val="both"/>
        <w:rPr>
          <w:rFonts w:asciiTheme="minorHAnsi" w:hAnsiTheme="minorHAnsi"/>
          <w:bCs/>
          <w:i/>
        </w:rPr>
      </w:pPr>
      <w:r w:rsidRPr="00471A5C">
        <w:rPr>
          <w:rFonts w:asciiTheme="minorHAnsi" w:hAnsiTheme="minorHAnsi"/>
          <w:i/>
        </w:rPr>
        <w:t>L'administration communale Outre-mer: Essai de science administrative sur la Fonction publique territoriale à la Martinique –</w:t>
      </w:r>
      <w:r w:rsidRPr="00D77A80">
        <w:rPr>
          <w:rFonts w:asciiTheme="minorHAnsi" w:hAnsiTheme="minorHAnsi"/>
        </w:rPr>
        <w:t>Thèse</w:t>
      </w:r>
    </w:p>
    <w:p w:rsidR="002825F6" w:rsidRPr="00F83506" w:rsidRDefault="002825F6" w:rsidP="00DA4B03">
      <w:pPr>
        <w:pStyle w:val="NormalWeb"/>
        <w:numPr>
          <w:ilvl w:val="0"/>
          <w:numId w:val="1"/>
        </w:numPr>
        <w:jc w:val="both"/>
        <w:rPr>
          <w:rFonts w:asciiTheme="minorHAnsi" w:hAnsiTheme="minorHAnsi"/>
          <w:bCs/>
        </w:rPr>
      </w:pPr>
      <w:r w:rsidRPr="00F83506">
        <w:rPr>
          <w:rFonts w:asciiTheme="minorHAnsi" w:hAnsiTheme="minorHAnsi"/>
        </w:rPr>
        <w:t xml:space="preserve">Nombreux articles, </w:t>
      </w:r>
      <w:r w:rsidRPr="00F83506">
        <w:rPr>
          <w:rFonts w:asciiTheme="minorHAnsi" w:hAnsiTheme="minorHAnsi"/>
          <w:bCs/>
        </w:rPr>
        <w:t xml:space="preserve">fascicules et communications </w:t>
      </w:r>
      <w:r w:rsidR="00DA4B03" w:rsidRPr="00F83506">
        <w:rPr>
          <w:rFonts w:asciiTheme="minorHAnsi" w:hAnsiTheme="minorHAnsi"/>
          <w:bCs/>
        </w:rPr>
        <w:t xml:space="preserve"> </w:t>
      </w:r>
    </w:p>
    <w:p w:rsidR="00D77A80" w:rsidRPr="00F83506" w:rsidRDefault="00471A5C" w:rsidP="00D77A80">
      <w:pPr>
        <w:pStyle w:val="NormalWeb"/>
        <w:numPr>
          <w:ilvl w:val="0"/>
          <w:numId w:val="1"/>
        </w:numPr>
        <w:jc w:val="both"/>
        <w:rPr>
          <w:rFonts w:asciiTheme="minorHAnsi" w:hAnsiTheme="minorHAnsi"/>
        </w:rPr>
      </w:pPr>
      <w:r w:rsidRPr="00F83506">
        <w:rPr>
          <w:rFonts w:asciiTheme="minorHAnsi" w:hAnsiTheme="minorHAnsi"/>
          <w:bCs/>
        </w:rPr>
        <w:t>Contributions récentes à des colloques</w:t>
      </w:r>
      <w:r w:rsidR="00D77A80" w:rsidRPr="00F83506">
        <w:rPr>
          <w:rFonts w:asciiTheme="minorHAnsi" w:hAnsiTheme="minorHAnsi"/>
          <w:bCs/>
        </w:rPr>
        <w:t xml:space="preserve"> : </w:t>
      </w:r>
    </w:p>
    <w:p w:rsidR="00D77A80" w:rsidRPr="00D77A80" w:rsidRDefault="00D77A80" w:rsidP="00D77A80">
      <w:pPr>
        <w:pStyle w:val="NormalWeb"/>
        <w:ind w:left="720"/>
        <w:jc w:val="both"/>
        <w:rPr>
          <w:rFonts w:asciiTheme="minorHAnsi" w:hAnsiTheme="minorHAnsi"/>
        </w:rPr>
      </w:pPr>
      <w:r>
        <w:rPr>
          <w:rFonts w:asciiTheme="minorHAnsi" w:hAnsiTheme="minorHAnsi"/>
          <w:i/>
        </w:rPr>
        <w:t>*</w:t>
      </w:r>
      <w:r w:rsidR="00471A5C" w:rsidRPr="00D77A80">
        <w:rPr>
          <w:rFonts w:asciiTheme="minorHAnsi" w:hAnsiTheme="minorHAnsi"/>
          <w:i/>
        </w:rPr>
        <w:t xml:space="preserve">1. Les Codes noirs en France et en Espagne : de quelques effets et limites du mimétisme normatif ; </w:t>
      </w:r>
      <w:r w:rsidR="00471A5C" w:rsidRPr="00D77A80">
        <w:rPr>
          <w:rFonts w:asciiTheme="minorHAnsi" w:hAnsiTheme="minorHAnsi"/>
        </w:rPr>
        <w:t xml:space="preserve">Communication au colloque international. Cadre juridique et pratiques locales de l’esclavage du XIVe au XIXe siècle (Europe –Afrique -- </w:t>
      </w:r>
      <w:proofErr w:type="gramStart"/>
      <w:r w:rsidR="00471A5C" w:rsidRPr="00D77A80">
        <w:rPr>
          <w:rFonts w:asciiTheme="minorHAnsi" w:hAnsiTheme="minorHAnsi"/>
        </w:rPr>
        <w:t>Amériques )</w:t>
      </w:r>
      <w:proofErr w:type="gramEnd"/>
      <w:r w:rsidR="00471A5C" w:rsidRPr="00D77A80">
        <w:rPr>
          <w:rFonts w:asciiTheme="minorHAnsi" w:hAnsiTheme="minorHAnsi"/>
        </w:rPr>
        <w:t xml:space="preserve"> 13 - 15 avril 2010</w:t>
      </w:r>
      <w:r w:rsidRPr="00D77A80">
        <w:rPr>
          <w:rFonts w:asciiTheme="minorHAnsi" w:hAnsiTheme="minorHAnsi"/>
        </w:rPr>
        <w:t xml:space="preserve">. </w:t>
      </w:r>
      <w:r w:rsidR="00471A5C" w:rsidRPr="00D77A80">
        <w:rPr>
          <w:rFonts w:asciiTheme="minorHAnsi" w:hAnsiTheme="minorHAnsi"/>
        </w:rPr>
        <w:t xml:space="preserve">Dakar Université Cheik </w:t>
      </w:r>
      <w:proofErr w:type="spellStart"/>
      <w:r w:rsidR="00471A5C" w:rsidRPr="00D77A80">
        <w:rPr>
          <w:rFonts w:asciiTheme="minorHAnsi" w:hAnsiTheme="minorHAnsi"/>
        </w:rPr>
        <w:t>Anta</w:t>
      </w:r>
      <w:proofErr w:type="spellEnd"/>
      <w:r w:rsidR="00471A5C" w:rsidRPr="00D77A80">
        <w:rPr>
          <w:rFonts w:asciiTheme="minorHAnsi" w:hAnsiTheme="minorHAnsi"/>
        </w:rPr>
        <w:t xml:space="preserve"> </w:t>
      </w:r>
      <w:proofErr w:type="spellStart"/>
      <w:r w:rsidR="00471A5C" w:rsidRPr="00D77A80">
        <w:rPr>
          <w:rFonts w:asciiTheme="minorHAnsi" w:hAnsiTheme="minorHAnsi"/>
        </w:rPr>
        <w:t>Diop</w:t>
      </w:r>
      <w:proofErr w:type="spellEnd"/>
      <w:r w:rsidR="00471A5C" w:rsidRPr="00D77A80">
        <w:rPr>
          <w:rFonts w:asciiTheme="minorHAnsi" w:hAnsiTheme="minorHAnsi"/>
        </w:rPr>
        <w:t xml:space="preserve"> (Sénégal) organisé par le projet EURESCL (Slave Trade, </w:t>
      </w:r>
      <w:proofErr w:type="spellStart"/>
      <w:r w:rsidR="00471A5C" w:rsidRPr="00D77A80">
        <w:rPr>
          <w:rFonts w:asciiTheme="minorHAnsi" w:hAnsiTheme="minorHAnsi"/>
        </w:rPr>
        <w:t>Slavery</w:t>
      </w:r>
      <w:proofErr w:type="spellEnd"/>
      <w:r w:rsidR="00471A5C" w:rsidRPr="00D77A80">
        <w:rPr>
          <w:rFonts w:asciiTheme="minorHAnsi" w:hAnsiTheme="minorHAnsi"/>
        </w:rPr>
        <w:t xml:space="preserve">, Abolitions and </w:t>
      </w:r>
      <w:proofErr w:type="spellStart"/>
      <w:r w:rsidR="00471A5C" w:rsidRPr="00D77A80">
        <w:rPr>
          <w:rFonts w:asciiTheme="minorHAnsi" w:hAnsiTheme="minorHAnsi"/>
        </w:rPr>
        <w:t>their</w:t>
      </w:r>
      <w:proofErr w:type="spellEnd"/>
      <w:r w:rsidR="00471A5C" w:rsidRPr="00D77A80">
        <w:rPr>
          <w:rFonts w:asciiTheme="minorHAnsi" w:hAnsiTheme="minorHAnsi"/>
        </w:rPr>
        <w:t xml:space="preserve"> </w:t>
      </w:r>
      <w:proofErr w:type="spellStart"/>
      <w:r w:rsidR="00471A5C" w:rsidRPr="00D77A80">
        <w:rPr>
          <w:rFonts w:asciiTheme="minorHAnsi" w:hAnsiTheme="minorHAnsi"/>
        </w:rPr>
        <w:t>Legacies</w:t>
      </w:r>
      <w:proofErr w:type="spellEnd"/>
      <w:r w:rsidR="00471A5C" w:rsidRPr="00D77A80">
        <w:rPr>
          <w:rFonts w:asciiTheme="minorHAnsi" w:hAnsiTheme="minorHAnsi"/>
        </w:rPr>
        <w:t xml:space="preserve"> in </w:t>
      </w:r>
      <w:proofErr w:type="spellStart"/>
      <w:r w:rsidR="00471A5C" w:rsidRPr="00D77A80">
        <w:rPr>
          <w:rFonts w:asciiTheme="minorHAnsi" w:hAnsiTheme="minorHAnsi"/>
        </w:rPr>
        <w:t>European</w:t>
      </w:r>
      <w:proofErr w:type="spellEnd"/>
      <w:r w:rsidR="00471A5C" w:rsidRPr="00D77A80">
        <w:rPr>
          <w:rFonts w:asciiTheme="minorHAnsi" w:hAnsiTheme="minorHAnsi"/>
        </w:rPr>
        <w:t xml:space="preserve"> Histories and </w:t>
      </w:r>
      <w:proofErr w:type="spellStart"/>
      <w:r w:rsidR="00471A5C" w:rsidRPr="00D77A80">
        <w:rPr>
          <w:rFonts w:asciiTheme="minorHAnsi" w:hAnsiTheme="minorHAnsi"/>
        </w:rPr>
        <w:t>Identities</w:t>
      </w:r>
      <w:proofErr w:type="spellEnd"/>
      <w:r w:rsidR="00471A5C" w:rsidRPr="00D77A80">
        <w:rPr>
          <w:rFonts w:asciiTheme="minorHAnsi" w:hAnsiTheme="minorHAnsi"/>
        </w:rPr>
        <w:t xml:space="preserve">) 7e PCRD et le Pôle d’Excellence Régional sur les Esclavages et les Traites de l’Université Cheik </w:t>
      </w:r>
      <w:proofErr w:type="spellStart"/>
      <w:r w:rsidR="00471A5C" w:rsidRPr="00D77A80">
        <w:rPr>
          <w:rFonts w:asciiTheme="minorHAnsi" w:hAnsiTheme="minorHAnsi"/>
        </w:rPr>
        <w:t>Anta</w:t>
      </w:r>
      <w:proofErr w:type="spellEnd"/>
      <w:r w:rsidR="00471A5C" w:rsidRPr="00D77A80">
        <w:rPr>
          <w:rFonts w:asciiTheme="minorHAnsi" w:hAnsiTheme="minorHAnsi"/>
        </w:rPr>
        <w:t xml:space="preserve"> </w:t>
      </w:r>
      <w:proofErr w:type="spellStart"/>
      <w:r w:rsidR="00471A5C" w:rsidRPr="00D77A80">
        <w:rPr>
          <w:rFonts w:asciiTheme="minorHAnsi" w:hAnsiTheme="minorHAnsi"/>
        </w:rPr>
        <w:t>Diop</w:t>
      </w:r>
      <w:proofErr w:type="spellEnd"/>
      <w:r w:rsidR="00471A5C" w:rsidRPr="00D77A80">
        <w:rPr>
          <w:rFonts w:asciiTheme="minorHAnsi" w:hAnsiTheme="minorHAnsi"/>
        </w:rPr>
        <w:t xml:space="preserve"> – Dakar (Sénégal). Coordination scientifique du colloque: Annie Fitte-Duval et </w:t>
      </w:r>
      <w:proofErr w:type="spellStart"/>
      <w:r w:rsidR="00471A5C" w:rsidRPr="00D77A80">
        <w:rPr>
          <w:rFonts w:asciiTheme="minorHAnsi" w:hAnsiTheme="minorHAnsi"/>
        </w:rPr>
        <w:t>Rokhaya</w:t>
      </w:r>
      <w:proofErr w:type="spellEnd"/>
      <w:r w:rsidR="00471A5C" w:rsidRPr="00D77A80">
        <w:rPr>
          <w:rFonts w:asciiTheme="minorHAnsi" w:hAnsiTheme="minorHAnsi"/>
        </w:rPr>
        <w:t xml:space="preserve"> </w:t>
      </w:r>
      <w:proofErr w:type="spellStart"/>
      <w:r w:rsidR="00471A5C" w:rsidRPr="00D77A80">
        <w:rPr>
          <w:rFonts w:asciiTheme="minorHAnsi" w:hAnsiTheme="minorHAnsi"/>
        </w:rPr>
        <w:t>Sokhna</w:t>
      </w:r>
      <w:proofErr w:type="spellEnd"/>
      <w:r w:rsidR="00471A5C" w:rsidRPr="00D77A80">
        <w:rPr>
          <w:rFonts w:asciiTheme="minorHAnsi" w:hAnsiTheme="minorHAnsi"/>
        </w:rPr>
        <w:t>-</w:t>
      </w:r>
      <w:proofErr w:type="spellStart"/>
      <w:r w:rsidR="00471A5C" w:rsidRPr="00D77A80">
        <w:rPr>
          <w:rFonts w:asciiTheme="minorHAnsi" w:hAnsiTheme="minorHAnsi"/>
        </w:rPr>
        <w:t>Fall</w:t>
      </w:r>
      <w:proofErr w:type="spellEnd"/>
      <w:r w:rsidR="00471A5C" w:rsidRPr="00D77A80">
        <w:rPr>
          <w:rFonts w:asciiTheme="minorHAnsi" w:hAnsiTheme="minorHAnsi"/>
        </w:rPr>
        <w:t xml:space="preserve"> </w:t>
      </w:r>
    </w:p>
    <w:p w:rsidR="00471A5C" w:rsidRPr="00F83506" w:rsidRDefault="00471A5C" w:rsidP="00D77A80">
      <w:pPr>
        <w:pStyle w:val="NormalWeb"/>
        <w:ind w:left="720"/>
        <w:jc w:val="both"/>
        <w:rPr>
          <w:rFonts w:asciiTheme="minorHAnsi" w:hAnsiTheme="minorHAnsi"/>
        </w:rPr>
      </w:pPr>
      <w:r w:rsidRPr="00D77A80">
        <w:rPr>
          <w:rFonts w:asciiTheme="minorHAnsi" w:hAnsiTheme="minorHAnsi"/>
          <w:i/>
        </w:rPr>
        <w:br/>
        <w:t>*2. Droit et pratique de l’esclavage dans les colonies françaises d’Amérique (XVIIe –</w:t>
      </w:r>
      <w:proofErr w:type="spellStart"/>
      <w:r w:rsidRPr="00D77A80">
        <w:rPr>
          <w:rFonts w:asciiTheme="minorHAnsi" w:hAnsiTheme="minorHAnsi"/>
          <w:i/>
        </w:rPr>
        <w:t>XIXs</w:t>
      </w:r>
      <w:proofErr w:type="spellEnd"/>
      <w:r w:rsidRPr="00D77A80">
        <w:rPr>
          <w:rFonts w:asciiTheme="minorHAnsi" w:hAnsiTheme="minorHAnsi"/>
          <w:i/>
        </w:rPr>
        <w:t xml:space="preserve"> ; </w:t>
      </w:r>
      <w:r w:rsidRPr="00F83506">
        <w:rPr>
          <w:rFonts w:asciiTheme="minorHAnsi" w:hAnsiTheme="minorHAnsi"/>
        </w:rPr>
        <w:t xml:space="preserve">Communication au colloque international « </w:t>
      </w:r>
      <w:proofErr w:type="spellStart"/>
      <w:r w:rsidRPr="00F83506">
        <w:rPr>
          <w:rFonts w:asciiTheme="minorHAnsi" w:hAnsiTheme="minorHAnsi"/>
        </w:rPr>
        <w:t>Ensclavement</w:t>
      </w:r>
      <w:proofErr w:type="spellEnd"/>
      <w:r w:rsidRPr="00F83506">
        <w:rPr>
          <w:rFonts w:asciiTheme="minorHAnsi" w:hAnsiTheme="minorHAnsi"/>
        </w:rPr>
        <w:t xml:space="preserve">, </w:t>
      </w:r>
      <w:proofErr w:type="spellStart"/>
      <w:r w:rsidRPr="00F83506">
        <w:rPr>
          <w:rFonts w:asciiTheme="minorHAnsi" w:hAnsiTheme="minorHAnsi"/>
        </w:rPr>
        <w:t>Identity</w:t>
      </w:r>
      <w:proofErr w:type="spellEnd"/>
      <w:r w:rsidRPr="00F83506">
        <w:rPr>
          <w:rFonts w:asciiTheme="minorHAnsi" w:hAnsiTheme="minorHAnsi"/>
        </w:rPr>
        <w:t xml:space="preserve"> et Cultural Exchange » organisé par le projet EURESCL) 7e PCRD à l’Université de Hull- (Grande-Bretagne). 24-26 janvier 2012.</w:t>
      </w:r>
    </w:p>
    <w:p w:rsidR="00471A5C" w:rsidRPr="00471A5C" w:rsidRDefault="00471A5C" w:rsidP="00DA4B03">
      <w:pPr>
        <w:pStyle w:val="NormalWeb"/>
        <w:jc w:val="both"/>
        <w:rPr>
          <w:rFonts w:asciiTheme="minorHAnsi" w:hAnsiTheme="minorHAnsi"/>
          <w:bCs/>
        </w:rPr>
      </w:pPr>
    </w:p>
    <w:p w:rsidR="00471A5C" w:rsidRPr="00471A5C" w:rsidRDefault="00471A5C" w:rsidP="00DA4B03">
      <w:pPr>
        <w:pStyle w:val="NormalWeb"/>
        <w:jc w:val="both"/>
        <w:rPr>
          <w:rFonts w:asciiTheme="minorHAnsi" w:hAnsiTheme="minorHAnsi"/>
          <w:bCs/>
        </w:rPr>
      </w:pPr>
    </w:p>
    <w:p w:rsidR="00471A5C" w:rsidRPr="00471A5C" w:rsidRDefault="00471A5C" w:rsidP="00DA4B03">
      <w:pPr>
        <w:pStyle w:val="NormalWeb"/>
        <w:jc w:val="both"/>
        <w:rPr>
          <w:rFonts w:asciiTheme="minorHAnsi" w:hAnsiTheme="minorHAnsi"/>
          <w:bCs/>
        </w:rPr>
      </w:pPr>
    </w:p>
    <w:p w:rsidR="004A62E7" w:rsidRDefault="00A8014A" w:rsidP="00DA4B03">
      <w:pPr>
        <w:pStyle w:val="NormalWeb"/>
        <w:jc w:val="both"/>
        <w:rPr>
          <w:rFonts w:asciiTheme="minorHAnsi" w:hAnsiTheme="minorHAnsi"/>
          <w:bCs/>
        </w:rPr>
      </w:pPr>
      <w:r>
        <w:rPr>
          <w:rFonts w:asciiTheme="minorHAnsi" w:hAnsiTheme="minorHAnsi"/>
          <w:b/>
          <w:bCs/>
        </w:rPr>
        <w:lastRenderedPageBreak/>
        <w:t>Sur ses t</w:t>
      </w:r>
      <w:r w:rsidR="004A62E7" w:rsidRPr="00DA4B03">
        <w:rPr>
          <w:rFonts w:asciiTheme="minorHAnsi" w:hAnsiTheme="minorHAnsi"/>
          <w:b/>
          <w:bCs/>
        </w:rPr>
        <w:t>ravaux</w:t>
      </w:r>
      <w:r>
        <w:rPr>
          <w:rFonts w:asciiTheme="minorHAnsi" w:hAnsiTheme="minorHAnsi"/>
          <w:bCs/>
        </w:rPr>
        <w:t> ; Ce qu’elle en dit :</w:t>
      </w:r>
    </w:p>
    <w:p w:rsidR="00DA4B03" w:rsidRPr="00471A5C" w:rsidRDefault="00DA4B03" w:rsidP="00DA4B03">
      <w:pPr>
        <w:pStyle w:val="NormalWeb"/>
        <w:jc w:val="both"/>
        <w:rPr>
          <w:rFonts w:asciiTheme="minorHAnsi" w:hAnsiTheme="minorHAnsi"/>
        </w:rPr>
      </w:pPr>
    </w:p>
    <w:p w:rsidR="004A62E7" w:rsidRPr="00471A5C" w:rsidRDefault="00975246" w:rsidP="00DA4B03">
      <w:pPr>
        <w:pStyle w:val="NormalWeb"/>
        <w:jc w:val="both"/>
        <w:rPr>
          <w:rFonts w:asciiTheme="minorHAnsi" w:hAnsiTheme="minorHAnsi"/>
        </w:rPr>
      </w:pPr>
      <w:r>
        <w:rPr>
          <w:rFonts w:asciiTheme="minorHAnsi" w:hAnsiTheme="minorHAnsi"/>
        </w:rPr>
        <w:t>« </w:t>
      </w:r>
      <w:r w:rsidR="004A62E7" w:rsidRPr="00471A5C">
        <w:rPr>
          <w:rFonts w:asciiTheme="minorHAnsi" w:hAnsiTheme="minorHAnsi"/>
        </w:rPr>
        <w:t>L’analyse des effets de la norme juridique sur les individus ou les groupes, de même que l’observation des frictions sociales, ou des dénis d’application qu’elle suscite, renseignent tout autant sur la vitalité du droit que l’étude des procédures, des institutions ou des actes. Ce constat, sans doute déterminant dans le choix de la problématique de ma thèse de doctorat soutenue en novembre 1989 et intitulée “</w:t>
      </w:r>
      <w:r w:rsidR="004A62E7" w:rsidRPr="00DA4B03">
        <w:rPr>
          <w:rFonts w:asciiTheme="minorHAnsi" w:hAnsiTheme="minorHAnsi"/>
          <w:i/>
        </w:rPr>
        <w:t>L’</w:t>
      </w:r>
      <w:r w:rsidR="00DA4B03" w:rsidRPr="00DA4B03">
        <w:rPr>
          <w:rFonts w:asciiTheme="minorHAnsi" w:hAnsiTheme="minorHAnsi"/>
          <w:i/>
        </w:rPr>
        <w:t>administration communale Outre-m</w:t>
      </w:r>
      <w:r w:rsidR="004A62E7" w:rsidRPr="00DA4B03">
        <w:rPr>
          <w:rFonts w:asciiTheme="minorHAnsi" w:hAnsiTheme="minorHAnsi"/>
          <w:i/>
        </w:rPr>
        <w:t>er : essai de science administrative sur la fonction publique territoriale à la Martinique</w:t>
      </w:r>
      <w:r w:rsidR="004A62E7" w:rsidRPr="00471A5C">
        <w:rPr>
          <w:rFonts w:asciiTheme="minorHAnsi" w:hAnsiTheme="minorHAnsi"/>
        </w:rPr>
        <w:t>”, s’inscrit en filigrane dans les travaux postérieurs. L’analyse de la mise en place de la fonction publique territoriale dans le cadre des communes d’un département d’outre-mer, la Martinique, a constitué le point de départ d’une réflexion plus large sur les questions relatives à l’ou</w:t>
      </w:r>
      <w:r w:rsidR="00471A5C" w:rsidRPr="00471A5C">
        <w:rPr>
          <w:rFonts w:asciiTheme="minorHAnsi" w:hAnsiTheme="minorHAnsi"/>
        </w:rPr>
        <w:t>tre-mer et à son administration,</w:t>
      </w:r>
      <w:r w:rsidR="004A62E7" w:rsidRPr="00471A5C">
        <w:rPr>
          <w:rFonts w:asciiTheme="minorHAnsi" w:hAnsiTheme="minorHAnsi"/>
        </w:rPr>
        <w:t xml:space="preserve"> sur celles r</w:t>
      </w:r>
      <w:r w:rsidR="00471A5C" w:rsidRPr="00471A5C">
        <w:rPr>
          <w:rFonts w:asciiTheme="minorHAnsi" w:hAnsiTheme="minorHAnsi"/>
        </w:rPr>
        <w:t>elatives à la fonction publique</w:t>
      </w:r>
      <w:r w:rsidR="004A62E7" w:rsidRPr="00471A5C">
        <w:rPr>
          <w:rFonts w:asciiTheme="minorHAnsi" w:hAnsiTheme="minorHAnsi"/>
        </w:rPr>
        <w:t xml:space="preserve"> et nourri une réflexion en cours sur la questi</w:t>
      </w:r>
      <w:r w:rsidR="00471A5C" w:rsidRPr="00471A5C">
        <w:rPr>
          <w:rFonts w:asciiTheme="minorHAnsi" w:hAnsiTheme="minorHAnsi"/>
        </w:rPr>
        <w:t>on des droits fondamentaux</w:t>
      </w:r>
      <w:r w:rsidR="004A62E7" w:rsidRPr="00471A5C">
        <w:rPr>
          <w:rFonts w:asciiTheme="minorHAnsi" w:hAnsiTheme="minorHAnsi"/>
        </w:rPr>
        <w:t>.</w:t>
      </w:r>
    </w:p>
    <w:p w:rsidR="004A62E7" w:rsidRPr="00471A5C" w:rsidRDefault="004A62E7" w:rsidP="00DA4B03">
      <w:pPr>
        <w:pStyle w:val="NormalWeb"/>
        <w:jc w:val="both"/>
        <w:rPr>
          <w:rFonts w:asciiTheme="minorHAnsi" w:hAnsiTheme="minorHAnsi"/>
        </w:rPr>
      </w:pPr>
      <w:r w:rsidRPr="00471A5C">
        <w:rPr>
          <w:rFonts w:asciiTheme="minorHAnsi" w:hAnsiTheme="minorHAnsi"/>
        </w:rPr>
        <w:t xml:space="preserve">Au regard des problèmes d’effectivité du droit, l’administration locale apparaît comme un champ d’investigation privilégié, en raison de la position stratégique occupée par le personnel, au carrefour de la production de la règle par les pouvoirs publics, de sa mise en </w:t>
      </w:r>
      <w:proofErr w:type="spellStart"/>
      <w:r w:rsidRPr="00471A5C">
        <w:rPr>
          <w:rFonts w:asciiTheme="minorHAnsi" w:hAnsiTheme="minorHAnsi"/>
        </w:rPr>
        <w:t>oeuvre</w:t>
      </w:r>
      <w:proofErr w:type="spellEnd"/>
      <w:r w:rsidRPr="00471A5C">
        <w:rPr>
          <w:rFonts w:asciiTheme="minorHAnsi" w:hAnsiTheme="minorHAnsi"/>
        </w:rPr>
        <w:t xml:space="preserve"> par les élus et de sa réception par les administrés. Les problématiques identifiables notamment dans le cadre de l’étude de l’administration communale des départements d’Outre-mer aux prises avec la réforme de la fonction publique territoriale dans les années quatre-vingt, demeurent partiellement d’actualité aujourd’hui, et l’outre-mer demeure un laboratoire privilégié d’ expérimentation en même temps qu’un prisme grossissant et parfois déformant de certaines réalités institutionnelles.</w:t>
      </w:r>
    </w:p>
    <w:p w:rsidR="00471A5C" w:rsidRPr="00471A5C" w:rsidRDefault="00471A5C" w:rsidP="00DA4B03">
      <w:pPr>
        <w:pStyle w:val="NormalWeb"/>
        <w:jc w:val="both"/>
        <w:rPr>
          <w:rFonts w:asciiTheme="minorHAnsi" w:hAnsiTheme="minorHAnsi"/>
        </w:rPr>
      </w:pPr>
      <w:r w:rsidRPr="00471A5C">
        <w:rPr>
          <w:rFonts w:asciiTheme="minorHAnsi" w:hAnsiTheme="minorHAnsi"/>
        </w:rPr>
        <w:t>Au delà des questions rel</w:t>
      </w:r>
      <w:r w:rsidR="00DA4B03">
        <w:rPr>
          <w:rFonts w:asciiTheme="minorHAnsi" w:hAnsiTheme="minorHAnsi"/>
        </w:rPr>
        <w:t xml:space="preserve">atives à l’administration Outre </w:t>
      </w:r>
      <w:r w:rsidRPr="00471A5C">
        <w:rPr>
          <w:rFonts w:asciiTheme="minorHAnsi" w:hAnsiTheme="minorHAnsi"/>
        </w:rPr>
        <w:t>Mer, l’intérêt porté au droit de la fonction publique m’a conduite à développer ces dernières années des réflexions relatives à différents aspects de l’évolution de la fonction publique française dans le cadre territorial, dans le contexte national et dans le contexte européen .</w:t>
      </w:r>
    </w:p>
    <w:p w:rsidR="00471A5C" w:rsidRPr="00471A5C" w:rsidRDefault="00471A5C" w:rsidP="00DA4B03">
      <w:pPr>
        <w:pStyle w:val="NormalWeb"/>
        <w:jc w:val="both"/>
        <w:rPr>
          <w:rFonts w:asciiTheme="minorHAnsi" w:hAnsiTheme="minorHAnsi"/>
        </w:rPr>
      </w:pPr>
      <w:r w:rsidRPr="00471A5C">
        <w:rPr>
          <w:rFonts w:asciiTheme="minorHAnsi" w:hAnsiTheme="minorHAnsi"/>
        </w:rPr>
        <w:t>La réflexion sur l’application de la norme juridique confrontée à la diversité ou à la différence, initiée dans le cadre de la thèse, a été prolongée non seulement dans le cadre de l’Administration et de la fonction publique mais plus largement par un questionnement sur le rôle de l’Etat, entre ordre public et protection des droits. Nous sommes remontés dans le temps au-delà de l’Etat de droit contemporain, pour inclure une figure antérieure, généralement délaissée par les juristes: l’Etat puissance coloniale et esclavagiste.</w:t>
      </w:r>
      <w:r w:rsidR="00975246">
        <w:rPr>
          <w:rFonts w:asciiTheme="minorHAnsi" w:hAnsiTheme="minorHAnsi"/>
        </w:rPr>
        <w:t> »</w:t>
      </w:r>
    </w:p>
    <w:p w:rsidR="00471A5C" w:rsidRDefault="00471A5C" w:rsidP="00471A5C">
      <w:pPr>
        <w:pStyle w:val="NormalWeb"/>
      </w:pPr>
    </w:p>
    <w:p w:rsidR="004A62E7" w:rsidRDefault="00DA4B03" w:rsidP="004A62E7">
      <w:pPr>
        <w:pStyle w:val="NormalWeb"/>
      </w:pPr>
      <w:r>
        <w:t xml:space="preserve"> </w:t>
      </w:r>
    </w:p>
    <w:p w:rsidR="004A62E7" w:rsidRDefault="004A62E7" w:rsidP="004A62E7">
      <w:pPr>
        <w:pStyle w:val="NormalWeb"/>
      </w:pPr>
    </w:p>
    <w:p w:rsidR="004A62E7" w:rsidRPr="004A62E7" w:rsidRDefault="004A62E7" w:rsidP="006E6234">
      <w:pPr>
        <w:pStyle w:val="NormalWeb"/>
        <w:rPr>
          <w:rFonts w:asciiTheme="minorHAnsi" w:hAnsiTheme="minorHAnsi"/>
          <w:b/>
        </w:rPr>
      </w:pPr>
    </w:p>
    <w:p w:rsidR="00F83506" w:rsidRDefault="00F83506"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cs="Tahoma"/>
          <w:b/>
          <w:color w:val="6650CC"/>
        </w:rPr>
      </w:pPr>
      <w:r w:rsidRPr="0048034A">
        <w:rPr>
          <w:rFonts w:asciiTheme="minorHAnsi" w:hAnsiTheme="minorHAnsi"/>
          <w:b/>
          <w:sz w:val="36"/>
          <w:szCs w:val="36"/>
        </w:rPr>
        <w:lastRenderedPageBreak/>
        <w:t>Armand Nicolas</w:t>
      </w:r>
      <w:r w:rsidRPr="0048034A">
        <w:rPr>
          <w:rFonts w:asciiTheme="minorHAnsi" w:hAnsiTheme="minorHAnsi" w:cs="Tahoma"/>
          <w:b/>
          <w:color w:val="6650CC"/>
          <w:sz w:val="36"/>
          <w:szCs w:val="36"/>
        </w:rPr>
        <w:t xml:space="preserve"> </w:t>
      </w:r>
    </w:p>
    <w:p w:rsidR="006E6234" w:rsidRDefault="006E6234" w:rsidP="006E6234">
      <w:pPr>
        <w:pStyle w:val="NormalWeb"/>
        <w:rPr>
          <w:rFonts w:asciiTheme="minorHAnsi" w:hAnsiTheme="minorHAnsi" w:cs="Tahoma"/>
          <w:b/>
          <w:color w:val="6650CC"/>
        </w:rPr>
      </w:pPr>
      <w:r w:rsidRPr="00695B6C">
        <w:rPr>
          <w:rFonts w:asciiTheme="minorHAnsi" w:hAnsiTheme="minorHAnsi" w:cs="Tahoma"/>
          <w:b/>
          <w:noProof/>
          <w:color w:val="6650CC"/>
        </w:rPr>
        <w:drawing>
          <wp:inline distT="0" distB="0" distL="0" distR="0">
            <wp:extent cx="1495425" cy="1806466"/>
            <wp:effectExtent l="19050" t="0" r="9525" b="0"/>
            <wp:docPr id="49" name="showedimage" descr="http://case.pilote.pagesperso-orange.fr/BIOGRAPHIE/ANico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edimage" descr="http://case.pilote.pagesperso-orange.fr/BIOGRAPHIE/ANicolas.jpg"/>
                    <pic:cNvPicPr>
                      <a:picLocks noChangeAspect="1" noChangeArrowheads="1"/>
                    </pic:cNvPicPr>
                  </pic:nvPicPr>
                  <pic:blipFill>
                    <a:blip r:embed="rId133" cstate="print"/>
                    <a:srcRect l="5578" t="11905" r="14198" b="5357"/>
                    <a:stretch>
                      <a:fillRect/>
                    </a:stretch>
                  </pic:blipFill>
                  <pic:spPr bwMode="auto">
                    <a:xfrm>
                      <a:off x="0" y="0"/>
                      <a:ext cx="1495425" cy="1806466"/>
                    </a:xfrm>
                    <a:prstGeom prst="rect">
                      <a:avLst/>
                    </a:prstGeom>
                    <a:noFill/>
                    <a:ln w="9525">
                      <a:noFill/>
                      <a:miter lim="800000"/>
                      <a:headEnd/>
                      <a:tailEnd/>
                    </a:ln>
                  </pic:spPr>
                </pic:pic>
              </a:graphicData>
            </a:graphic>
          </wp:inline>
        </w:drawing>
      </w:r>
    </w:p>
    <w:p w:rsidR="006E6234" w:rsidRDefault="006E6234" w:rsidP="006E6234">
      <w:pPr>
        <w:pStyle w:val="NormalWeb"/>
        <w:jc w:val="both"/>
        <w:rPr>
          <w:rFonts w:asciiTheme="minorHAnsi" w:hAnsiTheme="minorHAnsi"/>
          <w:color w:val="000000"/>
        </w:rPr>
      </w:pPr>
      <w:r w:rsidRPr="00D43CB9">
        <w:rPr>
          <w:rFonts w:asciiTheme="minorHAnsi" w:hAnsiTheme="minorHAnsi"/>
          <w:color w:val="000000"/>
        </w:rPr>
        <w:t>Né en 1925. Etudes supérieures de Lettres et d'Histoire à l'Université de Paris (Sorbonne). A effectué toute sa carrière de Professeur dans les lycées de la Martinique.</w:t>
      </w:r>
      <w:r>
        <w:rPr>
          <w:rFonts w:asciiTheme="minorHAnsi" w:hAnsiTheme="minorHAnsi"/>
          <w:color w:val="000000"/>
        </w:rPr>
        <w:t xml:space="preserve"> Militant politique, secrétaire du Parti communiste martiniquais. Victime de l’Ordonnance de 1960, il a été élu conseiller municipal au Saint Esprit, mais son élection a été invalidé par le pouvoir en place à l’époque. A néanmoins continué a travaillé avec la municipalité conduite par Georges Fitte-Duval. (A ce titre il est Spiritain). </w:t>
      </w:r>
    </w:p>
    <w:p w:rsidR="006E6234" w:rsidRDefault="006E6234" w:rsidP="006E6234">
      <w:pPr>
        <w:pStyle w:val="NormalWeb"/>
        <w:jc w:val="both"/>
        <w:rPr>
          <w:rFonts w:asciiTheme="minorHAnsi" w:hAnsiTheme="minorHAnsi"/>
          <w:color w:val="000000"/>
        </w:rPr>
      </w:pPr>
      <w:r>
        <w:rPr>
          <w:rFonts w:asciiTheme="minorHAnsi" w:hAnsiTheme="minorHAnsi"/>
          <w:color w:val="000000"/>
        </w:rPr>
        <w:t>I</w:t>
      </w:r>
      <w:r w:rsidRPr="00D43CB9">
        <w:rPr>
          <w:rFonts w:asciiTheme="minorHAnsi" w:hAnsiTheme="minorHAnsi"/>
          <w:color w:val="000000"/>
        </w:rPr>
        <w:t>l a beaucoup œuvré à la connaissance et à la diffusion de l'histoire et à la promotion de la culture martiniquaises (articles, conférences, cours, recherches archéologiques, publications historiques).</w:t>
      </w:r>
    </w:p>
    <w:p w:rsidR="006E6234" w:rsidRDefault="006E6234" w:rsidP="006E6234">
      <w:pPr>
        <w:pStyle w:val="NormalWeb"/>
        <w:jc w:val="both"/>
        <w:rPr>
          <w:rFonts w:asciiTheme="minorHAnsi" w:hAnsiTheme="minorHAnsi"/>
          <w:color w:val="000000"/>
        </w:rPr>
      </w:pPr>
      <w:r>
        <w:rPr>
          <w:rFonts w:asciiTheme="minorHAnsi" w:hAnsiTheme="minorHAnsi"/>
          <w:color w:val="000000"/>
        </w:rPr>
        <w:t>Auteur de :</w:t>
      </w:r>
    </w:p>
    <w:p w:rsidR="006E6234" w:rsidRPr="00D43CB9" w:rsidRDefault="006E6234" w:rsidP="006E6234">
      <w:pPr>
        <w:pStyle w:val="NormalWeb"/>
        <w:numPr>
          <w:ilvl w:val="0"/>
          <w:numId w:val="1"/>
        </w:numPr>
        <w:jc w:val="both"/>
        <w:rPr>
          <w:rFonts w:asciiTheme="minorHAnsi" w:hAnsiTheme="minorHAnsi"/>
          <w:i/>
          <w:color w:val="000000"/>
        </w:rPr>
      </w:pPr>
      <w:r w:rsidRPr="00D43CB9">
        <w:rPr>
          <w:rFonts w:asciiTheme="minorHAnsi" w:hAnsiTheme="minorHAnsi"/>
          <w:i/>
          <w:color w:val="000000"/>
        </w:rPr>
        <w:t>Le Révolution ant</w:t>
      </w:r>
      <w:r>
        <w:rPr>
          <w:rFonts w:asciiTheme="minorHAnsi" w:hAnsiTheme="minorHAnsi"/>
          <w:i/>
          <w:color w:val="000000"/>
        </w:rPr>
        <w:t>i</w:t>
      </w:r>
      <w:r w:rsidR="008C7938">
        <w:rPr>
          <w:rFonts w:asciiTheme="minorHAnsi" w:hAnsiTheme="minorHAnsi"/>
          <w:i/>
          <w:color w:val="000000"/>
        </w:rPr>
        <w:t>-</w:t>
      </w:r>
      <w:r>
        <w:rPr>
          <w:rFonts w:asciiTheme="minorHAnsi" w:hAnsiTheme="minorHAnsi"/>
          <w:i/>
          <w:color w:val="000000"/>
        </w:rPr>
        <w:t>esclavagiste de Mai 1848 à la M</w:t>
      </w:r>
      <w:r w:rsidRPr="00D43CB9">
        <w:rPr>
          <w:rFonts w:asciiTheme="minorHAnsi" w:hAnsiTheme="minorHAnsi"/>
          <w:i/>
          <w:color w:val="000000"/>
        </w:rPr>
        <w:t>artinique</w:t>
      </w:r>
    </w:p>
    <w:p w:rsidR="006E6234" w:rsidRDefault="006E6234" w:rsidP="006E6234">
      <w:pPr>
        <w:pStyle w:val="NormalWeb"/>
        <w:numPr>
          <w:ilvl w:val="0"/>
          <w:numId w:val="1"/>
        </w:numPr>
        <w:jc w:val="both"/>
        <w:rPr>
          <w:rFonts w:asciiTheme="minorHAnsi" w:hAnsiTheme="minorHAnsi"/>
          <w:i/>
          <w:color w:val="000000"/>
        </w:rPr>
      </w:pPr>
      <w:r w:rsidRPr="00D43CB9">
        <w:rPr>
          <w:rFonts w:asciiTheme="minorHAnsi" w:hAnsiTheme="minorHAnsi"/>
          <w:i/>
          <w:color w:val="000000"/>
        </w:rPr>
        <w:t>L’insurrection du Sud à la Martinique (Septembre 1870)</w:t>
      </w:r>
    </w:p>
    <w:p w:rsidR="006E6234" w:rsidRDefault="006E6234" w:rsidP="006E6234">
      <w:pPr>
        <w:pStyle w:val="NormalWeb"/>
        <w:numPr>
          <w:ilvl w:val="0"/>
          <w:numId w:val="1"/>
        </w:numPr>
        <w:jc w:val="both"/>
        <w:rPr>
          <w:rFonts w:asciiTheme="minorHAnsi" w:hAnsiTheme="minorHAnsi"/>
          <w:i/>
          <w:color w:val="000000"/>
        </w:rPr>
      </w:pPr>
      <w:r>
        <w:rPr>
          <w:rFonts w:asciiTheme="minorHAnsi" w:hAnsiTheme="minorHAnsi"/>
          <w:i/>
          <w:color w:val="000000"/>
        </w:rPr>
        <w:t xml:space="preserve">Le combat d’André </w:t>
      </w:r>
      <w:proofErr w:type="spellStart"/>
      <w:r>
        <w:rPr>
          <w:rFonts w:asciiTheme="minorHAnsi" w:hAnsiTheme="minorHAnsi"/>
          <w:i/>
          <w:color w:val="000000"/>
        </w:rPr>
        <w:t>Aliker</w:t>
      </w:r>
      <w:proofErr w:type="spellEnd"/>
    </w:p>
    <w:p w:rsidR="006E6234" w:rsidRDefault="006E6234" w:rsidP="006E6234">
      <w:pPr>
        <w:pStyle w:val="NormalWeb"/>
        <w:numPr>
          <w:ilvl w:val="0"/>
          <w:numId w:val="1"/>
        </w:numPr>
        <w:jc w:val="both"/>
        <w:rPr>
          <w:rFonts w:asciiTheme="minorHAnsi" w:hAnsiTheme="minorHAnsi"/>
          <w:i/>
          <w:color w:val="000000"/>
        </w:rPr>
      </w:pPr>
      <w:r>
        <w:rPr>
          <w:rFonts w:asciiTheme="minorHAnsi" w:hAnsiTheme="minorHAnsi"/>
          <w:i/>
          <w:color w:val="000000"/>
        </w:rPr>
        <w:t xml:space="preserve">Histoire de la Martinique  Tome 1  Des </w:t>
      </w:r>
      <w:proofErr w:type="spellStart"/>
      <w:r>
        <w:rPr>
          <w:rFonts w:asciiTheme="minorHAnsi" w:hAnsiTheme="minorHAnsi"/>
          <w:i/>
          <w:color w:val="000000"/>
        </w:rPr>
        <w:t>Arawacks</w:t>
      </w:r>
      <w:proofErr w:type="spellEnd"/>
      <w:r>
        <w:rPr>
          <w:rFonts w:asciiTheme="minorHAnsi" w:hAnsiTheme="minorHAnsi"/>
          <w:i/>
          <w:color w:val="000000"/>
        </w:rPr>
        <w:t xml:space="preserve"> à 1848</w:t>
      </w:r>
    </w:p>
    <w:p w:rsidR="006E6234" w:rsidRDefault="006E6234" w:rsidP="006E6234">
      <w:pPr>
        <w:pStyle w:val="NormalWeb"/>
        <w:numPr>
          <w:ilvl w:val="0"/>
          <w:numId w:val="1"/>
        </w:numPr>
        <w:jc w:val="both"/>
        <w:rPr>
          <w:rFonts w:asciiTheme="minorHAnsi" w:hAnsiTheme="minorHAnsi"/>
          <w:i/>
          <w:color w:val="000000"/>
        </w:rPr>
      </w:pPr>
      <w:r>
        <w:rPr>
          <w:rFonts w:asciiTheme="minorHAnsi" w:hAnsiTheme="minorHAnsi"/>
          <w:i/>
          <w:color w:val="000000"/>
        </w:rPr>
        <w:t xml:space="preserve">Histoire de la Martinique  Tome 2  De 1848 à 1939  </w:t>
      </w:r>
    </w:p>
    <w:p w:rsidR="006E6234" w:rsidRDefault="006E6234" w:rsidP="006E6234">
      <w:pPr>
        <w:pStyle w:val="NormalWeb"/>
        <w:numPr>
          <w:ilvl w:val="0"/>
          <w:numId w:val="1"/>
        </w:numPr>
        <w:jc w:val="both"/>
        <w:rPr>
          <w:rFonts w:asciiTheme="minorHAnsi" w:hAnsiTheme="minorHAnsi"/>
          <w:i/>
          <w:color w:val="000000"/>
        </w:rPr>
      </w:pPr>
      <w:r>
        <w:rPr>
          <w:rFonts w:asciiTheme="minorHAnsi" w:hAnsiTheme="minorHAnsi"/>
          <w:i/>
          <w:color w:val="000000"/>
        </w:rPr>
        <w:t xml:space="preserve">Histoire de la Martinique  Tome 3  De 1939 à 1971  </w:t>
      </w:r>
    </w:p>
    <w:p w:rsidR="006E6234" w:rsidRDefault="006E6234" w:rsidP="006E6234">
      <w:pPr>
        <w:pStyle w:val="NormalWeb"/>
        <w:rPr>
          <w:rFonts w:asciiTheme="minorHAnsi" w:hAnsiTheme="minorHAnsi"/>
          <w:b/>
          <w:sz w:val="36"/>
          <w:szCs w:val="36"/>
        </w:rPr>
      </w:pPr>
    </w:p>
    <w:p w:rsidR="006E6234" w:rsidRDefault="006E6234" w:rsidP="006E6234">
      <w:pPr>
        <w:pStyle w:val="NormalWeb"/>
        <w:rPr>
          <w:rFonts w:asciiTheme="minorHAnsi" w:hAnsiTheme="minorHAnsi" w:cs="Tahoma"/>
          <w:b/>
          <w:color w:val="6650CC"/>
          <w:sz w:val="36"/>
          <w:szCs w:val="36"/>
        </w:rPr>
      </w:pPr>
      <w:r>
        <w:rPr>
          <w:rFonts w:ascii="Arial" w:hAnsi="Arial" w:cs="Arial"/>
          <w:noProof/>
          <w:color w:val="0044CC"/>
        </w:rPr>
        <w:t xml:space="preserve"> </w:t>
      </w:r>
      <w:r>
        <w:rPr>
          <w:rFonts w:asciiTheme="minorHAnsi" w:hAnsiTheme="minorHAnsi" w:cs="Tahoma"/>
          <w:b/>
          <w:color w:val="6650CC"/>
          <w:sz w:val="36"/>
          <w:szCs w:val="36"/>
        </w:rPr>
        <w:t xml:space="preserve">  </w:t>
      </w:r>
      <w:r w:rsidR="009F7E76">
        <w:rPr>
          <w:rFonts w:asciiTheme="minorHAnsi" w:hAnsiTheme="minorHAnsi" w:cs="Tahoma"/>
          <w:b/>
          <w:color w:val="6650CC"/>
          <w:sz w:val="36"/>
          <w:szCs w:val="36"/>
        </w:rPr>
        <w:t xml:space="preserve">    </w:t>
      </w:r>
      <w:r>
        <w:rPr>
          <w:rFonts w:asciiTheme="minorHAnsi" w:hAnsiTheme="minorHAnsi" w:cs="Tahoma"/>
          <w:b/>
          <w:color w:val="6650CC"/>
          <w:sz w:val="36"/>
          <w:szCs w:val="36"/>
        </w:rPr>
        <w:t xml:space="preserve">  </w:t>
      </w:r>
      <w:r>
        <w:rPr>
          <w:noProof/>
        </w:rPr>
        <w:drawing>
          <wp:inline distT="0" distB="0" distL="0" distR="0">
            <wp:extent cx="1428750" cy="1905000"/>
            <wp:effectExtent l="19050" t="0" r="0" b="0"/>
            <wp:docPr id="52" name="Image 58" descr="Nico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icolas"/>
                    <pic:cNvPicPr>
                      <a:picLocks noChangeAspect="1" noChangeArrowheads="1"/>
                    </pic:cNvPicPr>
                  </pic:nvPicPr>
                  <pic:blipFill>
                    <a:blip r:embed="rId134" cstate="print"/>
                    <a:srcRect/>
                    <a:stretch>
                      <a:fillRect/>
                    </a:stretch>
                  </pic:blipFill>
                  <pic:spPr bwMode="auto">
                    <a:xfrm>
                      <a:off x="0" y="0"/>
                      <a:ext cx="1428750" cy="1905000"/>
                    </a:xfrm>
                    <a:prstGeom prst="rect">
                      <a:avLst/>
                    </a:prstGeom>
                    <a:noFill/>
                    <a:ln w="9525">
                      <a:noFill/>
                      <a:miter lim="800000"/>
                      <a:headEnd/>
                      <a:tailEnd/>
                    </a:ln>
                  </pic:spPr>
                </pic:pic>
              </a:graphicData>
            </a:graphic>
          </wp:inline>
        </w:drawing>
      </w:r>
      <w:r>
        <w:rPr>
          <w:noProof/>
        </w:rPr>
        <w:drawing>
          <wp:anchor distT="0" distB="0" distL="0" distR="0" simplePos="0" relativeHeight="251664896" behindDoc="0" locked="0" layoutInCell="1" allowOverlap="0">
            <wp:simplePos x="0" y="0"/>
            <wp:positionH relativeFrom="column">
              <wp:align>left</wp:align>
            </wp:positionH>
            <wp:positionV relativeFrom="line">
              <wp:posOffset>0</wp:posOffset>
            </wp:positionV>
            <wp:extent cx="1428750" cy="1905000"/>
            <wp:effectExtent l="19050" t="0" r="0" b="0"/>
            <wp:wrapSquare wrapText="bothSides"/>
            <wp:docPr id="54" name="Image 11" descr="A. Nico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Nicolas"/>
                    <pic:cNvPicPr>
                      <a:picLocks noChangeAspect="1" noChangeArrowheads="1"/>
                    </pic:cNvPicPr>
                  </pic:nvPicPr>
                  <pic:blipFill>
                    <a:blip r:embed="rId135" cstate="print"/>
                    <a:srcRect/>
                    <a:stretch>
                      <a:fillRect/>
                    </a:stretch>
                  </pic:blipFill>
                  <pic:spPr bwMode="auto">
                    <a:xfrm>
                      <a:off x="0" y="0"/>
                      <a:ext cx="1428750" cy="1905000"/>
                    </a:xfrm>
                    <a:prstGeom prst="rect">
                      <a:avLst/>
                    </a:prstGeom>
                    <a:noFill/>
                    <a:ln w="9525">
                      <a:noFill/>
                      <a:miter lim="800000"/>
                      <a:headEnd/>
                      <a:tailEnd/>
                    </a:ln>
                  </pic:spPr>
                </pic:pic>
              </a:graphicData>
            </a:graphic>
          </wp:anchor>
        </w:drawing>
      </w:r>
      <w:r>
        <w:rPr>
          <w:rFonts w:asciiTheme="minorHAnsi" w:hAnsiTheme="minorHAnsi" w:cs="Tahoma"/>
          <w:b/>
          <w:color w:val="6650CC"/>
          <w:sz w:val="36"/>
          <w:szCs w:val="36"/>
        </w:rPr>
        <w:t xml:space="preserve">  </w:t>
      </w:r>
      <w:r w:rsidR="009F7E76">
        <w:rPr>
          <w:rFonts w:asciiTheme="minorHAnsi" w:hAnsiTheme="minorHAnsi" w:cs="Tahoma"/>
          <w:b/>
          <w:color w:val="6650CC"/>
          <w:sz w:val="36"/>
          <w:szCs w:val="36"/>
        </w:rPr>
        <w:t xml:space="preserve">        </w:t>
      </w:r>
      <w:r>
        <w:rPr>
          <w:rFonts w:asciiTheme="minorHAnsi" w:hAnsiTheme="minorHAnsi" w:cs="Tahoma"/>
          <w:b/>
          <w:color w:val="6650CC"/>
          <w:sz w:val="36"/>
          <w:szCs w:val="36"/>
        </w:rPr>
        <w:t xml:space="preserve"> </w:t>
      </w:r>
      <w:r w:rsidRPr="00C836E1">
        <w:rPr>
          <w:rFonts w:asciiTheme="minorHAnsi" w:hAnsiTheme="minorHAnsi" w:cs="Tahoma"/>
          <w:b/>
          <w:noProof/>
          <w:color w:val="6650CC"/>
          <w:sz w:val="36"/>
          <w:szCs w:val="36"/>
        </w:rPr>
        <w:drawing>
          <wp:inline distT="0" distB="0" distL="0" distR="0">
            <wp:extent cx="1219200" cy="1872490"/>
            <wp:effectExtent l="19050" t="0" r="0" b="0"/>
            <wp:docPr id="55" name="Image 7" descr="http://journal-justice-martinique.com/wp-content/uploads/Le-Combat-dAndré-Ali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ournal-justice-martinique.com/wp-content/uploads/Le-Combat-dAndré-Aliker.jpg"/>
                    <pic:cNvPicPr>
                      <a:picLocks noChangeAspect="1" noChangeArrowheads="1"/>
                    </pic:cNvPicPr>
                  </pic:nvPicPr>
                  <pic:blipFill>
                    <a:blip r:embed="rId136" cstate="print"/>
                    <a:srcRect/>
                    <a:stretch>
                      <a:fillRect/>
                    </a:stretch>
                  </pic:blipFill>
                  <pic:spPr bwMode="auto">
                    <a:xfrm>
                      <a:off x="0" y="0"/>
                      <a:ext cx="1222655" cy="1877796"/>
                    </a:xfrm>
                    <a:prstGeom prst="rect">
                      <a:avLst/>
                    </a:prstGeom>
                    <a:noFill/>
                    <a:ln w="9525">
                      <a:noFill/>
                      <a:miter lim="800000"/>
                      <a:headEnd/>
                      <a:tailEnd/>
                    </a:ln>
                  </pic:spPr>
                </pic:pic>
              </a:graphicData>
            </a:graphic>
          </wp:inline>
        </w:drawing>
      </w:r>
    </w:p>
    <w:p w:rsidR="006E6234" w:rsidRDefault="006E6234" w:rsidP="006E6234">
      <w:pPr>
        <w:pStyle w:val="NormalWeb"/>
        <w:jc w:val="both"/>
        <w:rPr>
          <w:rFonts w:asciiTheme="minorHAnsi" w:hAnsiTheme="minorHAnsi"/>
          <w:i/>
          <w:color w:val="000000"/>
        </w:rPr>
      </w:pPr>
      <w:r>
        <w:rPr>
          <w:rFonts w:asciiTheme="minorHAnsi" w:hAnsiTheme="minorHAnsi" w:cs="Tahoma"/>
          <w:b/>
        </w:rPr>
        <w:lastRenderedPageBreak/>
        <w:t xml:space="preserve">Conclusion </w:t>
      </w:r>
      <w:r w:rsidRPr="00A55827">
        <w:rPr>
          <w:rFonts w:asciiTheme="minorHAnsi" w:hAnsiTheme="minorHAnsi" w:cs="Tahoma"/>
        </w:rPr>
        <w:t>de</w:t>
      </w:r>
      <w:r w:rsidRPr="00A55827">
        <w:rPr>
          <w:rFonts w:asciiTheme="minorHAnsi" w:hAnsiTheme="minorHAnsi" w:cs="Tahoma"/>
          <w:b/>
        </w:rPr>
        <w:t xml:space="preserve"> </w:t>
      </w:r>
      <w:r w:rsidRPr="00D43CB9">
        <w:rPr>
          <w:rFonts w:asciiTheme="minorHAnsi" w:hAnsiTheme="minorHAnsi"/>
          <w:i/>
          <w:color w:val="000000"/>
        </w:rPr>
        <w:t>L’insurrection du Sud à la Martinique (Septembre 1870)</w:t>
      </w:r>
    </w:p>
    <w:p w:rsidR="00A73E90" w:rsidRDefault="00A73E90" w:rsidP="006E6234">
      <w:pPr>
        <w:pStyle w:val="NormalWeb"/>
        <w:jc w:val="both"/>
        <w:rPr>
          <w:rFonts w:asciiTheme="minorHAnsi" w:hAnsiTheme="minorHAnsi"/>
          <w:i/>
          <w:color w:val="000000"/>
        </w:rPr>
      </w:pPr>
    </w:p>
    <w:p w:rsidR="00A73E90" w:rsidRDefault="00A73E90" w:rsidP="00A73E90">
      <w:pPr>
        <w:jc w:val="center"/>
      </w:pPr>
      <w:r>
        <w:rPr>
          <w:noProof/>
          <w:lang w:eastAsia="fr-FR"/>
        </w:rPr>
        <w:drawing>
          <wp:inline distT="0" distB="0" distL="0" distR="0">
            <wp:extent cx="4933964" cy="3095625"/>
            <wp:effectExtent l="19050" t="0" r="0" b="0"/>
            <wp:docPr id="83" name="Image 1" descr="C:\Users\DANIEL\Documents\certif méd dad0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certif méd dad030.tif"/>
                    <pic:cNvPicPr>
                      <a:picLocks noChangeAspect="1" noChangeArrowheads="1"/>
                    </pic:cNvPicPr>
                  </pic:nvPicPr>
                  <pic:blipFill>
                    <a:blip r:embed="rId137" cstate="print"/>
                    <a:srcRect l="12893" t="58879" r="49961" b="8177"/>
                    <a:stretch>
                      <a:fillRect/>
                    </a:stretch>
                  </pic:blipFill>
                  <pic:spPr bwMode="auto">
                    <a:xfrm>
                      <a:off x="0" y="0"/>
                      <a:ext cx="4933964" cy="3095625"/>
                    </a:xfrm>
                    <a:prstGeom prst="rect">
                      <a:avLst/>
                    </a:prstGeom>
                    <a:noFill/>
                    <a:ln w="9525">
                      <a:noFill/>
                      <a:miter lim="800000"/>
                      <a:headEnd/>
                      <a:tailEnd/>
                    </a:ln>
                  </pic:spPr>
                </pic:pic>
              </a:graphicData>
            </a:graphic>
          </wp:inline>
        </w:drawing>
      </w:r>
      <w:r>
        <w:t xml:space="preserve"> </w:t>
      </w:r>
      <w:r w:rsidRPr="007964CC">
        <w:rPr>
          <w:noProof/>
          <w:lang w:eastAsia="fr-FR"/>
        </w:rPr>
        <w:drawing>
          <wp:inline distT="0" distB="0" distL="0" distR="0">
            <wp:extent cx="5005705" cy="4035436"/>
            <wp:effectExtent l="19050" t="0" r="4445" b="0"/>
            <wp:docPr id="87" name="Image 1" descr="C:\Users\DANIEL\Documents\certif méd dad0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certif méd dad030.tif"/>
                    <pic:cNvPicPr>
                      <a:picLocks noChangeAspect="1" noChangeArrowheads="1"/>
                    </pic:cNvPicPr>
                  </pic:nvPicPr>
                  <pic:blipFill>
                    <a:blip r:embed="rId138" cstate="print"/>
                    <a:srcRect l="59008" t="12383" r="3471" b="44860"/>
                    <a:stretch>
                      <a:fillRect/>
                    </a:stretch>
                  </pic:blipFill>
                  <pic:spPr bwMode="auto">
                    <a:xfrm>
                      <a:off x="0" y="0"/>
                      <a:ext cx="5005705" cy="4035436"/>
                    </a:xfrm>
                    <a:prstGeom prst="rect">
                      <a:avLst/>
                    </a:prstGeom>
                    <a:noFill/>
                    <a:ln w="9525">
                      <a:noFill/>
                      <a:miter lim="800000"/>
                      <a:headEnd/>
                      <a:tailEnd/>
                    </a:ln>
                  </pic:spPr>
                </pic:pic>
              </a:graphicData>
            </a:graphic>
          </wp:inline>
        </w:drawing>
      </w:r>
    </w:p>
    <w:p w:rsidR="00A73E90" w:rsidRDefault="00A73E90" w:rsidP="00A73E90"/>
    <w:p w:rsidR="00826742" w:rsidRDefault="00A73E90" w:rsidP="00826742">
      <w:r>
        <w:t xml:space="preserve"> </w:t>
      </w:r>
    </w:p>
    <w:p w:rsidR="00B54292" w:rsidRPr="00826742" w:rsidRDefault="009901B4" w:rsidP="00826742">
      <w:r w:rsidRPr="000976A1">
        <w:rPr>
          <w:b/>
          <w:sz w:val="36"/>
          <w:szCs w:val="36"/>
        </w:rPr>
        <w:lastRenderedPageBreak/>
        <w:t>André</w:t>
      </w:r>
      <w:r w:rsidR="003B46DB">
        <w:rPr>
          <w:b/>
          <w:sz w:val="36"/>
          <w:szCs w:val="36"/>
        </w:rPr>
        <w:t xml:space="preserve"> </w:t>
      </w:r>
      <w:r w:rsidRPr="000976A1">
        <w:rPr>
          <w:b/>
          <w:sz w:val="36"/>
          <w:szCs w:val="36"/>
        </w:rPr>
        <w:t xml:space="preserve"> </w:t>
      </w:r>
      <w:proofErr w:type="spellStart"/>
      <w:r w:rsidRPr="000976A1">
        <w:rPr>
          <w:b/>
          <w:sz w:val="36"/>
          <w:szCs w:val="36"/>
        </w:rPr>
        <w:t>Aliker</w:t>
      </w:r>
      <w:proofErr w:type="spellEnd"/>
    </w:p>
    <w:p w:rsidR="00F860E9" w:rsidRDefault="00F860E9" w:rsidP="002D478B">
      <w:pPr>
        <w:rPr>
          <w:b/>
          <w:sz w:val="36"/>
          <w:szCs w:val="36"/>
        </w:rPr>
      </w:pPr>
      <w:r>
        <w:rPr>
          <w:rFonts w:ascii="Arial" w:hAnsi="Arial" w:cs="Arial"/>
          <w:noProof/>
          <w:color w:val="000000"/>
          <w:lang w:eastAsia="fr-FR"/>
        </w:rPr>
        <w:drawing>
          <wp:inline distT="0" distB="0" distL="0" distR="0">
            <wp:extent cx="1322070" cy="1662726"/>
            <wp:effectExtent l="19050" t="0" r="0" b="0"/>
            <wp:docPr id="4" name="Image 4" descr="http://www.afro-style.com/Images_culture/andre_aliker/andre_ali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fro-style.com/Images_culture/andre_aliker/andre_aliker.jpg"/>
                    <pic:cNvPicPr>
                      <a:picLocks noChangeAspect="1" noChangeArrowheads="1"/>
                    </pic:cNvPicPr>
                  </pic:nvPicPr>
                  <pic:blipFill>
                    <a:blip r:embed="rId139" cstate="print"/>
                    <a:srcRect/>
                    <a:stretch>
                      <a:fillRect/>
                    </a:stretch>
                  </pic:blipFill>
                  <pic:spPr bwMode="auto">
                    <a:xfrm>
                      <a:off x="0" y="0"/>
                      <a:ext cx="1322025" cy="1662669"/>
                    </a:xfrm>
                    <a:prstGeom prst="rect">
                      <a:avLst/>
                    </a:prstGeom>
                    <a:noFill/>
                    <a:ln w="9525">
                      <a:noFill/>
                      <a:miter lim="800000"/>
                      <a:headEnd/>
                      <a:tailEnd/>
                    </a:ln>
                  </pic:spPr>
                </pic:pic>
              </a:graphicData>
            </a:graphic>
          </wp:inline>
        </w:drawing>
      </w:r>
    </w:p>
    <w:p w:rsidR="00826742" w:rsidRPr="00826742" w:rsidRDefault="00826742" w:rsidP="00826742">
      <w:pPr>
        <w:jc w:val="both"/>
        <w:rPr>
          <w:sz w:val="24"/>
          <w:szCs w:val="24"/>
        </w:rPr>
      </w:pPr>
      <w:r w:rsidRPr="00BC3E95">
        <w:rPr>
          <w:sz w:val="24"/>
          <w:szCs w:val="24"/>
        </w:rPr>
        <w:t xml:space="preserve">Né le 10 février 1894 dans le quartier Roches-Carrées sur la commune du </w:t>
      </w:r>
      <w:hyperlink r:id="rId140" w:tooltip="Le Lamentin" w:history="1">
        <w:r w:rsidRPr="00BC3E95">
          <w:rPr>
            <w:rStyle w:val="Lienhypertexte"/>
            <w:sz w:val="24"/>
            <w:szCs w:val="24"/>
          </w:rPr>
          <w:t>Lamentin</w:t>
        </w:r>
      </w:hyperlink>
      <w:r w:rsidRPr="00BC3E95">
        <w:rPr>
          <w:sz w:val="24"/>
          <w:szCs w:val="24"/>
        </w:rPr>
        <w:t xml:space="preserve"> en </w:t>
      </w:r>
      <w:hyperlink r:id="rId141" w:tooltip="Martinique" w:history="1">
        <w:r w:rsidRPr="00BC3E95">
          <w:rPr>
            <w:rStyle w:val="Lienhypertexte"/>
            <w:sz w:val="24"/>
            <w:szCs w:val="24"/>
          </w:rPr>
          <w:t>Martinique</w:t>
        </w:r>
      </w:hyperlink>
      <w:r w:rsidRPr="00BC3E95">
        <w:rPr>
          <w:sz w:val="24"/>
          <w:szCs w:val="24"/>
        </w:rPr>
        <w:t>.</w:t>
      </w:r>
    </w:p>
    <w:p w:rsidR="00826742" w:rsidRDefault="00EF14AC" w:rsidP="00951490">
      <w:pPr>
        <w:jc w:val="both"/>
        <w:rPr>
          <w:sz w:val="24"/>
          <w:szCs w:val="24"/>
        </w:rPr>
      </w:pPr>
      <w:r w:rsidRPr="00EF14AC">
        <w:rPr>
          <w:sz w:val="24"/>
          <w:szCs w:val="24"/>
        </w:rPr>
        <w:t xml:space="preserve">« Au début de 1934, </w:t>
      </w:r>
      <w:r>
        <w:rPr>
          <w:sz w:val="24"/>
          <w:szCs w:val="24"/>
        </w:rPr>
        <w:t xml:space="preserve">une émotion violente secoue la Martinique et elle est très forte au Saint Esprit ou l’homme André </w:t>
      </w:r>
      <w:proofErr w:type="spellStart"/>
      <w:r>
        <w:rPr>
          <w:sz w:val="24"/>
          <w:szCs w:val="24"/>
        </w:rPr>
        <w:t>Aliker</w:t>
      </w:r>
      <w:proofErr w:type="spellEnd"/>
      <w:r>
        <w:rPr>
          <w:sz w:val="24"/>
          <w:szCs w:val="24"/>
        </w:rPr>
        <w:t>, originaire du Lamentin était connu pour y avoir vécu dans sa jeunesse, habitant derrière l’église où sa mère vivait encore</w:t>
      </w:r>
      <w:r w:rsidR="00826742">
        <w:rPr>
          <w:sz w:val="24"/>
          <w:szCs w:val="24"/>
        </w:rPr>
        <w:t xml:space="preserve"> </w:t>
      </w:r>
      <w:r>
        <w:rPr>
          <w:sz w:val="24"/>
          <w:szCs w:val="24"/>
        </w:rPr>
        <w:t>La 1</w:t>
      </w:r>
      <w:r w:rsidR="000976A1">
        <w:rPr>
          <w:sz w:val="24"/>
          <w:szCs w:val="24"/>
        </w:rPr>
        <w:t>1</w:t>
      </w:r>
      <w:r>
        <w:rPr>
          <w:sz w:val="24"/>
          <w:szCs w:val="24"/>
        </w:rPr>
        <w:t xml:space="preserve"> Janvier, après avoir échappé à 2 agressions, André </w:t>
      </w:r>
      <w:proofErr w:type="spellStart"/>
      <w:r>
        <w:rPr>
          <w:sz w:val="24"/>
          <w:szCs w:val="24"/>
        </w:rPr>
        <w:t>Aliker</w:t>
      </w:r>
      <w:proofErr w:type="spellEnd"/>
      <w:r w:rsidR="003D4166">
        <w:rPr>
          <w:sz w:val="24"/>
          <w:szCs w:val="24"/>
        </w:rPr>
        <w:t xml:space="preserve"> avait été assassiné par des tueurs à gages. » </w:t>
      </w:r>
      <w:r w:rsidR="005B47CA">
        <w:rPr>
          <w:sz w:val="24"/>
          <w:szCs w:val="24"/>
        </w:rPr>
        <w:t xml:space="preserve"> </w:t>
      </w:r>
      <w:r w:rsidR="00826742">
        <w:rPr>
          <w:sz w:val="24"/>
          <w:szCs w:val="24"/>
        </w:rPr>
        <w:t>(</w:t>
      </w:r>
      <w:r w:rsidR="003D4166">
        <w:rPr>
          <w:sz w:val="24"/>
          <w:szCs w:val="24"/>
        </w:rPr>
        <w:t xml:space="preserve">Page 42 de </w:t>
      </w:r>
      <w:r w:rsidR="003D4166" w:rsidRPr="003D4166">
        <w:rPr>
          <w:i/>
          <w:sz w:val="24"/>
          <w:szCs w:val="24"/>
        </w:rPr>
        <w:t>Saint Esprit</w:t>
      </w:r>
      <w:r w:rsidR="003D4166">
        <w:rPr>
          <w:sz w:val="24"/>
          <w:szCs w:val="24"/>
        </w:rPr>
        <w:t xml:space="preserve"> de </w:t>
      </w:r>
      <w:r w:rsidR="003D4166" w:rsidRPr="003D4166">
        <w:rPr>
          <w:b/>
          <w:sz w:val="24"/>
          <w:szCs w:val="24"/>
        </w:rPr>
        <w:t>Solange Fitte-Duval</w:t>
      </w:r>
      <w:r w:rsidR="00826742" w:rsidRPr="00826742">
        <w:rPr>
          <w:sz w:val="24"/>
          <w:szCs w:val="24"/>
        </w:rPr>
        <w:t xml:space="preserve">) </w:t>
      </w:r>
      <w:r w:rsidR="00826742">
        <w:rPr>
          <w:sz w:val="24"/>
          <w:szCs w:val="24"/>
        </w:rPr>
        <w:t xml:space="preserve"> </w:t>
      </w:r>
    </w:p>
    <w:p w:rsidR="00EF14AC" w:rsidRPr="00EF14AC" w:rsidRDefault="007D0634" w:rsidP="00951490">
      <w:pPr>
        <w:jc w:val="both"/>
        <w:rPr>
          <w:sz w:val="24"/>
          <w:szCs w:val="24"/>
        </w:rPr>
      </w:pPr>
      <w:r>
        <w:rPr>
          <w:sz w:val="24"/>
          <w:szCs w:val="24"/>
        </w:rPr>
        <w:t>Commerçant, militant</w:t>
      </w:r>
      <w:r w:rsidR="00323549">
        <w:rPr>
          <w:sz w:val="24"/>
          <w:szCs w:val="24"/>
        </w:rPr>
        <w:t xml:space="preserve"> c</w:t>
      </w:r>
      <w:r w:rsidR="003D4166">
        <w:rPr>
          <w:sz w:val="24"/>
          <w:szCs w:val="24"/>
        </w:rPr>
        <w:t xml:space="preserve">ommuniste, il </w:t>
      </w:r>
      <w:r>
        <w:rPr>
          <w:sz w:val="24"/>
          <w:szCs w:val="24"/>
        </w:rPr>
        <w:t>est à la fois gérant, correcteur, diffuseur et rédacteur du</w:t>
      </w:r>
      <w:r w:rsidR="003D4166">
        <w:rPr>
          <w:sz w:val="24"/>
          <w:szCs w:val="24"/>
        </w:rPr>
        <w:t xml:space="preserve"> journal </w:t>
      </w:r>
      <w:r w:rsidR="003D4166" w:rsidRPr="003D4166">
        <w:rPr>
          <w:b/>
          <w:sz w:val="24"/>
          <w:szCs w:val="24"/>
        </w:rPr>
        <w:t>Justice</w:t>
      </w:r>
    </w:p>
    <w:p w:rsidR="00EC1E21" w:rsidRDefault="005B47CA" w:rsidP="005B47CA">
      <w:pPr>
        <w:rPr>
          <w:sz w:val="24"/>
          <w:szCs w:val="24"/>
        </w:rPr>
      </w:pPr>
      <w:r>
        <w:rPr>
          <w:sz w:val="24"/>
          <w:szCs w:val="24"/>
        </w:rPr>
        <w:t xml:space="preserve">Le 3 Novembre 1933, il est agressé lors d’une représentation du cirque </w:t>
      </w:r>
      <w:proofErr w:type="spellStart"/>
      <w:r>
        <w:rPr>
          <w:sz w:val="24"/>
          <w:szCs w:val="24"/>
        </w:rPr>
        <w:t>Dumbar</w:t>
      </w:r>
      <w:proofErr w:type="spellEnd"/>
      <w:r w:rsidR="00826742">
        <w:rPr>
          <w:sz w:val="24"/>
          <w:szCs w:val="24"/>
        </w:rPr>
        <w:t>.</w:t>
      </w:r>
      <w:r>
        <w:rPr>
          <w:sz w:val="24"/>
          <w:szCs w:val="24"/>
        </w:rPr>
        <w:t xml:space="preserve"> </w:t>
      </w:r>
      <w:r w:rsidR="00826742">
        <w:rPr>
          <w:sz w:val="24"/>
          <w:szCs w:val="24"/>
        </w:rPr>
        <w:t xml:space="preserve"> </w:t>
      </w:r>
    </w:p>
    <w:p w:rsidR="00EC1E21" w:rsidRDefault="00EC1E21" w:rsidP="005B47CA">
      <w:pPr>
        <w:rPr>
          <w:sz w:val="24"/>
          <w:szCs w:val="24"/>
        </w:rPr>
      </w:pPr>
      <w:r>
        <w:rPr>
          <w:sz w:val="24"/>
          <w:szCs w:val="24"/>
        </w:rPr>
        <w:t xml:space="preserve"> </w:t>
      </w:r>
      <w:r w:rsidRPr="00EC1E21">
        <w:rPr>
          <w:b/>
          <w:sz w:val="24"/>
          <w:szCs w:val="24"/>
        </w:rPr>
        <w:t>Il raconte</w:t>
      </w:r>
      <w:r>
        <w:rPr>
          <w:sz w:val="24"/>
          <w:szCs w:val="24"/>
        </w:rPr>
        <w:t xml:space="preserve"> ainsi les faits :</w:t>
      </w:r>
    </w:p>
    <w:p w:rsidR="00691000" w:rsidRDefault="00EC1E21" w:rsidP="00363127">
      <w:pPr>
        <w:jc w:val="center"/>
        <w:rPr>
          <w:sz w:val="24"/>
          <w:szCs w:val="24"/>
        </w:rPr>
      </w:pPr>
      <w:r w:rsidRPr="00EC1E21">
        <w:rPr>
          <w:noProof/>
          <w:sz w:val="24"/>
          <w:szCs w:val="24"/>
          <w:lang w:eastAsia="fr-FR"/>
        </w:rPr>
        <w:drawing>
          <wp:inline distT="0" distB="0" distL="0" distR="0">
            <wp:extent cx="3440410" cy="2383135"/>
            <wp:effectExtent l="0" t="533400" r="0" b="512465"/>
            <wp:docPr id="89" name="Image 1" descr="C:\Users\DANIEL\Documents\certif méd dad0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certif méd dad032.tif"/>
                    <pic:cNvPicPr>
                      <a:picLocks noChangeAspect="1" noChangeArrowheads="1"/>
                    </pic:cNvPicPr>
                  </pic:nvPicPr>
                  <pic:blipFill>
                    <a:blip r:embed="rId142" cstate="print"/>
                    <a:srcRect l="5785" t="5614" r="65112" b="65859"/>
                    <a:stretch>
                      <a:fillRect/>
                    </a:stretch>
                  </pic:blipFill>
                  <pic:spPr bwMode="auto">
                    <a:xfrm rot="16200000">
                      <a:off x="0" y="0"/>
                      <a:ext cx="3440410" cy="2383135"/>
                    </a:xfrm>
                    <a:prstGeom prst="rect">
                      <a:avLst/>
                    </a:prstGeom>
                    <a:noFill/>
                    <a:ln w="9525">
                      <a:noFill/>
                      <a:miter lim="800000"/>
                      <a:headEnd/>
                      <a:tailEnd/>
                    </a:ln>
                  </pic:spPr>
                </pic:pic>
              </a:graphicData>
            </a:graphic>
          </wp:inline>
        </w:drawing>
      </w:r>
    </w:p>
    <w:p w:rsidR="003D5710" w:rsidRDefault="003D5710" w:rsidP="003D5710">
      <w:pPr>
        <w:rPr>
          <w:b/>
          <w:sz w:val="36"/>
          <w:szCs w:val="36"/>
        </w:rPr>
      </w:pPr>
      <w:r>
        <w:rPr>
          <w:b/>
          <w:sz w:val="36"/>
          <w:szCs w:val="36"/>
        </w:rPr>
        <w:lastRenderedPageBreak/>
        <w:t xml:space="preserve">Pierre </w:t>
      </w:r>
      <w:proofErr w:type="spellStart"/>
      <w:r>
        <w:rPr>
          <w:b/>
          <w:sz w:val="36"/>
          <w:szCs w:val="36"/>
        </w:rPr>
        <w:t>Aliker</w:t>
      </w:r>
      <w:proofErr w:type="spellEnd"/>
    </w:p>
    <w:p w:rsidR="003D5710" w:rsidRDefault="003D5710" w:rsidP="003D5710">
      <w:pPr>
        <w:rPr>
          <w:b/>
          <w:sz w:val="36"/>
          <w:szCs w:val="36"/>
        </w:rPr>
      </w:pPr>
      <w:r>
        <w:rPr>
          <w:rFonts w:ascii="Arial" w:hAnsi="Arial" w:cs="Arial"/>
          <w:noProof/>
          <w:color w:val="0000FF"/>
          <w:sz w:val="27"/>
          <w:szCs w:val="27"/>
          <w:shd w:val="clear" w:color="auto" w:fill="CCCCCC"/>
          <w:lang w:eastAsia="fr-FR"/>
        </w:rPr>
        <w:drawing>
          <wp:inline distT="0" distB="0" distL="0" distR="0">
            <wp:extent cx="1264920" cy="1455420"/>
            <wp:effectExtent l="19050" t="0" r="0" b="0"/>
            <wp:docPr id="51" name="Image 4" descr="https://encrypted-tbn0.gstatic.com/images?q=tbn:ANd9GcRox9OvrCDzf3ss4BLS4XhTxAxYBozZaVN7mFfckqJjioVfacB59w">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Rox9OvrCDzf3ss4BLS4XhTxAxYBozZaVN7mFfckqJjioVfacB59w">
                      <a:hlinkClick r:id="rId143"/>
                    </pic:cNvPr>
                    <pic:cNvPicPr>
                      <a:picLocks noChangeAspect="1" noChangeArrowheads="1"/>
                    </pic:cNvPicPr>
                  </pic:nvPicPr>
                  <pic:blipFill>
                    <a:blip r:embed="rId144" cstate="print"/>
                    <a:srcRect l="54156" t="3535" r="4030"/>
                    <a:stretch>
                      <a:fillRect/>
                    </a:stretch>
                  </pic:blipFill>
                  <pic:spPr bwMode="auto">
                    <a:xfrm>
                      <a:off x="0" y="0"/>
                      <a:ext cx="1264920" cy="1455420"/>
                    </a:xfrm>
                    <a:prstGeom prst="rect">
                      <a:avLst/>
                    </a:prstGeom>
                    <a:noFill/>
                    <a:ln w="9525">
                      <a:noFill/>
                      <a:miter lim="800000"/>
                      <a:headEnd/>
                      <a:tailEnd/>
                    </a:ln>
                  </pic:spPr>
                </pic:pic>
              </a:graphicData>
            </a:graphic>
          </wp:inline>
        </w:drawing>
      </w:r>
    </w:p>
    <w:p w:rsidR="003D5710" w:rsidRDefault="00FC32AC" w:rsidP="003D5710">
      <w:pPr>
        <w:jc w:val="both"/>
        <w:rPr>
          <w:sz w:val="24"/>
          <w:szCs w:val="24"/>
        </w:rPr>
      </w:pPr>
      <w:hyperlink r:id="rId145" w:tooltip="9 février" w:history="1">
        <w:r w:rsidR="003D5710">
          <w:rPr>
            <w:rStyle w:val="Lienhypertexte"/>
          </w:rPr>
          <w:t>9</w:t>
        </w:r>
      </w:hyperlink>
      <w:r w:rsidR="003D5710">
        <w:t> </w:t>
      </w:r>
      <w:hyperlink r:id="rId146" w:tooltip="Février 1907" w:history="1">
        <w:r w:rsidR="003D5710">
          <w:rPr>
            <w:rStyle w:val="Lienhypertexte"/>
          </w:rPr>
          <w:t>février</w:t>
        </w:r>
      </w:hyperlink>
      <w:r w:rsidR="003D5710">
        <w:t> </w:t>
      </w:r>
      <w:hyperlink r:id="rId147" w:tooltip="1907" w:history="1">
        <w:r w:rsidR="003D5710">
          <w:rPr>
            <w:rStyle w:val="Lienhypertexte"/>
          </w:rPr>
          <w:t>1907</w:t>
        </w:r>
      </w:hyperlink>
      <w:r w:rsidR="003D5710">
        <w:t xml:space="preserve"> -  le </w:t>
      </w:r>
      <w:hyperlink r:id="rId148" w:tooltip="5 décembre" w:history="1">
        <w:r w:rsidR="003D5710">
          <w:rPr>
            <w:rStyle w:val="Lienhypertexte"/>
          </w:rPr>
          <w:t>5</w:t>
        </w:r>
      </w:hyperlink>
      <w:r w:rsidR="003D5710">
        <w:t> </w:t>
      </w:r>
      <w:hyperlink r:id="rId149" w:tooltip="Décembre 2013" w:history="1">
        <w:r w:rsidR="003D5710">
          <w:rPr>
            <w:rStyle w:val="Lienhypertexte"/>
          </w:rPr>
          <w:t>décembre</w:t>
        </w:r>
      </w:hyperlink>
      <w:r w:rsidR="003D5710">
        <w:t> </w:t>
      </w:r>
      <w:hyperlink r:id="rId150" w:tooltip="2013" w:history="1">
        <w:r w:rsidR="003D5710">
          <w:rPr>
            <w:rStyle w:val="Lienhypertexte"/>
          </w:rPr>
          <w:t>2013</w:t>
        </w:r>
      </w:hyperlink>
      <w:r w:rsidR="003D5710">
        <w:t xml:space="preserve">.  </w:t>
      </w:r>
      <w:r w:rsidR="003D5710" w:rsidRPr="00393D9A">
        <w:rPr>
          <w:sz w:val="24"/>
          <w:szCs w:val="24"/>
        </w:rPr>
        <w:t>Originaire du Lamentin, il vé</w:t>
      </w:r>
      <w:r w:rsidR="003D5710">
        <w:rPr>
          <w:sz w:val="24"/>
          <w:szCs w:val="24"/>
        </w:rPr>
        <w:t xml:space="preserve">cut une enfance heureuse au Saint Esprit où il a effectué l’essentiel de ses études primaires avec comme directeur Marc Larcher qui lui fit découvrir </w:t>
      </w:r>
      <w:r w:rsidR="003D5710" w:rsidRPr="00393D9A">
        <w:rPr>
          <w:i/>
          <w:sz w:val="24"/>
          <w:szCs w:val="24"/>
        </w:rPr>
        <w:t>« les vacances de Gérard »</w:t>
      </w:r>
      <w:r w:rsidR="003D5710">
        <w:rPr>
          <w:i/>
          <w:sz w:val="24"/>
          <w:szCs w:val="24"/>
        </w:rPr>
        <w:t xml:space="preserve">. </w:t>
      </w:r>
      <w:r w:rsidR="003D5710">
        <w:rPr>
          <w:sz w:val="24"/>
          <w:szCs w:val="24"/>
        </w:rPr>
        <w:t xml:space="preserve">Parti faire des études de médecine à Paris, il y rencontre Aimé Césaire, les demoiselles </w:t>
      </w:r>
      <w:proofErr w:type="spellStart"/>
      <w:r w:rsidR="003D5710">
        <w:rPr>
          <w:sz w:val="24"/>
          <w:szCs w:val="24"/>
        </w:rPr>
        <w:t>Nardal</w:t>
      </w:r>
      <w:proofErr w:type="spellEnd"/>
      <w:r w:rsidR="003D5710">
        <w:rPr>
          <w:sz w:val="24"/>
          <w:szCs w:val="24"/>
        </w:rPr>
        <w:t xml:space="preserve"> et toute une génération d’intellectuels  qui va créer </w:t>
      </w:r>
      <w:r w:rsidR="003D5710" w:rsidRPr="009D6BFA">
        <w:rPr>
          <w:i/>
          <w:sz w:val="24"/>
          <w:szCs w:val="24"/>
        </w:rPr>
        <w:t>« La revue du Monde noir ».</w:t>
      </w:r>
      <w:r w:rsidR="003D5710">
        <w:rPr>
          <w:sz w:val="24"/>
          <w:szCs w:val="24"/>
        </w:rPr>
        <w:t xml:space="preserve"> Dès cette époque, il s’inscrit dans le double combat : soigner l’homme et élever son esprit. </w:t>
      </w:r>
    </w:p>
    <w:p w:rsidR="003D5710" w:rsidRDefault="003D5710" w:rsidP="003D5710">
      <w:pPr>
        <w:jc w:val="both"/>
        <w:rPr>
          <w:sz w:val="24"/>
          <w:szCs w:val="24"/>
        </w:rPr>
      </w:pPr>
      <w:r>
        <w:rPr>
          <w:sz w:val="24"/>
          <w:szCs w:val="24"/>
        </w:rPr>
        <w:t xml:space="preserve">Il est le </w:t>
      </w:r>
      <w:r w:rsidRPr="001F0EC0">
        <w:rPr>
          <w:rFonts w:cs="Helvetica"/>
          <w:sz w:val="24"/>
          <w:szCs w:val="24"/>
        </w:rPr>
        <w:t>premier Martiniquais interne des Hôpitaux de Paris</w:t>
      </w:r>
      <w:r>
        <w:rPr>
          <w:rFonts w:cs="Helvetica"/>
          <w:sz w:val="24"/>
          <w:szCs w:val="24"/>
        </w:rPr>
        <w:t>.</w:t>
      </w:r>
    </w:p>
    <w:p w:rsidR="003D5710" w:rsidRDefault="003D5710" w:rsidP="003D5710">
      <w:pPr>
        <w:jc w:val="both"/>
        <w:rPr>
          <w:sz w:val="24"/>
          <w:szCs w:val="24"/>
        </w:rPr>
      </w:pPr>
      <w:r>
        <w:rPr>
          <w:sz w:val="24"/>
          <w:szCs w:val="24"/>
        </w:rPr>
        <w:t>Chirurgien, il mène parallèlement une carrière politique aux côtés de son ami Aimé Césaire (Premier adjoint à Fort de France, Conseiller Général, membre fondateur du Parti Progressiste Martiniquais)</w:t>
      </w:r>
    </w:p>
    <w:p w:rsidR="003D5710" w:rsidRDefault="003D5710" w:rsidP="003D5710">
      <w:pPr>
        <w:jc w:val="both"/>
        <w:rPr>
          <w:i/>
          <w:sz w:val="24"/>
          <w:szCs w:val="24"/>
        </w:rPr>
      </w:pPr>
      <w:r>
        <w:rPr>
          <w:sz w:val="24"/>
          <w:szCs w:val="24"/>
        </w:rPr>
        <w:t xml:space="preserve">Voici le poème que ce dernier lui a dédié dans </w:t>
      </w:r>
      <w:r w:rsidRPr="005B0F1A">
        <w:rPr>
          <w:i/>
          <w:sz w:val="24"/>
          <w:szCs w:val="24"/>
        </w:rPr>
        <w:t>« Tropiques »</w:t>
      </w:r>
      <w:r>
        <w:rPr>
          <w:i/>
          <w:sz w:val="24"/>
          <w:szCs w:val="24"/>
        </w:rPr>
        <w:t xml:space="preserve"> n° 6-7 de Février 1943</w:t>
      </w:r>
    </w:p>
    <w:p w:rsidR="003D5710" w:rsidRDefault="003D5710" w:rsidP="003D5710">
      <w:pPr>
        <w:jc w:val="both"/>
        <w:rPr>
          <w:i/>
          <w:sz w:val="24"/>
          <w:szCs w:val="24"/>
        </w:rPr>
      </w:pPr>
    </w:p>
    <w:p w:rsidR="003D5710" w:rsidRPr="00380DC3" w:rsidRDefault="003D5710" w:rsidP="003D5710">
      <w:pPr>
        <w:jc w:val="center"/>
        <w:rPr>
          <w:b/>
          <w:sz w:val="24"/>
          <w:szCs w:val="24"/>
        </w:rPr>
      </w:pPr>
      <w:r w:rsidRPr="00380DC3">
        <w:rPr>
          <w:b/>
          <w:sz w:val="24"/>
          <w:szCs w:val="24"/>
        </w:rPr>
        <w:t>Entrée des amazones</w:t>
      </w:r>
    </w:p>
    <w:p w:rsidR="003D5710" w:rsidRDefault="003D5710" w:rsidP="003D5710">
      <w:pPr>
        <w:rPr>
          <w:sz w:val="24"/>
          <w:szCs w:val="24"/>
        </w:rPr>
      </w:pPr>
      <w:r>
        <w:rPr>
          <w:sz w:val="24"/>
          <w:szCs w:val="24"/>
        </w:rPr>
        <w:t xml:space="preserve">                                                                                                     A Pierre </w:t>
      </w:r>
      <w:proofErr w:type="spellStart"/>
      <w:r>
        <w:rPr>
          <w:sz w:val="24"/>
          <w:szCs w:val="24"/>
        </w:rPr>
        <w:t>Aliker</w:t>
      </w:r>
      <w:proofErr w:type="spellEnd"/>
    </w:p>
    <w:p w:rsidR="003D5710" w:rsidRDefault="003D5710" w:rsidP="003D5710">
      <w:pPr>
        <w:ind w:firstLine="993"/>
        <w:rPr>
          <w:sz w:val="24"/>
          <w:szCs w:val="24"/>
        </w:rPr>
      </w:pPr>
      <w:proofErr w:type="gramStart"/>
      <w:r>
        <w:rPr>
          <w:sz w:val="24"/>
          <w:szCs w:val="24"/>
        </w:rPr>
        <w:t>à</w:t>
      </w:r>
      <w:proofErr w:type="gramEnd"/>
      <w:r>
        <w:rPr>
          <w:sz w:val="24"/>
          <w:szCs w:val="24"/>
        </w:rPr>
        <w:t xml:space="preserve"> l’heure des faillites frauduleuses, nourri d’enfants occultes</w:t>
      </w:r>
    </w:p>
    <w:p w:rsidR="003D5710" w:rsidRDefault="003D5710" w:rsidP="003D5710">
      <w:pPr>
        <w:ind w:firstLine="993"/>
        <w:rPr>
          <w:sz w:val="24"/>
          <w:szCs w:val="24"/>
        </w:rPr>
      </w:pPr>
      <w:proofErr w:type="gramStart"/>
      <w:r>
        <w:rPr>
          <w:sz w:val="24"/>
          <w:szCs w:val="24"/>
        </w:rPr>
        <w:t>et</w:t>
      </w:r>
      <w:proofErr w:type="gramEnd"/>
      <w:r>
        <w:rPr>
          <w:sz w:val="24"/>
          <w:szCs w:val="24"/>
        </w:rPr>
        <w:t xml:space="preserve"> de rêves de terre, il y a notre oiseau de clarinette, luciole</w:t>
      </w:r>
    </w:p>
    <w:p w:rsidR="003D5710" w:rsidRDefault="003D5710" w:rsidP="003D5710">
      <w:pPr>
        <w:ind w:firstLine="993"/>
        <w:rPr>
          <w:sz w:val="24"/>
          <w:szCs w:val="24"/>
        </w:rPr>
      </w:pPr>
      <w:proofErr w:type="gramStart"/>
      <w:r>
        <w:rPr>
          <w:sz w:val="24"/>
          <w:szCs w:val="24"/>
        </w:rPr>
        <w:t>crépue</w:t>
      </w:r>
      <w:proofErr w:type="gramEnd"/>
      <w:r>
        <w:rPr>
          <w:sz w:val="24"/>
          <w:szCs w:val="24"/>
        </w:rPr>
        <w:t xml:space="preserve"> au front fragile des éléphants</w:t>
      </w:r>
    </w:p>
    <w:p w:rsidR="003D5710" w:rsidRDefault="003D5710" w:rsidP="003D5710">
      <w:pPr>
        <w:ind w:firstLine="993"/>
        <w:rPr>
          <w:sz w:val="24"/>
          <w:szCs w:val="24"/>
        </w:rPr>
      </w:pPr>
      <w:proofErr w:type="gramStart"/>
      <w:r>
        <w:rPr>
          <w:sz w:val="24"/>
          <w:szCs w:val="24"/>
        </w:rPr>
        <w:t>et</w:t>
      </w:r>
      <w:proofErr w:type="gramEnd"/>
      <w:r>
        <w:rPr>
          <w:sz w:val="24"/>
          <w:szCs w:val="24"/>
        </w:rPr>
        <w:t xml:space="preserve"> les amazones du roi de Dahomey de leur pelle restaurent</w:t>
      </w:r>
    </w:p>
    <w:p w:rsidR="003D5710" w:rsidRDefault="003D5710" w:rsidP="003D5710">
      <w:pPr>
        <w:ind w:firstLine="993"/>
        <w:rPr>
          <w:sz w:val="24"/>
          <w:szCs w:val="24"/>
        </w:rPr>
      </w:pPr>
      <w:proofErr w:type="gramStart"/>
      <w:r>
        <w:rPr>
          <w:sz w:val="24"/>
          <w:szCs w:val="24"/>
        </w:rPr>
        <w:t>le</w:t>
      </w:r>
      <w:proofErr w:type="gramEnd"/>
      <w:r>
        <w:rPr>
          <w:sz w:val="24"/>
          <w:szCs w:val="24"/>
        </w:rPr>
        <w:t xml:space="preserve"> paysage déchu des gratte-ciel de verre déteint, de voies</w:t>
      </w:r>
    </w:p>
    <w:p w:rsidR="003D5710" w:rsidRDefault="003D5710" w:rsidP="003D5710">
      <w:pPr>
        <w:ind w:left="993"/>
        <w:rPr>
          <w:sz w:val="24"/>
          <w:szCs w:val="24"/>
        </w:rPr>
      </w:pPr>
      <w:proofErr w:type="gramStart"/>
      <w:r>
        <w:rPr>
          <w:sz w:val="24"/>
          <w:szCs w:val="24"/>
        </w:rPr>
        <w:t>privées</w:t>
      </w:r>
      <w:proofErr w:type="gramEnd"/>
      <w:r>
        <w:rPr>
          <w:sz w:val="24"/>
          <w:szCs w:val="24"/>
        </w:rPr>
        <w:t>, de dieux pluvieux,  voirie et hoirie de roses brouillées</w:t>
      </w:r>
    </w:p>
    <w:p w:rsidR="003D5710" w:rsidRDefault="003D5710" w:rsidP="003D5710">
      <w:pPr>
        <w:rPr>
          <w:sz w:val="24"/>
          <w:szCs w:val="24"/>
        </w:rPr>
      </w:pPr>
      <w:r>
        <w:rPr>
          <w:sz w:val="24"/>
          <w:szCs w:val="24"/>
        </w:rPr>
        <w:t xml:space="preserve">                 </w:t>
      </w:r>
      <w:r w:rsidRPr="00380DC3">
        <w:rPr>
          <w:sz w:val="24"/>
          <w:szCs w:val="24"/>
        </w:rPr>
        <w:t xml:space="preserve"> - des mains du soleil</w:t>
      </w:r>
      <w:r>
        <w:rPr>
          <w:sz w:val="24"/>
          <w:szCs w:val="24"/>
        </w:rPr>
        <w:t xml:space="preserve"> </w:t>
      </w:r>
      <w:r w:rsidRPr="00380DC3">
        <w:rPr>
          <w:sz w:val="24"/>
          <w:szCs w:val="24"/>
        </w:rPr>
        <w:t>cru des nuits lactées.</w:t>
      </w:r>
    </w:p>
    <w:p w:rsidR="003D5710" w:rsidRDefault="003D5710" w:rsidP="003D5710">
      <w:pPr>
        <w:rPr>
          <w:sz w:val="24"/>
          <w:szCs w:val="24"/>
        </w:rPr>
      </w:pPr>
    </w:p>
    <w:p w:rsidR="003D5710" w:rsidRDefault="003D5710" w:rsidP="003D5710">
      <w:pPr>
        <w:rPr>
          <w:sz w:val="24"/>
          <w:szCs w:val="24"/>
        </w:rPr>
      </w:pPr>
    </w:p>
    <w:p w:rsidR="003D5710" w:rsidRDefault="003D5710" w:rsidP="003D5710">
      <w:pPr>
        <w:jc w:val="both"/>
        <w:rPr>
          <w:sz w:val="24"/>
          <w:szCs w:val="24"/>
        </w:rPr>
      </w:pPr>
      <w:r>
        <w:rPr>
          <w:sz w:val="24"/>
          <w:szCs w:val="24"/>
        </w:rPr>
        <w:t>Auteur de nombreux articles dans le journal Le Progressiste du Parti Progressiste Martiniquais et de discours politiques.</w:t>
      </w:r>
    </w:p>
    <w:p w:rsidR="003D5710" w:rsidRDefault="003D5710" w:rsidP="003D5710">
      <w:pPr>
        <w:jc w:val="both"/>
        <w:rPr>
          <w:sz w:val="24"/>
          <w:szCs w:val="24"/>
        </w:rPr>
      </w:pPr>
      <w:r>
        <w:rPr>
          <w:sz w:val="24"/>
          <w:szCs w:val="24"/>
        </w:rPr>
        <w:t>Voici quelques uns de ses morceaux choisis :</w:t>
      </w:r>
    </w:p>
    <w:p w:rsidR="003D5710" w:rsidRDefault="003D5710" w:rsidP="003D5710">
      <w:pPr>
        <w:jc w:val="both"/>
        <w:rPr>
          <w:sz w:val="24"/>
          <w:szCs w:val="24"/>
        </w:rPr>
      </w:pPr>
      <w:r w:rsidRPr="000F3D49">
        <w:rPr>
          <w:b/>
          <w:sz w:val="24"/>
          <w:szCs w:val="24"/>
        </w:rPr>
        <w:t>Sur le grand âge</w:t>
      </w:r>
      <w:r>
        <w:rPr>
          <w:sz w:val="24"/>
          <w:szCs w:val="24"/>
        </w:rPr>
        <w:t> : « Il faut s’adapter aux maux du grand âge. Moi, je prêche toujours de ne pas prendre de médicaments. Par exemple, si on a une insomnie, il faut faire un petit tour de la véranda… »</w:t>
      </w:r>
    </w:p>
    <w:p w:rsidR="003D5710" w:rsidRDefault="003D5710" w:rsidP="003D5710">
      <w:pPr>
        <w:jc w:val="both"/>
        <w:rPr>
          <w:sz w:val="24"/>
          <w:szCs w:val="24"/>
        </w:rPr>
      </w:pPr>
      <w:r w:rsidRPr="000F3D49">
        <w:rPr>
          <w:b/>
          <w:sz w:val="24"/>
          <w:szCs w:val="24"/>
        </w:rPr>
        <w:t>Sur la ville</w:t>
      </w:r>
      <w:r>
        <w:rPr>
          <w:sz w:val="24"/>
          <w:szCs w:val="24"/>
        </w:rPr>
        <w:t> : « En 1945, nous avions une obligation de résultat. Au terme de 56 ans à la tête de Fort de France, nous sommes partis avec un sentiment de satisfaction. Maintenant, nous avons obligation de transmettre à l’Histoire »</w:t>
      </w:r>
    </w:p>
    <w:p w:rsidR="003D5710" w:rsidRDefault="003D5710" w:rsidP="003D5710">
      <w:pPr>
        <w:jc w:val="both"/>
        <w:rPr>
          <w:sz w:val="24"/>
          <w:szCs w:val="24"/>
        </w:rPr>
      </w:pPr>
      <w:r w:rsidRPr="000F3D49">
        <w:rPr>
          <w:b/>
          <w:sz w:val="24"/>
          <w:szCs w:val="24"/>
        </w:rPr>
        <w:t>Sur le marxisme</w:t>
      </w:r>
      <w:r>
        <w:rPr>
          <w:sz w:val="24"/>
          <w:szCs w:val="24"/>
        </w:rPr>
        <w:t xml:space="preserve"> : « Je suis entré dans le Marxisme comme d’autres en religions. Un copain étudiant m’a offert un jour </w:t>
      </w:r>
      <w:r w:rsidRPr="000F3D49">
        <w:rPr>
          <w:i/>
          <w:sz w:val="24"/>
          <w:szCs w:val="24"/>
        </w:rPr>
        <w:t>« Le Capital »</w:t>
      </w:r>
      <w:r>
        <w:rPr>
          <w:sz w:val="24"/>
          <w:szCs w:val="24"/>
        </w:rPr>
        <w:t>. J’ai lu les premières lignes, je n’en suis pas sorti. »</w:t>
      </w:r>
    </w:p>
    <w:p w:rsidR="003D5710" w:rsidRDefault="003D5710" w:rsidP="003D5710">
      <w:pPr>
        <w:jc w:val="both"/>
        <w:rPr>
          <w:sz w:val="24"/>
          <w:szCs w:val="24"/>
        </w:rPr>
      </w:pPr>
      <w:r w:rsidRPr="00843A1B">
        <w:rPr>
          <w:b/>
          <w:sz w:val="24"/>
          <w:szCs w:val="24"/>
        </w:rPr>
        <w:t>Sur le Moratoire</w:t>
      </w:r>
      <w:r>
        <w:rPr>
          <w:sz w:val="24"/>
          <w:szCs w:val="24"/>
        </w:rPr>
        <w:t> : « Césaire n’avait pas parlé du Moratoire devant les instances du PPM. Il l’avait lancé dans un discours sur la Place l’Abbé Grégoire. Au lieu d’appuyer sur l’accélérateur pour arriver à l’autonomie, il a appuyé sur le frein. Autrement dit, on aurait pu arriver plus vite à l’autonomie »</w:t>
      </w:r>
    </w:p>
    <w:p w:rsidR="003D5710" w:rsidRDefault="003D5710" w:rsidP="003D5710">
      <w:pPr>
        <w:jc w:val="both"/>
        <w:rPr>
          <w:sz w:val="24"/>
          <w:szCs w:val="24"/>
        </w:rPr>
      </w:pPr>
      <w:r w:rsidRPr="00843A1B">
        <w:rPr>
          <w:b/>
          <w:sz w:val="24"/>
          <w:szCs w:val="24"/>
        </w:rPr>
        <w:t>Sur la rigueur</w:t>
      </w:r>
      <w:r>
        <w:rPr>
          <w:sz w:val="24"/>
          <w:szCs w:val="24"/>
        </w:rPr>
        <w:t xml:space="preserve"> : « Il faut viser l’excellence. Et puis ne jamais se contenter d’à peu près. Et puis, nous devons renoncer à tout jamais au « i bon </w:t>
      </w:r>
      <w:proofErr w:type="spellStart"/>
      <w:r>
        <w:rPr>
          <w:sz w:val="24"/>
          <w:szCs w:val="24"/>
        </w:rPr>
        <w:t>kon</w:t>
      </w:r>
      <w:proofErr w:type="spellEnd"/>
      <w:r>
        <w:rPr>
          <w:sz w:val="24"/>
          <w:szCs w:val="24"/>
        </w:rPr>
        <w:t xml:space="preserve"> sa ». Si c’est bon, c’est bon. Si ce n’est pas bon, se rappeler le conseil de Boileau ; « Vingt fois sur le métier, remettez votre ouvrage. Polissez-le sans cesse et le repolissez ».</w:t>
      </w:r>
    </w:p>
    <w:p w:rsidR="003D5710" w:rsidRDefault="003D5710" w:rsidP="003D5710">
      <w:pPr>
        <w:jc w:val="both"/>
        <w:rPr>
          <w:sz w:val="24"/>
          <w:szCs w:val="24"/>
        </w:rPr>
      </w:pPr>
      <w:r w:rsidRPr="00843A1B">
        <w:rPr>
          <w:b/>
          <w:sz w:val="24"/>
          <w:szCs w:val="24"/>
        </w:rPr>
        <w:t>Sur l’œuvre de Césaire</w:t>
      </w:r>
      <w:r>
        <w:rPr>
          <w:sz w:val="24"/>
          <w:szCs w:val="24"/>
        </w:rPr>
        <w:t> : « L’œuvre de Césaire, c’est d’avoir réveillé le peuple à son identité. Il a fait d’une population un peuple. C’est-à-dire un groupe humain avec un histoire, une culture, une langue »</w:t>
      </w:r>
    </w:p>
    <w:p w:rsidR="003D5710" w:rsidRDefault="003D5710" w:rsidP="003D5710">
      <w:pPr>
        <w:jc w:val="both"/>
        <w:rPr>
          <w:sz w:val="24"/>
          <w:szCs w:val="24"/>
        </w:rPr>
      </w:pPr>
      <w:r w:rsidRPr="00843A1B">
        <w:rPr>
          <w:b/>
          <w:sz w:val="24"/>
          <w:szCs w:val="24"/>
        </w:rPr>
        <w:t>Sur sa complicité avec Césaire</w:t>
      </w:r>
      <w:r>
        <w:rPr>
          <w:sz w:val="24"/>
          <w:szCs w:val="24"/>
        </w:rPr>
        <w:t> : « C’est parce que nous avons comme étoile polaire une citation de Karl Marx : « Il ne faut jamais permettre que l’intérêt général soit noyé dans les eaux glacées des intérêts privés »</w:t>
      </w:r>
    </w:p>
    <w:p w:rsidR="003D5710" w:rsidRDefault="003D5710" w:rsidP="003D5710">
      <w:pPr>
        <w:jc w:val="both"/>
        <w:rPr>
          <w:sz w:val="24"/>
          <w:szCs w:val="24"/>
        </w:rPr>
      </w:pPr>
      <w:r w:rsidRPr="00843A1B">
        <w:rPr>
          <w:b/>
          <w:sz w:val="24"/>
          <w:szCs w:val="24"/>
        </w:rPr>
        <w:t>Sur la Martinique</w:t>
      </w:r>
      <w:r>
        <w:rPr>
          <w:sz w:val="24"/>
          <w:szCs w:val="24"/>
        </w:rPr>
        <w:t> : « … le grain de poussière qu’est la Martinique à donné plusieurs choses au monde : Césaire, la montagne Pelé, la yole ronde et le meilleur rhum au monde. Et chaque année, nous donnons au monde, à la population mondiale 10 à 15 centenaires. »</w:t>
      </w:r>
    </w:p>
    <w:p w:rsidR="003D5710" w:rsidRDefault="003D5710" w:rsidP="003D5710">
      <w:pPr>
        <w:jc w:val="both"/>
        <w:rPr>
          <w:sz w:val="24"/>
          <w:szCs w:val="24"/>
        </w:rPr>
      </w:pPr>
      <w:r w:rsidRPr="001F0EC0">
        <w:rPr>
          <w:b/>
          <w:sz w:val="24"/>
          <w:szCs w:val="24"/>
        </w:rPr>
        <w:t>Aux obsèques de Césaire</w:t>
      </w:r>
      <w:r>
        <w:rPr>
          <w:sz w:val="24"/>
          <w:szCs w:val="24"/>
        </w:rPr>
        <w:t xml:space="preserve"> : </w:t>
      </w:r>
      <w:r w:rsidRPr="001F0EC0">
        <w:rPr>
          <w:sz w:val="24"/>
          <w:szCs w:val="24"/>
        </w:rPr>
        <w:t>« </w:t>
      </w:r>
      <w:r w:rsidRPr="001F0EC0">
        <w:rPr>
          <w:rFonts w:cs="Helvetica"/>
          <w:sz w:val="24"/>
          <w:szCs w:val="24"/>
        </w:rPr>
        <w:t>les meilleurs spécialistes des affaires martiniquaises, ce sont les Martiniquais »</w:t>
      </w:r>
    </w:p>
    <w:p w:rsidR="003D5710" w:rsidRDefault="003D5710" w:rsidP="003D5710">
      <w:pPr>
        <w:jc w:val="both"/>
        <w:rPr>
          <w:sz w:val="24"/>
          <w:szCs w:val="24"/>
        </w:rPr>
      </w:pPr>
    </w:p>
    <w:p w:rsidR="003D5710" w:rsidRPr="003D5710" w:rsidRDefault="003D5710" w:rsidP="003D5710">
      <w:pPr>
        <w:jc w:val="both"/>
        <w:rPr>
          <w:sz w:val="24"/>
          <w:szCs w:val="24"/>
        </w:rPr>
      </w:pPr>
    </w:p>
    <w:p w:rsidR="005E1B5E" w:rsidRDefault="005E1B5E" w:rsidP="00EC1E21">
      <w:pPr>
        <w:rPr>
          <w:b/>
          <w:sz w:val="36"/>
          <w:szCs w:val="36"/>
        </w:rPr>
      </w:pPr>
      <w:r>
        <w:rPr>
          <w:b/>
          <w:sz w:val="36"/>
          <w:szCs w:val="36"/>
        </w:rPr>
        <w:lastRenderedPageBreak/>
        <w:t>Constantin Emile Sylvestre</w:t>
      </w:r>
    </w:p>
    <w:p w:rsidR="00F3581E" w:rsidRDefault="00F3581E" w:rsidP="00EC1E21">
      <w:pPr>
        <w:rPr>
          <w:b/>
          <w:sz w:val="36"/>
          <w:szCs w:val="36"/>
        </w:rPr>
      </w:pPr>
      <w:r>
        <w:rPr>
          <w:b/>
          <w:noProof/>
          <w:sz w:val="36"/>
          <w:szCs w:val="36"/>
          <w:lang w:eastAsia="fr-FR"/>
        </w:rPr>
        <w:drawing>
          <wp:inline distT="0" distB="0" distL="0" distR="0">
            <wp:extent cx="1361243" cy="1895475"/>
            <wp:effectExtent l="19050" t="0" r="0" b="0"/>
            <wp:docPr id="16" name="Image 5" descr="C:\Users\DANIEL\Documents\2013-10-30 Sylvestre\DSC02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Documents\2013-10-30 Sylvestre\DSC02615.JPG"/>
                    <pic:cNvPicPr>
                      <a:picLocks noChangeAspect="1" noChangeArrowheads="1"/>
                    </pic:cNvPicPr>
                  </pic:nvPicPr>
                  <pic:blipFill>
                    <a:blip r:embed="rId151" cstate="print"/>
                    <a:srcRect l="30744" t="5960" r="30678" b="22296"/>
                    <a:stretch>
                      <a:fillRect/>
                    </a:stretch>
                  </pic:blipFill>
                  <pic:spPr bwMode="auto">
                    <a:xfrm>
                      <a:off x="0" y="0"/>
                      <a:ext cx="1361243" cy="1895475"/>
                    </a:xfrm>
                    <a:prstGeom prst="rect">
                      <a:avLst/>
                    </a:prstGeom>
                    <a:noFill/>
                    <a:ln w="9525">
                      <a:noFill/>
                      <a:miter lim="800000"/>
                      <a:headEnd/>
                      <a:tailEnd/>
                    </a:ln>
                  </pic:spPr>
                </pic:pic>
              </a:graphicData>
            </a:graphic>
          </wp:inline>
        </w:drawing>
      </w:r>
    </w:p>
    <w:p w:rsidR="005E1B5E" w:rsidRDefault="005E1B5E" w:rsidP="005E1B5E">
      <w:pPr>
        <w:jc w:val="both"/>
        <w:rPr>
          <w:sz w:val="24"/>
          <w:szCs w:val="24"/>
        </w:rPr>
      </w:pPr>
      <w:r w:rsidRPr="005E1B5E">
        <w:rPr>
          <w:sz w:val="24"/>
          <w:szCs w:val="24"/>
        </w:rPr>
        <w:t>Né le 1</w:t>
      </w:r>
      <w:r w:rsidRPr="005E1B5E">
        <w:rPr>
          <w:sz w:val="24"/>
          <w:szCs w:val="24"/>
          <w:vertAlign w:val="superscript"/>
        </w:rPr>
        <w:t>er</w:t>
      </w:r>
      <w:r w:rsidRPr="005E1B5E">
        <w:rPr>
          <w:sz w:val="24"/>
          <w:szCs w:val="24"/>
        </w:rPr>
        <w:t xml:space="preserve"> Novembre 1897 au Saint Esprit</w:t>
      </w:r>
      <w:r>
        <w:rPr>
          <w:sz w:val="24"/>
          <w:szCs w:val="24"/>
        </w:rPr>
        <w:t xml:space="preserve">, étudia le Grec, les lettres puis les mathématiques au Lycée </w:t>
      </w:r>
      <w:proofErr w:type="spellStart"/>
      <w:r>
        <w:rPr>
          <w:sz w:val="24"/>
          <w:szCs w:val="24"/>
        </w:rPr>
        <w:t>Schoelcher</w:t>
      </w:r>
      <w:proofErr w:type="spellEnd"/>
      <w:r>
        <w:rPr>
          <w:sz w:val="24"/>
          <w:szCs w:val="24"/>
        </w:rPr>
        <w:t> ; Enseignant au Saint Esprit sous la direction de Marc Larcher, il devint par la suite chef du personnel au cabinet du Gouverneur puis Secrétaire général du gouvernement ayant fonction de gouverneur intérimaire de la Martinique jusqu’en 1947</w:t>
      </w:r>
      <w:r w:rsidR="001B6249">
        <w:rPr>
          <w:sz w:val="24"/>
          <w:szCs w:val="24"/>
        </w:rPr>
        <w:t>.Il fut Officier de La Légion d’honneur et Commandeur de l’Ordre du Mérite National. Il mourut le 1</w:t>
      </w:r>
      <w:r w:rsidR="001B6249" w:rsidRPr="001B6249">
        <w:rPr>
          <w:sz w:val="24"/>
          <w:szCs w:val="24"/>
          <w:vertAlign w:val="superscript"/>
        </w:rPr>
        <w:t>er</w:t>
      </w:r>
      <w:r w:rsidR="001B6249">
        <w:rPr>
          <w:sz w:val="24"/>
          <w:szCs w:val="24"/>
        </w:rPr>
        <w:t xml:space="preserve"> Septembre 1978.</w:t>
      </w:r>
    </w:p>
    <w:p w:rsidR="001B6249" w:rsidRDefault="001B6249" w:rsidP="005E1B5E">
      <w:pPr>
        <w:jc w:val="both"/>
        <w:rPr>
          <w:sz w:val="24"/>
          <w:szCs w:val="24"/>
        </w:rPr>
      </w:pPr>
      <w:r>
        <w:rPr>
          <w:sz w:val="24"/>
          <w:szCs w:val="24"/>
        </w:rPr>
        <w:t>Auteur de :</w:t>
      </w:r>
    </w:p>
    <w:p w:rsidR="001B6249" w:rsidRDefault="001B6249" w:rsidP="001B6249">
      <w:pPr>
        <w:pStyle w:val="Paragraphedeliste"/>
        <w:numPr>
          <w:ilvl w:val="0"/>
          <w:numId w:val="1"/>
        </w:numPr>
        <w:jc w:val="both"/>
        <w:rPr>
          <w:sz w:val="24"/>
          <w:szCs w:val="24"/>
        </w:rPr>
      </w:pPr>
      <w:r w:rsidRPr="001B6249">
        <w:rPr>
          <w:sz w:val="24"/>
          <w:szCs w:val="24"/>
        </w:rPr>
        <w:t xml:space="preserve"> </w:t>
      </w:r>
      <w:r w:rsidRPr="001B6249">
        <w:rPr>
          <w:i/>
          <w:sz w:val="24"/>
          <w:szCs w:val="24"/>
        </w:rPr>
        <w:t>L’annuaire de la vie Martiniquaise en 1936</w:t>
      </w:r>
      <w:r w:rsidRPr="001B6249">
        <w:rPr>
          <w:sz w:val="24"/>
          <w:szCs w:val="24"/>
        </w:rPr>
        <w:t xml:space="preserve"> en collaboration avec Eustache </w:t>
      </w:r>
      <w:proofErr w:type="spellStart"/>
      <w:r w:rsidRPr="001B6249">
        <w:rPr>
          <w:sz w:val="24"/>
          <w:szCs w:val="24"/>
        </w:rPr>
        <w:t>Lotaut</w:t>
      </w:r>
      <w:proofErr w:type="spellEnd"/>
    </w:p>
    <w:p w:rsidR="001B6249" w:rsidRPr="001B6249" w:rsidRDefault="00F3581E" w:rsidP="001B6249">
      <w:pPr>
        <w:jc w:val="both"/>
        <w:rPr>
          <w:sz w:val="24"/>
          <w:szCs w:val="24"/>
        </w:rPr>
      </w:pPr>
      <w:r>
        <w:rPr>
          <w:sz w:val="24"/>
          <w:szCs w:val="24"/>
        </w:rPr>
        <w:t xml:space="preserve">       </w:t>
      </w:r>
    </w:p>
    <w:p w:rsidR="004E450D" w:rsidRDefault="00F3581E" w:rsidP="00F3581E">
      <w:pPr>
        <w:rPr>
          <w:b/>
          <w:sz w:val="36"/>
          <w:szCs w:val="36"/>
        </w:rPr>
      </w:pPr>
      <w:r>
        <w:rPr>
          <w:b/>
          <w:noProof/>
          <w:sz w:val="36"/>
          <w:szCs w:val="36"/>
          <w:lang w:eastAsia="fr-FR"/>
        </w:rPr>
        <w:drawing>
          <wp:anchor distT="0" distB="0" distL="114300" distR="114300" simplePos="0" relativeHeight="251667968" behindDoc="0" locked="0" layoutInCell="1" allowOverlap="1">
            <wp:simplePos x="0" y="0"/>
            <wp:positionH relativeFrom="column">
              <wp:posOffset>1737996</wp:posOffset>
            </wp:positionH>
            <wp:positionV relativeFrom="paragraph">
              <wp:posOffset>468631</wp:posOffset>
            </wp:positionV>
            <wp:extent cx="2524125" cy="1724025"/>
            <wp:effectExtent l="0" t="400050" r="0" b="390525"/>
            <wp:wrapSquare wrapText="bothSides"/>
            <wp:docPr id="17" name="Image 6" descr="C:\Users\DANIEL\Documents\annuaire 972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Documents\annuaire 972002.tif"/>
                    <pic:cNvPicPr>
                      <a:picLocks noChangeAspect="1" noChangeArrowheads="1"/>
                    </pic:cNvPicPr>
                  </pic:nvPicPr>
                  <pic:blipFill>
                    <a:blip r:embed="rId152" cstate="print"/>
                    <a:srcRect l="19036" t="22" r="759" b="22729"/>
                    <a:stretch>
                      <a:fillRect/>
                    </a:stretch>
                  </pic:blipFill>
                  <pic:spPr bwMode="auto">
                    <a:xfrm rot="16200000">
                      <a:off x="0" y="0"/>
                      <a:ext cx="2524125" cy="1724025"/>
                    </a:xfrm>
                    <a:prstGeom prst="rect">
                      <a:avLst/>
                    </a:prstGeom>
                    <a:noFill/>
                    <a:ln w="9525">
                      <a:noFill/>
                      <a:miter lim="800000"/>
                      <a:headEnd/>
                      <a:tailEnd/>
                    </a:ln>
                  </pic:spPr>
                </pic:pic>
              </a:graphicData>
            </a:graphic>
          </wp:anchor>
        </w:drawing>
      </w:r>
      <w:r>
        <w:rPr>
          <w:b/>
          <w:sz w:val="36"/>
          <w:szCs w:val="36"/>
        </w:rPr>
        <w:br w:type="textWrapping" w:clear="all"/>
        <w:t xml:space="preserve">   </w:t>
      </w:r>
    </w:p>
    <w:p w:rsidR="005E1B5E" w:rsidRDefault="004E450D" w:rsidP="004E450D">
      <w:pPr>
        <w:tabs>
          <w:tab w:val="left" w:pos="3165"/>
        </w:tabs>
        <w:rPr>
          <w:sz w:val="24"/>
          <w:szCs w:val="24"/>
        </w:rPr>
      </w:pPr>
      <w:r>
        <w:rPr>
          <w:sz w:val="36"/>
          <w:szCs w:val="36"/>
        </w:rPr>
        <w:tab/>
      </w:r>
    </w:p>
    <w:p w:rsidR="004E450D" w:rsidRDefault="004E450D" w:rsidP="004E450D">
      <w:pPr>
        <w:tabs>
          <w:tab w:val="left" w:pos="3165"/>
        </w:tabs>
        <w:rPr>
          <w:sz w:val="24"/>
          <w:szCs w:val="24"/>
        </w:rPr>
      </w:pPr>
    </w:p>
    <w:p w:rsidR="004E450D" w:rsidRDefault="004E450D" w:rsidP="004E450D">
      <w:pPr>
        <w:tabs>
          <w:tab w:val="left" w:pos="3165"/>
        </w:tabs>
        <w:rPr>
          <w:sz w:val="24"/>
          <w:szCs w:val="24"/>
        </w:rPr>
      </w:pPr>
      <w:r w:rsidRPr="004E450D">
        <w:rPr>
          <w:b/>
          <w:sz w:val="24"/>
          <w:szCs w:val="24"/>
        </w:rPr>
        <w:lastRenderedPageBreak/>
        <w:t>Extrait</w:t>
      </w:r>
      <w:r>
        <w:rPr>
          <w:sz w:val="24"/>
          <w:szCs w:val="24"/>
        </w:rPr>
        <w:t xml:space="preserve"> de la partie consacrée à  Saint Esprit page 468</w:t>
      </w:r>
    </w:p>
    <w:p w:rsidR="004E450D" w:rsidRPr="004E450D" w:rsidRDefault="004E450D" w:rsidP="004E450D">
      <w:pPr>
        <w:tabs>
          <w:tab w:val="left" w:pos="3165"/>
        </w:tabs>
        <w:rPr>
          <w:sz w:val="24"/>
          <w:szCs w:val="24"/>
        </w:rPr>
      </w:pPr>
    </w:p>
    <w:p w:rsidR="00F3581E" w:rsidRDefault="008C43DE" w:rsidP="00EC1E21">
      <w:pPr>
        <w:rPr>
          <w:b/>
          <w:sz w:val="36"/>
          <w:szCs w:val="36"/>
        </w:rPr>
      </w:pPr>
      <w:r w:rsidRPr="008C43DE">
        <w:rPr>
          <w:b/>
          <w:noProof/>
          <w:sz w:val="36"/>
          <w:szCs w:val="36"/>
          <w:lang w:eastAsia="fr-FR"/>
        </w:rPr>
        <w:drawing>
          <wp:inline distT="0" distB="0" distL="0" distR="0">
            <wp:extent cx="6485152" cy="4665306"/>
            <wp:effectExtent l="0" t="914400" r="0" b="897294"/>
            <wp:docPr id="23" name="Image 8" descr="C:\Users\DANIEL\Documents\annuaire 972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EL\Documents\annuaire 972004.tif"/>
                    <pic:cNvPicPr>
                      <a:picLocks noChangeAspect="1" noChangeArrowheads="1"/>
                    </pic:cNvPicPr>
                  </pic:nvPicPr>
                  <pic:blipFill>
                    <a:blip r:embed="rId153" cstate="print"/>
                    <a:srcRect l="35579" t="10776" r="11502" b="27172"/>
                    <a:stretch>
                      <a:fillRect/>
                    </a:stretch>
                  </pic:blipFill>
                  <pic:spPr bwMode="auto">
                    <a:xfrm rot="16200000">
                      <a:off x="0" y="0"/>
                      <a:ext cx="6484675" cy="4664963"/>
                    </a:xfrm>
                    <a:prstGeom prst="rect">
                      <a:avLst/>
                    </a:prstGeom>
                    <a:noFill/>
                    <a:ln w="9525">
                      <a:noFill/>
                      <a:miter lim="800000"/>
                      <a:headEnd/>
                      <a:tailEnd/>
                    </a:ln>
                  </pic:spPr>
                </pic:pic>
              </a:graphicData>
            </a:graphic>
          </wp:inline>
        </w:drawing>
      </w:r>
      <w:r w:rsidR="00F3581E">
        <w:rPr>
          <w:b/>
          <w:sz w:val="36"/>
          <w:szCs w:val="36"/>
        </w:rPr>
        <w:br w:type="textWrapping" w:clear="all"/>
      </w:r>
    </w:p>
    <w:p w:rsidR="00F3581E" w:rsidRDefault="00F3581E" w:rsidP="00EC1E21">
      <w:pPr>
        <w:rPr>
          <w:b/>
          <w:sz w:val="36"/>
          <w:szCs w:val="36"/>
        </w:rPr>
      </w:pPr>
    </w:p>
    <w:p w:rsidR="00F3581E" w:rsidRDefault="00F3581E" w:rsidP="00EC1E21">
      <w:pPr>
        <w:rPr>
          <w:b/>
          <w:sz w:val="36"/>
          <w:szCs w:val="36"/>
        </w:rPr>
      </w:pPr>
    </w:p>
    <w:p w:rsidR="007C2D23" w:rsidRDefault="007C2D23" w:rsidP="00EC1E21">
      <w:pPr>
        <w:rPr>
          <w:b/>
          <w:sz w:val="36"/>
          <w:szCs w:val="36"/>
        </w:rPr>
      </w:pPr>
      <w:r>
        <w:rPr>
          <w:b/>
          <w:sz w:val="36"/>
          <w:szCs w:val="36"/>
        </w:rPr>
        <w:lastRenderedPageBreak/>
        <w:t xml:space="preserve">Liza </w:t>
      </w:r>
      <w:proofErr w:type="spellStart"/>
      <w:r>
        <w:rPr>
          <w:b/>
          <w:sz w:val="36"/>
          <w:szCs w:val="36"/>
        </w:rPr>
        <w:t>Perfey</w:t>
      </w:r>
      <w:proofErr w:type="spellEnd"/>
    </w:p>
    <w:p w:rsidR="007C2D23" w:rsidRDefault="007C2D23" w:rsidP="00EC1E21">
      <w:pPr>
        <w:rPr>
          <w:sz w:val="24"/>
          <w:szCs w:val="24"/>
        </w:rPr>
      </w:pPr>
      <w:r>
        <w:rPr>
          <w:sz w:val="24"/>
          <w:szCs w:val="24"/>
        </w:rPr>
        <w:t xml:space="preserve">De son vrai nom </w:t>
      </w:r>
      <w:proofErr w:type="spellStart"/>
      <w:r>
        <w:rPr>
          <w:sz w:val="24"/>
          <w:szCs w:val="24"/>
        </w:rPr>
        <w:t>Lyvia</w:t>
      </w:r>
      <w:proofErr w:type="spellEnd"/>
      <w:r>
        <w:rPr>
          <w:sz w:val="24"/>
          <w:szCs w:val="24"/>
        </w:rPr>
        <w:t xml:space="preserve"> </w:t>
      </w:r>
      <w:proofErr w:type="spellStart"/>
      <w:r>
        <w:rPr>
          <w:sz w:val="24"/>
          <w:szCs w:val="24"/>
        </w:rPr>
        <w:t>Consel</w:t>
      </w:r>
      <w:proofErr w:type="spellEnd"/>
      <w:r>
        <w:rPr>
          <w:sz w:val="24"/>
          <w:szCs w:val="24"/>
        </w:rPr>
        <w:t xml:space="preserve">, épouse </w:t>
      </w:r>
      <w:proofErr w:type="spellStart"/>
      <w:r>
        <w:rPr>
          <w:sz w:val="24"/>
          <w:szCs w:val="24"/>
        </w:rPr>
        <w:t>Zéphir</w:t>
      </w:r>
      <w:proofErr w:type="spellEnd"/>
      <w:r>
        <w:rPr>
          <w:sz w:val="24"/>
          <w:szCs w:val="24"/>
        </w:rPr>
        <w:t>, née au Saint Esprit.</w:t>
      </w:r>
    </w:p>
    <w:p w:rsidR="007C2D23" w:rsidRDefault="007C2D23" w:rsidP="00EC1E21">
      <w:pPr>
        <w:rPr>
          <w:sz w:val="24"/>
          <w:szCs w:val="24"/>
        </w:rPr>
      </w:pPr>
      <w:r>
        <w:rPr>
          <w:sz w:val="24"/>
          <w:szCs w:val="24"/>
        </w:rPr>
        <w:t>Auteur de :</w:t>
      </w:r>
    </w:p>
    <w:p w:rsidR="007C2D23" w:rsidRDefault="00E05C80" w:rsidP="007C2D23">
      <w:pPr>
        <w:pStyle w:val="Paragraphedeliste"/>
        <w:numPr>
          <w:ilvl w:val="0"/>
          <w:numId w:val="1"/>
        </w:numPr>
        <w:rPr>
          <w:sz w:val="24"/>
          <w:szCs w:val="24"/>
        </w:rPr>
      </w:pPr>
      <w:r>
        <w:rPr>
          <w:i/>
          <w:sz w:val="24"/>
          <w:szCs w:val="24"/>
        </w:rPr>
        <w:t>… guère froides et poi</w:t>
      </w:r>
      <w:r w:rsidR="00790A72" w:rsidRPr="00790A72">
        <w:rPr>
          <w:i/>
          <w:sz w:val="24"/>
          <w:szCs w:val="24"/>
        </w:rPr>
        <w:t>ngs chauds</w:t>
      </w:r>
      <w:r w:rsidR="00790A72">
        <w:rPr>
          <w:sz w:val="24"/>
          <w:szCs w:val="24"/>
        </w:rPr>
        <w:t xml:space="preserve">  Collection L.A.O.</w:t>
      </w:r>
    </w:p>
    <w:p w:rsidR="00790A72" w:rsidRDefault="00790A72" w:rsidP="007C2D23">
      <w:pPr>
        <w:pStyle w:val="Paragraphedeliste"/>
        <w:numPr>
          <w:ilvl w:val="0"/>
          <w:numId w:val="1"/>
        </w:numPr>
        <w:rPr>
          <w:sz w:val="24"/>
          <w:szCs w:val="24"/>
        </w:rPr>
      </w:pPr>
      <w:r>
        <w:rPr>
          <w:i/>
          <w:sz w:val="24"/>
          <w:szCs w:val="24"/>
        </w:rPr>
        <w:t xml:space="preserve">Epinay sur scène ou les tribulations d’une migrante  </w:t>
      </w:r>
      <w:r w:rsidRPr="00790A72">
        <w:rPr>
          <w:sz w:val="24"/>
          <w:szCs w:val="24"/>
        </w:rPr>
        <w:t>Edition L.A.O.</w:t>
      </w:r>
    </w:p>
    <w:p w:rsidR="00100AD3" w:rsidRDefault="00100AD3" w:rsidP="00100AD3">
      <w:pPr>
        <w:ind w:left="360"/>
        <w:rPr>
          <w:sz w:val="24"/>
          <w:szCs w:val="24"/>
        </w:rPr>
      </w:pPr>
    </w:p>
    <w:p w:rsidR="00100AD3" w:rsidRDefault="00100AD3" w:rsidP="00100AD3">
      <w:pPr>
        <w:ind w:left="360"/>
        <w:rPr>
          <w:sz w:val="24"/>
          <w:szCs w:val="24"/>
        </w:rPr>
      </w:pPr>
    </w:p>
    <w:p w:rsidR="00100AD3" w:rsidRDefault="00100AD3" w:rsidP="00100AD3">
      <w:pPr>
        <w:ind w:left="360"/>
        <w:rPr>
          <w:sz w:val="24"/>
          <w:szCs w:val="24"/>
        </w:rPr>
      </w:pPr>
    </w:p>
    <w:p w:rsidR="00100AD3" w:rsidRPr="00100AD3" w:rsidRDefault="00100AD3" w:rsidP="00100AD3">
      <w:pPr>
        <w:ind w:left="360"/>
        <w:rPr>
          <w:sz w:val="24"/>
          <w:szCs w:val="24"/>
        </w:rPr>
      </w:pPr>
    </w:p>
    <w:p w:rsidR="00100AD3" w:rsidRDefault="00100AD3" w:rsidP="00790A72">
      <w:pPr>
        <w:rPr>
          <w:sz w:val="24"/>
          <w:szCs w:val="24"/>
        </w:rPr>
      </w:pPr>
      <w:r w:rsidRPr="00100AD3">
        <w:rPr>
          <w:noProof/>
          <w:sz w:val="24"/>
          <w:szCs w:val="24"/>
          <w:lang w:eastAsia="fr-FR"/>
        </w:rPr>
        <w:drawing>
          <wp:inline distT="0" distB="0" distL="0" distR="0">
            <wp:extent cx="2744370" cy="1867777"/>
            <wp:effectExtent l="0" t="438150" r="0" b="418223"/>
            <wp:docPr id="13" name="Image 2" descr="C:\Users\DANIEL\Documents\Liza Oerfey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Documents\Liza Oerfey002.tif"/>
                    <pic:cNvPicPr>
                      <a:picLocks noChangeAspect="1" noChangeArrowheads="1"/>
                    </pic:cNvPicPr>
                  </pic:nvPicPr>
                  <pic:blipFill>
                    <a:blip r:embed="rId154" cstate="print"/>
                    <a:srcRect l="30533" r="-231" b="32940"/>
                    <a:stretch>
                      <a:fillRect/>
                    </a:stretch>
                  </pic:blipFill>
                  <pic:spPr bwMode="auto">
                    <a:xfrm rot="16200000">
                      <a:off x="0" y="0"/>
                      <a:ext cx="2749527" cy="1871287"/>
                    </a:xfrm>
                    <a:prstGeom prst="rect">
                      <a:avLst/>
                    </a:prstGeom>
                    <a:noFill/>
                    <a:ln w="9525">
                      <a:noFill/>
                      <a:miter lim="800000"/>
                      <a:headEnd/>
                      <a:tailEnd/>
                    </a:ln>
                  </pic:spPr>
                </pic:pic>
              </a:graphicData>
            </a:graphic>
          </wp:inline>
        </w:drawing>
      </w:r>
      <w:r w:rsidRPr="00100AD3">
        <w:rPr>
          <w:noProof/>
          <w:sz w:val="24"/>
          <w:szCs w:val="24"/>
          <w:lang w:eastAsia="fr-FR"/>
        </w:rPr>
        <w:drawing>
          <wp:inline distT="0" distB="0" distL="0" distR="0">
            <wp:extent cx="2615651" cy="1775546"/>
            <wp:effectExtent l="0" t="419100" r="0" b="396154"/>
            <wp:docPr id="22" name="Image 1" descr="C:\Users\DANIEL\Documents\Liza Oerfey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Liza Oerfey001.tif"/>
                    <pic:cNvPicPr>
                      <a:picLocks noChangeAspect="1" noChangeArrowheads="1"/>
                    </pic:cNvPicPr>
                  </pic:nvPicPr>
                  <pic:blipFill>
                    <a:blip r:embed="rId155" cstate="print"/>
                    <a:srcRect l="28529" t="-328" r="265" b="32001"/>
                    <a:stretch>
                      <a:fillRect/>
                    </a:stretch>
                  </pic:blipFill>
                  <pic:spPr bwMode="auto">
                    <a:xfrm rot="16200000">
                      <a:off x="0" y="0"/>
                      <a:ext cx="2615651" cy="1775546"/>
                    </a:xfrm>
                    <a:prstGeom prst="rect">
                      <a:avLst/>
                    </a:prstGeom>
                    <a:noFill/>
                    <a:ln w="9525">
                      <a:noFill/>
                      <a:miter lim="800000"/>
                      <a:headEnd/>
                      <a:tailEnd/>
                    </a:ln>
                  </pic:spPr>
                </pic:pic>
              </a:graphicData>
            </a:graphic>
          </wp:inline>
        </w:drawing>
      </w:r>
    </w:p>
    <w:p w:rsidR="00100AD3" w:rsidRDefault="00100AD3" w:rsidP="00790A72">
      <w:pPr>
        <w:rPr>
          <w:sz w:val="24"/>
          <w:szCs w:val="24"/>
        </w:rPr>
      </w:pPr>
    </w:p>
    <w:p w:rsidR="00790A72" w:rsidRDefault="00790A72" w:rsidP="00790A72">
      <w:pPr>
        <w:rPr>
          <w:sz w:val="24"/>
          <w:szCs w:val="24"/>
        </w:rPr>
      </w:pPr>
    </w:p>
    <w:p w:rsidR="00100AD3" w:rsidRDefault="00100AD3" w:rsidP="00790A72">
      <w:pPr>
        <w:rPr>
          <w:sz w:val="24"/>
          <w:szCs w:val="24"/>
        </w:rPr>
      </w:pPr>
    </w:p>
    <w:p w:rsidR="00100AD3" w:rsidRDefault="00100AD3" w:rsidP="00790A72">
      <w:pPr>
        <w:rPr>
          <w:sz w:val="24"/>
          <w:szCs w:val="24"/>
        </w:rPr>
      </w:pPr>
    </w:p>
    <w:p w:rsidR="00100AD3" w:rsidRDefault="00100AD3" w:rsidP="00790A72">
      <w:pPr>
        <w:rPr>
          <w:sz w:val="24"/>
          <w:szCs w:val="24"/>
        </w:rPr>
      </w:pPr>
    </w:p>
    <w:p w:rsidR="00100AD3" w:rsidRDefault="00100AD3" w:rsidP="00790A72">
      <w:pPr>
        <w:rPr>
          <w:sz w:val="24"/>
          <w:szCs w:val="24"/>
        </w:rPr>
      </w:pPr>
    </w:p>
    <w:p w:rsidR="00100AD3" w:rsidRDefault="00100AD3" w:rsidP="00790A72">
      <w:pPr>
        <w:rPr>
          <w:sz w:val="24"/>
          <w:szCs w:val="24"/>
        </w:rPr>
      </w:pPr>
    </w:p>
    <w:p w:rsidR="00100AD3" w:rsidRDefault="00100AD3" w:rsidP="00790A72">
      <w:pPr>
        <w:rPr>
          <w:sz w:val="24"/>
          <w:szCs w:val="24"/>
        </w:rPr>
      </w:pPr>
    </w:p>
    <w:p w:rsidR="00100AD3" w:rsidRPr="00790A72" w:rsidRDefault="00100AD3" w:rsidP="00790A72">
      <w:pPr>
        <w:rPr>
          <w:sz w:val="24"/>
          <w:szCs w:val="24"/>
        </w:rPr>
      </w:pPr>
      <w:r w:rsidRPr="00100AD3">
        <w:rPr>
          <w:b/>
          <w:sz w:val="24"/>
          <w:szCs w:val="24"/>
        </w:rPr>
        <w:lastRenderedPageBreak/>
        <w:t>Extrait</w:t>
      </w:r>
      <w:r>
        <w:rPr>
          <w:sz w:val="24"/>
          <w:szCs w:val="24"/>
        </w:rPr>
        <w:t xml:space="preserve"> du début </w:t>
      </w:r>
      <w:proofErr w:type="gramStart"/>
      <w:r>
        <w:rPr>
          <w:sz w:val="24"/>
          <w:szCs w:val="24"/>
        </w:rPr>
        <w:t xml:space="preserve">de </w:t>
      </w:r>
      <w:r>
        <w:rPr>
          <w:i/>
          <w:sz w:val="24"/>
          <w:szCs w:val="24"/>
        </w:rPr>
        <w:t>Epinay</w:t>
      </w:r>
      <w:proofErr w:type="gramEnd"/>
      <w:r>
        <w:rPr>
          <w:i/>
          <w:sz w:val="24"/>
          <w:szCs w:val="24"/>
        </w:rPr>
        <w:t xml:space="preserve"> sur scène ou les tribulations d’une migrante </w:t>
      </w:r>
      <w:r w:rsidRPr="00100AD3">
        <w:rPr>
          <w:sz w:val="24"/>
          <w:szCs w:val="24"/>
        </w:rPr>
        <w:t>Page 5</w:t>
      </w:r>
    </w:p>
    <w:p w:rsidR="00100AD3" w:rsidRDefault="00100AD3" w:rsidP="00100AD3">
      <w:pPr>
        <w:jc w:val="center"/>
        <w:rPr>
          <w:b/>
          <w:sz w:val="36"/>
          <w:szCs w:val="36"/>
        </w:rPr>
      </w:pPr>
      <w:r>
        <w:rPr>
          <w:b/>
          <w:noProof/>
          <w:sz w:val="36"/>
          <w:szCs w:val="36"/>
          <w:lang w:eastAsia="fr-FR"/>
        </w:rPr>
        <w:drawing>
          <wp:inline distT="0" distB="0" distL="0" distR="0">
            <wp:extent cx="6440126" cy="4863531"/>
            <wp:effectExtent l="0" t="781050" r="0" b="775269"/>
            <wp:docPr id="25" name="Image 4" descr="C:\Users\DANIEL\Documents\Liza Oerfey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Documents\Liza Oerfey003.tif"/>
                    <pic:cNvPicPr>
                      <a:picLocks noChangeAspect="1" noChangeArrowheads="1"/>
                    </pic:cNvPicPr>
                  </pic:nvPicPr>
                  <pic:blipFill>
                    <a:blip r:embed="rId156" cstate="print"/>
                    <a:srcRect l="34067" t="9217" r="11337" b="32493"/>
                    <a:stretch>
                      <a:fillRect/>
                    </a:stretch>
                  </pic:blipFill>
                  <pic:spPr bwMode="auto">
                    <a:xfrm rot="16200000">
                      <a:off x="0" y="0"/>
                      <a:ext cx="6441175" cy="4864323"/>
                    </a:xfrm>
                    <a:prstGeom prst="rect">
                      <a:avLst/>
                    </a:prstGeom>
                    <a:noFill/>
                    <a:ln w="9525">
                      <a:noFill/>
                      <a:miter lim="800000"/>
                      <a:headEnd/>
                      <a:tailEnd/>
                    </a:ln>
                  </pic:spPr>
                </pic:pic>
              </a:graphicData>
            </a:graphic>
          </wp:inline>
        </w:drawing>
      </w:r>
    </w:p>
    <w:p w:rsidR="00100AD3" w:rsidRDefault="00100AD3" w:rsidP="00EC1E21">
      <w:pPr>
        <w:rPr>
          <w:b/>
          <w:sz w:val="36"/>
          <w:szCs w:val="36"/>
        </w:rPr>
      </w:pPr>
    </w:p>
    <w:p w:rsidR="00100AD3" w:rsidRDefault="00100AD3" w:rsidP="00EC1E21">
      <w:pPr>
        <w:rPr>
          <w:b/>
          <w:sz w:val="36"/>
          <w:szCs w:val="36"/>
        </w:rPr>
      </w:pPr>
    </w:p>
    <w:p w:rsidR="00100AD3" w:rsidRDefault="00100AD3" w:rsidP="00EC1E21">
      <w:pPr>
        <w:rPr>
          <w:b/>
          <w:sz w:val="36"/>
          <w:szCs w:val="36"/>
        </w:rPr>
      </w:pPr>
    </w:p>
    <w:p w:rsidR="00100AD3" w:rsidRDefault="00100AD3" w:rsidP="00EC1E21">
      <w:pPr>
        <w:rPr>
          <w:b/>
          <w:sz w:val="36"/>
          <w:szCs w:val="36"/>
        </w:rPr>
      </w:pPr>
    </w:p>
    <w:p w:rsidR="00AD3787" w:rsidRDefault="00AD3787" w:rsidP="00EC1E21">
      <w:pPr>
        <w:rPr>
          <w:b/>
          <w:sz w:val="36"/>
          <w:szCs w:val="36"/>
        </w:rPr>
      </w:pPr>
      <w:r>
        <w:rPr>
          <w:b/>
          <w:sz w:val="36"/>
          <w:szCs w:val="36"/>
        </w:rPr>
        <w:lastRenderedPageBreak/>
        <w:t xml:space="preserve">Julie </w:t>
      </w:r>
      <w:proofErr w:type="spellStart"/>
      <w:r>
        <w:rPr>
          <w:b/>
          <w:sz w:val="36"/>
          <w:szCs w:val="36"/>
        </w:rPr>
        <w:t>Ostan</w:t>
      </w:r>
      <w:proofErr w:type="spellEnd"/>
      <w:r>
        <w:rPr>
          <w:b/>
          <w:sz w:val="36"/>
          <w:szCs w:val="36"/>
        </w:rPr>
        <w:t>-Casimir</w:t>
      </w:r>
    </w:p>
    <w:p w:rsidR="00AD3787" w:rsidRDefault="00AD3787" w:rsidP="00EC1E21">
      <w:pPr>
        <w:rPr>
          <w:b/>
          <w:sz w:val="36"/>
          <w:szCs w:val="36"/>
        </w:rPr>
      </w:pPr>
      <w:r w:rsidRPr="00AD3787">
        <w:rPr>
          <w:b/>
          <w:noProof/>
          <w:sz w:val="36"/>
          <w:szCs w:val="36"/>
          <w:lang w:eastAsia="fr-FR"/>
        </w:rPr>
        <w:drawing>
          <wp:anchor distT="47625" distB="47625" distL="47625" distR="47625" simplePos="0" relativeHeight="251670016" behindDoc="0" locked="0" layoutInCell="1" allowOverlap="0">
            <wp:simplePos x="0" y="0"/>
            <wp:positionH relativeFrom="column">
              <wp:posOffset>17780</wp:posOffset>
            </wp:positionH>
            <wp:positionV relativeFrom="line">
              <wp:posOffset>53975</wp:posOffset>
            </wp:positionV>
            <wp:extent cx="1421130" cy="1280160"/>
            <wp:effectExtent l="19050" t="0" r="7620" b="0"/>
            <wp:wrapSquare wrapText="bothSides"/>
            <wp:docPr id="19" name="Image 5" descr="http://www.madinin-art.net/images/julie_ostan-casimir-p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dinin-art.net/images/julie_ostan-casimir-p390.jpg"/>
                    <pic:cNvPicPr>
                      <a:picLocks noChangeAspect="1" noChangeArrowheads="1"/>
                    </pic:cNvPicPr>
                  </pic:nvPicPr>
                  <pic:blipFill>
                    <a:blip r:embed="rId157" cstate="print"/>
                    <a:srcRect/>
                    <a:stretch>
                      <a:fillRect/>
                    </a:stretch>
                  </pic:blipFill>
                  <pic:spPr bwMode="auto">
                    <a:xfrm>
                      <a:off x="0" y="0"/>
                      <a:ext cx="1421130" cy="1280160"/>
                    </a:xfrm>
                    <a:prstGeom prst="rect">
                      <a:avLst/>
                    </a:prstGeom>
                    <a:noFill/>
                    <a:ln w="9525">
                      <a:noFill/>
                      <a:miter lim="800000"/>
                      <a:headEnd/>
                      <a:tailEnd/>
                    </a:ln>
                  </pic:spPr>
                </pic:pic>
              </a:graphicData>
            </a:graphic>
          </wp:anchor>
        </w:drawing>
      </w:r>
    </w:p>
    <w:p w:rsidR="00AD3787" w:rsidRDefault="00AD3787" w:rsidP="00EC1E21">
      <w:pPr>
        <w:rPr>
          <w:b/>
          <w:sz w:val="36"/>
          <w:szCs w:val="36"/>
        </w:rPr>
      </w:pPr>
    </w:p>
    <w:p w:rsidR="00AD3787" w:rsidRDefault="00AD3787" w:rsidP="00EC1E21">
      <w:pPr>
        <w:rPr>
          <w:b/>
          <w:sz w:val="24"/>
          <w:szCs w:val="24"/>
        </w:rPr>
      </w:pPr>
    </w:p>
    <w:p w:rsidR="00AD3787" w:rsidRDefault="00AD3787" w:rsidP="00EC1E21">
      <w:pPr>
        <w:rPr>
          <w:b/>
          <w:sz w:val="24"/>
          <w:szCs w:val="24"/>
        </w:rPr>
      </w:pPr>
    </w:p>
    <w:p w:rsidR="00AD3787" w:rsidRDefault="00AD3787" w:rsidP="00AD3787">
      <w:pPr>
        <w:pStyle w:val="Titre2"/>
        <w:shd w:val="clear" w:color="auto" w:fill="FFFFFF"/>
        <w:spacing w:before="60" w:beforeAutospacing="0"/>
        <w:rPr>
          <w:rFonts w:ascii="Lato" w:hAnsi="Lato"/>
          <w:b w:val="0"/>
          <w:bCs w:val="0"/>
          <w:color w:val="333333"/>
          <w:sz w:val="14"/>
          <w:szCs w:val="14"/>
        </w:rPr>
      </w:pPr>
      <w:r>
        <w:rPr>
          <w:rFonts w:ascii="Lato" w:hAnsi="Lato"/>
          <w:b w:val="0"/>
          <w:bCs w:val="0"/>
          <w:color w:val="333333"/>
          <w:sz w:val="14"/>
          <w:szCs w:val="14"/>
        </w:rPr>
        <w:t xml:space="preserve"> </w:t>
      </w:r>
    </w:p>
    <w:p w:rsidR="00AD3787" w:rsidRPr="00983C73" w:rsidRDefault="00AD3787" w:rsidP="00AD3787">
      <w:pPr>
        <w:pStyle w:val="NormalWeb"/>
        <w:shd w:val="clear" w:color="auto" w:fill="FFFFFF"/>
        <w:jc w:val="both"/>
        <w:rPr>
          <w:rFonts w:asciiTheme="minorHAnsi" w:hAnsiTheme="minorHAnsi" w:cs="Arial"/>
          <w:bCs/>
          <w:color w:val="050505"/>
        </w:rPr>
      </w:pPr>
      <w:r w:rsidRPr="00AD3787">
        <w:rPr>
          <w:rFonts w:asciiTheme="minorHAnsi" w:hAnsiTheme="minorHAnsi" w:cs="Arial"/>
          <w:bCs/>
          <w:color w:val="050505"/>
        </w:rPr>
        <w:t xml:space="preserve">Julie </w:t>
      </w:r>
      <w:proofErr w:type="spellStart"/>
      <w:r w:rsidRPr="00AD3787">
        <w:rPr>
          <w:rFonts w:asciiTheme="minorHAnsi" w:hAnsiTheme="minorHAnsi" w:cs="Arial"/>
          <w:bCs/>
          <w:color w:val="050505"/>
        </w:rPr>
        <w:t>Ostan</w:t>
      </w:r>
      <w:proofErr w:type="spellEnd"/>
      <w:r w:rsidRPr="00AD3787">
        <w:rPr>
          <w:rFonts w:asciiTheme="minorHAnsi" w:hAnsiTheme="minorHAnsi" w:cs="Arial"/>
          <w:bCs/>
          <w:color w:val="050505"/>
        </w:rPr>
        <w:t>-Casimir, née au Saint Esprit, est Psychologue clinicienne (Paris ,1978), Docteur en psychologie de l’enfant et de l’adolescent (Paris, 1983), Docteur en psychopathologie et psychologie clinique (Toulouse, 2006).</w:t>
      </w:r>
      <w:r w:rsidR="00983C73">
        <w:rPr>
          <w:rFonts w:asciiTheme="minorHAnsi" w:hAnsiTheme="minorHAnsi" w:cs="Arial"/>
          <w:bCs/>
          <w:color w:val="050505"/>
        </w:rPr>
        <w:t xml:space="preserve"> E</w:t>
      </w:r>
      <w:r w:rsidR="00983C73">
        <w:rPr>
          <w:rStyle w:val="lev"/>
          <w:rFonts w:asciiTheme="minorHAnsi" w:hAnsiTheme="minorHAnsi" w:cs="Arial"/>
          <w:b w:val="0"/>
          <w:color w:val="050505"/>
        </w:rPr>
        <w:t>lle travaille</w:t>
      </w:r>
      <w:r w:rsidR="00983C73" w:rsidRPr="00983C73">
        <w:rPr>
          <w:rStyle w:val="lev"/>
          <w:rFonts w:asciiTheme="minorHAnsi" w:hAnsiTheme="minorHAnsi" w:cs="Arial"/>
          <w:b w:val="0"/>
          <w:color w:val="050505"/>
        </w:rPr>
        <w:t xml:space="preserve"> en Institut </w:t>
      </w:r>
      <w:proofErr w:type="spellStart"/>
      <w:r w:rsidR="00983C73" w:rsidRPr="00983C73">
        <w:rPr>
          <w:rStyle w:val="lev"/>
          <w:rFonts w:asciiTheme="minorHAnsi" w:hAnsiTheme="minorHAnsi" w:cs="Arial"/>
          <w:b w:val="0"/>
          <w:color w:val="050505"/>
        </w:rPr>
        <w:t>Médico-Pédagogique</w:t>
      </w:r>
      <w:proofErr w:type="spellEnd"/>
      <w:r w:rsidR="00983C73" w:rsidRPr="00983C73">
        <w:rPr>
          <w:rStyle w:val="lev"/>
          <w:rFonts w:asciiTheme="minorHAnsi" w:hAnsiTheme="minorHAnsi" w:cs="Arial"/>
          <w:b w:val="0"/>
          <w:color w:val="050505"/>
        </w:rPr>
        <w:t xml:space="preserve"> et Institut </w:t>
      </w:r>
      <w:proofErr w:type="spellStart"/>
      <w:r w:rsidR="00983C73" w:rsidRPr="00983C73">
        <w:rPr>
          <w:rStyle w:val="lev"/>
          <w:rFonts w:asciiTheme="minorHAnsi" w:hAnsiTheme="minorHAnsi" w:cs="Arial"/>
          <w:b w:val="0"/>
          <w:color w:val="050505"/>
        </w:rPr>
        <w:t>Médico-Professionnel</w:t>
      </w:r>
      <w:proofErr w:type="spellEnd"/>
      <w:r w:rsidR="00983C73" w:rsidRPr="00983C73">
        <w:rPr>
          <w:rStyle w:val="lev"/>
          <w:rFonts w:asciiTheme="minorHAnsi" w:hAnsiTheme="minorHAnsi" w:cs="Arial"/>
          <w:b w:val="0"/>
          <w:color w:val="050505"/>
        </w:rPr>
        <w:t>.</w:t>
      </w:r>
    </w:p>
    <w:p w:rsidR="00AD3787" w:rsidRPr="00983C73" w:rsidRDefault="00AD3787" w:rsidP="00AD3787">
      <w:pPr>
        <w:pStyle w:val="NormalWeb"/>
        <w:shd w:val="clear" w:color="auto" w:fill="FFFFFF"/>
        <w:jc w:val="both"/>
        <w:rPr>
          <w:rFonts w:asciiTheme="minorHAnsi" w:hAnsiTheme="minorHAnsi" w:cs="Arial"/>
          <w:bCs/>
          <w:color w:val="050505"/>
        </w:rPr>
      </w:pPr>
      <w:r w:rsidRPr="00983C73">
        <w:rPr>
          <w:rFonts w:asciiTheme="minorHAnsi" w:hAnsiTheme="minorHAnsi" w:cs="Arial"/>
          <w:bCs/>
          <w:color w:val="050505"/>
        </w:rPr>
        <w:t xml:space="preserve">Auteur de : </w:t>
      </w:r>
    </w:p>
    <w:p w:rsidR="00983C73" w:rsidRPr="00983C73" w:rsidRDefault="00983C73" w:rsidP="00AD3787">
      <w:pPr>
        <w:pStyle w:val="NormalWeb"/>
        <w:numPr>
          <w:ilvl w:val="0"/>
          <w:numId w:val="1"/>
        </w:numPr>
        <w:shd w:val="clear" w:color="auto" w:fill="FFFFFF"/>
        <w:jc w:val="both"/>
        <w:rPr>
          <w:rFonts w:asciiTheme="minorHAnsi" w:hAnsiTheme="minorHAnsi" w:cs="Arial"/>
          <w:bCs/>
          <w:color w:val="050505"/>
        </w:rPr>
      </w:pPr>
      <w:r w:rsidRPr="001D1CD7">
        <w:rPr>
          <w:rFonts w:asciiTheme="minorHAnsi" w:hAnsiTheme="minorHAnsi"/>
          <w:bCs/>
          <w:i/>
        </w:rPr>
        <w:t>« Ces enfants en éch</w:t>
      </w:r>
      <w:r w:rsidR="00AD3787" w:rsidRPr="001D1CD7">
        <w:rPr>
          <w:rFonts w:asciiTheme="minorHAnsi" w:hAnsiTheme="minorHAnsi"/>
          <w:bCs/>
          <w:i/>
        </w:rPr>
        <w:t>ec scolaire massif »</w:t>
      </w:r>
      <w:r w:rsidR="00AD3787" w:rsidRPr="00983C73">
        <w:rPr>
          <w:rFonts w:asciiTheme="minorHAnsi" w:hAnsiTheme="minorHAnsi" w:cs="Arial"/>
          <w:i/>
          <w:color w:val="050505"/>
        </w:rPr>
        <w:t xml:space="preserve"> </w:t>
      </w:r>
      <w:r w:rsidR="001D1CD7">
        <w:rPr>
          <w:rFonts w:asciiTheme="minorHAnsi" w:hAnsiTheme="minorHAnsi" w:cs="Arial"/>
          <w:i/>
          <w:color w:val="050505"/>
        </w:rPr>
        <w:t xml:space="preserve">reconnaître, comprendre, traiter </w:t>
      </w:r>
      <w:r w:rsidR="001D1CD7" w:rsidRPr="00983C73">
        <w:rPr>
          <w:rFonts w:asciiTheme="minorHAnsi" w:hAnsiTheme="minorHAnsi" w:cs="Arial"/>
          <w:bCs/>
          <w:color w:val="050505"/>
        </w:rPr>
        <w:t>K. Editions</w:t>
      </w:r>
    </w:p>
    <w:p w:rsidR="00AD3787" w:rsidRPr="001D1CD7" w:rsidRDefault="00AD3787" w:rsidP="001D1CD7">
      <w:pPr>
        <w:pStyle w:val="NormalWeb"/>
        <w:numPr>
          <w:ilvl w:val="0"/>
          <w:numId w:val="1"/>
        </w:numPr>
        <w:shd w:val="clear" w:color="auto" w:fill="FFFFFF"/>
        <w:jc w:val="both"/>
        <w:rPr>
          <w:rFonts w:asciiTheme="minorHAnsi" w:hAnsiTheme="minorHAnsi" w:cs="Arial"/>
          <w:bCs/>
          <w:color w:val="050505"/>
        </w:rPr>
      </w:pPr>
      <w:r w:rsidRPr="00983C73">
        <w:rPr>
          <w:rFonts w:asciiTheme="minorHAnsi" w:hAnsiTheme="minorHAnsi" w:cs="Arial"/>
          <w:i/>
          <w:color w:val="050505"/>
        </w:rPr>
        <w:t>« </w:t>
      </w:r>
      <w:r w:rsidRPr="00983C73">
        <w:rPr>
          <w:rFonts w:asciiTheme="minorHAnsi" w:hAnsiTheme="minorHAnsi" w:cs="Arial"/>
          <w:bCs/>
          <w:i/>
          <w:color w:val="050505"/>
        </w:rPr>
        <w:t>Adolescents dans la tourmente »,</w:t>
      </w:r>
      <w:r w:rsidRPr="00983C73">
        <w:rPr>
          <w:rFonts w:asciiTheme="minorHAnsi" w:hAnsiTheme="minorHAnsi" w:cs="Arial"/>
          <w:bCs/>
          <w:color w:val="050505"/>
        </w:rPr>
        <w:t xml:space="preserve"> </w:t>
      </w:r>
      <w:r w:rsidRPr="00983C73">
        <w:rPr>
          <w:rStyle w:val="Accentuation"/>
          <w:rFonts w:asciiTheme="minorHAnsi" w:hAnsiTheme="minorHAnsi" w:cs="Arial"/>
          <w:bCs/>
          <w:color w:val="050505"/>
        </w:rPr>
        <w:t>Troubles des conduites et des comportements,</w:t>
      </w:r>
      <w:r w:rsidRPr="00983C73">
        <w:rPr>
          <w:rFonts w:asciiTheme="minorHAnsi" w:hAnsiTheme="minorHAnsi" w:cs="Arial"/>
          <w:bCs/>
          <w:color w:val="050505"/>
        </w:rPr>
        <w:t xml:space="preserve"> </w:t>
      </w:r>
      <w:r w:rsidRPr="001D1CD7">
        <w:rPr>
          <w:rFonts w:asciiTheme="minorHAnsi" w:hAnsiTheme="minorHAnsi" w:cs="Arial"/>
          <w:bCs/>
          <w:color w:val="050505"/>
        </w:rPr>
        <w:t xml:space="preserve">K. </w:t>
      </w:r>
      <w:proofErr w:type="spellStart"/>
      <w:r w:rsidRPr="001D1CD7">
        <w:rPr>
          <w:rFonts w:asciiTheme="minorHAnsi" w:hAnsiTheme="minorHAnsi" w:cs="Arial"/>
          <w:bCs/>
          <w:color w:val="050505"/>
        </w:rPr>
        <w:t>Editions</w:t>
      </w:r>
      <w:proofErr w:type="gramStart"/>
      <w:r w:rsidRPr="001D1CD7">
        <w:rPr>
          <w:rFonts w:asciiTheme="minorHAnsi" w:hAnsiTheme="minorHAnsi" w:cs="Arial"/>
          <w:bCs/>
          <w:color w:val="050505"/>
        </w:rPr>
        <w:t>,nov</w:t>
      </w:r>
      <w:proofErr w:type="gramEnd"/>
      <w:r w:rsidRPr="001D1CD7">
        <w:rPr>
          <w:rFonts w:asciiTheme="minorHAnsi" w:hAnsiTheme="minorHAnsi" w:cs="Arial"/>
          <w:bCs/>
          <w:color w:val="050505"/>
        </w:rPr>
        <w:t>.</w:t>
      </w:r>
      <w:proofErr w:type="spellEnd"/>
      <w:r w:rsidRPr="001D1CD7">
        <w:rPr>
          <w:rFonts w:asciiTheme="minorHAnsi" w:hAnsiTheme="minorHAnsi" w:cs="Arial"/>
          <w:bCs/>
          <w:color w:val="050505"/>
        </w:rPr>
        <w:t xml:space="preserve"> 2013  </w:t>
      </w:r>
    </w:p>
    <w:p w:rsidR="00AD3787" w:rsidRPr="00AD3787" w:rsidRDefault="00AD3787" w:rsidP="00983C73">
      <w:pPr>
        <w:pStyle w:val="NormalWeb"/>
        <w:shd w:val="clear" w:color="auto" w:fill="FFFFFF"/>
        <w:ind w:left="720"/>
        <w:jc w:val="both"/>
        <w:rPr>
          <w:rFonts w:asciiTheme="minorHAnsi" w:hAnsiTheme="minorHAnsi" w:cs="Arial"/>
          <w:bCs/>
          <w:color w:val="050505"/>
        </w:rPr>
      </w:pPr>
    </w:p>
    <w:p w:rsidR="00AD3787" w:rsidRPr="00AD3787" w:rsidRDefault="00AD3787" w:rsidP="00AD3787">
      <w:pPr>
        <w:pStyle w:val="NormalWeb"/>
        <w:shd w:val="clear" w:color="auto" w:fill="FFFFFF"/>
        <w:jc w:val="both"/>
        <w:rPr>
          <w:rFonts w:asciiTheme="minorHAnsi" w:hAnsiTheme="minorHAnsi" w:cs="Arial"/>
          <w:b/>
          <w:bCs/>
          <w:color w:val="050505"/>
        </w:rPr>
      </w:pPr>
    </w:p>
    <w:p w:rsidR="00AD3787" w:rsidRDefault="001D1CD7" w:rsidP="00AD3787">
      <w:pPr>
        <w:pStyle w:val="NormalWeb"/>
        <w:shd w:val="clear" w:color="auto" w:fill="FFFFFF"/>
        <w:jc w:val="both"/>
        <w:rPr>
          <w:rFonts w:ascii="Arial" w:hAnsi="Arial" w:cs="Arial"/>
          <w:color w:val="050505"/>
          <w:sz w:val="17"/>
          <w:szCs w:val="17"/>
        </w:rPr>
      </w:pPr>
      <w:r>
        <w:rPr>
          <w:rFonts w:ascii="Arial" w:hAnsi="Arial" w:cs="Arial"/>
          <w:noProof/>
          <w:color w:val="050505"/>
          <w:sz w:val="17"/>
          <w:szCs w:val="17"/>
        </w:rPr>
        <w:drawing>
          <wp:inline distT="0" distB="0" distL="0" distR="0">
            <wp:extent cx="3046597" cy="1990615"/>
            <wp:effectExtent l="0" t="533400" r="0" b="504935"/>
            <wp:docPr id="31" name="Image 4" descr="C:\Users\DANIEL\Documents\ostan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Documents\ostan002.tif"/>
                    <pic:cNvPicPr>
                      <a:picLocks noChangeAspect="1" noChangeArrowheads="1"/>
                    </pic:cNvPicPr>
                  </pic:nvPicPr>
                  <pic:blipFill>
                    <a:blip r:embed="rId158" cstate="print"/>
                    <a:srcRect l="24840" t="15665" r="3632" b="18237"/>
                    <a:stretch>
                      <a:fillRect/>
                    </a:stretch>
                  </pic:blipFill>
                  <pic:spPr bwMode="auto">
                    <a:xfrm rot="16200000">
                      <a:off x="0" y="0"/>
                      <a:ext cx="3045794" cy="1990090"/>
                    </a:xfrm>
                    <a:prstGeom prst="rect">
                      <a:avLst/>
                    </a:prstGeom>
                    <a:noFill/>
                    <a:ln w="9525">
                      <a:noFill/>
                      <a:miter lim="800000"/>
                      <a:headEnd/>
                      <a:tailEnd/>
                    </a:ln>
                  </pic:spPr>
                </pic:pic>
              </a:graphicData>
            </a:graphic>
          </wp:inline>
        </w:drawing>
      </w:r>
      <w:r w:rsidR="00983C73">
        <w:rPr>
          <w:rFonts w:ascii="Arial" w:hAnsi="Arial" w:cs="Arial"/>
          <w:color w:val="050505"/>
          <w:sz w:val="17"/>
          <w:szCs w:val="17"/>
        </w:rPr>
        <w:t xml:space="preserve">           </w:t>
      </w:r>
      <w:r w:rsidR="00AD3787" w:rsidRPr="00AD3787">
        <w:rPr>
          <w:rFonts w:ascii="Arial" w:hAnsi="Arial" w:cs="Arial"/>
          <w:b/>
          <w:bCs/>
          <w:noProof/>
          <w:color w:val="050505"/>
          <w:sz w:val="27"/>
          <w:szCs w:val="27"/>
        </w:rPr>
        <w:drawing>
          <wp:inline distT="0" distB="0" distL="0" distR="0">
            <wp:extent cx="2025346" cy="2993121"/>
            <wp:effectExtent l="19050" t="0" r="0" b="0"/>
            <wp:docPr id="59" name="Image 5" descr="ados_tour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dos_tourmente"/>
                    <pic:cNvPicPr>
                      <a:picLocks noChangeAspect="1" noChangeArrowheads="1"/>
                    </pic:cNvPicPr>
                  </pic:nvPicPr>
                  <pic:blipFill>
                    <a:blip r:embed="rId159" cstate="print"/>
                    <a:srcRect/>
                    <a:stretch>
                      <a:fillRect/>
                    </a:stretch>
                  </pic:blipFill>
                  <pic:spPr bwMode="auto">
                    <a:xfrm>
                      <a:off x="0" y="0"/>
                      <a:ext cx="2029935" cy="2999903"/>
                    </a:xfrm>
                    <a:prstGeom prst="rect">
                      <a:avLst/>
                    </a:prstGeom>
                    <a:noFill/>
                    <a:ln w="9525">
                      <a:noFill/>
                      <a:miter lim="800000"/>
                      <a:headEnd/>
                      <a:tailEnd/>
                    </a:ln>
                  </pic:spPr>
                </pic:pic>
              </a:graphicData>
            </a:graphic>
          </wp:inline>
        </w:drawing>
      </w:r>
      <w:r w:rsidR="00983C73">
        <w:rPr>
          <w:rFonts w:ascii="Arial" w:hAnsi="Arial" w:cs="Arial"/>
          <w:color w:val="050505"/>
          <w:sz w:val="17"/>
          <w:szCs w:val="17"/>
        </w:rPr>
        <w:t xml:space="preserve">   </w:t>
      </w:r>
    </w:p>
    <w:p w:rsidR="00983C73" w:rsidRDefault="00983C73" w:rsidP="00AD3787">
      <w:pPr>
        <w:pStyle w:val="NormalWeb"/>
        <w:shd w:val="clear" w:color="auto" w:fill="FFFFFF"/>
        <w:jc w:val="both"/>
        <w:rPr>
          <w:rFonts w:ascii="Arial" w:hAnsi="Arial" w:cs="Arial"/>
          <w:color w:val="050505"/>
          <w:sz w:val="17"/>
          <w:szCs w:val="17"/>
        </w:rPr>
      </w:pPr>
    </w:p>
    <w:p w:rsidR="00983C73" w:rsidRDefault="00983C73" w:rsidP="00AD3787">
      <w:pPr>
        <w:pStyle w:val="NormalWeb"/>
        <w:shd w:val="clear" w:color="auto" w:fill="FFFFFF"/>
        <w:jc w:val="both"/>
        <w:rPr>
          <w:rFonts w:ascii="Arial" w:hAnsi="Arial" w:cs="Arial"/>
          <w:color w:val="050505"/>
          <w:sz w:val="17"/>
          <w:szCs w:val="17"/>
        </w:rPr>
      </w:pPr>
    </w:p>
    <w:p w:rsidR="001D1CD7" w:rsidRDefault="001D1CD7" w:rsidP="00AD3787">
      <w:pPr>
        <w:pStyle w:val="NormalWeb"/>
        <w:shd w:val="clear" w:color="auto" w:fill="FFFFFF"/>
        <w:jc w:val="both"/>
        <w:rPr>
          <w:rFonts w:ascii="Arial" w:hAnsi="Arial" w:cs="Arial"/>
          <w:color w:val="050505"/>
          <w:sz w:val="17"/>
          <w:szCs w:val="17"/>
        </w:rPr>
      </w:pPr>
      <w:r w:rsidRPr="004E450D">
        <w:rPr>
          <w:b/>
        </w:rPr>
        <w:lastRenderedPageBreak/>
        <w:t>Extrait</w:t>
      </w:r>
      <w:r>
        <w:t xml:space="preserve"> du début de l’introduction de </w:t>
      </w:r>
      <w:r w:rsidRPr="001D1CD7">
        <w:rPr>
          <w:rFonts w:asciiTheme="minorHAnsi" w:hAnsiTheme="minorHAnsi"/>
          <w:bCs/>
          <w:i/>
        </w:rPr>
        <w:t>« Ces enfants en échec scolaire massif »</w:t>
      </w:r>
      <w:r w:rsidR="00164B4E">
        <w:rPr>
          <w:rFonts w:asciiTheme="minorHAnsi" w:hAnsiTheme="minorHAnsi"/>
          <w:bCs/>
          <w:i/>
        </w:rPr>
        <w:t xml:space="preserve"> </w:t>
      </w:r>
      <w:r w:rsidR="00164B4E" w:rsidRPr="00164B4E">
        <w:rPr>
          <w:rFonts w:asciiTheme="minorHAnsi" w:hAnsiTheme="minorHAnsi"/>
          <w:bCs/>
        </w:rPr>
        <w:t>P. 9</w:t>
      </w:r>
    </w:p>
    <w:p w:rsidR="001D1CD7" w:rsidRDefault="001D1CD7" w:rsidP="00AD3787">
      <w:pPr>
        <w:pStyle w:val="NormalWeb"/>
        <w:shd w:val="clear" w:color="auto" w:fill="FFFFFF"/>
        <w:jc w:val="both"/>
        <w:rPr>
          <w:rFonts w:ascii="Arial" w:hAnsi="Arial" w:cs="Arial"/>
          <w:color w:val="050505"/>
          <w:sz w:val="17"/>
          <w:szCs w:val="17"/>
        </w:rPr>
      </w:pPr>
    </w:p>
    <w:p w:rsidR="001D1CD7" w:rsidRDefault="001D1CD7" w:rsidP="00AD3787">
      <w:pPr>
        <w:pStyle w:val="NormalWeb"/>
        <w:shd w:val="clear" w:color="auto" w:fill="FFFFFF"/>
        <w:jc w:val="both"/>
        <w:rPr>
          <w:rFonts w:ascii="Arial" w:hAnsi="Arial" w:cs="Arial"/>
          <w:color w:val="050505"/>
          <w:sz w:val="17"/>
          <w:szCs w:val="17"/>
        </w:rPr>
      </w:pPr>
    </w:p>
    <w:p w:rsidR="00983C73" w:rsidRDefault="00FC32AC" w:rsidP="00164B4E">
      <w:pPr>
        <w:pStyle w:val="NormalWeb"/>
        <w:shd w:val="clear" w:color="auto" w:fill="FFFFFF"/>
        <w:jc w:val="center"/>
        <w:rPr>
          <w:rFonts w:ascii="Arial" w:hAnsi="Arial" w:cs="Arial"/>
          <w:color w:val="050505"/>
          <w:sz w:val="17"/>
          <w:szCs w:val="17"/>
        </w:rPr>
      </w:pPr>
      <w:r>
        <w:rPr>
          <w:rFonts w:ascii="Arial" w:hAnsi="Arial" w:cs="Arial"/>
          <w:noProof/>
          <w:color w:val="050505"/>
          <w:sz w:val="17"/>
          <w:szCs w:val="17"/>
        </w:rPr>
        <w:pict>
          <v:rect id="_x0000_s1029" style="position:absolute;left:0;text-align:left;margin-left:306.5pt;margin-top:438.5pt;width:79.8pt;height:13.8pt;z-index:251671040" strokecolor="white [3212]"/>
        </w:pict>
      </w:r>
      <w:r w:rsidR="001D1CD7" w:rsidRPr="001D1CD7">
        <w:rPr>
          <w:rFonts w:ascii="Arial" w:hAnsi="Arial" w:cs="Arial"/>
          <w:noProof/>
          <w:color w:val="050505"/>
          <w:sz w:val="17"/>
          <w:szCs w:val="17"/>
        </w:rPr>
        <w:drawing>
          <wp:inline distT="0" distB="0" distL="0" distR="0">
            <wp:extent cx="5760085" cy="4293121"/>
            <wp:effectExtent l="0" t="742950" r="0" b="717029"/>
            <wp:docPr id="26" name="Image 1" descr="C:\Users\DANIEL\Documents\ostan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ostan001.tif"/>
                    <pic:cNvPicPr>
                      <a:picLocks noChangeAspect="1" noChangeArrowheads="1"/>
                    </pic:cNvPicPr>
                  </pic:nvPicPr>
                  <pic:blipFill>
                    <a:blip r:embed="rId160" cstate="print"/>
                    <a:srcRect l="37577" t="18517" r="8812" b="25054"/>
                    <a:stretch>
                      <a:fillRect/>
                    </a:stretch>
                  </pic:blipFill>
                  <pic:spPr bwMode="auto">
                    <a:xfrm rot="16200000">
                      <a:off x="0" y="0"/>
                      <a:ext cx="5760085" cy="4293121"/>
                    </a:xfrm>
                    <a:prstGeom prst="rect">
                      <a:avLst/>
                    </a:prstGeom>
                    <a:noFill/>
                    <a:ln w="9525">
                      <a:noFill/>
                      <a:miter lim="800000"/>
                      <a:headEnd/>
                      <a:tailEnd/>
                    </a:ln>
                  </pic:spPr>
                </pic:pic>
              </a:graphicData>
            </a:graphic>
          </wp:inline>
        </w:drawing>
      </w:r>
    </w:p>
    <w:p w:rsidR="00983C73" w:rsidRDefault="00983C73" w:rsidP="00AD3787">
      <w:pPr>
        <w:pStyle w:val="NormalWeb"/>
        <w:shd w:val="clear" w:color="auto" w:fill="FFFFFF"/>
        <w:jc w:val="both"/>
        <w:rPr>
          <w:rFonts w:ascii="Arial" w:hAnsi="Arial" w:cs="Arial"/>
          <w:color w:val="050505"/>
          <w:sz w:val="17"/>
          <w:szCs w:val="17"/>
        </w:rPr>
      </w:pPr>
    </w:p>
    <w:p w:rsidR="00AD3787" w:rsidRDefault="00644241" w:rsidP="00164B4E">
      <w:pPr>
        <w:pStyle w:val="NormalWeb"/>
        <w:shd w:val="clear" w:color="auto" w:fill="FFFFFF"/>
        <w:spacing w:after="0" w:afterAutospacing="0"/>
        <w:rPr>
          <w:rFonts w:ascii="Arial" w:hAnsi="Arial" w:cs="Arial"/>
          <w:b/>
          <w:bCs/>
          <w:color w:val="050505"/>
          <w:sz w:val="17"/>
          <w:szCs w:val="17"/>
        </w:rPr>
      </w:pPr>
      <w:r>
        <w:rPr>
          <w:rFonts w:ascii="Arial" w:hAnsi="Arial" w:cs="Arial"/>
          <w:color w:val="050505"/>
          <w:sz w:val="17"/>
          <w:szCs w:val="17"/>
        </w:rPr>
        <w:t xml:space="preserve"> </w:t>
      </w:r>
    </w:p>
    <w:p w:rsidR="00164B4E" w:rsidRDefault="00164B4E" w:rsidP="00164B4E">
      <w:pPr>
        <w:pStyle w:val="NormalWeb"/>
        <w:shd w:val="clear" w:color="auto" w:fill="FFFFFF"/>
        <w:spacing w:after="0" w:afterAutospacing="0"/>
        <w:rPr>
          <w:rFonts w:ascii="Arial" w:hAnsi="Arial" w:cs="Arial"/>
          <w:b/>
          <w:bCs/>
          <w:color w:val="050505"/>
          <w:sz w:val="17"/>
          <w:szCs w:val="17"/>
        </w:rPr>
      </w:pPr>
    </w:p>
    <w:p w:rsidR="00164B4E" w:rsidRDefault="00164B4E" w:rsidP="00164B4E">
      <w:pPr>
        <w:pStyle w:val="NormalWeb"/>
        <w:shd w:val="clear" w:color="auto" w:fill="FFFFFF"/>
        <w:spacing w:after="0" w:afterAutospacing="0"/>
        <w:rPr>
          <w:rFonts w:ascii="Arial" w:hAnsi="Arial" w:cs="Arial"/>
          <w:b/>
          <w:bCs/>
          <w:color w:val="050505"/>
          <w:sz w:val="17"/>
          <w:szCs w:val="17"/>
        </w:rPr>
      </w:pPr>
    </w:p>
    <w:p w:rsidR="00164B4E" w:rsidRPr="00AD3787" w:rsidRDefault="00164B4E" w:rsidP="00164B4E">
      <w:pPr>
        <w:pStyle w:val="NormalWeb"/>
        <w:shd w:val="clear" w:color="auto" w:fill="FFFFFF"/>
        <w:spacing w:after="0" w:afterAutospacing="0"/>
        <w:rPr>
          <w:b/>
        </w:rPr>
      </w:pPr>
    </w:p>
    <w:p w:rsidR="00AD7FAF" w:rsidRDefault="00AD7FAF" w:rsidP="00AD7FAF">
      <w:pPr>
        <w:rPr>
          <w:b/>
          <w:sz w:val="36"/>
          <w:szCs w:val="36"/>
        </w:rPr>
      </w:pPr>
    </w:p>
    <w:p w:rsidR="00AD7FAF" w:rsidRDefault="00AD7FAF" w:rsidP="00AD7FAF">
      <w:pPr>
        <w:rPr>
          <w:b/>
          <w:sz w:val="36"/>
          <w:szCs w:val="36"/>
        </w:rPr>
      </w:pPr>
      <w:r w:rsidRPr="00F20B4F">
        <w:rPr>
          <w:b/>
          <w:sz w:val="36"/>
          <w:szCs w:val="36"/>
        </w:rPr>
        <w:lastRenderedPageBreak/>
        <w:t>Jerry René-Corail</w:t>
      </w:r>
    </w:p>
    <w:p w:rsidR="00AD7FAF" w:rsidRDefault="00AD7FAF" w:rsidP="00AD7FAF">
      <w:pPr>
        <w:rPr>
          <w:b/>
          <w:sz w:val="36"/>
          <w:szCs w:val="36"/>
        </w:rPr>
      </w:pPr>
    </w:p>
    <w:p w:rsidR="00AD7FAF" w:rsidRPr="00F20B4F" w:rsidRDefault="00AD7FAF" w:rsidP="00AD7FAF">
      <w:pPr>
        <w:rPr>
          <w:b/>
          <w:sz w:val="36"/>
          <w:szCs w:val="36"/>
        </w:rPr>
      </w:pPr>
      <w:r>
        <w:rPr>
          <w:rFonts w:ascii="Arial" w:hAnsi="Arial" w:cs="Arial"/>
          <w:noProof/>
          <w:sz w:val="20"/>
          <w:szCs w:val="20"/>
          <w:lang w:eastAsia="fr-FR"/>
        </w:rPr>
        <w:drawing>
          <wp:inline distT="0" distB="0" distL="0" distR="0">
            <wp:extent cx="1215390" cy="1861874"/>
            <wp:effectExtent l="19050" t="0" r="3810" b="0"/>
            <wp:docPr id="146" name="il_fi" descr="http://www.desnel.com/IMG/jpg/Jer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snel.com/IMG/jpg/Jerry.jpg"/>
                    <pic:cNvPicPr>
                      <a:picLocks noChangeAspect="1" noChangeArrowheads="1"/>
                    </pic:cNvPicPr>
                  </pic:nvPicPr>
                  <pic:blipFill>
                    <a:blip r:embed="rId161" cstate="print"/>
                    <a:srcRect/>
                    <a:stretch>
                      <a:fillRect/>
                    </a:stretch>
                  </pic:blipFill>
                  <pic:spPr bwMode="auto">
                    <a:xfrm>
                      <a:off x="0" y="0"/>
                      <a:ext cx="1219715" cy="1868500"/>
                    </a:xfrm>
                    <a:prstGeom prst="rect">
                      <a:avLst/>
                    </a:prstGeom>
                    <a:noFill/>
                    <a:ln w="9525">
                      <a:noFill/>
                      <a:miter lim="800000"/>
                      <a:headEnd/>
                      <a:tailEnd/>
                    </a:ln>
                  </pic:spPr>
                </pic:pic>
              </a:graphicData>
            </a:graphic>
          </wp:inline>
        </w:drawing>
      </w:r>
    </w:p>
    <w:p w:rsidR="00AD7FAF" w:rsidRPr="00265986" w:rsidRDefault="00AD7FAF" w:rsidP="00AD7FAF">
      <w:pPr>
        <w:rPr>
          <w:sz w:val="24"/>
          <w:szCs w:val="24"/>
        </w:rPr>
      </w:pPr>
    </w:p>
    <w:p w:rsidR="00AD7FAF" w:rsidRPr="00E17859" w:rsidRDefault="00AD7FAF" w:rsidP="00AD7FAF">
      <w:pPr>
        <w:pStyle w:val="spip"/>
        <w:jc w:val="both"/>
        <w:rPr>
          <w:rFonts w:asciiTheme="minorHAnsi" w:hAnsiTheme="minorHAnsi"/>
          <w:color w:val="000000"/>
        </w:rPr>
      </w:pPr>
      <w:r>
        <w:rPr>
          <w:rFonts w:asciiTheme="minorHAnsi" w:hAnsiTheme="minorHAnsi" w:cs="Arial"/>
          <w:color w:val="444444"/>
        </w:rPr>
        <w:t>N</w:t>
      </w:r>
      <w:r w:rsidRPr="00E17859">
        <w:rPr>
          <w:rFonts w:asciiTheme="minorHAnsi" w:hAnsiTheme="minorHAnsi" w:cs="Arial"/>
          <w:color w:val="444444"/>
        </w:rPr>
        <w:t>é en  Décembre 1960, artiste plasticien et poète, décédé le 16 Mai 2006</w:t>
      </w:r>
      <w:r w:rsidRPr="00E17859">
        <w:rPr>
          <w:rFonts w:asciiTheme="minorHAnsi" w:hAnsiTheme="minorHAnsi"/>
          <w:color w:val="000000"/>
        </w:rPr>
        <w:t>, il vivait et travaillait en Guyane. Fils du plasticien KHOKHO, il se partageait entre ses créations en fibres végétales, ses écrits et les croquis satiriques publiés dans l’hebdomadaire "La Semaine guyanaise".</w:t>
      </w:r>
    </w:p>
    <w:p w:rsidR="00AD7FAF" w:rsidRDefault="00AD7FAF" w:rsidP="00AD7FAF">
      <w:pPr>
        <w:pStyle w:val="spip"/>
        <w:rPr>
          <w:rFonts w:asciiTheme="minorHAnsi" w:hAnsiTheme="minorHAnsi"/>
          <w:color w:val="000000"/>
        </w:rPr>
      </w:pPr>
      <w:r w:rsidRPr="00265986">
        <w:rPr>
          <w:rFonts w:asciiTheme="minorHAnsi" w:hAnsiTheme="minorHAnsi" w:cs="Arial"/>
          <w:color w:val="444444"/>
        </w:rPr>
        <w:t xml:space="preserve"> </w:t>
      </w:r>
      <w:r w:rsidR="009F7E76">
        <w:rPr>
          <w:rFonts w:asciiTheme="minorHAnsi" w:hAnsiTheme="minorHAnsi"/>
          <w:color w:val="000000"/>
        </w:rPr>
        <w:t>Auteur</w:t>
      </w:r>
      <w:r>
        <w:rPr>
          <w:rFonts w:asciiTheme="minorHAnsi" w:hAnsiTheme="minorHAnsi"/>
          <w:color w:val="000000"/>
        </w:rPr>
        <w:t xml:space="preserve"> de :</w:t>
      </w:r>
    </w:p>
    <w:p w:rsidR="00AD7FAF" w:rsidRDefault="00AD7FAF" w:rsidP="00AD7FAF">
      <w:pPr>
        <w:pStyle w:val="spip"/>
        <w:numPr>
          <w:ilvl w:val="0"/>
          <w:numId w:val="35"/>
        </w:numPr>
        <w:rPr>
          <w:rFonts w:asciiTheme="minorHAnsi" w:hAnsiTheme="minorHAnsi"/>
          <w:color w:val="000000"/>
        </w:rPr>
      </w:pPr>
      <w:r w:rsidRPr="00265986">
        <w:rPr>
          <w:rFonts w:asciiTheme="minorHAnsi" w:hAnsiTheme="minorHAnsi"/>
          <w:i/>
          <w:iCs/>
          <w:color w:val="000000"/>
        </w:rPr>
        <w:t>La Clef du temps</w:t>
      </w:r>
      <w:r w:rsidRPr="00265986">
        <w:rPr>
          <w:rFonts w:asciiTheme="minorHAnsi" w:hAnsiTheme="minorHAnsi"/>
          <w:color w:val="000000"/>
        </w:rPr>
        <w:t>, ouvrage poétique et plastique (éd</w:t>
      </w:r>
      <w:r>
        <w:rPr>
          <w:rFonts w:asciiTheme="minorHAnsi" w:hAnsiTheme="minorHAnsi"/>
          <w:color w:val="000000"/>
        </w:rPr>
        <w:t>.</w:t>
      </w:r>
      <w:r w:rsidRPr="00265986">
        <w:rPr>
          <w:rFonts w:asciiTheme="minorHAnsi" w:hAnsiTheme="minorHAnsi"/>
          <w:color w:val="000000"/>
        </w:rPr>
        <w:t xml:space="preserve"> Ibis Rouge</w:t>
      </w:r>
      <w:r>
        <w:rPr>
          <w:rFonts w:asciiTheme="minorHAnsi" w:hAnsiTheme="minorHAnsi"/>
          <w:color w:val="000000"/>
        </w:rPr>
        <w:t xml:space="preserve"> </w:t>
      </w:r>
      <w:proofErr w:type="gramStart"/>
      <w:r>
        <w:rPr>
          <w:rFonts w:asciiTheme="minorHAnsi" w:hAnsiTheme="minorHAnsi"/>
          <w:color w:val="000000"/>
        </w:rPr>
        <w:t xml:space="preserve">2000 </w:t>
      </w:r>
      <w:r w:rsidRPr="00265986">
        <w:rPr>
          <w:rFonts w:asciiTheme="minorHAnsi" w:hAnsiTheme="minorHAnsi"/>
          <w:color w:val="000000"/>
        </w:rPr>
        <w:t>)</w:t>
      </w:r>
      <w:proofErr w:type="gramEnd"/>
      <w:r w:rsidRPr="00265986">
        <w:rPr>
          <w:rFonts w:asciiTheme="minorHAnsi" w:hAnsiTheme="minorHAnsi"/>
          <w:color w:val="000000"/>
        </w:rPr>
        <w:t>.</w:t>
      </w:r>
    </w:p>
    <w:p w:rsidR="00AD7FAF" w:rsidRDefault="00AD7FAF" w:rsidP="00AD7FAF">
      <w:pPr>
        <w:pStyle w:val="spip"/>
        <w:numPr>
          <w:ilvl w:val="0"/>
          <w:numId w:val="35"/>
        </w:numPr>
        <w:rPr>
          <w:rFonts w:asciiTheme="minorHAnsi" w:hAnsiTheme="minorHAnsi"/>
          <w:color w:val="000000"/>
        </w:rPr>
      </w:pPr>
      <w:r w:rsidRPr="00265986">
        <w:rPr>
          <w:rFonts w:asciiTheme="minorHAnsi" w:hAnsiTheme="minorHAnsi"/>
          <w:i/>
          <w:iCs/>
          <w:color w:val="000000"/>
        </w:rPr>
        <w:t>Clayton le roi des voleurs</w:t>
      </w:r>
      <w:r>
        <w:rPr>
          <w:rFonts w:asciiTheme="minorHAnsi" w:hAnsiTheme="minorHAnsi"/>
          <w:color w:val="000000"/>
        </w:rPr>
        <w:t>, CRDP Guyane 2003</w:t>
      </w:r>
    </w:p>
    <w:p w:rsidR="00AD7FAF" w:rsidRDefault="00AD7FAF" w:rsidP="00AD7FAF">
      <w:pPr>
        <w:pStyle w:val="spip"/>
        <w:numPr>
          <w:ilvl w:val="0"/>
          <w:numId w:val="35"/>
        </w:numPr>
        <w:rPr>
          <w:rFonts w:asciiTheme="minorHAnsi" w:hAnsiTheme="minorHAnsi"/>
          <w:color w:val="000000"/>
        </w:rPr>
      </w:pPr>
      <w:r w:rsidRPr="00265986">
        <w:rPr>
          <w:rFonts w:asciiTheme="minorHAnsi" w:hAnsiTheme="minorHAnsi"/>
          <w:i/>
          <w:iCs/>
          <w:color w:val="000000"/>
        </w:rPr>
        <w:t>Contes guyanais</w:t>
      </w:r>
      <w:r w:rsidRPr="00265986">
        <w:rPr>
          <w:rFonts w:asciiTheme="minorHAnsi" w:hAnsiTheme="minorHAnsi"/>
          <w:color w:val="000000"/>
        </w:rPr>
        <w:t>, CRDP Guyane 2003.</w:t>
      </w:r>
    </w:p>
    <w:p w:rsidR="00AD7FAF" w:rsidRPr="00265986" w:rsidRDefault="00AD7FAF" w:rsidP="00AD7FAF">
      <w:pPr>
        <w:pStyle w:val="spip"/>
        <w:numPr>
          <w:ilvl w:val="0"/>
          <w:numId w:val="35"/>
        </w:numPr>
        <w:rPr>
          <w:rFonts w:asciiTheme="minorHAnsi" w:hAnsiTheme="minorHAnsi"/>
          <w:color w:val="000000"/>
        </w:rPr>
      </w:pPr>
      <w:r w:rsidRPr="00265986">
        <w:rPr>
          <w:rFonts w:asciiTheme="minorHAnsi" w:hAnsiTheme="minorHAnsi"/>
          <w:color w:val="000000"/>
        </w:rPr>
        <w:t xml:space="preserve">Des poèmes inédits de Jerry René-Corail sont publiés aux éditions </w:t>
      </w:r>
      <w:proofErr w:type="spellStart"/>
      <w:r w:rsidRPr="00265986">
        <w:rPr>
          <w:rFonts w:asciiTheme="minorHAnsi" w:hAnsiTheme="minorHAnsi"/>
          <w:color w:val="000000"/>
        </w:rPr>
        <w:t>Desnel</w:t>
      </w:r>
      <w:proofErr w:type="spellEnd"/>
      <w:r w:rsidRPr="00265986">
        <w:rPr>
          <w:rFonts w:asciiTheme="minorHAnsi" w:hAnsiTheme="minorHAnsi"/>
          <w:color w:val="000000"/>
        </w:rPr>
        <w:t xml:space="preserve"> dans </w:t>
      </w:r>
      <w:r w:rsidRPr="00DE01C4">
        <w:rPr>
          <w:rStyle w:val="lev"/>
          <w:rFonts w:asciiTheme="minorHAnsi" w:hAnsiTheme="minorHAnsi"/>
          <w:b w:val="0"/>
          <w:i/>
          <w:color w:val="000000"/>
        </w:rPr>
        <w:t>Hurricane, cris d’Insulaires</w:t>
      </w:r>
      <w:r w:rsidRPr="00265986">
        <w:rPr>
          <w:rFonts w:asciiTheme="minorHAnsi" w:hAnsiTheme="minorHAnsi"/>
          <w:color w:val="000000"/>
        </w:rPr>
        <w:t xml:space="preserve"> (Prix </w:t>
      </w:r>
      <w:proofErr w:type="spellStart"/>
      <w:r w:rsidRPr="00265986">
        <w:rPr>
          <w:rFonts w:asciiTheme="minorHAnsi" w:hAnsiTheme="minorHAnsi"/>
          <w:color w:val="000000"/>
        </w:rPr>
        <w:t>Fètkann</w:t>
      </w:r>
      <w:proofErr w:type="spellEnd"/>
      <w:r w:rsidRPr="00265986">
        <w:rPr>
          <w:rFonts w:asciiTheme="minorHAnsi" w:hAnsiTheme="minorHAnsi"/>
          <w:color w:val="000000"/>
        </w:rPr>
        <w:t xml:space="preserve"> Mémoire du Sud/ Mémoire de l’humanité).</w:t>
      </w:r>
    </w:p>
    <w:p w:rsidR="00AD7FAF" w:rsidRPr="00265986" w:rsidRDefault="00AD7FAF" w:rsidP="00AD7FAF">
      <w:pPr>
        <w:pStyle w:val="spip"/>
        <w:ind w:left="720"/>
        <w:rPr>
          <w:rFonts w:asciiTheme="minorHAnsi" w:hAnsiTheme="minorHAnsi"/>
          <w:color w:val="000000"/>
        </w:rPr>
      </w:pPr>
    </w:p>
    <w:p w:rsidR="00AD7FAF" w:rsidRPr="00265986" w:rsidRDefault="00AD7FAF" w:rsidP="00AD7FAF">
      <w:pPr>
        <w:pStyle w:val="spip"/>
        <w:ind w:left="720"/>
        <w:jc w:val="center"/>
        <w:rPr>
          <w:rFonts w:asciiTheme="minorHAnsi" w:hAnsiTheme="minorHAnsi"/>
          <w:color w:val="000000"/>
        </w:rPr>
      </w:pPr>
      <w:r>
        <w:rPr>
          <w:rFonts w:asciiTheme="minorHAnsi" w:hAnsiTheme="minorHAnsi"/>
          <w:noProof/>
          <w:color w:val="000000"/>
        </w:rPr>
        <w:drawing>
          <wp:inline distT="0" distB="0" distL="0" distR="0">
            <wp:extent cx="2259330" cy="2395137"/>
            <wp:effectExtent l="19050" t="0" r="7620" b="0"/>
            <wp:docPr id="147" name="Image 4" descr="C:\Users\DANIEL\Pictures\jerry rené corail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Pictures\jerry rené corail002.jpg"/>
                    <pic:cNvPicPr>
                      <a:picLocks noChangeAspect="1" noChangeArrowheads="1"/>
                    </pic:cNvPicPr>
                  </pic:nvPicPr>
                  <pic:blipFill>
                    <a:blip r:embed="rId162" cstate="print"/>
                    <a:srcRect t="8459" r="2139" b="18278"/>
                    <a:stretch>
                      <a:fillRect/>
                    </a:stretch>
                  </pic:blipFill>
                  <pic:spPr bwMode="auto">
                    <a:xfrm>
                      <a:off x="0" y="0"/>
                      <a:ext cx="2259330" cy="2395137"/>
                    </a:xfrm>
                    <a:prstGeom prst="rect">
                      <a:avLst/>
                    </a:prstGeom>
                    <a:noFill/>
                    <a:ln w="9525">
                      <a:noFill/>
                      <a:miter lim="800000"/>
                      <a:headEnd/>
                      <a:tailEnd/>
                    </a:ln>
                  </pic:spPr>
                </pic:pic>
              </a:graphicData>
            </a:graphic>
          </wp:inline>
        </w:drawing>
      </w:r>
    </w:p>
    <w:p w:rsidR="00AD3787" w:rsidRDefault="00AD3787" w:rsidP="00EC1E21">
      <w:pPr>
        <w:rPr>
          <w:b/>
          <w:sz w:val="36"/>
          <w:szCs w:val="36"/>
        </w:rPr>
      </w:pPr>
    </w:p>
    <w:p w:rsidR="00143D4D" w:rsidRDefault="00143D4D" w:rsidP="00143D4D">
      <w:pPr>
        <w:jc w:val="center"/>
        <w:rPr>
          <w:b/>
          <w:sz w:val="36"/>
          <w:szCs w:val="36"/>
        </w:rPr>
      </w:pPr>
    </w:p>
    <w:p w:rsidR="00143D4D" w:rsidRDefault="00143D4D" w:rsidP="00EC1E21">
      <w:pPr>
        <w:rPr>
          <w:b/>
          <w:sz w:val="36"/>
          <w:szCs w:val="36"/>
        </w:rPr>
      </w:pPr>
      <w:r w:rsidRPr="00143D4D">
        <w:rPr>
          <w:b/>
          <w:sz w:val="24"/>
          <w:szCs w:val="24"/>
        </w:rPr>
        <w:t xml:space="preserve">Extrait de </w:t>
      </w:r>
      <w:r w:rsidRPr="00143D4D">
        <w:rPr>
          <w:i/>
          <w:sz w:val="24"/>
          <w:szCs w:val="24"/>
        </w:rPr>
        <w:t>La clef du temps</w:t>
      </w:r>
      <w:r w:rsidRPr="00143D4D">
        <w:rPr>
          <w:b/>
          <w:sz w:val="24"/>
          <w:szCs w:val="24"/>
        </w:rPr>
        <w:t xml:space="preserve"> </w:t>
      </w:r>
      <w:r w:rsidRPr="00143D4D">
        <w:rPr>
          <w:sz w:val="24"/>
          <w:szCs w:val="24"/>
        </w:rPr>
        <w:t>page 13</w:t>
      </w:r>
    </w:p>
    <w:p w:rsidR="00143D4D" w:rsidRDefault="00143D4D" w:rsidP="00EC1E21">
      <w:pPr>
        <w:rPr>
          <w:b/>
          <w:sz w:val="36"/>
          <w:szCs w:val="36"/>
        </w:rPr>
      </w:pPr>
    </w:p>
    <w:p w:rsidR="00143D4D" w:rsidRDefault="00143D4D" w:rsidP="00EC1E21">
      <w:pPr>
        <w:rPr>
          <w:b/>
          <w:sz w:val="36"/>
          <w:szCs w:val="36"/>
        </w:rPr>
      </w:pPr>
      <w:r w:rsidRPr="00143D4D">
        <w:rPr>
          <w:b/>
          <w:noProof/>
          <w:sz w:val="36"/>
          <w:szCs w:val="36"/>
          <w:lang w:eastAsia="fr-FR"/>
        </w:rPr>
        <w:drawing>
          <wp:inline distT="0" distB="0" distL="0" distR="0">
            <wp:extent cx="5718810" cy="5968358"/>
            <wp:effectExtent l="19050" t="0" r="0" b="0"/>
            <wp:docPr id="145" name="Image 1" descr="C:\Users\DANIEL\Pictures\jerry rené corail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jerry rené corail005.jpg"/>
                    <pic:cNvPicPr>
                      <a:picLocks noChangeAspect="1" noChangeArrowheads="1"/>
                    </pic:cNvPicPr>
                  </pic:nvPicPr>
                  <pic:blipFill>
                    <a:blip r:embed="rId163" cstate="print"/>
                    <a:srcRect l="4964" t="8224" r="22237" b="38131"/>
                    <a:stretch>
                      <a:fillRect/>
                    </a:stretch>
                  </pic:blipFill>
                  <pic:spPr bwMode="auto">
                    <a:xfrm>
                      <a:off x="0" y="0"/>
                      <a:ext cx="5718810" cy="5968358"/>
                    </a:xfrm>
                    <a:prstGeom prst="rect">
                      <a:avLst/>
                    </a:prstGeom>
                    <a:noFill/>
                    <a:ln w="9525">
                      <a:noFill/>
                      <a:miter lim="800000"/>
                      <a:headEnd/>
                      <a:tailEnd/>
                    </a:ln>
                  </pic:spPr>
                </pic:pic>
              </a:graphicData>
            </a:graphic>
          </wp:inline>
        </w:drawing>
      </w:r>
      <w:r w:rsidRPr="00143D4D">
        <w:rPr>
          <w:b/>
          <w:sz w:val="36"/>
          <w:szCs w:val="36"/>
        </w:rPr>
        <w:t xml:space="preserve"> </w:t>
      </w:r>
    </w:p>
    <w:p w:rsidR="00143D4D" w:rsidRDefault="00143D4D" w:rsidP="00EC1E21">
      <w:pPr>
        <w:rPr>
          <w:b/>
          <w:sz w:val="36"/>
          <w:szCs w:val="36"/>
        </w:rPr>
      </w:pPr>
    </w:p>
    <w:p w:rsidR="00143D4D" w:rsidRDefault="00143D4D" w:rsidP="00EC1E21">
      <w:pPr>
        <w:rPr>
          <w:b/>
          <w:sz w:val="36"/>
          <w:szCs w:val="36"/>
        </w:rPr>
      </w:pPr>
    </w:p>
    <w:p w:rsidR="005D2C3C" w:rsidRDefault="005D2C3C" w:rsidP="00EC1E21">
      <w:pPr>
        <w:rPr>
          <w:b/>
          <w:sz w:val="36"/>
          <w:szCs w:val="36"/>
        </w:rPr>
      </w:pPr>
      <w:r>
        <w:rPr>
          <w:b/>
          <w:sz w:val="36"/>
          <w:szCs w:val="36"/>
        </w:rPr>
        <w:lastRenderedPageBreak/>
        <w:t xml:space="preserve">Georges De </w:t>
      </w:r>
      <w:proofErr w:type="spellStart"/>
      <w:r>
        <w:rPr>
          <w:b/>
          <w:sz w:val="36"/>
          <w:szCs w:val="36"/>
        </w:rPr>
        <w:t>Vassoigne</w:t>
      </w:r>
      <w:proofErr w:type="spellEnd"/>
    </w:p>
    <w:p w:rsidR="00F16109" w:rsidRDefault="00F16109" w:rsidP="00EC1E21">
      <w:pPr>
        <w:rPr>
          <w:b/>
          <w:sz w:val="24"/>
          <w:szCs w:val="24"/>
        </w:rPr>
      </w:pPr>
    </w:p>
    <w:p w:rsidR="005D2C3C" w:rsidRDefault="005D2C3C" w:rsidP="00EC1E21">
      <w:pPr>
        <w:rPr>
          <w:b/>
          <w:sz w:val="24"/>
          <w:szCs w:val="24"/>
        </w:rPr>
      </w:pPr>
      <w:r w:rsidRPr="005D2C3C">
        <w:rPr>
          <w:b/>
          <w:noProof/>
          <w:sz w:val="24"/>
          <w:szCs w:val="24"/>
          <w:lang w:eastAsia="fr-FR"/>
        </w:rPr>
        <w:drawing>
          <wp:inline distT="0" distB="0" distL="0" distR="0">
            <wp:extent cx="1447800" cy="1524000"/>
            <wp:effectExtent l="19050" t="0" r="0" b="0"/>
            <wp:docPr id="60" name="Image 1" descr="http://kapistrel972.com/_05_poesie/_georges_de_vassoigne/_images_de_vassoigne/phoreduitedevassoign002.jpg"/>
            <wp:cNvGraphicFramePr/>
            <a:graphic xmlns:a="http://schemas.openxmlformats.org/drawingml/2006/main">
              <a:graphicData uri="http://schemas.openxmlformats.org/drawingml/2006/picture">
                <pic:pic xmlns:pic="http://schemas.openxmlformats.org/drawingml/2006/picture">
                  <pic:nvPicPr>
                    <pic:cNvPr id="0" name="Picture 1" descr="http://kapistrel972.com/_05_poesie/_georges_de_vassoigne/_images_de_vassoigne/phoreduitedevassoign002.jpg"/>
                    <pic:cNvPicPr>
                      <a:picLocks noChangeAspect="1" noChangeArrowheads="1"/>
                    </pic:cNvPicPr>
                  </pic:nvPicPr>
                  <pic:blipFill>
                    <a:blip r:embed="rId164" cstate="print"/>
                    <a:srcRect l="33421" t="2913" r="28210"/>
                    <a:stretch>
                      <a:fillRect/>
                    </a:stretch>
                  </pic:blipFill>
                  <pic:spPr bwMode="auto">
                    <a:xfrm>
                      <a:off x="0" y="0"/>
                      <a:ext cx="1447800" cy="1524000"/>
                    </a:xfrm>
                    <a:prstGeom prst="rect">
                      <a:avLst/>
                    </a:prstGeom>
                    <a:noFill/>
                    <a:ln w="9525">
                      <a:noFill/>
                      <a:miter lim="800000"/>
                      <a:headEnd/>
                      <a:tailEnd/>
                    </a:ln>
                  </pic:spPr>
                </pic:pic>
              </a:graphicData>
            </a:graphic>
          </wp:inline>
        </w:drawing>
      </w:r>
    </w:p>
    <w:p w:rsidR="005D2C3C" w:rsidRDefault="005D2C3C" w:rsidP="00B7699E">
      <w:pPr>
        <w:jc w:val="both"/>
        <w:rPr>
          <w:sz w:val="24"/>
          <w:szCs w:val="24"/>
        </w:rPr>
      </w:pPr>
      <w:r w:rsidRPr="005D2C3C">
        <w:rPr>
          <w:sz w:val="24"/>
          <w:szCs w:val="24"/>
        </w:rPr>
        <w:t xml:space="preserve">Né </w:t>
      </w:r>
      <w:r>
        <w:rPr>
          <w:sz w:val="24"/>
          <w:szCs w:val="24"/>
        </w:rPr>
        <w:t xml:space="preserve">le 25 0ctobre 1921, il fréquenta l’école primaire et le Cours Complémentaire du Saint Esprit, puis le Lycée </w:t>
      </w:r>
      <w:proofErr w:type="spellStart"/>
      <w:r>
        <w:rPr>
          <w:sz w:val="24"/>
          <w:szCs w:val="24"/>
        </w:rPr>
        <w:t>Schoelcher</w:t>
      </w:r>
      <w:proofErr w:type="spellEnd"/>
      <w:r>
        <w:rPr>
          <w:sz w:val="24"/>
          <w:szCs w:val="24"/>
        </w:rPr>
        <w:t>. Bien qu’admissible à l’école militaire de Saint Cyr, il quitte l’armée pour des devenir technicien.</w:t>
      </w:r>
    </w:p>
    <w:p w:rsidR="005D2C3C" w:rsidRDefault="005D2C3C" w:rsidP="00B7699E">
      <w:pPr>
        <w:jc w:val="both"/>
        <w:rPr>
          <w:sz w:val="24"/>
          <w:szCs w:val="24"/>
        </w:rPr>
      </w:pPr>
      <w:r>
        <w:rPr>
          <w:sz w:val="24"/>
          <w:szCs w:val="24"/>
        </w:rPr>
        <w:t>Exploitant agricole, ancien conseiller régional</w:t>
      </w:r>
      <w:r w:rsidR="00B7699E">
        <w:rPr>
          <w:sz w:val="24"/>
          <w:szCs w:val="24"/>
        </w:rPr>
        <w:t>, poète, il est Chevalier du Mérite agricole.</w:t>
      </w:r>
    </w:p>
    <w:p w:rsidR="00B7699E" w:rsidRDefault="00B7699E" w:rsidP="00B7699E">
      <w:pPr>
        <w:jc w:val="both"/>
        <w:rPr>
          <w:sz w:val="24"/>
          <w:szCs w:val="24"/>
        </w:rPr>
      </w:pPr>
    </w:p>
    <w:p w:rsidR="00B7699E" w:rsidRDefault="00B7699E" w:rsidP="00B7699E">
      <w:pPr>
        <w:jc w:val="both"/>
        <w:rPr>
          <w:sz w:val="24"/>
          <w:szCs w:val="24"/>
        </w:rPr>
      </w:pPr>
      <w:r>
        <w:rPr>
          <w:sz w:val="24"/>
          <w:szCs w:val="24"/>
        </w:rPr>
        <w:t>Auteur de :</w:t>
      </w:r>
    </w:p>
    <w:p w:rsidR="00B7699E" w:rsidRPr="009F7E76" w:rsidRDefault="00B7699E" w:rsidP="00B7699E">
      <w:pPr>
        <w:pStyle w:val="Paragraphedeliste"/>
        <w:numPr>
          <w:ilvl w:val="0"/>
          <w:numId w:val="1"/>
        </w:numPr>
        <w:jc w:val="both"/>
        <w:rPr>
          <w:i/>
          <w:color w:val="000000" w:themeColor="text1"/>
          <w:sz w:val="24"/>
          <w:szCs w:val="24"/>
        </w:rPr>
      </w:pPr>
      <w:proofErr w:type="spellStart"/>
      <w:r w:rsidRPr="009F7E76">
        <w:rPr>
          <w:i/>
          <w:color w:val="000000" w:themeColor="text1"/>
          <w:sz w:val="24"/>
          <w:szCs w:val="24"/>
        </w:rPr>
        <w:t>Tras</w:t>
      </w:r>
      <w:proofErr w:type="spellEnd"/>
    </w:p>
    <w:p w:rsidR="00865924" w:rsidRPr="00865924" w:rsidRDefault="00FC32AC" w:rsidP="00865924">
      <w:pPr>
        <w:pStyle w:val="Paragraphedeliste"/>
        <w:numPr>
          <w:ilvl w:val="0"/>
          <w:numId w:val="1"/>
        </w:numPr>
        <w:shd w:val="clear" w:color="auto" w:fill="FFFFFF"/>
        <w:spacing w:before="100" w:after="240" w:line="240" w:lineRule="auto"/>
        <w:rPr>
          <w:rFonts w:cs="Arial"/>
          <w:b/>
          <w:bCs/>
          <w:color w:val="000000" w:themeColor="text1"/>
          <w:sz w:val="24"/>
          <w:szCs w:val="24"/>
        </w:rPr>
      </w:pPr>
      <w:hyperlink r:id="rId165" w:history="1">
        <w:proofErr w:type="spellStart"/>
        <w:r w:rsidR="00B7699E" w:rsidRPr="009F7E76">
          <w:rPr>
            <w:rFonts w:eastAsia="Times New Roman" w:cs="Times New Roman"/>
            <w:bCs/>
            <w:i/>
            <w:color w:val="000000" w:themeColor="text1"/>
            <w:sz w:val="24"/>
            <w:szCs w:val="24"/>
            <w:lang w:eastAsia="fr-FR"/>
          </w:rPr>
          <w:t>Manman</w:t>
        </w:r>
        <w:proofErr w:type="spellEnd"/>
        <w:r w:rsidR="00B7699E" w:rsidRPr="009F7E76">
          <w:rPr>
            <w:rFonts w:eastAsia="Times New Roman" w:cs="Times New Roman"/>
            <w:bCs/>
            <w:i/>
            <w:color w:val="000000" w:themeColor="text1"/>
            <w:sz w:val="24"/>
            <w:szCs w:val="24"/>
            <w:lang w:eastAsia="fr-FR"/>
          </w:rPr>
          <w:t xml:space="preserve"> </w:t>
        </w:r>
        <w:proofErr w:type="spellStart"/>
        <w:r w:rsidR="00B7699E" w:rsidRPr="009F7E76">
          <w:rPr>
            <w:rFonts w:eastAsia="Times New Roman" w:cs="Times New Roman"/>
            <w:bCs/>
            <w:i/>
            <w:color w:val="000000" w:themeColor="text1"/>
            <w:sz w:val="24"/>
            <w:szCs w:val="24"/>
            <w:lang w:eastAsia="fr-FR"/>
          </w:rPr>
          <w:t>Nowèl</w:t>
        </w:r>
        <w:proofErr w:type="spellEnd"/>
      </w:hyperlink>
      <w:r w:rsidR="00865924" w:rsidRPr="00865924">
        <w:rPr>
          <w:rFonts w:eastAsia="Times New Roman" w:cs="Times New Roman"/>
          <w:color w:val="000000" w:themeColor="text1"/>
          <w:sz w:val="24"/>
          <w:szCs w:val="24"/>
          <w:lang w:eastAsia="fr-FR"/>
        </w:rPr>
        <w:t xml:space="preserve">  </w:t>
      </w:r>
      <w:r w:rsidR="00B7699E" w:rsidRPr="00865924">
        <w:rPr>
          <w:rFonts w:eastAsia="Times New Roman" w:cs="Times New Roman"/>
          <w:color w:val="000000" w:themeColor="text1"/>
          <w:sz w:val="24"/>
          <w:szCs w:val="24"/>
          <w:lang w:eastAsia="fr-FR"/>
        </w:rPr>
        <w:t>Éd. Lafontaine</w:t>
      </w:r>
    </w:p>
    <w:p w:rsidR="00B7699E" w:rsidRPr="00266B91" w:rsidRDefault="00FC32AC" w:rsidP="00865924">
      <w:pPr>
        <w:pStyle w:val="Paragraphedeliste"/>
        <w:numPr>
          <w:ilvl w:val="0"/>
          <w:numId w:val="1"/>
        </w:numPr>
        <w:shd w:val="clear" w:color="auto" w:fill="FFFFFF"/>
        <w:spacing w:before="100" w:after="240" w:line="240" w:lineRule="auto"/>
        <w:rPr>
          <w:rFonts w:cs="Arial"/>
          <w:b/>
          <w:bCs/>
          <w:color w:val="000000" w:themeColor="text1"/>
          <w:sz w:val="24"/>
          <w:szCs w:val="24"/>
        </w:rPr>
      </w:pPr>
      <w:hyperlink r:id="rId166" w:history="1">
        <w:proofErr w:type="spellStart"/>
        <w:r w:rsidR="00B7699E" w:rsidRPr="009F7E76">
          <w:rPr>
            <w:rStyle w:val="lrg51"/>
            <w:rFonts w:cs="Arial"/>
            <w:i/>
            <w:color w:val="000000" w:themeColor="text1"/>
            <w:sz w:val="24"/>
            <w:szCs w:val="24"/>
          </w:rPr>
          <w:t>Lézalantou</w:t>
        </w:r>
        <w:proofErr w:type="spellEnd"/>
        <w:r w:rsidR="00B7699E" w:rsidRPr="009F7E76">
          <w:rPr>
            <w:rStyle w:val="lrg51"/>
            <w:rFonts w:cs="Arial"/>
            <w:i/>
            <w:color w:val="000000" w:themeColor="text1"/>
            <w:sz w:val="24"/>
            <w:szCs w:val="24"/>
          </w:rPr>
          <w:t xml:space="preserve"> : </w:t>
        </w:r>
        <w:proofErr w:type="spellStart"/>
        <w:r w:rsidR="00B7699E" w:rsidRPr="009F7E76">
          <w:rPr>
            <w:rStyle w:val="lrg51"/>
            <w:rFonts w:cs="Arial"/>
            <w:i/>
            <w:color w:val="000000" w:themeColor="text1"/>
            <w:sz w:val="24"/>
            <w:szCs w:val="24"/>
          </w:rPr>
          <w:t>Fab</w:t>
        </w:r>
        <w:proofErr w:type="spellEnd"/>
      </w:hyperlink>
      <w:r w:rsidR="00B7699E" w:rsidRPr="009F7E76">
        <w:rPr>
          <w:rFonts w:cs="Arial"/>
          <w:i/>
          <w:color w:val="000000" w:themeColor="text1"/>
          <w:sz w:val="24"/>
          <w:szCs w:val="24"/>
        </w:rPr>
        <w:t xml:space="preserve"> </w:t>
      </w:r>
      <w:r w:rsidR="00865924">
        <w:rPr>
          <w:rStyle w:val="med14"/>
          <w:rFonts w:cs="Arial"/>
          <w:color w:val="000000" w:themeColor="text1"/>
          <w:sz w:val="24"/>
          <w:szCs w:val="24"/>
        </w:rPr>
        <w:t xml:space="preserve">  </w:t>
      </w:r>
      <w:r w:rsidR="00B7699E" w:rsidRPr="00865924">
        <w:rPr>
          <w:rStyle w:val="med14"/>
          <w:rFonts w:cs="Arial"/>
          <w:color w:val="000000" w:themeColor="text1"/>
          <w:sz w:val="24"/>
          <w:szCs w:val="24"/>
        </w:rPr>
        <w:t>(2000)</w:t>
      </w:r>
      <w:r w:rsidR="00B7699E" w:rsidRPr="00865924">
        <w:rPr>
          <w:rFonts w:cs="Arial"/>
          <w:color w:val="000000" w:themeColor="text1"/>
          <w:sz w:val="24"/>
          <w:szCs w:val="24"/>
        </w:rPr>
        <w:t xml:space="preserve"> </w:t>
      </w:r>
    </w:p>
    <w:p w:rsidR="00266B91" w:rsidRPr="00266B91" w:rsidRDefault="00266B91" w:rsidP="00266B91">
      <w:pPr>
        <w:shd w:val="clear" w:color="auto" w:fill="FFFFFF"/>
        <w:spacing w:before="100" w:after="240" w:line="240" w:lineRule="auto"/>
        <w:rPr>
          <w:rFonts w:cs="Arial"/>
          <w:b/>
          <w:bCs/>
          <w:color w:val="000000" w:themeColor="text1"/>
          <w:sz w:val="24"/>
          <w:szCs w:val="24"/>
        </w:rPr>
      </w:pPr>
    </w:p>
    <w:p w:rsidR="00266B91" w:rsidRDefault="00266B91" w:rsidP="00B95ECB">
      <w:pPr>
        <w:shd w:val="clear" w:color="auto" w:fill="FFFFFF"/>
        <w:spacing w:before="100" w:after="240" w:line="240" w:lineRule="auto"/>
        <w:jc w:val="center"/>
        <w:rPr>
          <w:rFonts w:cs="Arial"/>
          <w:b/>
          <w:bCs/>
          <w:color w:val="000000" w:themeColor="text1"/>
          <w:sz w:val="24"/>
          <w:szCs w:val="24"/>
        </w:rPr>
      </w:pPr>
      <w:r w:rsidRPr="00266B91">
        <w:rPr>
          <w:rFonts w:cs="Arial"/>
          <w:b/>
          <w:bCs/>
          <w:noProof/>
          <w:color w:val="000000" w:themeColor="text1"/>
          <w:sz w:val="24"/>
          <w:szCs w:val="24"/>
          <w:lang w:eastAsia="fr-FR"/>
        </w:rPr>
        <w:drawing>
          <wp:inline distT="0" distB="0" distL="0" distR="0">
            <wp:extent cx="2347675" cy="1609170"/>
            <wp:effectExtent l="0" t="361950" r="0" b="352980"/>
            <wp:docPr id="62" name="Image 11" descr="C:\Users\DANIEL\Pictures\2014-02-08 Février 2009  Atrium\DSC03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EL\Pictures\2014-02-08 Février 2009  Atrium\DSC03208.JPG"/>
                    <pic:cNvPicPr>
                      <a:picLocks noChangeAspect="1" noChangeArrowheads="1"/>
                    </pic:cNvPicPr>
                  </pic:nvPicPr>
                  <pic:blipFill>
                    <a:blip r:embed="rId167" cstate="print"/>
                    <a:srcRect l="6866" t="10714" r="6445" b="10422"/>
                    <a:stretch>
                      <a:fillRect/>
                    </a:stretch>
                  </pic:blipFill>
                  <pic:spPr bwMode="auto">
                    <a:xfrm rot="5400000">
                      <a:off x="0" y="0"/>
                      <a:ext cx="2347675" cy="1609170"/>
                    </a:xfrm>
                    <a:prstGeom prst="rect">
                      <a:avLst/>
                    </a:prstGeom>
                    <a:noFill/>
                    <a:ln w="9525">
                      <a:noFill/>
                      <a:miter lim="800000"/>
                      <a:headEnd/>
                      <a:tailEnd/>
                    </a:ln>
                  </pic:spPr>
                </pic:pic>
              </a:graphicData>
            </a:graphic>
          </wp:inline>
        </w:drawing>
      </w:r>
    </w:p>
    <w:p w:rsidR="00266B91" w:rsidRPr="00266B91" w:rsidRDefault="00266B91" w:rsidP="00266B91">
      <w:pPr>
        <w:shd w:val="clear" w:color="auto" w:fill="FFFFFF"/>
        <w:spacing w:before="100" w:after="240" w:line="240" w:lineRule="auto"/>
        <w:rPr>
          <w:rFonts w:cs="Arial"/>
          <w:b/>
          <w:bCs/>
          <w:color w:val="000000" w:themeColor="text1"/>
          <w:sz w:val="24"/>
          <w:szCs w:val="24"/>
        </w:rPr>
      </w:pPr>
    </w:p>
    <w:p w:rsidR="00865924" w:rsidRDefault="00865924" w:rsidP="00865924">
      <w:pPr>
        <w:shd w:val="clear" w:color="auto" w:fill="FFFFFF"/>
        <w:spacing w:before="100" w:after="240" w:line="240" w:lineRule="auto"/>
        <w:rPr>
          <w:rFonts w:cs="Arial"/>
          <w:b/>
          <w:bCs/>
          <w:color w:val="000000" w:themeColor="text1"/>
          <w:sz w:val="24"/>
          <w:szCs w:val="24"/>
        </w:rPr>
      </w:pPr>
    </w:p>
    <w:p w:rsidR="00266B91" w:rsidRDefault="00266B91" w:rsidP="00865924">
      <w:pPr>
        <w:shd w:val="clear" w:color="auto" w:fill="FFFFFF"/>
        <w:spacing w:before="100" w:after="240" w:line="240" w:lineRule="auto"/>
        <w:rPr>
          <w:rFonts w:cs="Arial"/>
          <w:b/>
          <w:bCs/>
          <w:color w:val="000000" w:themeColor="text1"/>
          <w:sz w:val="24"/>
          <w:szCs w:val="24"/>
        </w:rPr>
      </w:pPr>
    </w:p>
    <w:p w:rsidR="00AD66B4" w:rsidRDefault="00AD66B4" w:rsidP="00865924">
      <w:pPr>
        <w:shd w:val="clear" w:color="auto" w:fill="FFFFFF"/>
        <w:spacing w:before="100" w:after="240" w:line="240" w:lineRule="auto"/>
        <w:rPr>
          <w:rFonts w:cs="Arial"/>
          <w:bCs/>
          <w:color w:val="000000" w:themeColor="text1"/>
          <w:sz w:val="24"/>
          <w:szCs w:val="24"/>
        </w:rPr>
      </w:pPr>
    </w:p>
    <w:p w:rsidR="00266B91" w:rsidRPr="00AD66B4" w:rsidRDefault="00865924" w:rsidP="00AD66B4">
      <w:pPr>
        <w:shd w:val="clear" w:color="auto" w:fill="FFFFFF"/>
        <w:spacing w:before="100" w:after="240" w:line="240" w:lineRule="auto"/>
        <w:rPr>
          <w:rFonts w:cs="Arial"/>
          <w:b/>
          <w:bCs/>
          <w:color w:val="000000" w:themeColor="text1"/>
          <w:sz w:val="24"/>
          <w:szCs w:val="24"/>
        </w:rPr>
      </w:pPr>
      <w:r w:rsidRPr="00865924">
        <w:rPr>
          <w:rFonts w:cs="Arial"/>
          <w:bCs/>
          <w:color w:val="000000" w:themeColor="text1"/>
          <w:sz w:val="24"/>
          <w:szCs w:val="24"/>
        </w:rPr>
        <w:t xml:space="preserve">Texte </w:t>
      </w:r>
      <w:r w:rsidR="00AD66B4">
        <w:rPr>
          <w:rFonts w:cs="Arial"/>
          <w:bCs/>
          <w:color w:val="000000" w:themeColor="text1"/>
          <w:sz w:val="24"/>
          <w:szCs w:val="24"/>
        </w:rPr>
        <w:t>tiré de</w:t>
      </w:r>
      <w:r w:rsidR="00266B91">
        <w:rPr>
          <w:rFonts w:cs="Arial"/>
          <w:bCs/>
          <w:color w:val="000000" w:themeColor="text1"/>
          <w:sz w:val="24"/>
          <w:szCs w:val="24"/>
        </w:rPr>
        <w:t xml:space="preserve"> </w:t>
      </w:r>
      <w:r>
        <w:rPr>
          <w:color w:val="000000" w:themeColor="text1"/>
          <w:sz w:val="24"/>
          <w:szCs w:val="24"/>
        </w:rPr>
        <w:t>:</w:t>
      </w:r>
      <w:r w:rsidR="00266B91" w:rsidRPr="00266B91">
        <w:t xml:space="preserve"> </w:t>
      </w:r>
      <w:hyperlink r:id="rId168" w:history="1">
        <w:proofErr w:type="spellStart"/>
        <w:r w:rsidR="00266B91" w:rsidRPr="00266B91">
          <w:rPr>
            <w:rStyle w:val="lrg51"/>
            <w:rFonts w:cs="Arial"/>
            <w:i/>
            <w:color w:val="000000" w:themeColor="text1"/>
            <w:sz w:val="24"/>
            <w:szCs w:val="24"/>
          </w:rPr>
          <w:t>Lézalantou</w:t>
        </w:r>
        <w:proofErr w:type="spellEnd"/>
        <w:r w:rsidR="00266B91" w:rsidRPr="00266B91">
          <w:rPr>
            <w:rStyle w:val="lrg51"/>
            <w:rFonts w:cs="Arial"/>
            <w:i/>
            <w:color w:val="000000" w:themeColor="text1"/>
            <w:sz w:val="24"/>
            <w:szCs w:val="24"/>
          </w:rPr>
          <w:t xml:space="preserve"> : </w:t>
        </w:r>
        <w:proofErr w:type="spellStart"/>
        <w:r w:rsidR="00266B91" w:rsidRPr="00266B91">
          <w:rPr>
            <w:rStyle w:val="lrg51"/>
            <w:rFonts w:cs="Arial"/>
            <w:i/>
            <w:color w:val="000000" w:themeColor="text1"/>
            <w:sz w:val="24"/>
            <w:szCs w:val="24"/>
          </w:rPr>
          <w:t>Fab</w:t>
        </w:r>
        <w:proofErr w:type="spellEnd"/>
      </w:hyperlink>
    </w:p>
    <w:p w:rsidR="00266B91" w:rsidRDefault="00266B91" w:rsidP="00865924">
      <w:pPr>
        <w:pStyle w:val="Paragraphedeliste"/>
        <w:ind w:left="2268"/>
        <w:rPr>
          <w:color w:val="000000" w:themeColor="text1"/>
          <w:sz w:val="24"/>
          <w:szCs w:val="24"/>
        </w:rPr>
      </w:pPr>
    </w:p>
    <w:p w:rsidR="00AD66B4" w:rsidRDefault="00AD66B4" w:rsidP="00865924">
      <w:pPr>
        <w:pStyle w:val="Paragraphedeliste"/>
        <w:ind w:left="2268"/>
        <w:rPr>
          <w:b/>
          <w:color w:val="000000" w:themeColor="text1"/>
          <w:sz w:val="32"/>
          <w:szCs w:val="32"/>
        </w:rPr>
      </w:pPr>
    </w:p>
    <w:p w:rsidR="00266B91" w:rsidRDefault="00266B91" w:rsidP="00865924">
      <w:pPr>
        <w:pStyle w:val="Paragraphedeliste"/>
        <w:ind w:left="2268"/>
        <w:rPr>
          <w:b/>
          <w:color w:val="000000" w:themeColor="text1"/>
          <w:sz w:val="32"/>
          <w:szCs w:val="32"/>
        </w:rPr>
      </w:pPr>
      <w:proofErr w:type="spellStart"/>
      <w:r w:rsidRPr="00AD66B4">
        <w:rPr>
          <w:b/>
          <w:color w:val="000000" w:themeColor="text1"/>
          <w:sz w:val="32"/>
          <w:szCs w:val="32"/>
        </w:rPr>
        <w:t>Koulibri</w:t>
      </w:r>
      <w:proofErr w:type="spellEnd"/>
    </w:p>
    <w:p w:rsidR="00AD66B4" w:rsidRDefault="00AD66B4" w:rsidP="00865924">
      <w:pPr>
        <w:pStyle w:val="Paragraphedeliste"/>
        <w:ind w:left="2268"/>
        <w:rPr>
          <w:b/>
          <w:color w:val="000000" w:themeColor="text1"/>
          <w:sz w:val="32"/>
          <w:szCs w:val="32"/>
        </w:rPr>
      </w:pPr>
    </w:p>
    <w:p w:rsidR="00AD66B4" w:rsidRPr="00AD66B4" w:rsidRDefault="00AD66B4" w:rsidP="00865924">
      <w:pPr>
        <w:pStyle w:val="Paragraphedeliste"/>
        <w:ind w:left="2268"/>
        <w:rPr>
          <w:b/>
          <w:color w:val="000000" w:themeColor="text1"/>
          <w:sz w:val="32"/>
          <w:szCs w:val="32"/>
        </w:rPr>
      </w:pPr>
    </w:p>
    <w:p w:rsidR="00266B91" w:rsidRDefault="00266B91" w:rsidP="00865924">
      <w:pPr>
        <w:pStyle w:val="Paragraphedeliste"/>
        <w:ind w:left="2268"/>
        <w:rPr>
          <w:color w:val="000000" w:themeColor="text1"/>
          <w:sz w:val="24"/>
          <w:szCs w:val="24"/>
        </w:rPr>
      </w:pPr>
      <w:proofErr w:type="spellStart"/>
      <w:r>
        <w:rPr>
          <w:color w:val="000000" w:themeColor="text1"/>
          <w:sz w:val="24"/>
          <w:szCs w:val="24"/>
        </w:rPr>
        <w:t>Dépi</w:t>
      </w:r>
      <w:proofErr w:type="spellEnd"/>
      <w:r>
        <w:rPr>
          <w:color w:val="000000" w:themeColor="text1"/>
          <w:sz w:val="24"/>
          <w:szCs w:val="24"/>
        </w:rPr>
        <w:t xml:space="preserve"> </w:t>
      </w:r>
      <w:proofErr w:type="spellStart"/>
      <w:r>
        <w:rPr>
          <w:color w:val="000000" w:themeColor="text1"/>
          <w:sz w:val="24"/>
          <w:szCs w:val="24"/>
        </w:rPr>
        <w:t>solèy</w:t>
      </w:r>
      <w:proofErr w:type="spellEnd"/>
      <w:r>
        <w:rPr>
          <w:color w:val="000000" w:themeColor="text1"/>
          <w:sz w:val="24"/>
          <w:szCs w:val="24"/>
        </w:rPr>
        <w:t xml:space="preserve"> </w:t>
      </w:r>
      <w:proofErr w:type="spellStart"/>
      <w:r>
        <w:rPr>
          <w:color w:val="000000" w:themeColor="text1"/>
          <w:sz w:val="24"/>
          <w:szCs w:val="24"/>
        </w:rPr>
        <w:t>léve</w:t>
      </w:r>
      <w:proofErr w:type="spellEnd"/>
    </w:p>
    <w:p w:rsidR="00266B91" w:rsidRDefault="00AD66B4" w:rsidP="00865924">
      <w:pPr>
        <w:pStyle w:val="Paragraphedeliste"/>
        <w:ind w:left="2268"/>
        <w:rPr>
          <w:color w:val="000000" w:themeColor="text1"/>
          <w:sz w:val="24"/>
          <w:szCs w:val="24"/>
        </w:rPr>
      </w:pPr>
      <w:proofErr w:type="spellStart"/>
      <w:proofErr w:type="gramStart"/>
      <w:r>
        <w:rPr>
          <w:color w:val="000000" w:themeColor="text1"/>
          <w:sz w:val="24"/>
          <w:szCs w:val="24"/>
        </w:rPr>
        <w:t>j</w:t>
      </w:r>
      <w:r w:rsidR="00266B91">
        <w:rPr>
          <w:color w:val="000000" w:themeColor="text1"/>
          <w:sz w:val="24"/>
          <w:szCs w:val="24"/>
        </w:rPr>
        <w:t>iskatan</w:t>
      </w:r>
      <w:proofErr w:type="spellEnd"/>
      <w:proofErr w:type="gramEnd"/>
      <w:r w:rsidR="00266B91">
        <w:rPr>
          <w:color w:val="000000" w:themeColor="text1"/>
          <w:sz w:val="24"/>
          <w:szCs w:val="24"/>
        </w:rPr>
        <w:t xml:space="preserve"> i </w:t>
      </w:r>
      <w:proofErr w:type="spellStart"/>
      <w:r w:rsidR="00266B91">
        <w:rPr>
          <w:color w:val="000000" w:themeColor="text1"/>
          <w:sz w:val="24"/>
          <w:szCs w:val="24"/>
        </w:rPr>
        <w:t>kouché</w:t>
      </w:r>
      <w:proofErr w:type="spellEnd"/>
    </w:p>
    <w:p w:rsidR="00266B91" w:rsidRDefault="00AD66B4" w:rsidP="00865924">
      <w:pPr>
        <w:pStyle w:val="Paragraphedeliste"/>
        <w:ind w:left="2268"/>
        <w:rPr>
          <w:color w:val="000000" w:themeColor="text1"/>
          <w:sz w:val="24"/>
          <w:szCs w:val="24"/>
        </w:rPr>
      </w:pPr>
      <w:proofErr w:type="spellStart"/>
      <w:proofErr w:type="gramStart"/>
      <w:r>
        <w:rPr>
          <w:color w:val="000000" w:themeColor="text1"/>
          <w:sz w:val="24"/>
          <w:szCs w:val="24"/>
        </w:rPr>
        <w:t>k</w:t>
      </w:r>
      <w:r w:rsidR="00266B91">
        <w:rPr>
          <w:color w:val="000000" w:themeColor="text1"/>
          <w:sz w:val="24"/>
          <w:szCs w:val="24"/>
        </w:rPr>
        <w:t>oulibri</w:t>
      </w:r>
      <w:proofErr w:type="spellEnd"/>
      <w:proofErr w:type="gramEnd"/>
      <w:r w:rsidR="00266B91">
        <w:rPr>
          <w:color w:val="000000" w:themeColor="text1"/>
          <w:sz w:val="24"/>
          <w:szCs w:val="24"/>
        </w:rPr>
        <w:t xml:space="preserve"> </w:t>
      </w:r>
      <w:proofErr w:type="spellStart"/>
      <w:r w:rsidR="00266B91">
        <w:rPr>
          <w:color w:val="000000" w:themeColor="text1"/>
          <w:sz w:val="24"/>
          <w:szCs w:val="24"/>
        </w:rPr>
        <w:t>imobil</w:t>
      </w:r>
      <w:proofErr w:type="spellEnd"/>
      <w:r w:rsidR="00266B91">
        <w:rPr>
          <w:color w:val="000000" w:themeColor="text1"/>
          <w:sz w:val="24"/>
          <w:szCs w:val="24"/>
        </w:rPr>
        <w:t xml:space="preserve"> ka </w:t>
      </w:r>
      <w:proofErr w:type="spellStart"/>
      <w:r w:rsidR="00266B91">
        <w:rPr>
          <w:color w:val="000000" w:themeColor="text1"/>
          <w:sz w:val="24"/>
          <w:szCs w:val="24"/>
        </w:rPr>
        <w:t>véyé</w:t>
      </w:r>
      <w:proofErr w:type="spellEnd"/>
      <w:r>
        <w:rPr>
          <w:color w:val="000000" w:themeColor="text1"/>
          <w:sz w:val="24"/>
          <w:szCs w:val="24"/>
        </w:rPr>
        <w:t>,</w:t>
      </w:r>
    </w:p>
    <w:p w:rsidR="00AD66B4" w:rsidRDefault="00AD66B4" w:rsidP="00865924">
      <w:pPr>
        <w:pStyle w:val="Paragraphedeliste"/>
        <w:ind w:left="2268"/>
        <w:rPr>
          <w:color w:val="000000" w:themeColor="text1"/>
          <w:sz w:val="24"/>
          <w:szCs w:val="24"/>
        </w:rPr>
      </w:pPr>
      <w:proofErr w:type="spellStart"/>
      <w:proofErr w:type="gramStart"/>
      <w:r>
        <w:rPr>
          <w:color w:val="000000" w:themeColor="text1"/>
          <w:sz w:val="24"/>
          <w:szCs w:val="24"/>
        </w:rPr>
        <w:t>soujilé</w:t>
      </w:r>
      <w:proofErr w:type="spellEnd"/>
      <w:proofErr w:type="gramEnd"/>
      <w:r>
        <w:rPr>
          <w:color w:val="000000" w:themeColor="text1"/>
          <w:sz w:val="24"/>
          <w:szCs w:val="24"/>
        </w:rPr>
        <w:t xml:space="preserve"> </w:t>
      </w:r>
      <w:proofErr w:type="spellStart"/>
      <w:r>
        <w:rPr>
          <w:color w:val="000000" w:themeColor="text1"/>
          <w:sz w:val="24"/>
          <w:szCs w:val="24"/>
        </w:rPr>
        <w:t>rouj</w:t>
      </w:r>
      <w:proofErr w:type="spellEnd"/>
      <w:r>
        <w:rPr>
          <w:color w:val="000000" w:themeColor="text1"/>
          <w:sz w:val="24"/>
          <w:szCs w:val="24"/>
        </w:rPr>
        <w:t xml:space="preserve">, </w:t>
      </w:r>
      <w:proofErr w:type="spellStart"/>
      <w:r>
        <w:rPr>
          <w:color w:val="000000" w:themeColor="text1"/>
          <w:sz w:val="24"/>
          <w:szCs w:val="24"/>
        </w:rPr>
        <w:t>kôstim</w:t>
      </w:r>
      <w:proofErr w:type="spellEnd"/>
      <w:r>
        <w:rPr>
          <w:color w:val="000000" w:themeColor="text1"/>
          <w:sz w:val="24"/>
          <w:szCs w:val="24"/>
        </w:rPr>
        <w:t xml:space="preserve"> </w:t>
      </w:r>
      <w:proofErr w:type="spellStart"/>
      <w:r>
        <w:rPr>
          <w:color w:val="000000" w:themeColor="text1"/>
          <w:sz w:val="24"/>
          <w:szCs w:val="24"/>
        </w:rPr>
        <w:t>nwè</w:t>
      </w:r>
      <w:proofErr w:type="spellEnd"/>
    </w:p>
    <w:p w:rsidR="00AD66B4" w:rsidRPr="00F23141" w:rsidRDefault="00AD66B4" w:rsidP="00865924">
      <w:pPr>
        <w:pStyle w:val="Paragraphedeliste"/>
        <w:ind w:left="2268"/>
        <w:rPr>
          <w:color w:val="000000" w:themeColor="text1"/>
          <w:sz w:val="24"/>
          <w:szCs w:val="24"/>
        </w:rPr>
      </w:pPr>
      <w:proofErr w:type="spellStart"/>
      <w:proofErr w:type="gramStart"/>
      <w:r w:rsidRPr="00F23141">
        <w:rPr>
          <w:color w:val="000000" w:themeColor="text1"/>
          <w:sz w:val="24"/>
          <w:szCs w:val="24"/>
        </w:rPr>
        <w:t>ridengôt</w:t>
      </w:r>
      <w:proofErr w:type="spellEnd"/>
      <w:proofErr w:type="gramEnd"/>
      <w:r w:rsidRPr="00F23141">
        <w:rPr>
          <w:color w:val="000000" w:themeColor="text1"/>
          <w:sz w:val="24"/>
          <w:szCs w:val="24"/>
        </w:rPr>
        <w:t xml:space="preserve"> </w:t>
      </w:r>
      <w:proofErr w:type="spellStart"/>
      <w:r w:rsidRPr="00F23141">
        <w:rPr>
          <w:color w:val="000000" w:themeColor="text1"/>
          <w:sz w:val="24"/>
          <w:szCs w:val="24"/>
        </w:rPr>
        <w:t>verw</w:t>
      </w:r>
      <w:proofErr w:type="spellEnd"/>
      <w:r w:rsidRPr="00F23141">
        <w:rPr>
          <w:color w:val="000000" w:themeColor="text1"/>
          <w:sz w:val="24"/>
          <w:szCs w:val="24"/>
        </w:rPr>
        <w:t xml:space="preserve">, </w:t>
      </w:r>
      <w:proofErr w:type="spellStart"/>
      <w:r w:rsidRPr="00F23141">
        <w:rPr>
          <w:color w:val="000000" w:themeColor="text1"/>
          <w:sz w:val="24"/>
          <w:szCs w:val="24"/>
        </w:rPr>
        <w:t>sé</w:t>
      </w:r>
      <w:proofErr w:type="spellEnd"/>
      <w:r w:rsidRPr="00F23141">
        <w:rPr>
          <w:color w:val="000000" w:themeColor="text1"/>
          <w:sz w:val="24"/>
          <w:szCs w:val="24"/>
        </w:rPr>
        <w:t xml:space="preserve"> an </w:t>
      </w:r>
      <w:proofErr w:type="spellStart"/>
      <w:r w:rsidRPr="00F23141">
        <w:rPr>
          <w:color w:val="000000" w:themeColor="text1"/>
          <w:sz w:val="24"/>
          <w:szCs w:val="24"/>
        </w:rPr>
        <w:t>bodzè</w:t>
      </w:r>
      <w:proofErr w:type="spellEnd"/>
      <w:r w:rsidRPr="00F23141">
        <w:rPr>
          <w:color w:val="000000" w:themeColor="text1"/>
          <w:sz w:val="24"/>
          <w:szCs w:val="24"/>
        </w:rPr>
        <w:t>.</w:t>
      </w:r>
    </w:p>
    <w:p w:rsidR="00AD66B4" w:rsidRPr="007949BE" w:rsidRDefault="00AD66B4" w:rsidP="00865924">
      <w:pPr>
        <w:pStyle w:val="Paragraphedeliste"/>
        <w:ind w:left="2268"/>
        <w:rPr>
          <w:color w:val="000000" w:themeColor="text1"/>
          <w:sz w:val="24"/>
          <w:szCs w:val="24"/>
        </w:rPr>
      </w:pPr>
      <w:proofErr w:type="spellStart"/>
      <w:r w:rsidRPr="007949BE">
        <w:rPr>
          <w:color w:val="000000" w:themeColor="text1"/>
          <w:sz w:val="24"/>
          <w:szCs w:val="24"/>
        </w:rPr>
        <w:t>Doubout</w:t>
      </w:r>
      <w:proofErr w:type="spellEnd"/>
      <w:r w:rsidRPr="007949BE">
        <w:rPr>
          <w:color w:val="000000" w:themeColor="text1"/>
          <w:sz w:val="24"/>
          <w:szCs w:val="24"/>
        </w:rPr>
        <w:t xml:space="preserve"> </w:t>
      </w:r>
      <w:proofErr w:type="spellStart"/>
      <w:r w:rsidRPr="007949BE">
        <w:rPr>
          <w:color w:val="000000" w:themeColor="text1"/>
          <w:sz w:val="24"/>
          <w:szCs w:val="24"/>
        </w:rPr>
        <w:t>dwèt</w:t>
      </w:r>
      <w:proofErr w:type="spellEnd"/>
      <w:r w:rsidRPr="007949BE">
        <w:rPr>
          <w:color w:val="000000" w:themeColor="text1"/>
          <w:sz w:val="24"/>
          <w:szCs w:val="24"/>
        </w:rPr>
        <w:t xml:space="preserve"> </w:t>
      </w:r>
      <w:proofErr w:type="spellStart"/>
      <w:r w:rsidRPr="007949BE">
        <w:rPr>
          <w:color w:val="000000" w:themeColor="text1"/>
          <w:sz w:val="24"/>
          <w:szCs w:val="24"/>
        </w:rPr>
        <w:t>kon</w:t>
      </w:r>
      <w:proofErr w:type="spellEnd"/>
      <w:r w:rsidRPr="007949BE">
        <w:rPr>
          <w:color w:val="000000" w:themeColor="text1"/>
          <w:sz w:val="24"/>
          <w:szCs w:val="24"/>
        </w:rPr>
        <w:t xml:space="preserve"> an </w:t>
      </w:r>
      <w:proofErr w:type="spellStart"/>
      <w:r w:rsidRPr="007949BE">
        <w:rPr>
          <w:color w:val="000000" w:themeColor="text1"/>
          <w:sz w:val="24"/>
          <w:szCs w:val="24"/>
        </w:rPr>
        <w:t>pitjèt</w:t>
      </w:r>
      <w:proofErr w:type="spellEnd"/>
    </w:p>
    <w:p w:rsidR="00AD66B4" w:rsidRPr="007949BE" w:rsidRDefault="00AD66B4" w:rsidP="00865924">
      <w:pPr>
        <w:pStyle w:val="Paragraphedeliste"/>
        <w:ind w:left="2268"/>
        <w:rPr>
          <w:color w:val="000000" w:themeColor="text1"/>
          <w:sz w:val="24"/>
          <w:szCs w:val="24"/>
        </w:rPr>
      </w:pPr>
      <w:r w:rsidRPr="007949BE">
        <w:rPr>
          <w:color w:val="000000" w:themeColor="text1"/>
          <w:sz w:val="24"/>
          <w:szCs w:val="24"/>
        </w:rPr>
        <w:t xml:space="preserve">i ka </w:t>
      </w:r>
      <w:proofErr w:type="spellStart"/>
      <w:r w:rsidRPr="007949BE">
        <w:rPr>
          <w:color w:val="000000" w:themeColor="text1"/>
          <w:sz w:val="24"/>
          <w:szCs w:val="24"/>
        </w:rPr>
        <w:t>gadé</w:t>
      </w:r>
      <w:proofErr w:type="spellEnd"/>
      <w:r w:rsidRPr="007949BE">
        <w:rPr>
          <w:color w:val="000000" w:themeColor="text1"/>
          <w:sz w:val="24"/>
          <w:szCs w:val="24"/>
        </w:rPr>
        <w:t xml:space="preserve"> </w:t>
      </w:r>
      <w:proofErr w:type="spellStart"/>
      <w:r w:rsidRPr="007949BE">
        <w:rPr>
          <w:color w:val="000000" w:themeColor="text1"/>
          <w:sz w:val="24"/>
          <w:szCs w:val="24"/>
        </w:rPr>
        <w:t>toupatou</w:t>
      </w:r>
      <w:proofErr w:type="spellEnd"/>
      <w:r w:rsidRPr="007949BE">
        <w:rPr>
          <w:color w:val="000000" w:themeColor="text1"/>
          <w:sz w:val="24"/>
          <w:szCs w:val="24"/>
        </w:rPr>
        <w:t>;</w:t>
      </w:r>
    </w:p>
    <w:p w:rsidR="00AD66B4" w:rsidRPr="007949BE" w:rsidRDefault="00AD66B4" w:rsidP="00865924">
      <w:pPr>
        <w:pStyle w:val="Paragraphedeliste"/>
        <w:ind w:left="2268"/>
        <w:rPr>
          <w:color w:val="000000" w:themeColor="text1"/>
          <w:sz w:val="24"/>
          <w:szCs w:val="24"/>
        </w:rPr>
      </w:pPr>
      <w:proofErr w:type="spellStart"/>
      <w:r w:rsidRPr="007949BE">
        <w:rPr>
          <w:color w:val="000000" w:themeColor="text1"/>
          <w:sz w:val="24"/>
          <w:szCs w:val="24"/>
        </w:rPr>
        <w:t>Dépi</w:t>
      </w:r>
      <w:proofErr w:type="spellEnd"/>
      <w:r w:rsidRPr="007949BE">
        <w:rPr>
          <w:color w:val="000000" w:themeColor="text1"/>
          <w:sz w:val="24"/>
          <w:szCs w:val="24"/>
        </w:rPr>
        <w:t xml:space="preserve"> an </w:t>
      </w:r>
      <w:proofErr w:type="spellStart"/>
      <w:r w:rsidRPr="007949BE">
        <w:rPr>
          <w:color w:val="000000" w:themeColor="text1"/>
          <w:sz w:val="24"/>
          <w:szCs w:val="24"/>
        </w:rPr>
        <w:t>zibié</w:t>
      </w:r>
      <w:proofErr w:type="spellEnd"/>
      <w:r w:rsidRPr="007949BE">
        <w:rPr>
          <w:color w:val="000000" w:themeColor="text1"/>
          <w:sz w:val="24"/>
          <w:szCs w:val="24"/>
        </w:rPr>
        <w:t xml:space="preserve"> </w:t>
      </w:r>
      <w:proofErr w:type="spellStart"/>
      <w:r w:rsidRPr="007949BE">
        <w:rPr>
          <w:color w:val="000000" w:themeColor="text1"/>
          <w:sz w:val="24"/>
          <w:szCs w:val="24"/>
        </w:rPr>
        <w:t>parèt</w:t>
      </w:r>
      <w:proofErr w:type="spellEnd"/>
    </w:p>
    <w:p w:rsidR="00AD66B4" w:rsidRDefault="00AD66B4" w:rsidP="00865924">
      <w:pPr>
        <w:pStyle w:val="Paragraphedeliste"/>
        <w:ind w:left="2268"/>
        <w:rPr>
          <w:color w:val="000000" w:themeColor="text1"/>
          <w:sz w:val="24"/>
          <w:szCs w:val="24"/>
          <w:lang w:val="en-US"/>
        </w:rPr>
      </w:pPr>
      <w:proofErr w:type="spellStart"/>
      <w:proofErr w:type="gramStart"/>
      <w:r>
        <w:rPr>
          <w:color w:val="000000" w:themeColor="text1"/>
          <w:sz w:val="24"/>
          <w:szCs w:val="24"/>
          <w:lang w:val="en-US"/>
        </w:rPr>
        <w:t>i</w:t>
      </w:r>
      <w:proofErr w:type="spellEnd"/>
      <w:proofErr w:type="gramEnd"/>
      <w:r>
        <w:rPr>
          <w:color w:val="000000" w:themeColor="text1"/>
          <w:sz w:val="24"/>
          <w:szCs w:val="24"/>
          <w:lang w:val="en-US"/>
        </w:rPr>
        <w:t xml:space="preserve"> ka </w:t>
      </w:r>
      <w:proofErr w:type="spellStart"/>
      <w:r>
        <w:rPr>
          <w:color w:val="000000" w:themeColor="text1"/>
          <w:sz w:val="24"/>
          <w:szCs w:val="24"/>
          <w:lang w:val="en-US"/>
        </w:rPr>
        <w:t>alé</w:t>
      </w:r>
      <w:proofErr w:type="spellEnd"/>
      <w:r>
        <w:rPr>
          <w:color w:val="000000" w:themeColor="text1"/>
          <w:sz w:val="24"/>
          <w:szCs w:val="24"/>
          <w:lang w:val="en-US"/>
        </w:rPr>
        <w:t xml:space="preserve"> bay </w:t>
      </w:r>
      <w:proofErr w:type="spellStart"/>
      <w:r>
        <w:rPr>
          <w:color w:val="000000" w:themeColor="text1"/>
          <w:sz w:val="24"/>
          <w:szCs w:val="24"/>
          <w:lang w:val="en-US"/>
        </w:rPr>
        <w:t>kou</w:t>
      </w:r>
      <w:proofErr w:type="spellEnd"/>
      <w:r>
        <w:rPr>
          <w:color w:val="000000" w:themeColor="text1"/>
          <w:sz w:val="24"/>
          <w:szCs w:val="24"/>
          <w:lang w:val="en-US"/>
        </w:rPr>
        <w:t>.</w:t>
      </w:r>
    </w:p>
    <w:p w:rsidR="00AD66B4" w:rsidRDefault="00AD66B4" w:rsidP="00865924">
      <w:pPr>
        <w:pStyle w:val="Paragraphedeliste"/>
        <w:ind w:left="2268"/>
        <w:rPr>
          <w:color w:val="000000" w:themeColor="text1"/>
          <w:sz w:val="24"/>
          <w:szCs w:val="24"/>
          <w:lang w:val="en-US"/>
        </w:rPr>
      </w:pPr>
      <w:r>
        <w:rPr>
          <w:color w:val="000000" w:themeColor="text1"/>
          <w:sz w:val="24"/>
          <w:szCs w:val="24"/>
          <w:lang w:val="en-US"/>
        </w:rPr>
        <w:t xml:space="preserve">I </w:t>
      </w:r>
      <w:proofErr w:type="spellStart"/>
      <w:r>
        <w:rPr>
          <w:color w:val="000000" w:themeColor="text1"/>
          <w:sz w:val="24"/>
          <w:szCs w:val="24"/>
          <w:lang w:val="en-US"/>
        </w:rPr>
        <w:t>anfas</w:t>
      </w:r>
      <w:proofErr w:type="spellEnd"/>
      <w:r>
        <w:rPr>
          <w:color w:val="000000" w:themeColor="text1"/>
          <w:sz w:val="24"/>
          <w:szCs w:val="24"/>
          <w:lang w:val="en-US"/>
        </w:rPr>
        <w:t xml:space="preserve"> </w:t>
      </w:r>
      <w:proofErr w:type="gramStart"/>
      <w:r>
        <w:rPr>
          <w:color w:val="000000" w:themeColor="text1"/>
          <w:sz w:val="24"/>
          <w:szCs w:val="24"/>
          <w:lang w:val="en-US"/>
        </w:rPr>
        <w:t>an</w:t>
      </w:r>
      <w:proofErr w:type="gramEnd"/>
      <w:r>
        <w:rPr>
          <w:color w:val="000000" w:themeColor="text1"/>
          <w:sz w:val="24"/>
          <w:szCs w:val="24"/>
          <w:lang w:val="en-US"/>
        </w:rPr>
        <w:t xml:space="preserve"> </w:t>
      </w:r>
      <w:proofErr w:type="spellStart"/>
      <w:r>
        <w:rPr>
          <w:color w:val="000000" w:themeColor="text1"/>
          <w:sz w:val="24"/>
          <w:szCs w:val="24"/>
          <w:lang w:val="en-US"/>
        </w:rPr>
        <w:t>pyé</w:t>
      </w:r>
      <w:proofErr w:type="spellEnd"/>
      <w:r>
        <w:rPr>
          <w:color w:val="000000" w:themeColor="text1"/>
          <w:sz w:val="24"/>
          <w:szCs w:val="24"/>
          <w:lang w:val="en-US"/>
        </w:rPr>
        <w:t xml:space="preserve"> fig </w:t>
      </w:r>
      <w:proofErr w:type="spellStart"/>
      <w:r>
        <w:rPr>
          <w:color w:val="000000" w:themeColor="text1"/>
          <w:sz w:val="24"/>
          <w:szCs w:val="24"/>
          <w:lang w:val="en-US"/>
        </w:rPr>
        <w:t>ki</w:t>
      </w:r>
      <w:proofErr w:type="spellEnd"/>
      <w:r>
        <w:rPr>
          <w:color w:val="000000" w:themeColor="text1"/>
          <w:sz w:val="24"/>
          <w:szCs w:val="24"/>
          <w:lang w:val="en-US"/>
        </w:rPr>
        <w:t xml:space="preserve"> </w:t>
      </w:r>
      <w:proofErr w:type="spellStart"/>
      <w:r>
        <w:rPr>
          <w:color w:val="000000" w:themeColor="text1"/>
          <w:sz w:val="24"/>
          <w:szCs w:val="24"/>
          <w:lang w:val="en-US"/>
        </w:rPr>
        <w:t>jété</w:t>
      </w:r>
      <w:proofErr w:type="spellEnd"/>
      <w:r>
        <w:rPr>
          <w:color w:val="000000" w:themeColor="text1"/>
          <w:sz w:val="24"/>
          <w:szCs w:val="24"/>
          <w:lang w:val="en-US"/>
        </w:rPr>
        <w:t>:</w:t>
      </w:r>
    </w:p>
    <w:p w:rsidR="00AD66B4" w:rsidRPr="00AD66B4" w:rsidRDefault="00AD66B4" w:rsidP="00865924">
      <w:pPr>
        <w:pStyle w:val="Paragraphedeliste"/>
        <w:ind w:left="2268"/>
        <w:rPr>
          <w:color w:val="000000" w:themeColor="text1"/>
          <w:sz w:val="24"/>
          <w:szCs w:val="24"/>
        </w:rPr>
      </w:pPr>
      <w:proofErr w:type="spellStart"/>
      <w:proofErr w:type="gramStart"/>
      <w:r w:rsidRPr="00AD66B4">
        <w:rPr>
          <w:color w:val="000000" w:themeColor="text1"/>
          <w:sz w:val="24"/>
          <w:szCs w:val="24"/>
        </w:rPr>
        <w:t>sé</w:t>
      </w:r>
      <w:proofErr w:type="spellEnd"/>
      <w:proofErr w:type="gramEnd"/>
      <w:r w:rsidRPr="00AD66B4">
        <w:rPr>
          <w:color w:val="000000" w:themeColor="text1"/>
          <w:sz w:val="24"/>
          <w:szCs w:val="24"/>
        </w:rPr>
        <w:t xml:space="preserve"> ti </w:t>
      </w:r>
      <w:proofErr w:type="spellStart"/>
      <w:r w:rsidRPr="00AD66B4">
        <w:rPr>
          <w:color w:val="000000" w:themeColor="text1"/>
          <w:sz w:val="24"/>
          <w:szCs w:val="24"/>
        </w:rPr>
        <w:t>flè</w:t>
      </w:r>
      <w:proofErr w:type="spellEnd"/>
      <w:r w:rsidRPr="00AD66B4">
        <w:rPr>
          <w:color w:val="000000" w:themeColor="text1"/>
          <w:sz w:val="24"/>
          <w:szCs w:val="24"/>
        </w:rPr>
        <w:t xml:space="preserve">-a </w:t>
      </w:r>
      <w:proofErr w:type="spellStart"/>
      <w:r w:rsidRPr="00AD66B4">
        <w:rPr>
          <w:color w:val="000000" w:themeColor="text1"/>
          <w:sz w:val="24"/>
          <w:szCs w:val="24"/>
        </w:rPr>
        <w:t>plen</w:t>
      </w:r>
      <w:proofErr w:type="spellEnd"/>
      <w:r w:rsidRPr="00AD66B4">
        <w:rPr>
          <w:color w:val="000000" w:themeColor="text1"/>
          <w:sz w:val="24"/>
          <w:szCs w:val="24"/>
        </w:rPr>
        <w:t xml:space="preserve"> </w:t>
      </w:r>
      <w:proofErr w:type="spellStart"/>
      <w:r w:rsidRPr="00AD66B4">
        <w:rPr>
          <w:color w:val="000000" w:themeColor="text1"/>
          <w:sz w:val="24"/>
          <w:szCs w:val="24"/>
        </w:rPr>
        <w:t>dlo</w:t>
      </w:r>
      <w:proofErr w:type="spellEnd"/>
      <w:r w:rsidRPr="00AD66B4">
        <w:rPr>
          <w:color w:val="000000" w:themeColor="text1"/>
          <w:sz w:val="24"/>
          <w:szCs w:val="24"/>
        </w:rPr>
        <w:t xml:space="preserve"> </w:t>
      </w:r>
      <w:proofErr w:type="spellStart"/>
      <w:r w:rsidRPr="00AD66B4">
        <w:rPr>
          <w:color w:val="000000" w:themeColor="text1"/>
          <w:sz w:val="24"/>
          <w:szCs w:val="24"/>
        </w:rPr>
        <w:t>sikré</w:t>
      </w:r>
      <w:proofErr w:type="spellEnd"/>
      <w:r w:rsidRPr="00AD66B4">
        <w:rPr>
          <w:color w:val="000000" w:themeColor="text1"/>
          <w:sz w:val="24"/>
          <w:szCs w:val="24"/>
        </w:rPr>
        <w:t>,</w:t>
      </w:r>
    </w:p>
    <w:p w:rsidR="00AD66B4" w:rsidRPr="00AD66B4" w:rsidRDefault="00AD66B4" w:rsidP="00865924">
      <w:pPr>
        <w:pStyle w:val="Paragraphedeliste"/>
        <w:ind w:left="2268"/>
        <w:rPr>
          <w:color w:val="000000" w:themeColor="text1"/>
          <w:sz w:val="24"/>
          <w:szCs w:val="24"/>
        </w:rPr>
      </w:pPr>
      <w:proofErr w:type="spellStart"/>
      <w:proofErr w:type="gramStart"/>
      <w:r>
        <w:rPr>
          <w:color w:val="000000" w:themeColor="text1"/>
          <w:sz w:val="24"/>
          <w:szCs w:val="24"/>
        </w:rPr>
        <w:t>s</w:t>
      </w:r>
      <w:r w:rsidRPr="00AD66B4">
        <w:rPr>
          <w:color w:val="000000" w:themeColor="text1"/>
          <w:sz w:val="24"/>
          <w:szCs w:val="24"/>
        </w:rPr>
        <w:t>é</w:t>
      </w:r>
      <w:proofErr w:type="spellEnd"/>
      <w:proofErr w:type="gramEnd"/>
      <w:r w:rsidRPr="00AD66B4">
        <w:rPr>
          <w:color w:val="000000" w:themeColor="text1"/>
          <w:sz w:val="24"/>
          <w:szCs w:val="24"/>
        </w:rPr>
        <w:t xml:space="preserve"> pou </w:t>
      </w:r>
      <w:proofErr w:type="spellStart"/>
      <w:r w:rsidRPr="00AD66B4">
        <w:rPr>
          <w:color w:val="000000" w:themeColor="text1"/>
          <w:sz w:val="24"/>
          <w:szCs w:val="24"/>
        </w:rPr>
        <w:t>madamn</w:t>
      </w:r>
      <w:proofErr w:type="spellEnd"/>
      <w:r w:rsidRPr="00AD66B4">
        <w:rPr>
          <w:color w:val="000000" w:themeColor="text1"/>
          <w:sz w:val="24"/>
          <w:szCs w:val="24"/>
        </w:rPr>
        <w:t xml:space="preserve">-li </w:t>
      </w:r>
      <w:proofErr w:type="spellStart"/>
      <w:r>
        <w:rPr>
          <w:color w:val="000000" w:themeColor="text1"/>
          <w:sz w:val="24"/>
          <w:szCs w:val="24"/>
        </w:rPr>
        <w:t>ki</w:t>
      </w:r>
      <w:proofErr w:type="spellEnd"/>
      <w:r>
        <w:rPr>
          <w:color w:val="000000" w:themeColor="text1"/>
          <w:sz w:val="24"/>
          <w:szCs w:val="24"/>
        </w:rPr>
        <w:t xml:space="preserve"> </w:t>
      </w:r>
      <w:r w:rsidRPr="00AD66B4">
        <w:rPr>
          <w:color w:val="000000" w:themeColor="text1"/>
          <w:sz w:val="24"/>
          <w:szCs w:val="24"/>
        </w:rPr>
        <w:t>k</w:t>
      </w:r>
      <w:r>
        <w:rPr>
          <w:color w:val="000000" w:themeColor="text1"/>
          <w:sz w:val="24"/>
          <w:szCs w:val="24"/>
        </w:rPr>
        <w:t xml:space="preserve">a </w:t>
      </w:r>
      <w:proofErr w:type="spellStart"/>
      <w:r>
        <w:rPr>
          <w:color w:val="000000" w:themeColor="text1"/>
          <w:sz w:val="24"/>
          <w:szCs w:val="24"/>
        </w:rPr>
        <w:t>kouvé</w:t>
      </w:r>
      <w:proofErr w:type="spellEnd"/>
      <w:r>
        <w:rPr>
          <w:color w:val="000000" w:themeColor="text1"/>
          <w:sz w:val="24"/>
          <w:szCs w:val="24"/>
        </w:rPr>
        <w:t>.</w:t>
      </w:r>
    </w:p>
    <w:p w:rsidR="00266B91" w:rsidRPr="00AD66B4" w:rsidRDefault="00266B91" w:rsidP="00865924">
      <w:pPr>
        <w:pStyle w:val="Paragraphedeliste"/>
        <w:ind w:left="2268"/>
        <w:rPr>
          <w:color w:val="000000" w:themeColor="text1"/>
          <w:sz w:val="24"/>
          <w:szCs w:val="24"/>
        </w:rPr>
      </w:pPr>
    </w:p>
    <w:p w:rsidR="00266B91" w:rsidRPr="00AD66B4" w:rsidRDefault="00266B91" w:rsidP="00865924">
      <w:pPr>
        <w:pStyle w:val="Paragraphedeliste"/>
        <w:ind w:left="2268"/>
        <w:rPr>
          <w:color w:val="000000" w:themeColor="text1"/>
          <w:sz w:val="24"/>
          <w:szCs w:val="24"/>
        </w:rPr>
      </w:pPr>
    </w:p>
    <w:p w:rsidR="00266B91" w:rsidRPr="00AD66B4" w:rsidRDefault="00266B91" w:rsidP="00865924">
      <w:pPr>
        <w:pStyle w:val="Paragraphedeliste"/>
        <w:ind w:left="2268"/>
        <w:rPr>
          <w:color w:val="000000" w:themeColor="text1"/>
          <w:sz w:val="24"/>
          <w:szCs w:val="24"/>
        </w:rPr>
      </w:pPr>
    </w:p>
    <w:p w:rsidR="00266B91" w:rsidRPr="00AD66B4" w:rsidRDefault="00266B91" w:rsidP="00865924">
      <w:pPr>
        <w:pStyle w:val="Paragraphedeliste"/>
        <w:ind w:left="2268"/>
        <w:rPr>
          <w:color w:val="000000" w:themeColor="text1"/>
          <w:sz w:val="24"/>
          <w:szCs w:val="24"/>
        </w:rPr>
      </w:pPr>
    </w:p>
    <w:p w:rsidR="00266B91" w:rsidRPr="00AD66B4" w:rsidRDefault="00266B91" w:rsidP="00865924">
      <w:pPr>
        <w:pStyle w:val="Paragraphedeliste"/>
        <w:ind w:left="2268"/>
        <w:rPr>
          <w:color w:val="000000" w:themeColor="text1"/>
          <w:sz w:val="24"/>
          <w:szCs w:val="24"/>
        </w:rPr>
      </w:pPr>
    </w:p>
    <w:p w:rsidR="00266B91" w:rsidRPr="00AD66B4" w:rsidRDefault="00266B91" w:rsidP="00865924">
      <w:pPr>
        <w:pStyle w:val="Paragraphedeliste"/>
        <w:ind w:left="2268"/>
        <w:rPr>
          <w:color w:val="000000" w:themeColor="text1"/>
          <w:sz w:val="24"/>
          <w:szCs w:val="24"/>
        </w:rPr>
      </w:pPr>
    </w:p>
    <w:p w:rsidR="00266B91" w:rsidRPr="00AD66B4" w:rsidRDefault="00266B91" w:rsidP="00865924">
      <w:pPr>
        <w:pStyle w:val="Paragraphedeliste"/>
        <w:ind w:left="2268"/>
        <w:rPr>
          <w:color w:val="000000" w:themeColor="text1"/>
          <w:sz w:val="24"/>
          <w:szCs w:val="24"/>
        </w:rPr>
      </w:pPr>
    </w:p>
    <w:p w:rsidR="00865924" w:rsidRDefault="00865924" w:rsidP="00B7699E">
      <w:pPr>
        <w:jc w:val="both"/>
        <w:rPr>
          <w:b/>
          <w:sz w:val="24"/>
          <w:szCs w:val="24"/>
        </w:rPr>
      </w:pPr>
    </w:p>
    <w:p w:rsidR="00AD66B4" w:rsidRDefault="00AD66B4" w:rsidP="00B7699E">
      <w:pPr>
        <w:jc w:val="both"/>
        <w:rPr>
          <w:b/>
          <w:sz w:val="24"/>
          <w:szCs w:val="24"/>
        </w:rPr>
      </w:pPr>
    </w:p>
    <w:p w:rsidR="00AD66B4" w:rsidRDefault="00AD66B4" w:rsidP="00B7699E">
      <w:pPr>
        <w:jc w:val="both"/>
        <w:rPr>
          <w:b/>
          <w:sz w:val="24"/>
          <w:szCs w:val="24"/>
        </w:rPr>
      </w:pPr>
    </w:p>
    <w:p w:rsidR="00AD66B4" w:rsidRDefault="00AD66B4" w:rsidP="00B7699E">
      <w:pPr>
        <w:jc w:val="both"/>
        <w:rPr>
          <w:b/>
          <w:sz w:val="24"/>
          <w:szCs w:val="24"/>
        </w:rPr>
      </w:pPr>
    </w:p>
    <w:p w:rsidR="00865924" w:rsidRDefault="00865924" w:rsidP="00B7699E">
      <w:pPr>
        <w:jc w:val="both"/>
        <w:rPr>
          <w:b/>
          <w:sz w:val="24"/>
          <w:szCs w:val="24"/>
        </w:rPr>
      </w:pPr>
    </w:p>
    <w:p w:rsidR="00865924" w:rsidRDefault="00865924" w:rsidP="00B7699E">
      <w:pPr>
        <w:jc w:val="both"/>
        <w:rPr>
          <w:b/>
          <w:sz w:val="24"/>
          <w:szCs w:val="24"/>
        </w:rPr>
      </w:pPr>
    </w:p>
    <w:p w:rsidR="00865924" w:rsidRPr="005D2C3C" w:rsidRDefault="00865924" w:rsidP="00B7699E">
      <w:pPr>
        <w:jc w:val="both"/>
        <w:rPr>
          <w:b/>
          <w:sz w:val="24"/>
          <w:szCs w:val="24"/>
        </w:rPr>
      </w:pPr>
    </w:p>
    <w:p w:rsidR="00871928" w:rsidRDefault="00871928" w:rsidP="00871928">
      <w:pPr>
        <w:rPr>
          <w:b/>
          <w:sz w:val="36"/>
          <w:szCs w:val="36"/>
        </w:rPr>
      </w:pPr>
    </w:p>
    <w:p w:rsidR="00871928" w:rsidRPr="00D82D03" w:rsidRDefault="00871928" w:rsidP="00871928">
      <w:pPr>
        <w:rPr>
          <w:b/>
          <w:sz w:val="36"/>
          <w:szCs w:val="36"/>
        </w:rPr>
      </w:pPr>
      <w:r>
        <w:rPr>
          <w:b/>
          <w:sz w:val="36"/>
          <w:szCs w:val="36"/>
        </w:rPr>
        <w:t>Arthur Briand</w:t>
      </w:r>
    </w:p>
    <w:p w:rsidR="00871928" w:rsidRDefault="00871928" w:rsidP="00871928"/>
    <w:p w:rsidR="00871928" w:rsidRDefault="00871928" w:rsidP="00871928">
      <w:r w:rsidRPr="00D82D03">
        <w:rPr>
          <w:noProof/>
          <w:lang w:eastAsia="fr-FR"/>
        </w:rPr>
        <w:drawing>
          <wp:inline distT="0" distB="0" distL="0" distR="0">
            <wp:extent cx="1443990" cy="1732788"/>
            <wp:effectExtent l="19050" t="0" r="3810" b="0"/>
            <wp:docPr id="136" name="Image 3" descr="http://www.editions-harmattan.fr/_uploads/personnes/briand_arthur.jpg">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ditions-harmattan.fr/_uploads/personnes/briand_arthur.jpg">
                      <a:hlinkClick r:id="rId169"/>
                    </pic:cNvPr>
                    <pic:cNvPicPr>
                      <a:picLocks noChangeAspect="1" noChangeArrowheads="1"/>
                    </pic:cNvPicPr>
                  </pic:nvPicPr>
                  <pic:blipFill>
                    <a:blip r:embed="rId170" cstate="print"/>
                    <a:srcRect/>
                    <a:stretch>
                      <a:fillRect/>
                    </a:stretch>
                  </pic:blipFill>
                  <pic:spPr bwMode="auto">
                    <a:xfrm>
                      <a:off x="0" y="0"/>
                      <a:ext cx="1443990" cy="1732788"/>
                    </a:xfrm>
                    <a:prstGeom prst="rect">
                      <a:avLst/>
                    </a:prstGeom>
                    <a:noFill/>
                    <a:ln w="9525">
                      <a:noFill/>
                      <a:miter lim="800000"/>
                      <a:headEnd/>
                      <a:tailEnd/>
                    </a:ln>
                  </pic:spPr>
                </pic:pic>
              </a:graphicData>
            </a:graphic>
          </wp:inline>
        </w:drawing>
      </w:r>
    </w:p>
    <w:p w:rsidR="00871928" w:rsidRDefault="00871928" w:rsidP="00871928"/>
    <w:p w:rsidR="00871928" w:rsidRDefault="00871928" w:rsidP="00871928">
      <w:r>
        <w:t>Spiritain, enseignant, militant associatif</w:t>
      </w:r>
    </w:p>
    <w:p w:rsidR="00871928" w:rsidRDefault="00871928" w:rsidP="00871928">
      <w:r>
        <w:t>Auteur de :</w:t>
      </w:r>
    </w:p>
    <w:p w:rsidR="00871928" w:rsidRDefault="00871928" w:rsidP="00871928">
      <w:pPr>
        <w:pStyle w:val="Paragraphedeliste"/>
        <w:numPr>
          <w:ilvl w:val="0"/>
          <w:numId w:val="33"/>
        </w:numPr>
        <w:rPr>
          <w:i/>
        </w:rPr>
      </w:pPr>
      <w:r w:rsidRPr="00D82D03">
        <w:rPr>
          <w:i/>
        </w:rPr>
        <w:t>Une date, un repère (</w:t>
      </w:r>
      <w:proofErr w:type="spellStart"/>
      <w:r w:rsidRPr="00D82D03">
        <w:rPr>
          <w:i/>
        </w:rPr>
        <w:t>ed</w:t>
      </w:r>
      <w:proofErr w:type="spellEnd"/>
      <w:r w:rsidRPr="00D82D03">
        <w:rPr>
          <w:i/>
        </w:rPr>
        <w:t>. L’Harmattan)</w:t>
      </w:r>
    </w:p>
    <w:p w:rsidR="00871928" w:rsidRDefault="00871928" w:rsidP="00871928">
      <w:pPr>
        <w:rPr>
          <w:i/>
        </w:rPr>
      </w:pPr>
    </w:p>
    <w:p w:rsidR="00871928" w:rsidRDefault="00871928" w:rsidP="00871928">
      <w:pPr>
        <w:jc w:val="center"/>
        <w:rPr>
          <w:i/>
        </w:rPr>
      </w:pPr>
    </w:p>
    <w:p w:rsidR="00871928" w:rsidRDefault="00871928" w:rsidP="00871928">
      <w:pPr>
        <w:jc w:val="center"/>
        <w:rPr>
          <w:i/>
        </w:rPr>
      </w:pPr>
      <w:r>
        <w:rPr>
          <w:i/>
          <w:noProof/>
          <w:lang w:eastAsia="fr-FR"/>
        </w:rPr>
        <w:drawing>
          <wp:inline distT="0" distB="0" distL="0" distR="0">
            <wp:extent cx="3450539" cy="2153974"/>
            <wp:effectExtent l="0" t="647700" r="0" b="627326"/>
            <wp:docPr id="137" name="Image 1" descr="C:\Users\DANIEL\Pictures\2014-10-29\DSC05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2014-10-29\DSC05689.JPG"/>
                    <pic:cNvPicPr>
                      <a:picLocks noChangeAspect="1" noChangeArrowheads="1"/>
                    </pic:cNvPicPr>
                  </pic:nvPicPr>
                  <pic:blipFill>
                    <a:blip r:embed="rId171" cstate="print">
                      <a:lum bright="20000"/>
                    </a:blip>
                    <a:srcRect l="4148" t="15269" r="6909" b="10674"/>
                    <a:stretch>
                      <a:fillRect/>
                    </a:stretch>
                  </pic:blipFill>
                  <pic:spPr bwMode="auto">
                    <a:xfrm rot="5400000">
                      <a:off x="0" y="0"/>
                      <a:ext cx="3450539" cy="2153974"/>
                    </a:xfrm>
                    <a:prstGeom prst="rect">
                      <a:avLst/>
                    </a:prstGeom>
                    <a:noFill/>
                    <a:ln w="9525">
                      <a:noFill/>
                      <a:miter lim="800000"/>
                      <a:headEnd/>
                      <a:tailEnd/>
                    </a:ln>
                  </pic:spPr>
                </pic:pic>
              </a:graphicData>
            </a:graphic>
          </wp:inline>
        </w:drawing>
      </w:r>
    </w:p>
    <w:p w:rsidR="00871928" w:rsidRDefault="00871928" w:rsidP="00871928">
      <w:pPr>
        <w:jc w:val="center"/>
        <w:rPr>
          <w:i/>
        </w:rPr>
      </w:pPr>
    </w:p>
    <w:p w:rsidR="00871928" w:rsidRDefault="00871928" w:rsidP="00871928">
      <w:pPr>
        <w:jc w:val="center"/>
        <w:rPr>
          <w:i/>
        </w:rPr>
      </w:pPr>
    </w:p>
    <w:p w:rsidR="00871928" w:rsidRDefault="00871928" w:rsidP="00871928">
      <w:r w:rsidRPr="007D7090">
        <w:rPr>
          <w:b/>
        </w:rPr>
        <w:t>Extrait</w:t>
      </w:r>
      <w:r>
        <w:t xml:space="preserve"> </w:t>
      </w:r>
      <w:proofErr w:type="gramStart"/>
      <w:r>
        <w:t xml:space="preserve">de </w:t>
      </w:r>
      <w:r w:rsidRPr="007D7090">
        <w:rPr>
          <w:i/>
        </w:rPr>
        <w:t>Une</w:t>
      </w:r>
      <w:proofErr w:type="gramEnd"/>
      <w:r w:rsidRPr="007D7090">
        <w:rPr>
          <w:i/>
        </w:rPr>
        <w:t xml:space="preserve"> date Un repère</w:t>
      </w:r>
      <w:r>
        <w:t xml:space="preserve"> page 92</w:t>
      </w:r>
    </w:p>
    <w:p w:rsidR="00AD66B4" w:rsidRDefault="00AD66B4" w:rsidP="00EC1E21">
      <w:pPr>
        <w:rPr>
          <w:b/>
          <w:sz w:val="36"/>
          <w:szCs w:val="36"/>
        </w:rPr>
      </w:pPr>
    </w:p>
    <w:p w:rsidR="00871928" w:rsidRDefault="00871928" w:rsidP="006D4640">
      <w:pPr>
        <w:spacing w:after="0" w:line="432" w:lineRule="atLeast"/>
        <w:outlineLvl w:val="1"/>
        <w:rPr>
          <w:rFonts w:eastAsia="Times New Roman" w:cs="Helvetica"/>
          <w:b/>
          <w:bCs/>
          <w:color w:val="000000"/>
          <w:sz w:val="36"/>
          <w:szCs w:val="36"/>
          <w:lang w:eastAsia="fr-FR"/>
        </w:rPr>
      </w:pPr>
      <w:r w:rsidRPr="00871928">
        <w:rPr>
          <w:rFonts w:eastAsia="Times New Roman" w:cs="Helvetica"/>
          <w:b/>
          <w:bCs/>
          <w:noProof/>
          <w:color w:val="000000"/>
          <w:sz w:val="36"/>
          <w:szCs w:val="36"/>
          <w:lang w:eastAsia="fr-FR"/>
        </w:rPr>
        <w:drawing>
          <wp:inline distT="0" distB="0" distL="0" distR="0">
            <wp:extent cx="5760085" cy="3872959"/>
            <wp:effectExtent l="0" t="952500" r="0" b="927641"/>
            <wp:docPr id="135" name="Image 2" descr="C:\Users\DANIEL\Pictures\2014-10-29\DSC05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Pictures\2014-10-29\DSC05688.JPG"/>
                    <pic:cNvPicPr>
                      <a:picLocks noChangeAspect="1" noChangeArrowheads="1"/>
                    </pic:cNvPicPr>
                  </pic:nvPicPr>
                  <pic:blipFill>
                    <a:blip r:embed="rId172" cstate="print">
                      <a:lum bright="20000"/>
                    </a:blip>
                    <a:srcRect l="1653" t="13833" r="8251" b="5604"/>
                    <a:stretch>
                      <a:fillRect/>
                    </a:stretch>
                  </pic:blipFill>
                  <pic:spPr bwMode="auto">
                    <a:xfrm rot="5400000">
                      <a:off x="0" y="0"/>
                      <a:ext cx="5760085" cy="3872959"/>
                    </a:xfrm>
                    <a:prstGeom prst="rect">
                      <a:avLst/>
                    </a:prstGeom>
                    <a:noFill/>
                    <a:ln w="9525">
                      <a:noFill/>
                      <a:miter lim="800000"/>
                      <a:headEnd/>
                      <a:tailEnd/>
                    </a:ln>
                  </pic:spPr>
                </pic:pic>
              </a:graphicData>
            </a:graphic>
          </wp:inline>
        </w:drawing>
      </w:r>
    </w:p>
    <w:p w:rsidR="00871928" w:rsidRDefault="00871928" w:rsidP="006D4640">
      <w:pPr>
        <w:spacing w:after="0" w:line="432" w:lineRule="atLeast"/>
        <w:outlineLvl w:val="1"/>
        <w:rPr>
          <w:rFonts w:eastAsia="Times New Roman" w:cs="Helvetica"/>
          <w:b/>
          <w:bCs/>
          <w:color w:val="000000"/>
          <w:sz w:val="36"/>
          <w:szCs w:val="36"/>
          <w:lang w:eastAsia="fr-FR"/>
        </w:rPr>
      </w:pPr>
    </w:p>
    <w:p w:rsidR="00871928" w:rsidRDefault="00871928" w:rsidP="006D4640">
      <w:pPr>
        <w:spacing w:after="0" w:line="432" w:lineRule="atLeast"/>
        <w:outlineLvl w:val="1"/>
        <w:rPr>
          <w:rFonts w:eastAsia="Times New Roman" w:cs="Helvetica"/>
          <w:b/>
          <w:bCs/>
          <w:color w:val="000000"/>
          <w:sz w:val="36"/>
          <w:szCs w:val="36"/>
          <w:lang w:eastAsia="fr-FR"/>
        </w:rPr>
      </w:pPr>
    </w:p>
    <w:p w:rsidR="00871928" w:rsidRDefault="00871928" w:rsidP="006D4640">
      <w:pPr>
        <w:spacing w:after="0" w:line="432" w:lineRule="atLeast"/>
        <w:outlineLvl w:val="1"/>
        <w:rPr>
          <w:rFonts w:eastAsia="Times New Roman" w:cs="Helvetica"/>
          <w:b/>
          <w:bCs/>
          <w:color w:val="000000"/>
          <w:sz w:val="36"/>
          <w:szCs w:val="36"/>
          <w:lang w:eastAsia="fr-FR"/>
        </w:rPr>
      </w:pPr>
    </w:p>
    <w:p w:rsidR="00871928" w:rsidRDefault="00871928" w:rsidP="006D4640">
      <w:pPr>
        <w:spacing w:after="0" w:line="432" w:lineRule="atLeast"/>
        <w:outlineLvl w:val="1"/>
        <w:rPr>
          <w:rFonts w:eastAsia="Times New Roman" w:cs="Helvetica"/>
          <w:b/>
          <w:bCs/>
          <w:color w:val="000000"/>
          <w:sz w:val="36"/>
          <w:szCs w:val="36"/>
          <w:lang w:eastAsia="fr-FR"/>
        </w:rPr>
      </w:pPr>
    </w:p>
    <w:p w:rsidR="00871928" w:rsidRDefault="00871928" w:rsidP="006D4640">
      <w:pPr>
        <w:spacing w:after="0" w:line="432" w:lineRule="atLeast"/>
        <w:outlineLvl w:val="1"/>
        <w:rPr>
          <w:rFonts w:eastAsia="Times New Roman" w:cs="Helvetica"/>
          <w:b/>
          <w:bCs/>
          <w:color w:val="000000"/>
          <w:sz w:val="36"/>
          <w:szCs w:val="36"/>
          <w:lang w:eastAsia="fr-FR"/>
        </w:rPr>
      </w:pPr>
    </w:p>
    <w:p w:rsidR="00871928" w:rsidRDefault="00871928" w:rsidP="006D4640">
      <w:pPr>
        <w:spacing w:after="0" w:line="432" w:lineRule="atLeast"/>
        <w:outlineLvl w:val="1"/>
        <w:rPr>
          <w:rFonts w:eastAsia="Times New Roman" w:cs="Helvetica"/>
          <w:b/>
          <w:bCs/>
          <w:color w:val="000000"/>
          <w:sz w:val="36"/>
          <w:szCs w:val="36"/>
          <w:lang w:eastAsia="fr-FR"/>
        </w:rPr>
      </w:pPr>
    </w:p>
    <w:p w:rsidR="00871928" w:rsidRDefault="00871928" w:rsidP="006D4640">
      <w:pPr>
        <w:spacing w:after="0" w:line="432" w:lineRule="atLeast"/>
        <w:outlineLvl w:val="1"/>
        <w:rPr>
          <w:rFonts w:eastAsia="Times New Roman" w:cs="Helvetica"/>
          <w:b/>
          <w:bCs/>
          <w:color w:val="000000"/>
          <w:sz w:val="36"/>
          <w:szCs w:val="36"/>
          <w:lang w:eastAsia="fr-FR"/>
        </w:rPr>
      </w:pPr>
    </w:p>
    <w:p w:rsidR="006D4640" w:rsidRPr="00A14722" w:rsidRDefault="006D4640" w:rsidP="006D4640">
      <w:pPr>
        <w:spacing w:after="0" w:line="432" w:lineRule="atLeast"/>
        <w:outlineLvl w:val="1"/>
        <w:rPr>
          <w:rFonts w:eastAsia="Times New Roman" w:cs="Helvetica"/>
          <w:b/>
          <w:bCs/>
          <w:color w:val="000000"/>
          <w:sz w:val="36"/>
          <w:szCs w:val="36"/>
          <w:lang w:eastAsia="fr-FR"/>
        </w:rPr>
      </w:pPr>
      <w:r>
        <w:rPr>
          <w:rFonts w:eastAsia="Times New Roman" w:cs="Helvetica"/>
          <w:b/>
          <w:bCs/>
          <w:color w:val="000000"/>
          <w:sz w:val="36"/>
          <w:szCs w:val="36"/>
          <w:lang w:eastAsia="fr-FR"/>
        </w:rPr>
        <w:lastRenderedPageBreak/>
        <w:t xml:space="preserve">Corinne </w:t>
      </w:r>
      <w:proofErr w:type="spellStart"/>
      <w:r w:rsidRPr="00A14722">
        <w:rPr>
          <w:rFonts w:eastAsia="Times New Roman" w:cs="Helvetica"/>
          <w:b/>
          <w:bCs/>
          <w:color w:val="000000"/>
          <w:sz w:val="36"/>
          <w:szCs w:val="36"/>
          <w:lang w:eastAsia="fr-FR"/>
        </w:rPr>
        <w:t>M</w:t>
      </w:r>
      <w:r>
        <w:rPr>
          <w:rFonts w:eastAsia="Times New Roman" w:cs="Helvetica"/>
          <w:b/>
          <w:bCs/>
          <w:color w:val="000000"/>
          <w:sz w:val="36"/>
          <w:szCs w:val="36"/>
          <w:lang w:eastAsia="fr-FR"/>
        </w:rPr>
        <w:t>ence</w:t>
      </w:r>
      <w:proofErr w:type="spellEnd"/>
      <w:r w:rsidRPr="00A14722">
        <w:rPr>
          <w:rFonts w:eastAsia="Times New Roman" w:cs="Helvetica"/>
          <w:b/>
          <w:bCs/>
          <w:color w:val="000000"/>
          <w:sz w:val="36"/>
          <w:szCs w:val="36"/>
          <w:lang w:eastAsia="fr-FR"/>
        </w:rPr>
        <w:t>-</w:t>
      </w:r>
      <w:proofErr w:type="spellStart"/>
      <w:r w:rsidRPr="00A14722">
        <w:rPr>
          <w:rFonts w:eastAsia="Times New Roman" w:cs="Helvetica"/>
          <w:b/>
          <w:bCs/>
          <w:color w:val="000000"/>
          <w:sz w:val="36"/>
          <w:szCs w:val="36"/>
          <w:lang w:eastAsia="fr-FR"/>
        </w:rPr>
        <w:t>C</w:t>
      </w:r>
      <w:r>
        <w:rPr>
          <w:rFonts w:eastAsia="Times New Roman" w:cs="Helvetica"/>
          <w:b/>
          <w:bCs/>
          <w:color w:val="000000"/>
          <w:sz w:val="36"/>
          <w:szCs w:val="36"/>
          <w:lang w:eastAsia="fr-FR"/>
        </w:rPr>
        <w:t>aster</w:t>
      </w:r>
      <w:proofErr w:type="spellEnd"/>
    </w:p>
    <w:p w:rsidR="006D4640" w:rsidRDefault="006D4640" w:rsidP="006D4640"/>
    <w:p w:rsidR="006D4640" w:rsidRDefault="006D4640" w:rsidP="006D4640">
      <w:r w:rsidRPr="00B97872">
        <w:rPr>
          <w:noProof/>
          <w:lang w:eastAsia="fr-FR"/>
        </w:rPr>
        <w:drawing>
          <wp:inline distT="0" distB="0" distL="0" distR="0">
            <wp:extent cx="1623060" cy="1883636"/>
            <wp:effectExtent l="19050" t="0" r="0" b="0"/>
            <wp:docPr id="11" name="Image 4" descr="Corinne Mencé-Caster">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rinne Mencé-Caster">
                      <a:hlinkClick r:id="rId173"/>
                    </pic:cNvPr>
                    <pic:cNvPicPr>
                      <a:picLocks noChangeAspect="1" noChangeArrowheads="1"/>
                    </pic:cNvPicPr>
                  </pic:nvPicPr>
                  <pic:blipFill>
                    <a:blip r:embed="rId174" cstate="print"/>
                    <a:srcRect l="27401" t="18000" r="1796" b="-167"/>
                    <a:stretch>
                      <a:fillRect/>
                    </a:stretch>
                  </pic:blipFill>
                  <pic:spPr bwMode="auto">
                    <a:xfrm>
                      <a:off x="0" y="0"/>
                      <a:ext cx="1626359" cy="1887465"/>
                    </a:xfrm>
                    <a:prstGeom prst="rect">
                      <a:avLst/>
                    </a:prstGeom>
                    <a:noFill/>
                    <a:ln w="9525">
                      <a:noFill/>
                      <a:miter lim="800000"/>
                      <a:headEnd/>
                      <a:tailEnd/>
                    </a:ln>
                  </pic:spPr>
                </pic:pic>
              </a:graphicData>
            </a:graphic>
          </wp:inline>
        </w:drawing>
      </w:r>
      <w:r>
        <w:t xml:space="preserve">        </w:t>
      </w:r>
    </w:p>
    <w:p w:rsidR="006D4640" w:rsidRDefault="006D4640" w:rsidP="006D4640">
      <w:pPr>
        <w:jc w:val="both"/>
        <w:rPr>
          <w:rFonts w:eastAsia="Times New Roman" w:cs="Helvetica"/>
          <w:bCs/>
          <w:color w:val="000000"/>
          <w:sz w:val="24"/>
          <w:szCs w:val="24"/>
          <w:lang w:eastAsia="fr-FR"/>
        </w:rPr>
      </w:pPr>
      <w:proofErr w:type="spellStart"/>
      <w:r w:rsidRPr="00010200">
        <w:rPr>
          <w:sz w:val="24"/>
          <w:szCs w:val="24"/>
        </w:rPr>
        <w:t>Spiritaine</w:t>
      </w:r>
      <w:proofErr w:type="spellEnd"/>
      <w:r>
        <w:rPr>
          <w:sz w:val="24"/>
          <w:szCs w:val="24"/>
        </w:rPr>
        <w:t xml:space="preserve">, </w:t>
      </w:r>
      <w:r w:rsidRPr="00010200">
        <w:rPr>
          <w:sz w:val="24"/>
          <w:szCs w:val="24"/>
        </w:rPr>
        <w:t xml:space="preserve"> née en 1970, </w:t>
      </w:r>
      <w:r w:rsidRPr="00A14722">
        <w:rPr>
          <w:rFonts w:eastAsia="Times New Roman" w:cs="Helvetica"/>
          <w:color w:val="000000"/>
          <w:sz w:val="24"/>
          <w:szCs w:val="24"/>
          <w:lang w:eastAsia="fr-FR"/>
        </w:rPr>
        <w:t xml:space="preserve">professeur </w:t>
      </w:r>
      <w:proofErr w:type="gramStart"/>
      <w:r w:rsidRPr="00A14722">
        <w:rPr>
          <w:rFonts w:eastAsia="Times New Roman" w:cs="Helvetica"/>
          <w:color w:val="000000"/>
          <w:sz w:val="24"/>
          <w:szCs w:val="24"/>
          <w:lang w:eastAsia="fr-FR"/>
        </w:rPr>
        <w:t>des universités, agrégée</w:t>
      </w:r>
      <w:proofErr w:type="gramEnd"/>
      <w:r w:rsidRPr="00A14722">
        <w:rPr>
          <w:rFonts w:eastAsia="Times New Roman" w:cs="Helvetica"/>
          <w:color w:val="000000"/>
          <w:sz w:val="24"/>
          <w:szCs w:val="24"/>
          <w:lang w:eastAsia="fr-FR"/>
        </w:rPr>
        <w:t xml:space="preserve"> d’espagnol, est</w:t>
      </w:r>
      <w:r w:rsidRPr="00A14722">
        <w:rPr>
          <w:rFonts w:eastAsia="Times New Roman" w:cs="Helvetica"/>
          <w:b/>
          <w:bCs/>
          <w:color w:val="000000"/>
          <w:sz w:val="24"/>
          <w:szCs w:val="24"/>
          <w:lang w:eastAsia="fr-FR"/>
        </w:rPr>
        <w:t xml:space="preserve"> </w:t>
      </w:r>
      <w:r w:rsidRPr="00A14722">
        <w:rPr>
          <w:rFonts w:eastAsia="Times New Roman" w:cs="Helvetica"/>
          <w:bCs/>
          <w:color w:val="000000"/>
          <w:sz w:val="24"/>
          <w:szCs w:val="24"/>
          <w:lang w:eastAsia="fr-FR"/>
        </w:rPr>
        <w:t>titulaire d’un doctorat</w:t>
      </w:r>
      <w:r w:rsidRPr="00A14722">
        <w:rPr>
          <w:rFonts w:eastAsia="Times New Roman" w:cs="Helvetica"/>
          <w:color w:val="000000"/>
          <w:sz w:val="24"/>
          <w:szCs w:val="24"/>
          <w:lang w:eastAsia="fr-FR"/>
        </w:rPr>
        <w:t xml:space="preserve"> et d’une habilitation à diriger des recherches en </w:t>
      </w:r>
      <w:proofErr w:type="spellStart"/>
      <w:r w:rsidRPr="00A14722">
        <w:rPr>
          <w:rFonts w:eastAsia="Times New Roman" w:cs="Helvetica"/>
          <w:color w:val="000000"/>
          <w:sz w:val="24"/>
          <w:szCs w:val="24"/>
          <w:lang w:eastAsia="fr-FR"/>
        </w:rPr>
        <w:t>traductol</w:t>
      </w:r>
      <w:r>
        <w:rPr>
          <w:rFonts w:eastAsia="Times New Roman" w:cs="Helvetica"/>
          <w:color w:val="000000"/>
          <w:sz w:val="24"/>
          <w:szCs w:val="24"/>
          <w:lang w:eastAsia="fr-FR"/>
        </w:rPr>
        <w:t>ogie</w:t>
      </w:r>
      <w:proofErr w:type="spellEnd"/>
      <w:r>
        <w:rPr>
          <w:rFonts w:eastAsia="Times New Roman" w:cs="Helvetica"/>
          <w:color w:val="000000"/>
          <w:sz w:val="24"/>
          <w:szCs w:val="24"/>
          <w:lang w:eastAsia="fr-FR"/>
        </w:rPr>
        <w:t xml:space="preserve"> et linguistique hispanique, elle est </w:t>
      </w:r>
      <w:r w:rsidRPr="00010200">
        <w:rPr>
          <w:rFonts w:eastAsia="Times New Roman" w:cs="Helvetica"/>
          <w:bCs/>
          <w:color w:val="000000"/>
          <w:sz w:val="24"/>
          <w:szCs w:val="24"/>
          <w:lang w:eastAsia="fr-FR"/>
        </w:rPr>
        <w:t xml:space="preserve">présidente de l'université des Antilles et de la Guyane depuis </w:t>
      </w:r>
      <w:r>
        <w:rPr>
          <w:rFonts w:eastAsia="Times New Roman" w:cs="Helvetica"/>
          <w:bCs/>
          <w:color w:val="000000"/>
          <w:sz w:val="24"/>
          <w:szCs w:val="24"/>
          <w:lang w:eastAsia="fr-FR"/>
        </w:rPr>
        <w:t xml:space="preserve">le 25 janvier 2013. Auteur de roman sous le pseudonyme </w:t>
      </w:r>
      <w:proofErr w:type="spellStart"/>
      <w:r w:rsidRPr="009A34CE">
        <w:rPr>
          <w:rFonts w:eastAsia="Times New Roman" w:cs="Helvetica"/>
          <w:b/>
          <w:bCs/>
          <w:sz w:val="24"/>
          <w:szCs w:val="24"/>
          <w:lang w:eastAsia="fr-FR"/>
        </w:rPr>
        <w:t>Mérine</w:t>
      </w:r>
      <w:proofErr w:type="spellEnd"/>
      <w:r w:rsidRPr="009A34CE">
        <w:rPr>
          <w:rFonts w:eastAsia="Times New Roman" w:cs="Helvetica"/>
          <w:b/>
          <w:bCs/>
          <w:sz w:val="24"/>
          <w:szCs w:val="24"/>
          <w:lang w:eastAsia="fr-FR"/>
        </w:rPr>
        <w:t xml:space="preserve"> </w:t>
      </w:r>
      <w:proofErr w:type="spellStart"/>
      <w:r w:rsidRPr="009A34CE">
        <w:rPr>
          <w:rFonts w:eastAsia="Times New Roman" w:cs="Helvetica"/>
          <w:b/>
          <w:bCs/>
          <w:sz w:val="24"/>
          <w:szCs w:val="24"/>
          <w:lang w:eastAsia="fr-FR"/>
        </w:rPr>
        <w:t>Céco</w:t>
      </w:r>
      <w:proofErr w:type="spellEnd"/>
      <w:r>
        <w:rPr>
          <w:rFonts w:eastAsia="Times New Roman" w:cs="Helvetica"/>
          <w:b/>
          <w:bCs/>
          <w:sz w:val="24"/>
          <w:szCs w:val="24"/>
          <w:lang w:eastAsia="fr-FR"/>
        </w:rPr>
        <w:t>.</w:t>
      </w:r>
      <w:r w:rsidRPr="00010200">
        <w:rPr>
          <w:rFonts w:eastAsia="Times New Roman" w:cs="Helvetica"/>
          <w:bCs/>
          <w:color w:val="000000"/>
          <w:sz w:val="24"/>
          <w:szCs w:val="24"/>
          <w:lang w:eastAsia="fr-FR"/>
        </w:rPr>
        <w:t xml:space="preserve"> </w:t>
      </w:r>
      <w:r>
        <w:rPr>
          <w:rStyle w:val="lev"/>
          <w:rFonts w:cs="Arial"/>
          <w:b w:val="0"/>
          <w:sz w:val="24"/>
          <w:szCs w:val="24"/>
        </w:rPr>
        <w:t>P</w:t>
      </w:r>
      <w:r w:rsidRPr="009A34CE">
        <w:rPr>
          <w:rStyle w:val="lev"/>
          <w:rFonts w:cs="Arial"/>
          <w:b w:val="0"/>
          <w:sz w:val="24"/>
          <w:szCs w:val="24"/>
        </w:rPr>
        <w:t xml:space="preserve">rix </w:t>
      </w:r>
      <w:hyperlink r:id="rId175" w:history="1">
        <w:r w:rsidRPr="009A34CE">
          <w:rPr>
            <w:rStyle w:val="Lienhypertexte"/>
            <w:rFonts w:cs="Arial"/>
            <w:b/>
            <w:bCs/>
            <w:color w:val="auto"/>
            <w:sz w:val="24"/>
            <w:szCs w:val="24"/>
          </w:rPr>
          <w:t xml:space="preserve">Gilbert </w:t>
        </w:r>
        <w:proofErr w:type="spellStart"/>
        <w:r w:rsidRPr="009A34CE">
          <w:rPr>
            <w:rStyle w:val="Lienhypertexte"/>
            <w:rFonts w:cs="Arial"/>
            <w:b/>
            <w:bCs/>
            <w:color w:val="auto"/>
            <w:sz w:val="24"/>
            <w:szCs w:val="24"/>
          </w:rPr>
          <w:t>Gratiant</w:t>
        </w:r>
        <w:proofErr w:type="spellEnd"/>
      </w:hyperlink>
      <w:r w:rsidRPr="009A34CE">
        <w:rPr>
          <w:rStyle w:val="lev"/>
          <w:rFonts w:cs="Arial"/>
          <w:b w:val="0"/>
          <w:sz w:val="24"/>
          <w:szCs w:val="24"/>
        </w:rPr>
        <w:t xml:space="preserve"> 2013</w:t>
      </w:r>
      <w:r>
        <w:rPr>
          <w:rStyle w:val="lev"/>
          <w:rFonts w:cs="Arial"/>
          <w:b w:val="0"/>
          <w:sz w:val="24"/>
          <w:szCs w:val="24"/>
        </w:rPr>
        <w:t>.</w:t>
      </w:r>
    </w:p>
    <w:p w:rsidR="006D4640" w:rsidRDefault="006D4640" w:rsidP="006D4640">
      <w:pPr>
        <w:rPr>
          <w:rFonts w:eastAsia="Times New Roman" w:cs="Helvetica"/>
          <w:color w:val="000000"/>
          <w:sz w:val="24"/>
          <w:szCs w:val="24"/>
          <w:lang w:eastAsia="fr-FR"/>
        </w:rPr>
      </w:pPr>
      <w:r>
        <w:rPr>
          <w:rFonts w:eastAsia="Times New Roman" w:cs="Helvetica"/>
          <w:color w:val="000000"/>
          <w:sz w:val="24"/>
          <w:szCs w:val="24"/>
          <w:lang w:eastAsia="fr-FR"/>
        </w:rPr>
        <w:t>Auteur de :</w:t>
      </w:r>
    </w:p>
    <w:p w:rsidR="006D4640" w:rsidRPr="006D4640" w:rsidRDefault="00FC32AC" w:rsidP="006D4640">
      <w:pPr>
        <w:pStyle w:val="Paragraphedeliste"/>
        <w:numPr>
          <w:ilvl w:val="0"/>
          <w:numId w:val="32"/>
        </w:numPr>
        <w:rPr>
          <w:rFonts w:eastAsia="Times New Roman" w:cs="Helvetica"/>
          <w:color w:val="000000"/>
          <w:sz w:val="24"/>
          <w:szCs w:val="24"/>
          <w:lang w:eastAsia="fr-FR"/>
        </w:rPr>
      </w:pPr>
      <w:hyperlink r:id="rId176" w:history="1">
        <w:r w:rsidR="006D4640" w:rsidRPr="006D4640">
          <w:rPr>
            <w:rFonts w:eastAsia="Times New Roman" w:cs="Arial"/>
            <w:i/>
            <w:sz w:val="24"/>
            <w:szCs w:val="24"/>
            <w:lang w:eastAsia="fr-FR"/>
          </w:rPr>
          <w:t xml:space="preserve">La </w:t>
        </w:r>
        <w:proofErr w:type="spellStart"/>
        <w:r w:rsidR="006D4640" w:rsidRPr="006D4640">
          <w:rPr>
            <w:rFonts w:eastAsia="Times New Roman" w:cs="Arial"/>
            <w:i/>
            <w:sz w:val="24"/>
            <w:szCs w:val="24"/>
            <w:lang w:eastAsia="fr-FR"/>
          </w:rPr>
          <w:t>Celestina</w:t>
        </w:r>
        <w:proofErr w:type="spellEnd"/>
        <w:r w:rsidR="006D4640" w:rsidRPr="006D4640">
          <w:rPr>
            <w:rFonts w:eastAsia="Times New Roman" w:cs="Arial"/>
            <w:i/>
            <w:sz w:val="24"/>
            <w:szCs w:val="24"/>
            <w:lang w:eastAsia="fr-FR"/>
          </w:rPr>
          <w:t xml:space="preserve"> de Fernando de Rojas : Langage et représentation du monde</w:t>
        </w:r>
      </w:hyperlink>
    </w:p>
    <w:p w:rsidR="006D4640" w:rsidRPr="00112AB2" w:rsidRDefault="00FC32AC" w:rsidP="006D4640">
      <w:pPr>
        <w:pStyle w:val="Paragraphedeliste"/>
        <w:numPr>
          <w:ilvl w:val="0"/>
          <w:numId w:val="32"/>
        </w:numPr>
        <w:shd w:val="clear" w:color="auto" w:fill="FFFFFF"/>
        <w:spacing w:before="100" w:beforeAutospacing="1" w:after="100" w:afterAutospacing="1" w:line="240" w:lineRule="auto"/>
        <w:rPr>
          <w:rFonts w:cs="Arial"/>
          <w:i/>
          <w:sz w:val="24"/>
          <w:szCs w:val="24"/>
        </w:rPr>
      </w:pPr>
      <w:hyperlink r:id="rId177" w:history="1">
        <w:r w:rsidR="006D4640">
          <w:rPr>
            <w:rStyle w:val="Lienhypertexte"/>
            <w:rFonts w:cs="Arial"/>
            <w:i/>
            <w:color w:val="auto"/>
            <w:sz w:val="24"/>
            <w:szCs w:val="24"/>
          </w:rPr>
          <w:t>Un roi en quête d’</w:t>
        </w:r>
        <w:proofErr w:type="spellStart"/>
        <w:r w:rsidR="006D4640" w:rsidRPr="00112AB2">
          <w:rPr>
            <w:rStyle w:val="Lienhypertexte"/>
            <w:rFonts w:cs="Arial"/>
            <w:i/>
            <w:color w:val="auto"/>
            <w:sz w:val="24"/>
            <w:szCs w:val="24"/>
          </w:rPr>
          <w:t>auteurité</w:t>
        </w:r>
        <w:proofErr w:type="spellEnd"/>
        <w:r w:rsidR="006D4640" w:rsidRPr="00112AB2">
          <w:rPr>
            <w:rStyle w:val="Lienhypertexte"/>
            <w:rFonts w:cs="Arial"/>
            <w:i/>
            <w:color w:val="auto"/>
            <w:sz w:val="24"/>
            <w:szCs w:val="24"/>
          </w:rPr>
          <w:t>. Alphonse X et l'Histoire d'Espagne (Castille, XIIIe siècle)</w:t>
        </w:r>
      </w:hyperlink>
      <w:r w:rsidR="006D4640" w:rsidRPr="00112AB2">
        <w:rPr>
          <w:rFonts w:cs="Arial"/>
          <w:i/>
          <w:sz w:val="24"/>
          <w:szCs w:val="24"/>
        </w:rPr>
        <w:t xml:space="preserve"> </w:t>
      </w:r>
    </w:p>
    <w:p w:rsidR="006D4640" w:rsidRPr="00112AB2" w:rsidRDefault="00FC32AC" w:rsidP="006D4640">
      <w:pPr>
        <w:pStyle w:val="Paragraphedeliste"/>
        <w:numPr>
          <w:ilvl w:val="0"/>
          <w:numId w:val="32"/>
        </w:numPr>
        <w:jc w:val="both"/>
        <w:rPr>
          <w:rFonts w:eastAsia="Times New Roman" w:cs="Arial"/>
          <w:i/>
          <w:sz w:val="24"/>
          <w:szCs w:val="24"/>
          <w:lang w:eastAsia="fr-FR"/>
        </w:rPr>
      </w:pPr>
      <w:hyperlink r:id="rId178" w:history="1">
        <w:r w:rsidR="006D4640" w:rsidRPr="002A7A9D">
          <w:rPr>
            <w:rFonts w:eastAsia="Times New Roman" w:cs="Arial"/>
            <w:i/>
            <w:sz w:val="24"/>
            <w:szCs w:val="24"/>
            <w:lang w:eastAsia="fr-FR"/>
          </w:rPr>
          <w:t>Aide-mémoire de grammaire espagnole expliquée</w:t>
        </w:r>
      </w:hyperlink>
    </w:p>
    <w:p w:rsidR="006D4640" w:rsidRPr="00112AB2" w:rsidRDefault="00FC32AC" w:rsidP="006D4640">
      <w:pPr>
        <w:pStyle w:val="Paragraphedeliste"/>
        <w:numPr>
          <w:ilvl w:val="0"/>
          <w:numId w:val="32"/>
        </w:numPr>
        <w:spacing w:after="72" w:line="240" w:lineRule="auto"/>
        <w:outlineLvl w:val="3"/>
        <w:rPr>
          <w:rFonts w:eastAsia="Times New Roman" w:cs="Arial"/>
          <w:i/>
          <w:sz w:val="24"/>
          <w:szCs w:val="24"/>
          <w:lang w:eastAsia="fr-FR"/>
        </w:rPr>
      </w:pPr>
      <w:hyperlink r:id="rId179" w:history="1">
        <w:proofErr w:type="spellStart"/>
        <w:r w:rsidR="006D4640" w:rsidRPr="00112AB2">
          <w:rPr>
            <w:rFonts w:eastAsia="Times New Roman" w:cs="Arial"/>
            <w:i/>
            <w:sz w:val="24"/>
            <w:szCs w:val="24"/>
            <w:lang w:eastAsia="fr-FR"/>
          </w:rPr>
          <w:t>Archipélies</w:t>
        </w:r>
        <w:proofErr w:type="spellEnd"/>
        <w:r w:rsidR="006D4640" w:rsidRPr="00112AB2">
          <w:rPr>
            <w:rFonts w:eastAsia="Times New Roman" w:cs="Arial"/>
            <w:i/>
            <w:sz w:val="24"/>
            <w:szCs w:val="24"/>
            <w:lang w:eastAsia="fr-FR"/>
          </w:rPr>
          <w:t xml:space="preserve"> n°2</w:t>
        </w:r>
      </w:hyperlink>
      <w:r w:rsidR="006D4640" w:rsidRPr="00112AB2">
        <w:rPr>
          <w:rFonts w:eastAsia="Times New Roman" w:cs="Arial"/>
          <w:i/>
          <w:sz w:val="24"/>
          <w:szCs w:val="24"/>
          <w:lang w:eastAsia="fr-FR"/>
        </w:rPr>
        <w:t xml:space="preserve"> avec  Raphaël Confiant Pierre Dumont (27 mai 2011) </w:t>
      </w:r>
    </w:p>
    <w:p w:rsidR="006D4640" w:rsidRDefault="00FC32AC" w:rsidP="006D4640">
      <w:pPr>
        <w:pStyle w:val="Paragraphedeliste"/>
        <w:numPr>
          <w:ilvl w:val="0"/>
          <w:numId w:val="32"/>
        </w:numPr>
        <w:spacing w:after="72" w:line="240" w:lineRule="auto"/>
        <w:outlineLvl w:val="3"/>
        <w:rPr>
          <w:rFonts w:eastAsia="Times New Roman" w:cs="Arial"/>
          <w:i/>
          <w:sz w:val="24"/>
          <w:szCs w:val="24"/>
          <w:lang w:eastAsia="fr-FR"/>
        </w:rPr>
      </w:pPr>
      <w:hyperlink r:id="rId180" w:history="1">
        <w:r w:rsidR="006D4640" w:rsidRPr="00112AB2">
          <w:rPr>
            <w:rFonts w:eastAsia="Times New Roman" w:cs="Arial"/>
            <w:i/>
            <w:sz w:val="24"/>
            <w:szCs w:val="24"/>
            <w:lang w:eastAsia="fr-FR"/>
          </w:rPr>
          <w:t>Le développement territorial... une affaire universitaire : Le cas de l'Université des Antilles et de la Guyane...</w:t>
        </w:r>
      </w:hyperlink>
      <w:r w:rsidR="006D4640" w:rsidRPr="00112AB2">
        <w:rPr>
          <w:rFonts w:eastAsia="Times New Roman" w:cs="Arial"/>
          <w:i/>
          <w:sz w:val="24"/>
          <w:szCs w:val="24"/>
          <w:lang w:eastAsia="fr-FR"/>
        </w:rPr>
        <w:t xml:space="preserve"> avec  Pascal </w:t>
      </w:r>
      <w:proofErr w:type="spellStart"/>
      <w:r w:rsidR="006D4640" w:rsidRPr="00112AB2">
        <w:rPr>
          <w:rFonts w:eastAsia="Times New Roman" w:cs="Arial"/>
          <w:i/>
          <w:sz w:val="24"/>
          <w:szCs w:val="24"/>
          <w:lang w:eastAsia="fr-FR"/>
        </w:rPr>
        <w:t>Saffache</w:t>
      </w:r>
      <w:proofErr w:type="spellEnd"/>
      <w:r w:rsidR="006D4640" w:rsidRPr="00112AB2">
        <w:rPr>
          <w:rFonts w:eastAsia="Times New Roman" w:cs="Arial"/>
          <w:i/>
          <w:sz w:val="24"/>
          <w:szCs w:val="24"/>
          <w:lang w:eastAsia="fr-FR"/>
        </w:rPr>
        <w:t xml:space="preserve"> (12 octobre 2011) </w:t>
      </w:r>
    </w:p>
    <w:p w:rsidR="006D4640" w:rsidRPr="009A34CE" w:rsidRDefault="006D4640" w:rsidP="006D4640">
      <w:pPr>
        <w:pStyle w:val="Paragraphedeliste"/>
        <w:numPr>
          <w:ilvl w:val="0"/>
          <w:numId w:val="32"/>
        </w:numPr>
        <w:spacing w:after="72" w:line="240" w:lineRule="auto"/>
        <w:outlineLvl w:val="3"/>
        <w:rPr>
          <w:rFonts w:eastAsia="Times New Roman" w:cs="Arial"/>
          <w:i/>
          <w:sz w:val="24"/>
          <w:szCs w:val="24"/>
          <w:lang w:eastAsia="fr-FR"/>
        </w:rPr>
      </w:pPr>
      <w:r w:rsidRPr="009A34CE">
        <w:rPr>
          <w:rStyle w:val="Accentuation"/>
          <w:rFonts w:cs="Arial"/>
          <w:color w:val="333333"/>
          <w:sz w:val="24"/>
          <w:szCs w:val="24"/>
        </w:rPr>
        <w:t>La mazurka perdue des femmes-</w:t>
      </w:r>
      <w:proofErr w:type="spellStart"/>
      <w:r w:rsidRPr="009A34CE">
        <w:rPr>
          <w:rStyle w:val="Accentuation"/>
          <w:rFonts w:cs="Arial"/>
          <w:color w:val="333333"/>
          <w:sz w:val="24"/>
          <w:szCs w:val="24"/>
        </w:rPr>
        <w:t>couresse</w:t>
      </w:r>
      <w:proofErr w:type="spellEnd"/>
      <w:r w:rsidRPr="009A34CE">
        <w:rPr>
          <w:rFonts w:cs="Arial"/>
          <w:color w:val="333333"/>
          <w:sz w:val="24"/>
          <w:szCs w:val="24"/>
        </w:rPr>
        <w:t xml:space="preserve">  </w:t>
      </w:r>
      <w:r w:rsidR="00DD3983" w:rsidRPr="009A34CE">
        <w:rPr>
          <w:rFonts w:cs="Arial"/>
          <w:color w:val="333333"/>
          <w:sz w:val="24"/>
          <w:szCs w:val="24"/>
        </w:rPr>
        <w:t xml:space="preserve"> </w:t>
      </w:r>
      <w:r w:rsidR="00DD3983">
        <w:rPr>
          <w:rFonts w:cs="Arial"/>
          <w:color w:val="333333"/>
          <w:sz w:val="24"/>
          <w:szCs w:val="24"/>
        </w:rPr>
        <w:t>(</w:t>
      </w:r>
      <w:proofErr w:type="spellStart"/>
      <w:r w:rsidR="00DD3983">
        <w:rPr>
          <w:rFonts w:cs="Arial"/>
          <w:color w:val="333333"/>
          <w:sz w:val="24"/>
          <w:szCs w:val="24"/>
        </w:rPr>
        <w:t>Mérine</w:t>
      </w:r>
      <w:proofErr w:type="spellEnd"/>
      <w:r w:rsidR="00DD3983">
        <w:rPr>
          <w:rFonts w:cs="Arial"/>
          <w:color w:val="333333"/>
          <w:sz w:val="24"/>
          <w:szCs w:val="24"/>
        </w:rPr>
        <w:t xml:space="preserve"> </w:t>
      </w:r>
      <w:proofErr w:type="spellStart"/>
      <w:r w:rsidR="00DD3983">
        <w:rPr>
          <w:rFonts w:cs="Arial"/>
          <w:color w:val="333333"/>
          <w:sz w:val="24"/>
          <w:szCs w:val="24"/>
        </w:rPr>
        <w:t>Céco</w:t>
      </w:r>
      <w:proofErr w:type="spellEnd"/>
      <w:r w:rsidR="00DD3983">
        <w:rPr>
          <w:rFonts w:cs="Arial"/>
          <w:color w:val="333333"/>
          <w:sz w:val="24"/>
          <w:szCs w:val="24"/>
        </w:rPr>
        <w:t>)</w:t>
      </w:r>
    </w:p>
    <w:p w:rsidR="006D4640" w:rsidRPr="004011D3" w:rsidRDefault="006D4640" w:rsidP="006D4640">
      <w:pPr>
        <w:pStyle w:val="Paragraphedeliste"/>
        <w:spacing w:after="72" w:line="240" w:lineRule="auto"/>
        <w:outlineLvl w:val="3"/>
        <w:rPr>
          <w:rFonts w:eastAsia="Times New Roman" w:cs="Arial"/>
          <w:b/>
          <w:sz w:val="24"/>
          <w:szCs w:val="24"/>
          <w:lang w:eastAsia="fr-FR"/>
        </w:rPr>
      </w:pPr>
    </w:p>
    <w:p w:rsidR="006D4640" w:rsidRDefault="006D4640" w:rsidP="006D4640">
      <w:pPr>
        <w:jc w:val="both"/>
        <w:rPr>
          <w:rFonts w:eastAsia="Times New Roman" w:cs="Arial"/>
          <w:sz w:val="24"/>
          <w:szCs w:val="24"/>
          <w:lang w:eastAsia="fr-FR"/>
        </w:rPr>
      </w:pPr>
      <w:r>
        <w:rPr>
          <w:rFonts w:eastAsia="Times New Roman" w:cs="Arial"/>
          <w:sz w:val="24"/>
          <w:szCs w:val="24"/>
          <w:lang w:eastAsia="fr-FR"/>
        </w:rPr>
        <w:t xml:space="preserve">                </w:t>
      </w:r>
      <w:r w:rsidRPr="004011D3">
        <w:rPr>
          <w:rFonts w:eastAsia="Times New Roman" w:cs="Arial"/>
          <w:noProof/>
          <w:sz w:val="24"/>
          <w:szCs w:val="24"/>
          <w:lang w:eastAsia="fr-FR"/>
        </w:rPr>
        <w:drawing>
          <wp:inline distT="0" distB="0" distL="0" distR="0">
            <wp:extent cx="963930" cy="1494465"/>
            <wp:effectExtent l="19050" t="0" r="7620" b="0"/>
            <wp:docPr id="88" name="Image 106" descr="La Celestina de Fernando de Rojas - Langage et représentation du monde. de Corinne Mencé-Caster">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a Celestina de Fernando de Rojas - Langage et représentation du monde. de Corinne Mencé-Caster">
                      <a:hlinkClick r:id="rId181"/>
                    </pic:cNvPr>
                    <pic:cNvPicPr>
                      <a:picLocks noChangeAspect="1" noChangeArrowheads="1"/>
                    </pic:cNvPicPr>
                  </pic:nvPicPr>
                  <pic:blipFill>
                    <a:blip r:embed="rId182" cstate="print"/>
                    <a:srcRect/>
                    <a:stretch>
                      <a:fillRect/>
                    </a:stretch>
                  </pic:blipFill>
                  <pic:spPr bwMode="auto">
                    <a:xfrm>
                      <a:off x="0" y="0"/>
                      <a:ext cx="963930" cy="1494465"/>
                    </a:xfrm>
                    <a:prstGeom prst="rect">
                      <a:avLst/>
                    </a:prstGeom>
                    <a:noFill/>
                    <a:ln w="9525">
                      <a:noFill/>
                      <a:miter lim="800000"/>
                      <a:headEnd/>
                      <a:tailEnd/>
                    </a:ln>
                  </pic:spPr>
                </pic:pic>
              </a:graphicData>
            </a:graphic>
          </wp:inline>
        </w:drawing>
      </w:r>
      <w:r>
        <w:rPr>
          <w:rFonts w:eastAsia="Times New Roman" w:cs="Arial"/>
          <w:sz w:val="24"/>
          <w:szCs w:val="24"/>
          <w:lang w:eastAsia="fr-FR"/>
        </w:rPr>
        <w:t xml:space="preserve">                      </w:t>
      </w:r>
      <w:r w:rsidRPr="004011D3">
        <w:rPr>
          <w:rFonts w:eastAsia="Times New Roman" w:cs="Arial"/>
          <w:noProof/>
          <w:sz w:val="24"/>
          <w:szCs w:val="24"/>
          <w:lang w:eastAsia="fr-FR"/>
        </w:rPr>
        <w:drawing>
          <wp:inline distT="0" distB="0" distL="0" distR="0">
            <wp:extent cx="1063759" cy="1447800"/>
            <wp:effectExtent l="19050" t="0" r="3041" b="0"/>
            <wp:docPr id="90" name="imgMainVisual" descr="http://static.fnac-static.com/multimedia/FR/Images_Produits/FR/fnac.com/Visual_Principal_340/5/7/2/9782917623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MainVisual" descr="http://static.fnac-static.com/multimedia/FR/Images_Produits/FR/fnac.com/Visual_Principal_340/5/7/2/9782917623275.jpg"/>
                    <pic:cNvPicPr>
                      <a:picLocks noChangeAspect="1" noChangeArrowheads="1"/>
                    </pic:cNvPicPr>
                  </pic:nvPicPr>
                  <pic:blipFill>
                    <a:blip r:embed="rId183" cstate="print"/>
                    <a:srcRect l="13376" r="13176"/>
                    <a:stretch>
                      <a:fillRect/>
                    </a:stretch>
                  </pic:blipFill>
                  <pic:spPr bwMode="auto">
                    <a:xfrm>
                      <a:off x="0" y="0"/>
                      <a:ext cx="1066074" cy="1450951"/>
                    </a:xfrm>
                    <a:prstGeom prst="rect">
                      <a:avLst/>
                    </a:prstGeom>
                    <a:noFill/>
                    <a:ln w="9525">
                      <a:noFill/>
                      <a:miter lim="800000"/>
                      <a:headEnd/>
                      <a:tailEnd/>
                    </a:ln>
                  </pic:spPr>
                </pic:pic>
              </a:graphicData>
            </a:graphic>
          </wp:inline>
        </w:drawing>
      </w:r>
      <w:r>
        <w:rPr>
          <w:rFonts w:eastAsia="Times New Roman" w:cs="Arial"/>
          <w:sz w:val="24"/>
          <w:szCs w:val="24"/>
          <w:lang w:eastAsia="fr-FR"/>
        </w:rPr>
        <w:t xml:space="preserve">                  </w:t>
      </w:r>
      <w:r w:rsidRPr="004011D3">
        <w:rPr>
          <w:rFonts w:eastAsia="Times New Roman" w:cs="Arial"/>
          <w:noProof/>
          <w:sz w:val="24"/>
          <w:szCs w:val="24"/>
          <w:lang w:eastAsia="fr-FR"/>
        </w:rPr>
        <w:drawing>
          <wp:inline distT="0" distB="0" distL="0" distR="0">
            <wp:extent cx="948690" cy="1365022"/>
            <wp:effectExtent l="19050" t="0" r="3810" b="0"/>
            <wp:docPr id="93" name="Image 22" descr="Détails sur le produit">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étails sur le produit">
                      <a:hlinkClick r:id="rId180"/>
                    </pic:cNvPr>
                    <pic:cNvPicPr>
                      <a:picLocks noChangeAspect="1" noChangeArrowheads="1"/>
                    </pic:cNvPicPr>
                  </pic:nvPicPr>
                  <pic:blipFill>
                    <a:blip r:embed="rId184" cstate="print"/>
                    <a:srcRect l="15167" r="15711"/>
                    <a:stretch>
                      <a:fillRect/>
                    </a:stretch>
                  </pic:blipFill>
                  <pic:spPr bwMode="auto">
                    <a:xfrm>
                      <a:off x="0" y="0"/>
                      <a:ext cx="948690" cy="1365022"/>
                    </a:xfrm>
                    <a:prstGeom prst="rect">
                      <a:avLst/>
                    </a:prstGeom>
                    <a:noFill/>
                    <a:ln w="9525">
                      <a:noFill/>
                      <a:miter lim="800000"/>
                      <a:headEnd/>
                      <a:tailEnd/>
                    </a:ln>
                  </pic:spPr>
                </pic:pic>
              </a:graphicData>
            </a:graphic>
          </wp:inline>
        </w:drawing>
      </w:r>
      <w:r>
        <w:rPr>
          <w:rFonts w:eastAsia="Times New Roman" w:cs="Arial"/>
          <w:sz w:val="24"/>
          <w:szCs w:val="24"/>
          <w:lang w:eastAsia="fr-FR"/>
        </w:rPr>
        <w:t xml:space="preserve">    </w:t>
      </w:r>
    </w:p>
    <w:p w:rsidR="006D4640" w:rsidRPr="006D4640" w:rsidRDefault="006D4640" w:rsidP="006D4640">
      <w:pPr>
        <w:jc w:val="both"/>
        <w:rPr>
          <w:rFonts w:eastAsia="Times New Roman" w:cs="Arial"/>
          <w:sz w:val="24"/>
          <w:szCs w:val="24"/>
          <w:lang w:eastAsia="fr-FR"/>
        </w:rPr>
      </w:pPr>
      <w:r>
        <w:rPr>
          <w:rFonts w:eastAsia="Times New Roman" w:cs="Arial"/>
          <w:sz w:val="24"/>
          <w:szCs w:val="24"/>
          <w:lang w:eastAsia="fr-FR"/>
        </w:rPr>
        <w:t xml:space="preserve">              </w:t>
      </w:r>
      <w:r w:rsidRPr="004011D3">
        <w:rPr>
          <w:rFonts w:eastAsia="Times New Roman" w:cs="Arial"/>
          <w:noProof/>
          <w:sz w:val="24"/>
          <w:szCs w:val="24"/>
          <w:lang w:eastAsia="fr-FR"/>
        </w:rPr>
        <w:drawing>
          <wp:inline distT="0" distB="0" distL="0" distR="0">
            <wp:extent cx="1092838" cy="1432560"/>
            <wp:effectExtent l="19050" t="0" r="0" b="0"/>
            <wp:docPr id="129" name="Image 18" descr="Détails sur le produit">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étails sur le produit">
                      <a:hlinkClick r:id="rId178"/>
                    </pic:cNvPr>
                    <pic:cNvPicPr>
                      <a:picLocks noChangeAspect="1" noChangeArrowheads="1"/>
                    </pic:cNvPicPr>
                  </pic:nvPicPr>
                  <pic:blipFill>
                    <a:blip r:embed="rId185" cstate="print"/>
                    <a:srcRect l="12254" r="11222" b="-281"/>
                    <a:stretch>
                      <a:fillRect/>
                    </a:stretch>
                  </pic:blipFill>
                  <pic:spPr bwMode="auto">
                    <a:xfrm>
                      <a:off x="0" y="0"/>
                      <a:ext cx="1096421" cy="1437257"/>
                    </a:xfrm>
                    <a:prstGeom prst="rect">
                      <a:avLst/>
                    </a:prstGeom>
                    <a:noFill/>
                    <a:ln w="9525">
                      <a:noFill/>
                      <a:miter lim="800000"/>
                      <a:headEnd/>
                      <a:tailEnd/>
                    </a:ln>
                  </pic:spPr>
                </pic:pic>
              </a:graphicData>
            </a:graphic>
          </wp:inline>
        </w:drawing>
      </w:r>
      <w:r>
        <w:rPr>
          <w:rFonts w:eastAsia="Times New Roman" w:cs="Arial"/>
          <w:sz w:val="24"/>
          <w:szCs w:val="24"/>
          <w:lang w:eastAsia="fr-FR"/>
        </w:rPr>
        <w:t xml:space="preserve">                     </w:t>
      </w:r>
      <w:r w:rsidRPr="004011D3">
        <w:rPr>
          <w:rFonts w:eastAsia="Times New Roman" w:cs="Arial"/>
          <w:noProof/>
          <w:sz w:val="24"/>
          <w:szCs w:val="24"/>
          <w:lang w:eastAsia="fr-FR"/>
        </w:rPr>
        <w:drawing>
          <wp:inline distT="0" distB="0" distL="0" distR="0">
            <wp:extent cx="1031558" cy="1447800"/>
            <wp:effectExtent l="19050" t="0" r="0" b="0"/>
            <wp:docPr id="132" name="Image 20" descr="Détails sur le produit">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étails sur le produit">
                      <a:hlinkClick r:id="rId179"/>
                    </pic:cNvPr>
                    <pic:cNvPicPr>
                      <a:picLocks noChangeAspect="1" noChangeArrowheads="1"/>
                    </pic:cNvPicPr>
                  </pic:nvPicPr>
                  <pic:blipFill>
                    <a:blip r:embed="rId186" cstate="print"/>
                    <a:srcRect l="14713" r="14214"/>
                    <a:stretch>
                      <a:fillRect/>
                    </a:stretch>
                  </pic:blipFill>
                  <pic:spPr bwMode="auto">
                    <a:xfrm>
                      <a:off x="0" y="0"/>
                      <a:ext cx="1031558" cy="1447800"/>
                    </a:xfrm>
                    <a:prstGeom prst="rect">
                      <a:avLst/>
                    </a:prstGeom>
                    <a:noFill/>
                    <a:ln w="9525">
                      <a:noFill/>
                      <a:miter lim="800000"/>
                      <a:headEnd/>
                      <a:tailEnd/>
                    </a:ln>
                  </pic:spPr>
                </pic:pic>
              </a:graphicData>
            </a:graphic>
          </wp:inline>
        </w:drawing>
      </w:r>
      <w:r>
        <w:rPr>
          <w:rFonts w:eastAsia="Times New Roman" w:cs="Arial"/>
          <w:sz w:val="24"/>
          <w:szCs w:val="24"/>
          <w:lang w:eastAsia="fr-FR"/>
        </w:rPr>
        <w:t xml:space="preserve">              </w:t>
      </w:r>
      <w:r w:rsidRPr="004011D3">
        <w:rPr>
          <w:rFonts w:eastAsia="Times New Roman" w:cs="Arial"/>
          <w:noProof/>
          <w:sz w:val="24"/>
          <w:szCs w:val="24"/>
          <w:lang w:eastAsia="fr-FR"/>
        </w:rPr>
        <w:drawing>
          <wp:inline distT="0" distB="0" distL="0" distR="0">
            <wp:extent cx="1510529" cy="955022"/>
            <wp:effectExtent l="0" t="285750" r="0" b="264178"/>
            <wp:docPr id="133" name="Image 181" descr="C:\Users\DANIEL\Pictures\2014-10-29\DSC05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DANIEL\Pictures\2014-10-29\DSC05684.JPG"/>
                    <pic:cNvPicPr>
                      <a:picLocks noChangeAspect="1" noChangeArrowheads="1"/>
                    </pic:cNvPicPr>
                  </pic:nvPicPr>
                  <pic:blipFill>
                    <a:blip r:embed="rId187" cstate="print"/>
                    <a:srcRect l="1116" t="11309" r="1043" b="6444"/>
                    <a:stretch>
                      <a:fillRect/>
                    </a:stretch>
                  </pic:blipFill>
                  <pic:spPr bwMode="auto">
                    <a:xfrm rot="5400000">
                      <a:off x="0" y="0"/>
                      <a:ext cx="1509636" cy="954458"/>
                    </a:xfrm>
                    <a:prstGeom prst="rect">
                      <a:avLst/>
                    </a:prstGeom>
                    <a:noFill/>
                    <a:ln w="9525">
                      <a:noFill/>
                      <a:miter lim="800000"/>
                      <a:headEnd/>
                      <a:tailEnd/>
                    </a:ln>
                  </pic:spPr>
                </pic:pic>
              </a:graphicData>
            </a:graphic>
          </wp:inline>
        </w:drawing>
      </w:r>
    </w:p>
    <w:p w:rsidR="006D4640" w:rsidRDefault="006D4640" w:rsidP="006D4640">
      <w:pPr>
        <w:spacing w:after="72" w:line="240" w:lineRule="auto"/>
        <w:outlineLvl w:val="3"/>
        <w:rPr>
          <w:rFonts w:eastAsia="Times New Roman" w:cs="Arial"/>
          <w:b/>
          <w:sz w:val="24"/>
          <w:szCs w:val="24"/>
          <w:lang w:eastAsia="fr-FR"/>
        </w:rPr>
      </w:pPr>
    </w:p>
    <w:p w:rsidR="006D4640" w:rsidRPr="00CE6794" w:rsidRDefault="006D4640" w:rsidP="006D4640">
      <w:pPr>
        <w:spacing w:after="72" w:line="240" w:lineRule="auto"/>
        <w:outlineLvl w:val="3"/>
        <w:rPr>
          <w:rFonts w:eastAsia="Times New Roman" w:cs="Arial"/>
          <w:i/>
          <w:sz w:val="24"/>
          <w:szCs w:val="24"/>
          <w:lang w:eastAsia="fr-FR"/>
        </w:rPr>
      </w:pPr>
      <w:r>
        <w:rPr>
          <w:rFonts w:eastAsia="Times New Roman" w:cs="Arial"/>
          <w:b/>
          <w:noProof/>
          <w:sz w:val="24"/>
          <w:szCs w:val="24"/>
          <w:lang w:eastAsia="fr-FR"/>
        </w:rPr>
        <w:drawing>
          <wp:anchor distT="0" distB="0" distL="114300" distR="114300" simplePos="0" relativeHeight="251673088" behindDoc="0" locked="0" layoutInCell="1" allowOverlap="1">
            <wp:simplePos x="0" y="0"/>
            <wp:positionH relativeFrom="column">
              <wp:posOffset>-930275</wp:posOffset>
            </wp:positionH>
            <wp:positionV relativeFrom="paragraph">
              <wp:posOffset>1993265</wp:posOffset>
            </wp:positionV>
            <wp:extent cx="7208520" cy="4823460"/>
            <wp:effectExtent l="0" t="1200150" r="0" b="1196340"/>
            <wp:wrapSquare wrapText="bothSides"/>
            <wp:docPr id="134" name="Image 202" descr="C:\Users\DANIEL\Pictures\2014-10-29\DSC05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DANIEL\Pictures\2014-10-29\DSC05685.JPG"/>
                    <pic:cNvPicPr>
                      <a:picLocks noChangeAspect="1" noChangeArrowheads="1"/>
                    </pic:cNvPicPr>
                  </pic:nvPicPr>
                  <pic:blipFill>
                    <a:blip r:embed="rId188" cstate="print">
                      <a:lum bright="20000"/>
                    </a:blip>
                    <a:srcRect l="3625" t="8056" r="22504" b="26102"/>
                    <a:stretch>
                      <a:fillRect/>
                    </a:stretch>
                  </pic:blipFill>
                  <pic:spPr bwMode="auto">
                    <a:xfrm rot="5400000">
                      <a:off x="0" y="0"/>
                      <a:ext cx="7208520" cy="4823460"/>
                    </a:xfrm>
                    <a:prstGeom prst="rect">
                      <a:avLst/>
                    </a:prstGeom>
                    <a:noFill/>
                    <a:ln w="9525">
                      <a:noFill/>
                      <a:miter lim="800000"/>
                      <a:headEnd/>
                      <a:tailEnd/>
                    </a:ln>
                  </pic:spPr>
                </pic:pic>
              </a:graphicData>
            </a:graphic>
          </wp:anchor>
        </w:drawing>
      </w:r>
      <w:r w:rsidRPr="00CE6794">
        <w:rPr>
          <w:rFonts w:eastAsia="Times New Roman" w:cs="Arial"/>
          <w:b/>
          <w:sz w:val="24"/>
          <w:szCs w:val="24"/>
          <w:lang w:eastAsia="fr-FR"/>
        </w:rPr>
        <w:t>Extrait</w:t>
      </w:r>
      <w:r w:rsidRPr="00CE6794">
        <w:rPr>
          <w:rFonts w:eastAsia="Times New Roman" w:cs="Arial"/>
          <w:sz w:val="24"/>
          <w:szCs w:val="24"/>
          <w:lang w:eastAsia="fr-FR"/>
        </w:rPr>
        <w:t xml:space="preserve">  de  </w:t>
      </w:r>
      <w:r w:rsidRPr="00CE6794">
        <w:rPr>
          <w:rStyle w:val="Accentuation"/>
          <w:rFonts w:cs="Arial"/>
          <w:color w:val="333333"/>
          <w:sz w:val="24"/>
          <w:szCs w:val="24"/>
        </w:rPr>
        <w:t>La mazurka perdue des femmes-</w:t>
      </w:r>
      <w:proofErr w:type="spellStart"/>
      <w:r w:rsidRPr="00CE6794">
        <w:rPr>
          <w:rStyle w:val="Accentuation"/>
          <w:rFonts w:cs="Arial"/>
          <w:color w:val="333333"/>
          <w:sz w:val="24"/>
          <w:szCs w:val="24"/>
        </w:rPr>
        <w:t>couresse</w:t>
      </w:r>
      <w:proofErr w:type="spellEnd"/>
      <w:r w:rsidRPr="00CE6794">
        <w:rPr>
          <w:rFonts w:cs="Arial"/>
          <w:color w:val="333333"/>
          <w:sz w:val="24"/>
          <w:szCs w:val="24"/>
        </w:rPr>
        <w:t>  page 96</w:t>
      </w:r>
    </w:p>
    <w:p w:rsidR="006D4640" w:rsidRDefault="006D4640" w:rsidP="006D4640">
      <w:pPr>
        <w:spacing w:after="72" w:line="240" w:lineRule="auto"/>
        <w:outlineLvl w:val="3"/>
        <w:rPr>
          <w:rFonts w:eastAsia="Times New Roman" w:cs="Arial"/>
          <w:i/>
          <w:sz w:val="24"/>
          <w:szCs w:val="24"/>
          <w:lang w:eastAsia="fr-FR"/>
        </w:rPr>
      </w:pPr>
    </w:p>
    <w:p w:rsidR="006D4640" w:rsidRDefault="006D4640" w:rsidP="00EC1E21">
      <w:pPr>
        <w:rPr>
          <w:b/>
          <w:sz w:val="36"/>
          <w:szCs w:val="36"/>
        </w:rPr>
      </w:pPr>
    </w:p>
    <w:p w:rsidR="00F23141" w:rsidRPr="000F6C77" w:rsidRDefault="00F23141" w:rsidP="00F23141">
      <w:pPr>
        <w:spacing w:after="120" w:line="312" w:lineRule="atLeast"/>
        <w:outlineLvl w:val="1"/>
        <w:rPr>
          <w:rFonts w:eastAsia="Times New Roman" w:cs="Helvetica"/>
          <w:b/>
          <w:sz w:val="36"/>
          <w:szCs w:val="36"/>
          <w:lang w:eastAsia="fr-FR"/>
        </w:rPr>
      </w:pPr>
      <w:r w:rsidRPr="00BA5612">
        <w:rPr>
          <w:rFonts w:eastAsia="Times New Roman" w:cs="Helvetica"/>
          <w:b/>
          <w:sz w:val="36"/>
          <w:szCs w:val="36"/>
          <w:lang w:eastAsia="fr-FR"/>
        </w:rPr>
        <w:lastRenderedPageBreak/>
        <w:t xml:space="preserve">Mathieu </w:t>
      </w:r>
      <w:proofErr w:type="spellStart"/>
      <w:r w:rsidRPr="00BA5612">
        <w:rPr>
          <w:rFonts w:eastAsia="Times New Roman" w:cs="Helvetica"/>
          <w:b/>
          <w:sz w:val="36"/>
          <w:szCs w:val="36"/>
          <w:lang w:eastAsia="fr-FR"/>
        </w:rPr>
        <w:t>Méranville</w:t>
      </w:r>
      <w:proofErr w:type="spellEnd"/>
    </w:p>
    <w:p w:rsidR="00F23141" w:rsidRDefault="00F23141" w:rsidP="00F23141">
      <w:pPr>
        <w:spacing w:after="120" w:line="312" w:lineRule="atLeast"/>
        <w:outlineLvl w:val="1"/>
        <w:rPr>
          <w:rFonts w:ascii="Libre Baskerville" w:eastAsia="Times New Roman" w:hAnsi="Libre Baskerville" w:cs="Helvetica"/>
          <w:color w:val="DE5A51"/>
          <w:sz w:val="26"/>
          <w:szCs w:val="26"/>
          <w:lang w:eastAsia="fr-FR"/>
        </w:rPr>
      </w:pPr>
    </w:p>
    <w:p w:rsidR="00F23141" w:rsidRDefault="00F23141" w:rsidP="00F23141">
      <w:pPr>
        <w:spacing w:after="120" w:line="312" w:lineRule="atLeast"/>
        <w:outlineLvl w:val="1"/>
        <w:rPr>
          <w:rFonts w:ascii="Libre Baskerville" w:eastAsia="Times New Roman" w:hAnsi="Libre Baskerville" w:cs="Helvetica"/>
          <w:color w:val="DE5A51"/>
          <w:sz w:val="26"/>
          <w:szCs w:val="26"/>
          <w:lang w:eastAsia="fr-FR"/>
        </w:rPr>
      </w:pPr>
      <w:r>
        <w:rPr>
          <w:noProof/>
          <w:lang w:eastAsia="fr-FR"/>
        </w:rPr>
        <w:drawing>
          <wp:anchor distT="0" distB="0" distL="0" distR="0" simplePos="0" relativeHeight="251675136" behindDoc="0" locked="0" layoutInCell="1" allowOverlap="0">
            <wp:simplePos x="0" y="0"/>
            <wp:positionH relativeFrom="column">
              <wp:align>left</wp:align>
            </wp:positionH>
            <wp:positionV relativeFrom="line">
              <wp:posOffset>1270</wp:posOffset>
            </wp:positionV>
            <wp:extent cx="1512570" cy="1844675"/>
            <wp:effectExtent l="19050" t="0" r="0" b="0"/>
            <wp:wrapSquare wrapText="bothSides"/>
            <wp:docPr id="10" name="Image 2" descr="http://www.editionsdagan.com/media/8/meranville-photo-lha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ditionsdagan.com/media/8/meranville-photo-lhay-3.jpg"/>
                    <pic:cNvPicPr>
                      <a:picLocks noChangeAspect="1" noChangeArrowheads="1"/>
                    </pic:cNvPicPr>
                  </pic:nvPicPr>
                  <pic:blipFill>
                    <a:blip r:embed="rId189" cstate="print"/>
                    <a:srcRect r="17850" b="40682"/>
                    <a:stretch>
                      <a:fillRect/>
                    </a:stretch>
                  </pic:blipFill>
                  <pic:spPr bwMode="auto">
                    <a:xfrm>
                      <a:off x="0" y="0"/>
                      <a:ext cx="1512570" cy="1844675"/>
                    </a:xfrm>
                    <a:prstGeom prst="rect">
                      <a:avLst/>
                    </a:prstGeom>
                    <a:noFill/>
                    <a:ln w="9525">
                      <a:noFill/>
                      <a:miter lim="800000"/>
                      <a:headEnd/>
                      <a:tailEnd/>
                    </a:ln>
                  </pic:spPr>
                </pic:pic>
              </a:graphicData>
            </a:graphic>
          </wp:anchor>
        </w:drawing>
      </w:r>
    </w:p>
    <w:p w:rsidR="00F23141" w:rsidRPr="00BA5612" w:rsidRDefault="00F23141" w:rsidP="00F23141">
      <w:pPr>
        <w:spacing w:after="120" w:line="312" w:lineRule="atLeast"/>
        <w:outlineLvl w:val="1"/>
        <w:rPr>
          <w:rFonts w:ascii="Libre Baskerville" w:eastAsia="Times New Roman" w:hAnsi="Libre Baskerville" w:cs="Helvetica"/>
          <w:color w:val="DE5A51"/>
          <w:sz w:val="26"/>
          <w:szCs w:val="26"/>
          <w:lang w:eastAsia="fr-FR"/>
        </w:rPr>
      </w:pPr>
    </w:p>
    <w:p w:rsidR="00F23141" w:rsidRDefault="00F23141" w:rsidP="00F23141">
      <w:pPr>
        <w:spacing w:after="120" w:line="240" w:lineRule="atLeast"/>
        <w:rPr>
          <w:rFonts w:ascii="Helvetica" w:eastAsia="Times New Roman" w:hAnsi="Helvetica" w:cs="Helvetica"/>
          <w:color w:val="333333"/>
          <w:sz w:val="17"/>
          <w:szCs w:val="17"/>
          <w:lang w:eastAsia="fr-FR"/>
        </w:rPr>
      </w:pPr>
    </w:p>
    <w:p w:rsidR="00F23141" w:rsidRDefault="00F23141" w:rsidP="00F23141">
      <w:pPr>
        <w:spacing w:after="120" w:line="240" w:lineRule="atLeast"/>
        <w:rPr>
          <w:rFonts w:ascii="Helvetica" w:eastAsia="Times New Roman" w:hAnsi="Helvetica" w:cs="Helvetica"/>
          <w:color w:val="333333"/>
          <w:sz w:val="17"/>
          <w:szCs w:val="17"/>
          <w:lang w:eastAsia="fr-FR"/>
        </w:rPr>
      </w:pPr>
    </w:p>
    <w:p w:rsidR="00F23141" w:rsidRDefault="00F23141" w:rsidP="00F23141">
      <w:pPr>
        <w:spacing w:after="120" w:line="240" w:lineRule="atLeast"/>
        <w:rPr>
          <w:rFonts w:ascii="Helvetica" w:eastAsia="Times New Roman" w:hAnsi="Helvetica" w:cs="Helvetica"/>
          <w:color w:val="333333"/>
          <w:sz w:val="17"/>
          <w:szCs w:val="17"/>
          <w:lang w:eastAsia="fr-FR"/>
        </w:rPr>
      </w:pPr>
    </w:p>
    <w:p w:rsidR="00F23141" w:rsidRDefault="00F23141" w:rsidP="00F23141">
      <w:pPr>
        <w:spacing w:after="120" w:line="240" w:lineRule="atLeast"/>
        <w:rPr>
          <w:rFonts w:ascii="Helvetica" w:eastAsia="Times New Roman" w:hAnsi="Helvetica" w:cs="Helvetica"/>
          <w:color w:val="333333"/>
          <w:sz w:val="17"/>
          <w:szCs w:val="17"/>
          <w:lang w:eastAsia="fr-FR"/>
        </w:rPr>
      </w:pPr>
    </w:p>
    <w:p w:rsidR="00F23141" w:rsidRDefault="00F23141" w:rsidP="00F23141">
      <w:pPr>
        <w:spacing w:after="120" w:line="240" w:lineRule="atLeast"/>
        <w:rPr>
          <w:rFonts w:ascii="Helvetica" w:eastAsia="Times New Roman" w:hAnsi="Helvetica" w:cs="Helvetica"/>
          <w:color w:val="333333"/>
          <w:sz w:val="17"/>
          <w:szCs w:val="17"/>
          <w:lang w:eastAsia="fr-FR"/>
        </w:rPr>
      </w:pPr>
    </w:p>
    <w:p w:rsidR="00F23141" w:rsidRDefault="00F23141" w:rsidP="00F23141">
      <w:pPr>
        <w:spacing w:after="120" w:line="240" w:lineRule="atLeast"/>
        <w:rPr>
          <w:rFonts w:ascii="Helvetica" w:eastAsia="Times New Roman" w:hAnsi="Helvetica" w:cs="Helvetica"/>
          <w:color w:val="333333"/>
          <w:sz w:val="17"/>
          <w:szCs w:val="17"/>
          <w:lang w:eastAsia="fr-FR"/>
        </w:rPr>
      </w:pPr>
    </w:p>
    <w:p w:rsidR="00F23141" w:rsidRPr="00BA5612" w:rsidRDefault="00F23141" w:rsidP="00F23141">
      <w:pPr>
        <w:spacing w:after="120" w:line="240" w:lineRule="atLeast"/>
        <w:rPr>
          <w:rFonts w:ascii="Helvetica" w:eastAsia="Times New Roman" w:hAnsi="Helvetica" w:cs="Helvetica"/>
          <w:color w:val="333333"/>
          <w:sz w:val="17"/>
          <w:szCs w:val="17"/>
          <w:lang w:eastAsia="fr-FR"/>
        </w:rPr>
      </w:pPr>
    </w:p>
    <w:p w:rsidR="00F23141" w:rsidRPr="00D0354E" w:rsidRDefault="00F23141" w:rsidP="00F23141">
      <w:pPr>
        <w:rPr>
          <w:rStyle w:val="corps"/>
          <w:sz w:val="24"/>
          <w:szCs w:val="24"/>
        </w:rPr>
      </w:pPr>
      <w:r>
        <w:rPr>
          <w:rStyle w:val="corps"/>
          <w:sz w:val="24"/>
          <w:szCs w:val="24"/>
        </w:rPr>
        <w:t>Né en 1962 à Saint-Esprit</w:t>
      </w:r>
      <w:r w:rsidRPr="000F6C77">
        <w:rPr>
          <w:rStyle w:val="corps"/>
          <w:sz w:val="24"/>
          <w:szCs w:val="24"/>
        </w:rPr>
        <w:t xml:space="preserve">, est diplômé de l'École supérieure </w:t>
      </w:r>
      <w:r>
        <w:rPr>
          <w:rStyle w:val="corps"/>
          <w:sz w:val="24"/>
          <w:szCs w:val="24"/>
        </w:rPr>
        <w:t xml:space="preserve"> </w:t>
      </w:r>
      <w:r w:rsidRPr="000F6C77">
        <w:rPr>
          <w:rStyle w:val="corps"/>
          <w:sz w:val="24"/>
          <w:szCs w:val="24"/>
        </w:rPr>
        <w:t>de journalisme de Lille (1986). Ancien athlète, il travaille au service des sports de la rédaction nationale de France 3</w:t>
      </w:r>
      <w:r>
        <w:rPr>
          <w:rStyle w:val="corps"/>
          <w:sz w:val="24"/>
          <w:szCs w:val="24"/>
        </w:rPr>
        <w:t>.</w:t>
      </w:r>
      <w:r w:rsidRPr="00D0354E">
        <w:rPr>
          <w:color w:val="333333"/>
          <w:sz w:val="24"/>
          <w:szCs w:val="24"/>
        </w:rPr>
        <w:t xml:space="preserve"> Connaisseur de l'histoire de l'Amérique latine et des pays de la Caraïbe, il est un passionné de musique en général et de reggae en particulier.</w:t>
      </w:r>
      <w:r w:rsidRPr="00D0354E">
        <w:rPr>
          <w:rFonts w:ascii="Verdana" w:hAnsi="Verdana"/>
          <w:color w:val="333333"/>
        </w:rPr>
        <w:t xml:space="preserve"> </w:t>
      </w:r>
    </w:p>
    <w:p w:rsidR="00F23141" w:rsidRPr="00AC0749" w:rsidRDefault="00F23141" w:rsidP="00F23141">
      <w:pPr>
        <w:rPr>
          <w:rStyle w:val="corps"/>
          <w:i/>
          <w:sz w:val="24"/>
          <w:szCs w:val="24"/>
        </w:rPr>
      </w:pPr>
      <w:r>
        <w:rPr>
          <w:rStyle w:val="corps"/>
          <w:sz w:val="24"/>
          <w:szCs w:val="24"/>
        </w:rPr>
        <w:t>Auteur de :</w:t>
      </w:r>
      <w:r w:rsidRPr="00D0354E">
        <w:rPr>
          <w:color w:val="333333"/>
          <w:sz w:val="24"/>
          <w:szCs w:val="24"/>
        </w:rPr>
        <w:t xml:space="preserve"> </w:t>
      </w:r>
    </w:p>
    <w:p w:rsidR="00F23141" w:rsidRPr="00AC0749" w:rsidRDefault="00F23141" w:rsidP="00F23141">
      <w:pPr>
        <w:pStyle w:val="Paragraphedeliste"/>
        <w:numPr>
          <w:ilvl w:val="0"/>
          <w:numId w:val="34"/>
        </w:numPr>
        <w:rPr>
          <w:sz w:val="24"/>
          <w:szCs w:val="24"/>
        </w:rPr>
      </w:pPr>
      <w:r w:rsidRPr="00AC0749">
        <w:rPr>
          <w:i/>
          <w:sz w:val="24"/>
          <w:szCs w:val="24"/>
        </w:rPr>
        <w:t>Sport, malédiction des Noirs ?</w:t>
      </w:r>
      <w:r>
        <w:rPr>
          <w:i/>
          <w:sz w:val="24"/>
          <w:szCs w:val="24"/>
        </w:rPr>
        <w:t xml:space="preserve"> Ed. </w:t>
      </w:r>
      <w:proofErr w:type="spellStart"/>
      <w:r>
        <w:rPr>
          <w:i/>
          <w:sz w:val="24"/>
          <w:szCs w:val="24"/>
        </w:rPr>
        <w:t>Calman-Lévy</w:t>
      </w:r>
      <w:proofErr w:type="spellEnd"/>
    </w:p>
    <w:p w:rsidR="00F23141" w:rsidRPr="00AC0749" w:rsidRDefault="00F23141" w:rsidP="00F23141">
      <w:pPr>
        <w:pStyle w:val="Paragraphedeliste"/>
        <w:numPr>
          <w:ilvl w:val="0"/>
          <w:numId w:val="34"/>
        </w:numPr>
        <w:rPr>
          <w:sz w:val="24"/>
          <w:szCs w:val="24"/>
        </w:rPr>
      </w:pPr>
      <w:r>
        <w:rPr>
          <w:i/>
          <w:sz w:val="24"/>
          <w:szCs w:val="24"/>
        </w:rPr>
        <w:t>Bob Marley est toujours vivant.  Ed Alphée-Jean-Paul Bertrand</w:t>
      </w:r>
    </w:p>
    <w:p w:rsidR="00F23141" w:rsidRPr="00AE6FB3" w:rsidRDefault="00F23141" w:rsidP="00F23141">
      <w:pPr>
        <w:pStyle w:val="Paragraphedeliste"/>
        <w:numPr>
          <w:ilvl w:val="0"/>
          <w:numId w:val="34"/>
        </w:numPr>
        <w:rPr>
          <w:sz w:val="24"/>
          <w:szCs w:val="24"/>
        </w:rPr>
      </w:pPr>
      <w:r>
        <w:rPr>
          <w:i/>
          <w:sz w:val="24"/>
          <w:szCs w:val="24"/>
        </w:rPr>
        <w:t>Jeux olympiques de Sydney 2000. Le livre souvenir</w:t>
      </w:r>
    </w:p>
    <w:p w:rsidR="00F23141" w:rsidRPr="00AE6FB3" w:rsidRDefault="00F23141" w:rsidP="00F23141">
      <w:pPr>
        <w:pStyle w:val="Paragraphedeliste"/>
        <w:numPr>
          <w:ilvl w:val="0"/>
          <w:numId w:val="34"/>
        </w:numPr>
        <w:rPr>
          <w:sz w:val="24"/>
          <w:szCs w:val="24"/>
        </w:rPr>
      </w:pPr>
      <w:r>
        <w:rPr>
          <w:i/>
          <w:sz w:val="24"/>
          <w:szCs w:val="24"/>
        </w:rPr>
        <w:t xml:space="preserve">Crever le plafond. Toujours </w:t>
      </w:r>
      <w:r w:rsidR="00032584">
        <w:rPr>
          <w:i/>
          <w:sz w:val="24"/>
          <w:szCs w:val="24"/>
        </w:rPr>
        <w:t>plus vite, toujours plus haut, touj</w:t>
      </w:r>
      <w:r>
        <w:rPr>
          <w:i/>
          <w:sz w:val="24"/>
          <w:szCs w:val="24"/>
        </w:rPr>
        <w:t>ours plus fort</w:t>
      </w:r>
    </w:p>
    <w:p w:rsidR="00F23141" w:rsidRPr="00C54376" w:rsidRDefault="00F23141" w:rsidP="00F23141">
      <w:pPr>
        <w:pStyle w:val="Paragraphedeliste"/>
        <w:numPr>
          <w:ilvl w:val="0"/>
          <w:numId w:val="34"/>
        </w:numPr>
        <w:rPr>
          <w:sz w:val="24"/>
          <w:szCs w:val="24"/>
        </w:rPr>
      </w:pPr>
      <w:r>
        <w:rPr>
          <w:i/>
          <w:sz w:val="24"/>
          <w:szCs w:val="24"/>
        </w:rPr>
        <w:t>Au secours le prof est noir (</w:t>
      </w:r>
      <w:proofErr w:type="spellStart"/>
      <w:r>
        <w:rPr>
          <w:i/>
          <w:sz w:val="24"/>
          <w:szCs w:val="24"/>
        </w:rPr>
        <w:t>Co-écrit</w:t>
      </w:r>
      <w:proofErr w:type="spellEnd"/>
      <w:r>
        <w:rPr>
          <w:i/>
          <w:sz w:val="24"/>
          <w:szCs w:val="24"/>
        </w:rPr>
        <w:t xml:space="preserve"> avec Serge Bilé) Pascal </w:t>
      </w:r>
      <w:proofErr w:type="spellStart"/>
      <w:r>
        <w:rPr>
          <w:i/>
          <w:sz w:val="24"/>
          <w:szCs w:val="24"/>
        </w:rPr>
        <w:t>Galobe</w:t>
      </w:r>
      <w:proofErr w:type="spellEnd"/>
      <w:r>
        <w:rPr>
          <w:i/>
          <w:sz w:val="24"/>
          <w:szCs w:val="24"/>
        </w:rPr>
        <w:t xml:space="preserve"> éd.</w:t>
      </w:r>
    </w:p>
    <w:p w:rsidR="00F23141" w:rsidRPr="009F7E76" w:rsidRDefault="00F23141" w:rsidP="00F23141">
      <w:pPr>
        <w:pStyle w:val="Paragraphedeliste"/>
        <w:numPr>
          <w:ilvl w:val="0"/>
          <w:numId w:val="34"/>
        </w:numPr>
        <w:rPr>
          <w:sz w:val="24"/>
          <w:szCs w:val="24"/>
        </w:rPr>
      </w:pPr>
      <w:r>
        <w:rPr>
          <w:i/>
          <w:sz w:val="24"/>
          <w:szCs w:val="24"/>
        </w:rPr>
        <w:t>Poilus nègres. Soldats créoles et africains en 14/18  (</w:t>
      </w:r>
      <w:proofErr w:type="spellStart"/>
      <w:r>
        <w:rPr>
          <w:i/>
          <w:sz w:val="24"/>
          <w:szCs w:val="24"/>
        </w:rPr>
        <w:t>Co-écrit</w:t>
      </w:r>
      <w:proofErr w:type="spellEnd"/>
      <w:r>
        <w:rPr>
          <w:i/>
          <w:sz w:val="24"/>
          <w:szCs w:val="24"/>
        </w:rPr>
        <w:t xml:space="preserve"> avec S</w:t>
      </w:r>
      <w:r w:rsidR="009F7E76">
        <w:rPr>
          <w:i/>
          <w:sz w:val="24"/>
          <w:szCs w:val="24"/>
        </w:rPr>
        <w:t xml:space="preserve">. </w:t>
      </w:r>
      <w:r>
        <w:rPr>
          <w:i/>
          <w:sz w:val="24"/>
          <w:szCs w:val="24"/>
        </w:rPr>
        <w:t>Bilé) Ed. Dagan</w:t>
      </w:r>
    </w:p>
    <w:p w:rsidR="009F7E76" w:rsidRPr="00C54376" w:rsidRDefault="009F7E76" w:rsidP="009F7E76">
      <w:pPr>
        <w:pStyle w:val="Paragraphedeliste"/>
        <w:rPr>
          <w:sz w:val="24"/>
          <w:szCs w:val="24"/>
        </w:rPr>
      </w:pPr>
    </w:p>
    <w:p w:rsidR="00F23141" w:rsidRDefault="00F23141" w:rsidP="00F23141">
      <w:r>
        <w:t xml:space="preserve">      </w:t>
      </w:r>
      <w:r>
        <w:rPr>
          <w:rFonts w:ascii="Helvetica" w:hAnsi="Helvetica" w:cs="Helvetica"/>
          <w:noProof/>
          <w:color w:val="0088CC"/>
          <w:sz w:val="17"/>
          <w:szCs w:val="17"/>
          <w:lang w:eastAsia="fr-FR"/>
        </w:rPr>
        <w:drawing>
          <wp:inline distT="0" distB="0" distL="0" distR="0">
            <wp:extent cx="1261110" cy="2101850"/>
            <wp:effectExtent l="19050" t="0" r="0" b="0"/>
            <wp:docPr id="139" name="Image 1" descr="image 01">
              <a:hlinkClick xmlns:a="http://schemas.openxmlformats.org/drawingml/2006/main" r:id="rId190" tooltip="&quot;Sport, malédiction des Noirs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01">
                      <a:hlinkClick r:id="rId190" tooltip="&quot;Sport, malédiction des Noirs ?&quot;"/>
                    </pic:cNvPr>
                    <pic:cNvPicPr>
                      <a:picLocks noChangeAspect="1" noChangeArrowheads="1"/>
                    </pic:cNvPicPr>
                  </pic:nvPicPr>
                  <pic:blipFill>
                    <a:blip r:embed="rId191" cstate="print"/>
                    <a:srcRect/>
                    <a:stretch>
                      <a:fillRect/>
                    </a:stretch>
                  </pic:blipFill>
                  <pic:spPr bwMode="auto">
                    <a:xfrm>
                      <a:off x="0" y="0"/>
                      <a:ext cx="1261110" cy="2101850"/>
                    </a:xfrm>
                    <a:prstGeom prst="rect">
                      <a:avLst/>
                    </a:prstGeom>
                    <a:noFill/>
                    <a:ln w="9525">
                      <a:noFill/>
                      <a:miter lim="800000"/>
                      <a:headEnd/>
                      <a:tailEnd/>
                    </a:ln>
                  </pic:spPr>
                </pic:pic>
              </a:graphicData>
            </a:graphic>
          </wp:inline>
        </w:drawing>
      </w:r>
      <w:r>
        <w:t xml:space="preserve">               </w:t>
      </w:r>
      <w:r w:rsidRPr="000F6C77">
        <w:rPr>
          <w:noProof/>
          <w:lang w:eastAsia="fr-FR"/>
        </w:rPr>
        <w:drawing>
          <wp:inline distT="0" distB="0" distL="0" distR="0">
            <wp:extent cx="1279058" cy="2065020"/>
            <wp:effectExtent l="19050" t="0" r="0" b="0"/>
            <wp:docPr id="140" name="il_fi" descr="http://www.renaud-bray.com/ImagesEditeurs/PG/1140/1140537-g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enaud-bray.com/ImagesEditeurs/PG/1140/1140537-gf.jpg"/>
                    <pic:cNvPicPr>
                      <a:picLocks noChangeAspect="1" noChangeArrowheads="1"/>
                    </pic:cNvPicPr>
                  </pic:nvPicPr>
                  <pic:blipFill>
                    <a:blip r:embed="rId192" cstate="print"/>
                    <a:srcRect/>
                    <a:stretch>
                      <a:fillRect/>
                    </a:stretch>
                  </pic:blipFill>
                  <pic:spPr bwMode="auto">
                    <a:xfrm>
                      <a:off x="0" y="0"/>
                      <a:ext cx="1280512" cy="2067367"/>
                    </a:xfrm>
                    <a:prstGeom prst="rect">
                      <a:avLst/>
                    </a:prstGeom>
                    <a:noFill/>
                    <a:ln w="9525">
                      <a:noFill/>
                      <a:miter lim="800000"/>
                      <a:headEnd/>
                      <a:tailEnd/>
                    </a:ln>
                  </pic:spPr>
                </pic:pic>
              </a:graphicData>
            </a:graphic>
          </wp:inline>
        </w:drawing>
      </w:r>
      <w:r>
        <w:t xml:space="preserve">        </w:t>
      </w:r>
      <w:r w:rsidRPr="000F6C77">
        <w:rPr>
          <w:noProof/>
          <w:lang w:eastAsia="fr-FR"/>
        </w:rPr>
        <w:drawing>
          <wp:inline distT="0" distB="0" distL="0" distR="0">
            <wp:extent cx="2095500" cy="2095500"/>
            <wp:effectExtent l="19050" t="0" r="0" b="0"/>
            <wp:docPr id="141" name="Image 16" descr="Détails sur le produit">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étails sur le produit">
                      <a:hlinkClick r:id="rId193"/>
                    </pic:cNvPr>
                    <pic:cNvPicPr>
                      <a:picLocks noChangeAspect="1" noChangeArrowheads="1"/>
                    </pic:cNvPicPr>
                  </pic:nvPicPr>
                  <pic:blipFill>
                    <a:blip r:embed="rId194" cstate="print"/>
                    <a:srcRect/>
                    <a:stretch>
                      <a:fillRect/>
                    </a:stretch>
                  </pic:blipFill>
                  <pic:spPr bwMode="auto">
                    <a:xfrm>
                      <a:off x="0" y="0"/>
                      <a:ext cx="2095500" cy="2095500"/>
                    </a:xfrm>
                    <a:prstGeom prst="rect">
                      <a:avLst/>
                    </a:prstGeom>
                    <a:noFill/>
                    <a:ln w="9525">
                      <a:noFill/>
                      <a:miter lim="800000"/>
                      <a:headEnd/>
                      <a:tailEnd/>
                    </a:ln>
                  </pic:spPr>
                </pic:pic>
              </a:graphicData>
            </a:graphic>
          </wp:inline>
        </w:drawing>
      </w:r>
      <w:r>
        <w:t xml:space="preserve"> </w:t>
      </w:r>
    </w:p>
    <w:p w:rsidR="00F23141" w:rsidRDefault="00F23141" w:rsidP="00F23141">
      <w:r>
        <w:rPr>
          <w:rFonts w:ascii="Arial" w:hAnsi="Arial" w:cs="Arial"/>
          <w:noProof/>
          <w:sz w:val="20"/>
          <w:szCs w:val="20"/>
          <w:lang w:eastAsia="fr-FR"/>
        </w:rPr>
        <w:lastRenderedPageBreak/>
        <w:drawing>
          <wp:inline distT="0" distB="0" distL="0" distR="0">
            <wp:extent cx="1751325" cy="1531392"/>
            <wp:effectExtent l="228600" t="247650" r="210825" b="240258"/>
            <wp:docPr id="142" name="il_fi" descr="http://www.grioo.com/images/rubriques/5/16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rioo.com/images/rubriques/5/16158.jpg"/>
                    <pic:cNvPicPr>
                      <a:picLocks noChangeAspect="1" noChangeArrowheads="1"/>
                    </pic:cNvPicPr>
                  </pic:nvPicPr>
                  <pic:blipFill>
                    <a:blip r:embed="rId195" cstate="print"/>
                    <a:srcRect/>
                    <a:stretch>
                      <a:fillRect/>
                    </a:stretch>
                  </pic:blipFill>
                  <pic:spPr bwMode="auto">
                    <a:xfrm rot="1154483">
                      <a:off x="0" y="0"/>
                      <a:ext cx="1747253" cy="1527831"/>
                    </a:xfrm>
                    <a:prstGeom prst="rect">
                      <a:avLst/>
                    </a:prstGeom>
                    <a:noFill/>
                    <a:ln w="9525">
                      <a:noFill/>
                      <a:miter lim="800000"/>
                      <a:headEnd/>
                      <a:tailEnd/>
                    </a:ln>
                  </pic:spPr>
                </pic:pic>
              </a:graphicData>
            </a:graphic>
          </wp:inline>
        </w:drawing>
      </w:r>
      <w:r>
        <w:rPr>
          <w:rFonts w:ascii="Arial" w:hAnsi="Arial" w:cs="Arial"/>
          <w:noProof/>
          <w:sz w:val="20"/>
          <w:szCs w:val="20"/>
          <w:lang w:eastAsia="fr-FR"/>
        </w:rPr>
        <w:drawing>
          <wp:inline distT="0" distB="0" distL="0" distR="0">
            <wp:extent cx="1342464" cy="2175510"/>
            <wp:effectExtent l="19050" t="0" r="0" b="0"/>
            <wp:docPr id="143" name="il_fi" descr="http://www.la1ere.fr/sites/regions_outremer/files/styles/asset_small/public/assets/images/2014/11/07/cover_poilus_negres.jpg?itok=wRsmK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a1ere.fr/sites/regions_outremer/files/styles/asset_small/public/assets/images/2014/11/07/cover_poilus_negres.jpg?itok=wRsmKANK"/>
                    <pic:cNvPicPr>
                      <a:picLocks noChangeAspect="1" noChangeArrowheads="1"/>
                    </pic:cNvPicPr>
                  </pic:nvPicPr>
                  <pic:blipFill>
                    <a:blip r:embed="rId196" cstate="print"/>
                    <a:srcRect/>
                    <a:stretch>
                      <a:fillRect/>
                    </a:stretch>
                  </pic:blipFill>
                  <pic:spPr bwMode="auto">
                    <a:xfrm>
                      <a:off x="0" y="0"/>
                      <a:ext cx="1342464" cy="2175510"/>
                    </a:xfrm>
                    <a:prstGeom prst="rect">
                      <a:avLst/>
                    </a:prstGeom>
                    <a:noFill/>
                    <a:ln w="9525">
                      <a:noFill/>
                      <a:miter lim="800000"/>
                      <a:headEnd/>
                      <a:tailEnd/>
                    </a:ln>
                  </pic:spPr>
                </pic:pic>
              </a:graphicData>
            </a:graphic>
          </wp:inline>
        </w:drawing>
      </w:r>
      <w:r>
        <w:t xml:space="preserve">     </w:t>
      </w:r>
      <w:r w:rsidRPr="00EA58D8">
        <w:rPr>
          <w:noProof/>
          <w:lang w:eastAsia="fr-FR"/>
        </w:rPr>
        <w:drawing>
          <wp:inline distT="0" distB="0" distL="0" distR="0">
            <wp:extent cx="1524000" cy="1524000"/>
            <wp:effectExtent l="19050" t="0" r="0" b="0"/>
            <wp:docPr id="144" name="Image 19" descr="Détails sur le produit">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étails sur le produit">
                      <a:hlinkClick r:id="rId197"/>
                    </pic:cNvPr>
                    <pic:cNvPicPr>
                      <a:picLocks noChangeAspect="1" noChangeArrowheads="1"/>
                    </pic:cNvPicPr>
                  </pic:nvPicPr>
                  <pic:blipFill>
                    <a:blip r:embed="rId198" cstate="print"/>
                    <a:srcRect/>
                    <a:stretch>
                      <a:fillRect/>
                    </a:stretch>
                  </pic:blipFill>
                  <pic:spPr bwMode="auto">
                    <a:xfrm>
                      <a:off x="0" y="0"/>
                      <a:ext cx="1524000" cy="1524000"/>
                    </a:xfrm>
                    <a:prstGeom prst="rect">
                      <a:avLst/>
                    </a:prstGeom>
                    <a:noFill/>
                    <a:ln w="9525">
                      <a:noFill/>
                      <a:miter lim="800000"/>
                      <a:headEnd/>
                      <a:tailEnd/>
                    </a:ln>
                  </pic:spPr>
                </pic:pic>
              </a:graphicData>
            </a:graphic>
          </wp:inline>
        </w:drawing>
      </w:r>
    </w:p>
    <w:p w:rsidR="00F23141" w:rsidRDefault="00F23141" w:rsidP="00F23141"/>
    <w:p w:rsidR="00F23141" w:rsidRDefault="00F23141" w:rsidP="00F23141">
      <w:pPr>
        <w:jc w:val="both"/>
        <w:rPr>
          <w:rStyle w:val="lev"/>
          <w:rFonts w:ascii="Arial" w:hAnsi="Arial" w:cs="Arial"/>
          <w:b w:val="0"/>
          <w:bCs w:val="0"/>
          <w:color w:val="505050"/>
          <w:sz w:val="21"/>
          <w:szCs w:val="21"/>
        </w:rPr>
      </w:pPr>
    </w:p>
    <w:p w:rsidR="00F23141" w:rsidRDefault="00F23141" w:rsidP="00F23141">
      <w:pPr>
        <w:jc w:val="both"/>
        <w:rPr>
          <w:rStyle w:val="lev"/>
          <w:rFonts w:ascii="Arial" w:hAnsi="Arial" w:cs="Arial"/>
          <w:b w:val="0"/>
          <w:bCs w:val="0"/>
          <w:color w:val="505050"/>
          <w:sz w:val="21"/>
          <w:szCs w:val="21"/>
        </w:rPr>
      </w:pPr>
    </w:p>
    <w:p w:rsidR="00F23141" w:rsidRDefault="00F23141" w:rsidP="00F23141">
      <w:pPr>
        <w:jc w:val="both"/>
        <w:rPr>
          <w:rStyle w:val="lev"/>
          <w:rFonts w:ascii="Arial" w:hAnsi="Arial" w:cs="Arial"/>
          <w:b w:val="0"/>
          <w:bCs w:val="0"/>
          <w:color w:val="505050"/>
          <w:sz w:val="21"/>
          <w:szCs w:val="21"/>
        </w:rPr>
      </w:pPr>
    </w:p>
    <w:p w:rsidR="00F23141" w:rsidRDefault="00F23141" w:rsidP="00F23141">
      <w:pPr>
        <w:jc w:val="both"/>
      </w:pPr>
      <w:r w:rsidRPr="008411D9">
        <w:rPr>
          <w:rStyle w:val="lev"/>
          <w:rFonts w:ascii="Arial" w:hAnsi="Arial" w:cs="Arial"/>
          <w:bCs w:val="0"/>
          <w:color w:val="505050"/>
          <w:sz w:val="21"/>
          <w:szCs w:val="21"/>
        </w:rPr>
        <w:t>Le Mot de l'éditeur de</w:t>
      </w:r>
      <w:r>
        <w:rPr>
          <w:rFonts w:ascii="Arial" w:hAnsi="Arial" w:cs="Arial"/>
          <w:color w:val="505050"/>
          <w:sz w:val="21"/>
          <w:szCs w:val="21"/>
        </w:rPr>
        <w:t> </w:t>
      </w:r>
      <w:r>
        <w:rPr>
          <w:i/>
          <w:sz w:val="24"/>
          <w:szCs w:val="24"/>
        </w:rPr>
        <w:t xml:space="preserve"> Bob Marley est toujours vivant</w:t>
      </w:r>
    </w:p>
    <w:p w:rsidR="00F23141" w:rsidRDefault="00F23141" w:rsidP="00F23141">
      <w:pPr>
        <w:jc w:val="both"/>
      </w:pPr>
    </w:p>
    <w:p w:rsidR="00143D4D" w:rsidRDefault="00F23141" w:rsidP="00F23141">
      <w:pPr>
        <w:rPr>
          <w:sz w:val="24"/>
          <w:szCs w:val="24"/>
        </w:rPr>
      </w:pPr>
      <w:r w:rsidRPr="00A02DD1">
        <w:rPr>
          <w:sz w:val="24"/>
          <w:szCs w:val="24"/>
        </w:rPr>
        <w:t xml:space="preserve">Le 11 mai 1981, on apprenait la mort de Bob Marley. </w:t>
      </w:r>
      <w:proofErr w:type="spellStart"/>
      <w:r w:rsidRPr="00A02DD1">
        <w:rPr>
          <w:sz w:val="24"/>
          <w:szCs w:val="24"/>
        </w:rPr>
        <w:t>Jah</w:t>
      </w:r>
      <w:proofErr w:type="spellEnd"/>
      <w:r w:rsidRPr="00A02DD1">
        <w:rPr>
          <w:sz w:val="24"/>
          <w:szCs w:val="24"/>
        </w:rPr>
        <w:t xml:space="preserve">, le Dieu des rastas l'a rappelé à lui à l'âge de trente-six ans. Trente ans ont passé. S'il était toujours vivant... il aurait vibré à la victoire en Coupe du monde de l'Espagne et de son football léché. L'Afrique et le football, ses deux sujets de prédilection réunis comme pour boucler la boucle de sa vie. Sûr qu'il aurait emboîté le pas de Nelson Mandela venu saluer les 80 000 spectateurs au Soccer City Stadium de Johannesburg. S'il était toujours vivant, il aurait joué les intermédiaires pour tenter de mettre un terme aux émeutes qui ont embrasé Kingston, la capitale jamaïcaine, en mai 2010. Rarement chanteur aura à ce point été au carrefour de tous les événements. Au-delà de sa musique toujours actuelle trente ans après sa mort, son engagement de "combattant de la liberté armé d'une guitare ", comme on l'a baptisé, trouve une résonance actuelle. Première star du tiers-monde, il se trouve peu d'icônes à même de le concurrencer. Sauf peut-être </w:t>
      </w:r>
      <w:proofErr w:type="spellStart"/>
      <w:r w:rsidRPr="00A02DD1">
        <w:rPr>
          <w:sz w:val="24"/>
          <w:szCs w:val="24"/>
        </w:rPr>
        <w:t>Usain</w:t>
      </w:r>
      <w:proofErr w:type="spellEnd"/>
      <w:r w:rsidRPr="00A02DD1">
        <w:rPr>
          <w:sz w:val="24"/>
          <w:szCs w:val="24"/>
        </w:rPr>
        <w:t xml:space="preserve"> </w:t>
      </w:r>
      <w:proofErr w:type="spellStart"/>
      <w:r w:rsidRPr="00A02DD1">
        <w:rPr>
          <w:sz w:val="24"/>
          <w:szCs w:val="24"/>
        </w:rPr>
        <w:t>Bolt</w:t>
      </w:r>
      <w:proofErr w:type="spellEnd"/>
      <w:r w:rsidRPr="00A02DD1">
        <w:rPr>
          <w:sz w:val="24"/>
          <w:szCs w:val="24"/>
        </w:rPr>
        <w:t xml:space="preserve">, son compatriote qui a repris le flambeau, son vrai héritier dans le </w:t>
      </w:r>
      <w:proofErr w:type="spellStart"/>
      <w:r w:rsidRPr="00A02DD1">
        <w:rPr>
          <w:sz w:val="24"/>
          <w:szCs w:val="24"/>
        </w:rPr>
        <w:t>coeur</w:t>
      </w:r>
      <w:proofErr w:type="spellEnd"/>
      <w:r w:rsidRPr="00A02DD1">
        <w:rPr>
          <w:sz w:val="24"/>
          <w:szCs w:val="24"/>
        </w:rPr>
        <w:t xml:space="preserve"> des Jamaïcains. Lui aussi force le respect même loin de son île. Hors des stades, le sprinter </w:t>
      </w:r>
      <w:proofErr w:type="spellStart"/>
      <w:r w:rsidRPr="00A02DD1">
        <w:rPr>
          <w:sz w:val="24"/>
          <w:szCs w:val="24"/>
        </w:rPr>
        <w:t>multimédaillé</w:t>
      </w:r>
      <w:proofErr w:type="spellEnd"/>
      <w:r w:rsidRPr="00A02DD1">
        <w:rPr>
          <w:sz w:val="24"/>
          <w:szCs w:val="24"/>
        </w:rPr>
        <w:t xml:space="preserve"> joue les DJ en mixant les chansons de son aîné. S'il était toujours vivant, cette filiation aurait réjoui le chanteur qui a transcendé le monde de la musique et voyagé entre sport, politique et musique. Aujourd'hui sa vision des événements et sa clairvoyance nous conduisent à croire que Bob Marley est toujours vivant</w:t>
      </w:r>
    </w:p>
    <w:p w:rsidR="00143D4D" w:rsidRDefault="00143D4D" w:rsidP="00F23141">
      <w:pPr>
        <w:rPr>
          <w:sz w:val="24"/>
          <w:szCs w:val="24"/>
        </w:rPr>
      </w:pPr>
    </w:p>
    <w:p w:rsidR="00544108" w:rsidRDefault="00544108" w:rsidP="00544108">
      <w:pPr>
        <w:rPr>
          <w:sz w:val="24"/>
          <w:szCs w:val="24"/>
        </w:rPr>
      </w:pPr>
    </w:p>
    <w:p w:rsidR="00544108" w:rsidRPr="000B5862" w:rsidRDefault="00544108" w:rsidP="00544108">
      <w:pPr>
        <w:rPr>
          <w:b/>
          <w:sz w:val="36"/>
          <w:szCs w:val="36"/>
        </w:rPr>
      </w:pPr>
      <w:r w:rsidRPr="00611819">
        <w:rPr>
          <w:b/>
          <w:sz w:val="36"/>
          <w:szCs w:val="36"/>
        </w:rPr>
        <w:lastRenderedPageBreak/>
        <w:t xml:space="preserve">Axel </w:t>
      </w:r>
      <w:proofErr w:type="spellStart"/>
      <w:r w:rsidRPr="00611819">
        <w:rPr>
          <w:b/>
          <w:sz w:val="36"/>
          <w:szCs w:val="36"/>
        </w:rPr>
        <w:t>Artheron</w:t>
      </w:r>
      <w:proofErr w:type="spellEnd"/>
    </w:p>
    <w:p w:rsidR="00544108" w:rsidRDefault="00544108" w:rsidP="00544108">
      <w:pPr>
        <w:jc w:val="center"/>
      </w:pPr>
      <w:r>
        <w:rPr>
          <w:rFonts w:ascii="Arial" w:hAnsi="Arial" w:cs="Arial"/>
          <w:noProof/>
          <w:sz w:val="20"/>
          <w:szCs w:val="20"/>
          <w:lang w:eastAsia="fr-FR"/>
        </w:rPr>
        <w:drawing>
          <wp:inline distT="0" distB="0" distL="0" distR="0">
            <wp:extent cx="1432560" cy="1851660"/>
            <wp:effectExtent l="19050" t="0" r="0" b="0"/>
            <wp:docPr id="148" name="il_fi" descr="http://www.sudplanete.net/_uploads/images/personnes/axel_arthe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udplanete.net/_uploads/images/personnes/axel_artheron.jpg"/>
                    <pic:cNvPicPr>
                      <a:picLocks noChangeAspect="1" noChangeArrowheads="1"/>
                    </pic:cNvPicPr>
                  </pic:nvPicPr>
                  <pic:blipFill>
                    <a:blip r:embed="rId199" cstate="print"/>
                    <a:srcRect/>
                    <a:stretch>
                      <a:fillRect/>
                    </a:stretch>
                  </pic:blipFill>
                  <pic:spPr bwMode="auto">
                    <a:xfrm>
                      <a:off x="0" y="0"/>
                      <a:ext cx="1432560" cy="1851660"/>
                    </a:xfrm>
                    <a:prstGeom prst="rect">
                      <a:avLst/>
                    </a:prstGeom>
                    <a:noFill/>
                    <a:ln w="9525">
                      <a:noFill/>
                      <a:miter lim="800000"/>
                      <a:headEnd/>
                      <a:tailEnd/>
                    </a:ln>
                  </pic:spPr>
                </pic:pic>
              </a:graphicData>
            </a:graphic>
          </wp:inline>
        </w:drawing>
      </w:r>
    </w:p>
    <w:p w:rsidR="00544108" w:rsidRDefault="00544108" w:rsidP="00544108">
      <w:pPr>
        <w:spacing w:before="100" w:beforeAutospacing="1" w:after="100" w:afterAutospacing="1" w:line="240" w:lineRule="auto"/>
        <w:rPr>
          <w:rFonts w:eastAsia="Times New Roman"/>
        </w:rPr>
      </w:pPr>
      <w:r>
        <w:rPr>
          <w:rFonts w:eastAsia="Times New Roman" w:cs="Times New Roman"/>
          <w:bCs/>
          <w:kern w:val="36"/>
          <w:lang w:eastAsia="fr-FR"/>
        </w:rPr>
        <w:t xml:space="preserve">Spiritain, universitaire (Paris III Sorbonne Nouvelle, Université des Antilles et de la Guyane),  a rédigé une </w:t>
      </w:r>
      <w:r>
        <w:rPr>
          <w:rFonts w:eastAsia="Times New Roman" w:cs="Times New Roman"/>
          <w:lang w:eastAsia="fr-FR"/>
        </w:rPr>
        <w:t>thèse de doctorat en é</w:t>
      </w:r>
      <w:r w:rsidRPr="00A13CF2">
        <w:rPr>
          <w:rFonts w:eastAsia="Times New Roman" w:cs="Times New Roman"/>
          <w:lang w:eastAsia="fr-FR"/>
        </w:rPr>
        <w:t>tudes théâtrales</w:t>
      </w:r>
      <w:r>
        <w:rPr>
          <w:rFonts w:eastAsia="Times New Roman" w:cs="Times New Roman"/>
          <w:lang w:eastAsia="fr-FR"/>
        </w:rPr>
        <w:t xml:space="preserve"> et de nombreux </w:t>
      </w:r>
      <w:r>
        <w:rPr>
          <w:rFonts w:eastAsia="Times New Roman"/>
        </w:rPr>
        <w:t xml:space="preserve">articles de recherche.   </w:t>
      </w:r>
    </w:p>
    <w:p w:rsidR="00544108" w:rsidRDefault="00544108" w:rsidP="00544108">
      <w:pPr>
        <w:spacing w:before="100" w:beforeAutospacing="1" w:after="100" w:afterAutospacing="1" w:line="240" w:lineRule="auto"/>
        <w:rPr>
          <w:rFonts w:eastAsia="Times New Roman"/>
        </w:rPr>
      </w:pPr>
      <w:r>
        <w:rPr>
          <w:rFonts w:eastAsia="Times New Roman"/>
        </w:rPr>
        <w:t>Auteur de :</w:t>
      </w:r>
    </w:p>
    <w:p w:rsidR="00544108" w:rsidRPr="000B5862" w:rsidRDefault="00544108" w:rsidP="00544108">
      <w:pPr>
        <w:pStyle w:val="Paragraphedeliste"/>
        <w:numPr>
          <w:ilvl w:val="0"/>
          <w:numId w:val="36"/>
        </w:numPr>
        <w:spacing w:before="100" w:beforeAutospacing="1" w:after="100" w:afterAutospacing="1" w:line="240" w:lineRule="auto"/>
        <w:outlineLvl w:val="0"/>
        <w:rPr>
          <w:rFonts w:eastAsia="Times New Roman" w:cs="Times New Roman"/>
          <w:bCs/>
          <w:i/>
          <w:kern w:val="36"/>
          <w:lang w:eastAsia="fr-FR"/>
        </w:rPr>
      </w:pPr>
      <w:r w:rsidRPr="000B5862">
        <w:rPr>
          <w:rFonts w:eastAsia="Times New Roman" w:cs="Times New Roman"/>
          <w:bCs/>
          <w:i/>
          <w:kern w:val="36"/>
          <w:lang w:eastAsia="fr-FR"/>
        </w:rPr>
        <w:t xml:space="preserve">Les théâtres afro-caribéens d'expression française au XXème siècle face à la Révolution de Saint-Domingue : dramaturgies révolutionnaires et enjeux populaires </w:t>
      </w:r>
      <w:r w:rsidRPr="00572E49">
        <w:rPr>
          <w:rFonts w:eastAsia="Times New Roman" w:cs="Times New Roman"/>
          <w:bCs/>
          <w:kern w:val="36"/>
          <w:lang w:eastAsia="fr-FR"/>
        </w:rPr>
        <w:t>(Thèse 9-12-2014)</w:t>
      </w:r>
    </w:p>
    <w:p w:rsidR="00544108" w:rsidRPr="000B5862" w:rsidRDefault="00544108" w:rsidP="00544108">
      <w:pPr>
        <w:pStyle w:val="Paragraphedeliste"/>
        <w:numPr>
          <w:ilvl w:val="0"/>
          <w:numId w:val="36"/>
        </w:numPr>
        <w:rPr>
          <w:rFonts w:eastAsia="Times New Roman"/>
        </w:rPr>
      </w:pPr>
      <w:r w:rsidRPr="00B3704F">
        <w:rPr>
          <w:rFonts w:eastAsia="Times New Roman"/>
        </w:rPr>
        <w:t>- « </w:t>
      </w:r>
      <w:r w:rsidRPr="00B3704F">
        <w:rPr>
          <w:rFonts w:eastAsia="Times New Roman"/>
          <w:i/>
          <w:iCs/>
        </w:rPr>
        <w:t>Monsieur Toussaint</w:t>
      </w:r>
      <w:r w:rsidRPr="00B3704F">
        <w:rPr>
          <w:rFonts w:eastAsia="Times New Roman"/>
        </w:rPr>
        <w:t xml:space="preserve"> d’Edouard Glissant » dans </w:t>
      </w:r>
      <w:r w:rsidRPr="00B3704F">
        <w:rPr>
          <w:rFonts w:eastAsia="Times New Roman"/>
          <w:i/>
          <w:iCs/>
        </w:rPr>
        <w:t>Plumes rebelles</w:t>
      </w:r>
      <w:r w:rsidRPr="00B3704F">
        <w:rPr>
          <w:rFonts w:eastAsia="Times New Roman"/>
        </w:rPr>
        <w:t xml:space="preserve">, anthologie de la littérature antillaise francophone, Fort-de-France, éd. </w:t>
      </w:r>
      <w:proofErr w:type="spellStart"/>
      <w:r w:rsidRPr="00B3704F">
        <w:rPr>
          <w:rFonts w:eastAsia="Times New Roman"/>
        </w:rPr>
        <w:t>Desnel</w:t>
      </w:r>
      <w:proofErr w:type="spellEnd"/>
      <w:r w:rsidRPr="00B3704F">
        <w:rPr>
          <w:rFonts w:eastAsia="Times New Roman"/>
        </w:rPr>
        <w:t>, 2011, p. 248 - 257</w:t>
      </w:r>
    </w:p>
    <w:p w:rsidR="00544108" w:rsidRPr="000B5862" w:rsidRDefault="00544108" w:rsidP="00544108">
      <w:pPr>
        <w:pStyle w:val="Paragraphedeliste"/>
        <w:numPr>
          <w:ilvl w:val="0"/>
          <w:numId w:val="36"/>
        </w:numPr>
        <w:rPr>
          <w:rFonts w:eastAsia="Times New Roman"/>
        </w:rPr>
      </w:pPr>
      <w:r>
        <w:t xml:space="preserve">« Regards sur ’’le Théâtre noir’’ de Benjamin Jules-Rosette » dans </w:t>
      </w:r>
      <w:r w:rsidRPr="00B3704F">
        <w:rPr>
          <w:i/>
          <w:iCs/>
        </w:rPr>
        <w:t>Cultures noires en France ; la scène et les images</w:t>
      </w:r>
      <w:r>
        <w:t xml:space="preserve">, </w:t>
      </w:r>
      <w:proofErr w:type="spellStart"/>
      <w:r>
        <w:t>Africultures</w:t>
      </w:r>
      <w:proofErr w:type="spellEnd"/>
      <w:r>
        <w:t>, n°92-93, Paris, l’Harmattan, 2013 </w:t>
      </w:r>
    </w:p>
    <w:p w:rsidR="00544108" w:rsidRPr="000B5862" w:rsidRDefault="00544108" w:rsidP="00544108">
      <w:pPr>
        <w:pStyle w:val="Paragraphedeliste"/>
        <w:numPr>
          <w:ilvl w:val="0"/>
          <w:numId w:val="36"/>
        </w:numPr>
        <w:rPr>
          <w:rFonts w:eastAsia="Times New Roman"/>
        </w:rPr>
      </w:pPr>
      <w:r w:rsidRPr="00B3704F">
        <w:rPr>
          <w:rFonts w:eastAsia="Times New Roman"/>
        </w:rPr>
        <w:t xml:space="preserve">« Dramaturgie, Histoire et conscience féminine dans </w:t>
      </w:r>
      <w:proofErr w:type="spellStart"/>
      <w:r w:rsidRPr="00B3704F">
        <w:rPr>
          <w:rFonts w:eastAsia="Times New Roman"/>
          <w:i/>
          <w:iCs/>
        </w:rPr>
        <w:t>Lumina</w:t>
      </w:r>
      <w:proofErr w:type="spellEnd"/>
      <w:r w:rsidRPr="00B3704F">
        <w:rPr>
          <w:rFonts w:eastAsia="Times New Roman"/>
          <w:i/>
          <w:iCs/>
        </w:rPr>
        <w:t xml:space="preserve"> Sophie dite Surprise</w:t>
      </w:r>
      <w:r w:rsidRPr="00B3704F">
        <w:rPr>
          <w:rFonts w:eastAsia="Times New Roman"/>
        </w:rPr>
        <w:t xml:space="preserve"> de Suzanne </w:t>
      </w:r>
      <w:proofErr w:type="spellStart"/>
      <w:r w:rsidRPr="00B3704F">
        <w:rPr>
          <w:rFonts w:eastAsia="Times New Roman"/>
        </w:rPr>
        <w:t>Dracius</w:t>
      </w:r>
      <w:proofErr w:type="spellEnd"/>
      <w:r w:rsidRPr="00B3704F">
        <w:rPr>
          <w:rFonts w:eastAsia="Times New Roman"/>
        </w:rPr>
        <w:t xml:space="preserve"> », préface de la seconde édition de la pièce </w:t>
      </w:r>
      <w:proofErr w:type="spellStart"/>
      <w:r w:rsidRPr="00B3704F">
        <w:rPr>
          <w:rFonts w:eastAsia="Times New Roman"/>
          <w:i/>
          <w:iCs/>
        </w:rPr>
        <w:t>Lumina</w:t>
      </w:r>
      <w:proofErr w:type="spellEnd"/>
      <w:r w:rsidRPr="00B3704F">
        <w:rPr>
          <w:rFonts w:eastAsia="Times New Roman"/>
          <w:i/>
          <w:iCs/>
        </w:rPr>
        <w:t xml:space="preserve"> Sophie dite Surprise</w:t>
      </w:r>
      <w:r w:rsidRPr="00B3704F">
        <w:rPr>
          <w:rFonts w:eastAsia="Times New Roman"/>
        </w:rPr>
        <w:t xml:space="preserve"> de Suzanne </w:t>
      </w:r>
      <w:proofErr w:type="spellStart"/>
      <w:r w:rsidRPr="00B3704F">
        <w:rPr>
          <w:rFonts w:eastAsia="Times New Roman"/>
        </w:rPr>
        <w:t>Dracius</w:t>
      </w:r>
      <w:proofErr w:type="spellEnd"/>
      <w:r w:rsidRPr="00B3704F">
        <w:rPr>
          <w:rFonts w:eastAsia="Times New Roman"/>
        </w:rPr>
        <w:t>, Paris, éd. Idem, 2014.</w:t>
      </w:r>
    </w:p>
    <w:p w:rsidR="00544108" w:rsidRDefault="00544108" w:rsidP="00544108">
      <w:pPr>
        <w:pStyle w:val="Paragraphedeliste"/>
        <w:numPr>
          <w:ilvl w:val="0"/>
          <w:numId w:val="36"/>
        </w:numPr>
        <w:rPr>
          <w:rFonts w:eastAsia="Times New Roman"/>
        </w:rPr>
      </w:pPr>
      <w:r w:rsidRPr="00B3704F">
        <w:rPr>
          <w:rFonts w:eastAsia="Times New Roman"/>
        </w:rPr>
        <w:t xml:space="preserve">Entretiens avec Suzanne </w:t>
      </w:r>
      <w:proofErr w:type="spellStart"/>
      <w:r w:rsidRPr="00B3704F">
        <w:rPr>
          <w:rFonts w:eastAsia="Times New Roman"/>
        </w:rPr>
        <w:t>Dracius</w:t>
      </w:r>
      <w:proofErr w:type="spellEnd"/>
      <w:r w:rsidRPr="00B3704F">
        <w:rPr>
          <w:rFonts w:eastAsia="Times New Roman"/>
        </w:rPr>
        <w:t>, et Alfred Alexandre dans </w:t>
      </w:r>
      <w:r w:rsidRPr="00B3704F">
        <w:rPr>
          <w:i/>
          <w:iCs/>
        </w:rPr>
        <w:t xml:space="preserve">Emergences caraïbes : une création théâtrale </w:t>
      </w:r>
      <w:proofErr w:type="spellStart"/>
      <w:r w:rsidRPr="00B3704F">
        <w:rPr>
          <w:i/>
          <w:iCs/>
        </w:rPr>
        <w:t>archipélique</w:t>
      </w:r>
      <w:proofErr w:type="spellEnd"/>
      <w:r w:rsidRPr="00B3704F">
        <w:rPr>
          <w:rFonts w:eastAsia="Times New Roman"/>
        </w:rPr>
        <w:t xml:space="preserve">, </w:t>
      </w:r>
      <w:proofErr w:type="spellStart"/>
      <w:r w:rsidRPr="00B3704F">
        <w:rPr>
          <w:rFonts w:eastAsia="Times New Roman"/>
        </w:rPr>
        <w:t>Africultures</w:t>
      </w:r>
      <w:proofErr w:type="spellEnd"/>
      <w:r w:rsidRPr="00B3704F">
        <w:rPr>
          <w:rFonts w:eastAsia="Times New Roman"/>
        </w:rPr>
        <w:t>, n° 80 -81, 2010</w:t>
      </w:r>
    </w:p>
    <w:p w:rsidR="00544108" w:rsidRPr="00B3704F" w:rsidRDefault="00544108" w:rsidP="00544108">
      <w:pPr>
        <w:pStyle w:val="Paragraphedeliste"/>
        <w:numPr>
          <w:ilvl w:val="0"/>
          <w:numId w:val="36"/>
        </w:numPr>
        <w:rPr>
          <w:rFonts w:eastAsia="Times New Roman"/>
        </w:rPr>
      </w:pPr>
      <w:r w:rsidRPr="00461095">
        <w:rPr>
          <w:rFonts w:eastAsia="Times New Roman"/>
          <w:i/>
        </w:rPr>
        <w:t xml:space="preserve">Vincent </w:t>
      </w:r>
      <w:proofErr w:type="spellStart"/>
      <w:r w:rsidRPr="00461095">
        <w:rPr>
          <w:rFonts w:eastAsia="Times New Roman"/>
          <w:i/>
        </w:rPr>
        <w:t>Placoly</w:t>
      </w:r>
      <w:proofErr w:type="spellEnd"/>
      <w:r w:rsidRPr="00461095">
        <w:rPr>
          <w:rFonts w:eastAsia="Times New Roman"/>
          <w:i/>
        </w:rPr>
        <w:t>, un écrivain de la décolonisation</w:t>
      </w:r>
      <w:r>
        <w:rPr>
          <w:rFonts w:eastAsia="Times New Roman"/>
        </w:rPr>
        <w:t xml:space="preserve"> (en collectif), Ibis rouge Editions</w:t>
      </w:r>
    </w:p>
    <w:p w:rsidR="00544108" w:rsidRPr="00544108" w:rsidRDefault="00544108" w:rsidP="00544108">
      <w:pPr>
        <w:pStyle w:val="Paragraphedeliste"/>
        <w:spacing w:before="100" w:beforeAutospacing="1" w:after="100" w:afterAutospacing="1" w:line="240" w:lineRule="auto"/>
        <w:rPr>
          <w:rFonts w:eastAsia="Times New Roman" w:cs="Times New Roman"/>
          <w:lang w:eastAsia="fr-FR"/>
        </w:rPr>
      </w:pPr>
      <w:r w:rsidRPr="000508E6">
        <w:rPr>
          <w:rFonts w:eastAsia="Times New Roman"/>
        </w:rPr>
        <w:t xml:space="preserve">  </w:t>
      </w:r>
    </w:p>
    <w:p w:rsidR="00544108" w:rsidRDefault="00544108" w:rsidP="00544108">
      <w:r>
        <w:t xml:space="preserve">   </w:t>
      </w:r>
      <w:r>
        <w:rPr>
          <w:noProof/>
          <w:color w:val="0000FF"/>
          <w:lang w:eastAsia="fr-FR"/>
        </w:rPr>
        <w:drawing>
          <wp:inline distT="0" distB="0" distL="0" distR="0">
            <wp:extent cx="1615440" cy="2438400"/>
            <wp:effectExtent l="19050" t="0" r="3810" b="0"/>
            <wp:docPr id="149" name="imgactu" descr="http://www.sudplanete.net/_uploads/images/livres/couv_15003.jpg">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actu" descr="http://www.sudplanete.net/_uploads/images/livres/couv_15003.jpg">
                      <a:hlinkClick r:id="rId200"/>
                    </pic:cNvPr>
                    <pic:cNvPicPr>
                      <a:picLocks noChangeAspect="1" noChangeArrowheads="1"/>
                    </pic:cNvPicPr>
                  </pic:nvPicPr>
                  <pic:blipFill>
                    <a:blip r:embed="rId201" cstate="print"/>
                    <a:srcRect/>
                    <a:stretch>
                      <a:fillRect/>
                    </a:stretch>
                  </pic:blipFill>
                  <pic:spPr bwMode="auto">
                    <a:xfrm>
                      <a:off x="0" y="0"/>
                      <a:ext cx="1615440" cy="2438400"/>
                    </a:xfrm>
                    <a:prstGeom prst="rect">
                      <a:avLst/>
                    </a:prstGeom>
                    <a:noFill/>
                    <a:ln w="9525">
                      <a:noFill/>
                      <a:miter lim="800000"/>
                      <a:headEnd/>
                      <a:tailEnd/>
                    </a:ln>
                  </pic:spPr>
                </pic:pic>
              </a:graphicData>
            </a:graphic>
          </wp:inline>
        </w:drawing>
      </w:r>
      <w:r>
        <w:t xml:space="preserve">     </w:t>
      </w:r>
      <w:r>
        <w:rPr>
          <w:noProof/>
          <w:color w:val="0000FF"/>
          <w:lang w:eastAsia="fr-FR"/>
        </w:rPr>
        <w:drawing>
          <wp:inline distT="0" distB="0" distL="0" distR="0">
            <wp:extent cx="1615440" cy="2468880"/>
            <wp:effectExtent l="19050" t="0" r="3810" b="0"/>
            <wp:docPr id="150" name="imgactu" descr="http://www.sudplanete.net/_uploads/images/livres/revue_afri_92-93.jp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actu" descr="http://www.sudplanete.net/_uploads/images/livres/revue_afri_92-93.jpg">
                      <a:hlinkClick r:id="rId202"/>
                    </pic:cNvPr>
                    <pic:cNvPicPr>
                      <a:picLocks noChangeAspect="1" noChangeArrowheads="1"/>
                    </pic:cNvPicPr>
                  </pic:nvPicPr>
                  <pic:blipFill>
                    <a:blip r:embed="rId203" cstate="print"/>
                    <a:srcRect/>
                    <a:stretch>
                      <a:fillRect/>
                    </a:stretch>
                  </pic:blipFill>
                  <pic:spPr bwMode="auto">
                    <a:xfrm>
                      <a:off x="0" y="0"/>
                      <a:ext cx="1615440" cy="2468880"/>
                    </a:xfrm>
                    <a:prstGeom prst="rect">
                      <a:avLst/>
                    </a:prstGeom>
                    <a:noFill/>
                    <a:ln w="9525">
                      <a:noFill/>
                      <a:miter lim="800000"/>
                      <a:headEnd/>
                      <a:tailEnd/>
                    </a:ln>
                  </pic:spPr>
                </pic:pic>
              </a:graphicData>
            </a:graphic>
          </wp:inline>
        </w:drawing>
      </w:r>
      <w:r>
        <w:t xml:space="preserve">     </w:t>
      </w:r>
      <w:r>
        <w:rPr>
          <w:noProof/>
          <w:lang w:eastAsia="fr-FR"/>
        </w:rPr>
        <w:drawing>
          <wp:inline distT="0" distB="0" distL="0" distR="0">
            <wp:extent cx="1737360" cy="2455492"/>
            <wp:effectExtent l="19050" t="0" r="0" b="0"/>
            <wp:docPr id="1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cstate="print"/>
                    <a:srcRect l="11043" r="7307" b="18281"/>
                    <a:stretch>
                      <a:fillRect/>
                    </a:stretch>
                  </pic:blipFill>
                  <pic:spPr bwMode="auto">
                    <a:xfrm>
                      <a:off x="0" y="0"/>
                      <a:ext cx="1739737" cy="2458851"/>
                    </a:xfrm>
                    <a:prstGeom prst="rect">
                      <a:avLst/>
                    </a:prstGeom>
                    <a:noFill/>
                    <a:ln w="9525">
                      <a:noFill/>
                      <a:miter lim="800000"/>
                      <a:headEnd/>
                      <a:tailEnd/>
                    </a:ln>
                  </pic:spPr>
                </pic:pic>
              </a:graphicData>
            </a:graphic>
          </wp:inline>
        </w:drawing>
      </w:r>
    </w:p>
    <w:p w:rsidR="00544108" w:rsidRDefault="00544108" w:rsidP="00544108">
      <w:pPr>
        <w:rPr>
          <w:rFonts w:eastAsia="Times New Roman"/>
        </w:rPr>
      </w:pPr>
      <w:r>
        <w:lastRenderedPageBreak/>
        <w:t xml:space="preserve">Extrait de </w:t>
      </w:r>
      <w:r w:rsidRPr="00461095">
        <w:rPr>
          <w:rFonts w:eastAsia="Times New Roman"/>
          <w:i/>
        </w:rPr>
        <w:t xml:space="preserve">Vincent </w:t>
      </w:r>
      <w:proofErr w:type="spellStart"/>
      <w:r w:rsidRPr="00461095">
        <w:rPr>
          <w:rFonts w:eastAsia="Times New Roman"/>
          <w:i/>
        </w:rPr>
        <w:t>Placoly</w:t>
      </w:r>
      <w:proofErr w:type="spellEnd"/>
      <w:r w:rsidRPr="00461095">
        <w:rPr>
          <w:rFonts w:eastAsia="Times New Roman"/>
          <w:i/>
        </w:rPr>
        <w:t>, un écrivain de la décolonisation</w:t>
      </w:r>
      <w:r>
        <w:rPr>
          <w:rFonts w:eastAsia="Times New Roman"/>
          <w:i/>
        </w:rPr>
        <w:t xml:space="preserve"> </w:t>
      </w:r>
      <w:r>
        <w:rPr>
          <w:rFonts w:eastAsia="Times New Roman"/>
        </w:rPr>
        <w:t>page 34</w:t>
      </w:r>
    </w:p>
    <w:p w:rsidR="00544108" w:rsidRPr="00EF494F" w:rsidRDefault="00544108" w:rsidP="00544108"/>
    <w:p w:rsidR="00544108" w:rsidRDefault="00544108" w:rsidP="00544108">
      <w:r w:rsidRPr="00461095">
        <w:rPr>
          <w:noProof/>
          <w:lang w:eastAsia="fr-FR"/>
        </w:rPr>
        <w:drawing>
          <wp:inline distT="0" distB="0" distL="0" distR="0">
            <wp:extent cx="5383530" cy="8122154"/>
            <wp:effectExtent l="19050" t="0" r="7620" b="0"/>
            <wp:docPr id="1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cstate="print"/>
                    <a:srcRect l="18994" t="6087" r="12574" b="20864"/>
                    <a:stretch>
                      <a:fillRect/>
                    </a:stretch>
                  </pic:blipFill>
                  <pic:spPr bwMode="auto">
                    <a:xfrm flipH="1" flipV="1">
                      <a:off x="0" y="0"/>
                      <a:ext cx="5383530" cy="8122154"/>
                    </a:xfrm>
                    <a:prstGeom prst="rect">
                      <a:avLst/>
                    </a:prstGeom>
                    <a:noFill/>
                    <a:ln w="9525">
                      <a:noFill/>
                      <a:miter lim="800000"/>
                      <a:headEnd/>
                      <a:tailEnd/>
                    </a:ln>
                  </pic:spPr>
                </pic:pic>
              </a:graphicData>
            </a:graphic>
          </wp:inline>
        </w:drawing>
      </w:r>
    </w:p>
    <w:p w:rsidR="007814A7" w:rsidRPr="00143D4D" w:rsidRDefault="00BF60B9" w:rsidP="00F23141">
      <w:pPr>
        <w:rPr>
          <w:b/>
          <w:sz w:val="36"/>
          <w:szCs w:val="36"/>
        </w:rPr>
      </w:pPr>
      <w:r>
        <w:rPr>
          <w:b/>
          <w:sz w:val="36"/>
          <w:szCs w:val="36"/>
        </w:rPr>
        <w:lastRenderedPageBreak/>
        <w:t>Daniel Maurice Berté</w:t>
      </w:r>
    </w:p>
    <w:p w:rsidR="007814A7" w:rsidRPr="007814A7" w:rsidRDefault="00FE70C2" w:rsidP="0003381A">
      <w:pPr>
        <w:jc w:val="both"/>
        <w:rPr>
          <w:b/>
          <w:sz w:val="24"/>
          <w:szCs w:val="24"/>
        </w:rPr>
      </w:pPr>
      <w:r w:rsidRPr="00FE70C2">
        <w:rPr>
          <w:b/>
          <w:noProof/>
          <w:sz w:val="24"/>
          <w:szCs w:val="24"/>
          <w:lang w:eastAsia="fr-FR"/>
        </w:rPr>
        <w:drawing>
          <wp:inline distT="0" distB="0" distL="0" distR="0">
            <wp:extent cx="1200150" cy="1618953"/>
            <wp:effectExtent l="19050" t="0" r="0" b="0"/>
            <wp:docPr id="41" name="Image 7" descr="C:\Users\DANIEL\Music\pc30\mwen 4 aout 07\4 aout 07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Music\pc30\mwen 4 aout 07\4 aout 07 031.jpg"/>
                    <pic:cNvPicPr>
                      <a:picLocks noChangeAspect="1" noChangeArrowheads="1"/>
                    </pic:cNvPicPr>
                  </pic:nvPicPr>
                  <pic:blipFill>
                    <a:blip r:embed="rId206" cstate="print">
                      <a:grayscl/>
                      <a:lum bright="20000" contrast="30000"/>
                    </a:blip>
                    <a:srcRect l="36529" t="17844" b="17968"/>
                    <a:stretch>
                      <a:fillRect/>
                    </a:stretch>
                  </pic:blipFill>
                  <pic:spPr bwMode="auto">
                    <a:xfrm>
                      <a:off x="0" y="0"/>
                      <a:ext cx="1203877" cy="1623981"/>
                    </a:xfrm>
                    <a:prstGeom prst="rect">
                      <a:avLst/>
                    </a:prstGeom>
                    <a:noFill/>
                    <a:ln w="9525">
                      <a:noFill/>
                      <a:miter lim="800000"/>
                      <a:headEnd/>
                      <a:tailEnd/>
                    </a:ln>
                  </pic:spPr>
                </pic:pic>
              </a:graphicData>
            </a:graphic>
          </wp:inline>
        </w:drawing>
      </w:r>
    </w:p>
    <w:p w:rsidR="00BF60B9" w:rsidRDefault="00DA4B03" w:rsidP="0003381A">
      <w:pPr>
        <w:jc w:val="both"/>
        <w:rPr>
          <w:sz w:val="24"/>
          <w:szCs w:val="24"/>
        </w:rPr>
      </w:pPr>
      <w:r>
        <w:rPr>
          <w:sz w:val="24"/>
          <w:szCs w:val="24"/>
        </w:rPr>
        <w:t>Né en</w:t>
      </w:r>
      <w:r w:rsidR="00BF60B9" w:rsidRPr="00BF60B9">
        <w:rPr>
          <w:sz w:val="24"/>
          <w:szCs w:val="24"/>
        </w:rPr>
        <w:t xml:space="preserve"> 1949 à Saint Esprit</w:t>
      </w:r>
      <w:r w:rsidR="002E4410">
        <w:rPr>
          <w:sz w:val="24"/>
          <w:szCs w:val="24"/>
        </w:rPr>
        <w:t xml:space="preserve"> ; Etudes supérieures d’Histoire à l’Université de Bordeaux III ; </w:t>
      </w:r>
      <w:r w:rsidR="00BF60B9">
        <w:rPr>
          <w:sz w:val="24"/>
          <w:szCs w:val="24"/>
        </w:rPr>
        <w:t>Professeur de Lettres Histoire Géographie, puis pe</w:t>
      </w:r>
      <w:r w:rsidR="008D59F8">
        <w:rPr>
          <w:sz w:val="24"/>
          <w:szCs w:val="24"/>
        </w:rPr>
        <w:t>rsonnel de direction en collège ;</w:t>
      </w:r>
      <w:r w:rsidR="00BF60B9">
        <w:rPr>
          <w:sz w:val="24"/>
          <w:szCs w:val="24"/>
        </w:rPr>
        <w:t xml:space="preserve"> </w:t>
      </w:r>
      <w:r w:rsidR="002E4410">
        <w:rPr>
          <w:sz w:val="24"/>
          <w:szCs w:val="24"/>
        </w:rPr>
        <w:t>Vidéaste</w:t>
      </w:r>
      <w:r w:rsidR="00AA7F16">
        <w:rPr>
          <w:sz w:val="24"/>
          <w:szCs w:val="24"/>
        </w:rPr>
        <w:t> ;</w:t>
      </w:r>
      <w:r w:rsidR="002E4410">
        <w:rPr>
          <w:sz w:val="24"/>
          <w:szCs w:val="24"/>
        </w:rPr>
        <w:t> </w:t>
      </w:r>
      <w:r w:rsidR="00AA7F16">
        <w:rPr>
          <w:sz w:val="24"/>
          <w:szCs w:val="24"/>
        </w:rPr>
        <w:t>« Texteur » (défini par nous comme rédacteur de textes, en français et/ou en créole : « </w:t>
      </w:r>
      <w:proofErr w:type="spellStart"/>
      <w:r w:rsidR="00AA7F16">
        <w:rPr>
          <w:sz w:val="24"/>
          <w:szCs w:val="24"/>
        </w:rPr>
        <w:t>Tekstè</w:t>
      </w:r>
      <w:proofErr w:type="spellEnd"/>
      <w:r w:rsidR="00AA7F16">
        <w:rPr>
          <w:sz w:val="24"/>
          <w:szCs w:val="24"/>
        </w:rPr>
        <w:t> »)</w:t>
      </w:r>
      <w:proofErr w:type="gramStart"/>
      <w:r w:rsidR="00AA7F16">
        <w:rPr>
          <w:sz w:val="24"/>
          <w:szCs w:val="24"/>
        </w:rPr>
        <w:t> </w:t>
      </w:r>
      <w:r w:rsidR="008D59F8">
        <w:rPr>
          <w:sz w:val="24"/>
          <w:szCs w:val="24"/>
        </w:rPr>
        <w:t> ;</w:t>
      </w:r>
      <w:proofErr w:type="gramEnd"/>
      <w:r w:rsidR="002E4410">
        <w:rPr>
          <w:sz w:val="24"/>
          <w:szCs w:val="24"/>
        </w:rPr>
        <w:t xml:space="preserve"> C</w:t>
      </w:r>
      <w:r w:rsidR="009F4DFA">
        <w:rPr>
          <w:sz w:val="24"/>
          <w:szCs w:val="24"/>
        </w:rPr>
        <w:t xml:space="preserve">oncepteur du monument </w:t>
      </w:r>
      <w:r w:rsidR="009F4DFA" w:rsidRPr="009F4DFA">
        <w:rPr>
          <w:b/>
          <w:sz w:val="24"/>
          <w:szCs w:val="24"/>
        </w:rPr>
        <w:t xml:space="preserve">Mémorial 22 </w:t>
      </w:r>
      <w:proofErr w:type="spellStart"/>
      <w:r w:rsidR="009F4DFA" w:rsidRPr="009F4DFA">
        <w:rPr>
          <w:b/>
          <w:sz w:val="24"/>
          <w:szCs w:val="24"/>
        </w:rPr>
        <w:t>Mé</w:t>
      </w:r>
      <w:proofErr w:type="spellEnd"/>
      <w:r w:rsidR="009F4DFA">
        <w:rPr>
          <w:sz w:val="24"/>
          <w:szCs w:val="24"/>
        </w:rPr>
        <w:t>, situé à la cité scolaire Petit Manoir au Lamentin.</w:t>
      </w:r>
    </w:p>
    <w:p w:rsidR="00BF60B9" w:rsidRDefault="00BF60B9" w:rsidP="0003381A">
      <w:pPr>
        <w:jc w:val="both"/>
        <w:rPr>
          <w:sz w:val="24"/>
          <w:szCs w:val="24"/>
        </w:rPr>
      </w:pPr>
      <w:r>
        <w:rPr>
          <w:sz w:val="24"/>
          <w:szCs w:val="24"/>
        </w:rPr>
        <w:t xml:space="preserve">Auteur de : </w:t>
      </w:r>
    </w:p>
    <w:p w:rsidR="00BF60B9" w:rsidRPr="00FE70C2" w:rsidRDefault="00BF60B9" w:rsidP="00BF60B9">
      <w:pPr>
        <w:pStyle w:val="Paragraphedeliste"/>
        <w:numPr>
          <w:ilvl w:val="0"/>
          <w:numId w:val="1"/>
        </w:numPr>
        <w:jc w:val="both"/>
        <w:rPr>
          <w:i/>
          <w:sz w:val="24"/>
          <w:szCs w:val="24"/>
        </w:rPr>
      </w:pPr>
      <w:r w:rsidRPr="00FE70C2">
        <w:rPr>
          <w:i/>
          <w:sz w:val="24"/>
          <w:szCs w:val="24"/>
        </w:rPr>
        <w:t>La catastrophe de la Martinique et la presse</w:t>
      </w:r>
      <w:r w:rsidR="00256671" w:rsidRPr="00FE70C2">
        <w:rPr>
          <w:i/>
          <w:sz w:val="24"/>
          <w:szCs w:val="24"/>
        </w:rPr>
        <w:t xml:space="preserve"> (Mai 1902) </w:t>
      </w:r>
      <w:r w:rsidRPr="00FE70C2">
        <w:rPr>
          <w:i/>
          <w:sz w:val="24"/>
          <w:szCs w:val="24"/>
        </w:rPr>
        <w:t xml:space="preserve"> </w:t>
      </w:r>
    </w:p>
    <w:p w:rsidR="009F4DFA" w:rsidRDefault="00256671" w:rsidP="009F4DFA">
      <w:pPr>
        <w:pStyle w:val="Paragraphedeliste"/>
        <w:numPr>
          <w:ilvl w:val="0"/>
          <w:numId w:val="1"/>
        </w:numPr>
        <w:jc w:val="both"/>
        <w:rPr>
          <w:i/>
          <w:sz w:val="24"/>
          <w:szCs w:val="24"/>
        </w:rPr>
      </w:pPr>
      <w:r w:rsidRPr="00FE70C2">
        <w:rPr>
          <w:i/>
          <w:sz w:val="24"/>
          <w:szCs w:val="24"/>
        </w:rPr>
        <w:t>Lieux de mémoire de l’esclavage en Martinique</w:t>
      </w:r>
      <w:r w:rsidR="009F4DFA" w:rsidRPr="00FE70C2">
        <w:rPr>
          <w:i/>
          <w:sz w:val="24"/>
          <w:szCs w:val="24"/>
        </w:rPr>
        <w:t xml:space="preserve"> (2 volumes)</w:t>
      </w:r>
    </w:p>
    <w:p w:rsidR="0064719F" w:rsidRDefault="0064719F" w:rsidP="009F4DFA">
      <w:pPr>
        <w:pStyle w:val="Paragraphedeliste"/>
        <w:numPr>
          <w:ilvl w:val="0"/>
          <w:numId w:val="1"/>
        </w:numPr>
        <w:jc w:val="both"/>
        <w:rPr>
          <w:i/>
          <w:sz w:val="24"/>
          <w:szCs w:val="24"/>
        </w:rPr>
      </w:pPr>
      <w:r>
        <w:rPr>
          <w:i/>
          <w:sz w:val="24"/>
          <w:szCs w:val="24"/>
        </w:rPr>
        <w:t>22 Mai 1848 – 22 Mai 1998</w:t>
      </w:r>
    </w:p>
    <w:p w:rsidR="003B46DB" w:rsidRPr="00FE70C2" w:rsidRDefault="003B46DB" w:rsidP="009F4DFA">
      <w:pPr>
        <w:pStyle w:val="Paragraphedeliste"/>
        <w:numPr>
          <w:ilvl w:val="0"/>
          <w:numId w:val="1"/>
        </w:numPr>
        <w:jc w:val="both"/>
        <w:rPr>
          <w:i/>
          <w:sz w:val="24"/>
          <w:szCs w:val="24"/>
        </w:rPr>
      </w:pPr>
      <w:r>
        <w:rPr>
          <w:i/>
          <w:sz w:val="24"/>
          <w:szCs w:val="24"/>
        </w:rPr>
        <w:t>La montagne de feu</w:t>
      </w:r>
    </w:p>
    <w:p w:rsidR="00256671" w:rsidRDefault="00256671" w:rsidP="00BF60B9">
      <w:pPr>
        <w:pStyle w:val="Paragraphedeliste"/>
        <w:numPr>
          <w:ilvl w:val="0"/>
          <w:numId w:val="1"/>
        </w:numPr>
        <w:jc w:val="both"/>
        <w:rPr>
          <w:i/>
          <w:sz w:val="24"/>
          <w:szCs w:val="24"/>
        </w:rPr>
      </w:pPr>
      <w:r w:rsidRPr="00FE70C2">
        <w:rPr>
          <w:i/>
          <w:sz w:val="24"/>
          <w:szCs w:val="24"/>
        </w:rPr>
        <w:t>Ecrire</w:t>
      </w:r>
    </w:p>
    <w:p w:rsidR="0064719F" w:rsidRPr="00FE70C2" w:rsidRDefault="0064719F" w:rsidP="00BF60B9">
      <w:pPr>
        <w:pStyle w:val="Paragraphedeliste"/>
        <w:numPr>
          <w:ilvl w:val="0"/>
          <w:numId w:val="1"/>
        </w:numPr>
        <w:jc w:val="both"/>
        <w:rPr>
          <w:i/>
          <w:sz w:val="24"/>
          <w:szCs w:val="24"/>
        </w:rPr>
      </w:pPr>
      <w:r>
        <w:rPr>
          <w:i/>
          <w:sz w:val="24"/>
          <w:szCs w:val="24"/>
        </w:rPr>
        <w:t xml:space="preserve">Dire </w:t>
      </w:r>
    </w:p>
    <w:p w:rsidR="00256671" w:rsidRPr="00FE70C2" w:rsidRDefault="00256671" w:rsidP="00256671">
      <w:pPr>
        <w:pStyle w:val="Paragraphedeliste"/>
        <w:numPr>
          <w:ilvl w:val="0"/>
          <w:numId w:val="1"/>
        </w:numPr>
        <w:jc w:val="both"/>
        <w:rPr>
          <w:i/>
          <w:sz w:val="24"/>
          <w:szCs w:val="24"/>
        </w:rPr>
      </w:pPr>
      <w:r w:rsidRPr="00FE70C2">
        <w:rPr>
          <w:i/>
          <w:sz w:val="24"/>
          <w:szCs w:val="24"/>
        </w:rPr>
        <w:t>Paroles</w:t>
      </w:r>
    </w:p>
    <w:p w:rsidR="00256671" w:rsidRPr="00FE70C2" w:rsidRDefault="008C7938" w:rsidP="00256671">
      <w:pPr>
        <w:pStyle w:val="Paragraphedeliste"/>
        <w:numPr>
          <w:ilvl w:val="0"/>
          <w:numId w:val="1"/>
        </w:numPr>
        <w:jc w:val="both"/>
        <w:rPr>
          <w:i/>
          <w:sz w:val="24"/>
          <w:szCs w:val="24"/>
        </w:rPr>
      </w:pPr>
      <w:r>
        <w:rPr>
          <w:i/>
          <w:sz w:val="24"/>
          <w:szCs w:val="24"/>
        </w:rPr>
        <w:t>I</w:t>
      </w:r>
      <w:r w:rsidR="00256671" w:rsidRPr="00FE70C2">
        <w:rPr>
          <w:i/>
          <w:sz w:val="24"/>
          <w:szCs w:val="24"/>
        </w:rPr>
        <w:t>dées</w:t>
      </w:r>
    </w:p>
    <w:p w:rsidR="00256671" w:rsidRDefault="00256671" w:rsidP="00BF60B9">
      <w:pPr>
        <w:pStyle w:val="Paragraphedeliste"/>
        <w:numPr>
          <w:ilvl w:val="0"/>
          <w:numId w:val="1"/>
        </w:numPr>
        <w:jc w:val="both"/>
        <w:rPr>
          <w:i/>
          <w:sz w:val="24"/>
          <w:szCs w:val="24"/>
        </w:rPr>
      </w:pPr>
      <w:proofErr w:type="spellStart"/>
      <w:r w:rsidRPr="00FE70C2">
        <w:rPr>
          <w:i/>
          <w:sz w:val="24"/>
          <w:szCs w:val="24"/>
        </w:rPr>
        <w:t>Ki</w:t>
      </w:r>
      <w:proofErr w:type="spellEnd"/>
      <w:r w:rsidRPr="00FE70C2">
        <w:rPr>
          <w:i/>
          <w:sz w:val="24"/>
          <w:szCs w:val="24"/>
        </w:rPr>
        <w:t xml:space="preserve"> </w:t>
      </w:r>
      <w:proofErr w:type="spellStart"/>
      <w:r w:rsidRPr="00FE70C2">
        <w:rPr>
          <w:i/>
          <w:sz w:val="24"/>
          <w:szCs w:val="24"/>
        </w:rPr>
        <w:t>nov</w:t>
      </w:r>
      <w:proofErr w:type="spellEnd"/>
      <w:r w:rsidRPr="00FE70C2">
        <w:rPr>
          <w:i/>
          <w:sz w:val="24"/>
          <w:szCs w:val="24"/>
        </w:rPr>
        <w:t> ?</w:t>
      </w:r>
    </w:p>
    <w:p w:rsidR="008C7938" w:rsidRDefault="008D59F8" w:rsidP="00BF60B9">
      <w:pPr>
        <w:pStyle w:val="Paragraphedeliste"/>
        <w:numPr>
          <w:ilvl w:val="0"/>
          <w:numId w:val="1"/>
        </w:numPr>
        <w:jc w:val="both"/>
        <w:rPr>
          <w:i/>
          <w:sz w:val="24"/>
          <w:szCs w:val="24"/>
        </w:rPr>
      </w:pPr>
      <w:proofErr w:type="spellStart"/>
      <w:r>
        <w:rPr>
          <w:i/>
          <w:sz w:val="24"/>
          <w:szCs w:val="24"/>
        </w:rPr>
        <w:t>Konba</w:t>
      </w:r>
      <w:proofErr w:type="spellEnd"/>
      <w:r>
        <w:rPr>
          <w:i/>
          <w:sz w:val="24"/>
          <w:szCs w:val="24"/>
        </w:rPr>
        <w:t> </w:t>
      </w:r>
      <w:proofErr w:type="spellStart"/>
      <w:r w:rsidR="008C7938">
        <w:rPr>
          <w:i/>
          <w:sz w:val="24"/>
          <w:szCs w:val="24"/>
        </w:rPr>
        <w:t>Nèg</w:t>
      </w:r>
      <w:proofErr w:type="spellEnd"/>
    </w:p>
    <w:p w:rsidR="008D59F8" w:rsidRPr="00FE70C2" w:rsidRDefault="008C7938" w:rsidP="00BF60B9">
      <w:pPr>
        <w:pStyle w:val="Paragraphedeliste"/>
        <w:numPr>
          <w:ilvl w:val="0"/>
          <w:numId w:val="1"/>
        </w:numPr>
        <w:jc w:val="both"/>
        <w:rPr>
          <w:i/>
          <w:sz w:val="24"/>
          <w:szCs w:val="24"/>
        </w:rPr>
      </w:pPr>
      <w:proofErr w:type="spellStart"/>
      <w:r>
        <w:rPr>
          <w:i/>
          <w:sz w:val="24"/>
          <w:szCs w:val="24"/>
        </w:rPr>
        <w:t>Dreamheart</w:t>
      </w:r>
      <w:proofErr w:type="spellEnd"/>
    </w:p>
    <w:p w:rsidR="002E4410" w:rsidRDefault="00256671" w:rsidP="002E4410">
      <w:pPr>
        <w:pStyle w:val="Paragraphedeliste"/>
        <w:numPr>
          <w:ilvl w:val="0"/>
          <w:numId w:val="1"/>
        </w:numPr>
        <w:jc w:val="both"/>
        <w:rPr>
          <w:i/>
          <w:sz w:val="24"/>
          <w:szCs w:val="24"/>
        </w:rPr>
      </w:pPr>
      <w:proofErr w:type="spellStart"/>
      <w:r w:rsidRPr="00FE70C2">
        <w:rPr>
          <w:i/>
          <w:sz w:val="24"/>
          <w:szCs w:val="24"/>
        </w:rPr>
        <w:t>Erotexte</w:t>
      </w:r>
      <w:r w:rsidR="007E33FB">
        <w:rPr>
          <w:i/>
          <w:sz w:val="24"/>
          <w:szCs w:val="24"/>
        </w:rPr>
        <w:t>s</w:t>
      </w:r>
      <w:proofErr w:type="spellEnd"/>
      <w:r w:rsidR="002E4410" w:rsidRPr="002E4410">
        <w:rPr>
          <w:i/>
          <w:sz w:val="24"/>
          <w:szCs w:val="24"/>
        </w:rPr>
        <w:t xml:space="preserve">   </w:t>
      </w:r>
    </w:p>
    <w:p w:rsidR="009F64F6" w:rsidRPr="002E4410" w:rsidRDefault="008766FB" w:rsidP="002E4410">
      <w:pPr>
        <w:pStyle w:val="Paragraphedeliste"/>
        <w:numPr>
          <w:ilvl w:val="0"/>
          <w:numId w:val="1"/>
        </w:numPr>
        <w:jc w:val="both"/>
        <w:rPr>
          <w:i/>
          <w:sz w:val="24"/>
          <w:szCs w:val="24"/>
        </w:rPr>
      </w:pPr>
      <w:proofErr w:type="spellStart"/>
      <w:r>
        <w:rPr>
          <w:i/>
          <w:sz w:val="24"/>
          <w:szCs w:val="24"/>
        </w:rPr>
        <w:t>Atè</w:t>
      </w:r>
      <w:proofErr w:type="spellEnd"/>
      <w:r>
        <w:rPr>
          <w:i/>
          <w:sz w:val="24"/>
          <w:szCs w:val="24"/>
        </w:rPr>
        <w:t xml:space="preserve"> </w:t>
      </w:r>
      <w:proofErr w:type="spellStart"/>
      <w:r>
        <w:rPr>
          <w:i/>
          <w:sz w:val="24"/>
          <w:szCs w:val="24"/>
        </w:rPr>
        <w:t>Matnik</w:t>
      </w:r>
      <w:proofErr w:type="spellEnd"/>
    </w:p>
    <w:p w:rsidR="009F4DFA" w:rsidRPr="00FE70C2" w:rsidRDefault="009F4DFA" w:rsidP="009F64F6">
      <w:pPr>
        <w:pStyle w:val="Paragraphedeliste"/>
        <w:numPr>
          <w:ilvl w:val="0"/>
          <w:numId w:val="1"/>
        </w:numPr>
        <w:jc w:val="both"/>
        <w:rPr>
          <w:i/>
          <w:sz w:val="24"/>
          <w:szCs w:val="24"/>
        </w:rPr>
      </w:pPr>
      <w:r w:rsidRPr="00FE70C2">
        <w:rPr>
          <w:i/>
          <w:sz w:val="24"/>
          <w:szCs w:val="24"/>
        </w:rPr>
        <w:t>Le Saint Esprit</w:t>
      </w:r>
      <w:r w:rsidR="009F64F6" w:rsidRPr="00FE70C2">
        <w:rPr>
          <w:i/>
          <w:sz w:val="24"/>
          <w:szCs w:val="24"/>
        </w:rPr>
        <w:t xml:space="preserve"> (Vidéo)</w:t>
      </w:r>
    </w:p>
    <w:p w:rsidR="009F4DFA" w:rsidRPr="00FE70C2" w:rsidRDefault="009F4DFA" w:rsidP="009F4DFA">
      <w:pPr>
        <w:pStyle w:val="Paragraphedeliste"/>
        <w:numPr>
          <w:ilvl w:val="0"/>
          <w:numId w:val="1"/>
        </w:numPr>
        <w:jc w:val="both"/>
        <w:rPr>
          <w:i/>
          <w:sz w:val="24"/>
          <w:szCs w:val="24"/>
        </w:rPr>
      </w:pPr>
      <w:r w:rsidRPr="00FE70C2">
        <w:rPr>
          <w:i/>
          <w:sz w:val="24"/>
          <w:szCs w:val="24"/>
        </w:rPr>
        <w:t>L’esclavage des Nègres</w:t>
      </w:r>
      <w:r w:rsidR="009F64F6" w:rsidRPr="00FE70C2">
        <w:rPr>
          <w:i/>
          <w:sz w:val="24"/>
          <w:szCs w:val="24"/>
        </w:rPr>
        <w:t xml:space="preserve"> (Vidéo)</w:t>
      </w:r>
    </w:p>
    <w:p w:rsidR="008C7938" w:rsidRPr="002E4410" w:rsidRDefault="00145671" w:rsidP="002E4410">
      <w:pPr>
        <w:pStyle w:val="Paragraphedeliste"/>
        <w:numPr>
          <w:ilvl w:val="0"/>
          <w:numId w:val="1"/>
        </w:numPr>
        <w:jc w:val="both"/>
        <w:rPr>
          <w:i/>
          <w:sz w:val="24"/>
          <w:szCs w:val="24"/>
        </w:rPr>
      </w:pPr>
      <w:r w:rsidRPr="00FE70C2">
        <w:rPr>
          <w:i/>
          <w:sz w:val="24"/>
          <w:szCs w:val="24"/>
        </w:rPr>
        <w:t>22 mai (Vidéo)</w:t>
      </w:r>
    </w:p>
    <w:p w:rsidR="00145671" w:rsidRPr="0064719F" w:rsidRDefault="0064719F" w:rsidP="0064719F">
      <w:pPr>
        <w:jc w:val="both"/>
        <w:rPr>
          <w:i/>
          <w:sz w:val="24"/>
          <w:szCs w:val="24"/>
        </w:rPr>
      </w:pPr>
      <w:r w:rsidRPr="0064719F">
        <w:rPr>
          <w:noProof/>
          <w:lang w:eastAsia="fr-FR"/>
        </w:rPr>
        <w:drawing>
          <wp:inline distT="0" distB="0" distL="0" distR="0">
            <wp:extent cx="1359464" cy="827700"/>
            <wp:effectExtent l="0" t="266700" r="0" b="258150"/>
            <wp:docPr id="1" name="Image 1" descr="C:\Users\DANIEL\AppData\Local\Microsoft\Windows\Temporary Internet Files\Content.Word\DSC0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AppData\Local\Microsoft\Windows\Temporary Internet Files\Content.Word\DSC01842.jpg"/>
                    <pic:cNvPicPr>
                      <a:picLocks noChangeAspect="1" noChangeArrowheads="1"/>
                    </pic:cNvPicPr>
                  </pic:nvPicPr>
                  <pic:blipFill>
                    <a:blip r:embed="rId207" cstate="print">
                      <a:lum bright="30000" contrast="40000"/>
                    </a:blip>
                    <a:srcRect l="6026" t="12542" b="11082"/>
                    <a:stretch>
                      <a:fillRect/>
                    </a:stretch>
                  </pic:blipFill>
                  <pic:spPr bwMode="auto">
                    <a:xfrm rot="5400000">
                      <a:off x="0" y="0"/>
                      <a:ext cx="1358784" cy="827286"/>
                    </a:xfrm>
                    <a:prstGeom prst="rect">
                      <a:avLst/>
                    </a:prstGeom>
                    <a:noFill/>
                    <a:ln w="9525">
                      <a:noFill/>
                      <a:miter lim="800000"/>
                      <a:headEnd/>
                      <a:tailEnd/>
                    </a:ln>
                  </pic:spPr>
                </pic:pic>
              </a:graphicData>
            </a:graphic>
          </wp:inline>
        </w:drawing>
      </w:r>
      <w:r w:rsidRPr="0064719F">
        <w:rPr>
          <w:noProof/>
          <w:lang w:eastAsia="fr-FR"/>
        </w:rPr>
        <w:drawing>
          <wp:inline distT="0" distB="0" distL="0" distR="0">
            <wp:extent cx="1320034" cy="880895"/>
            <wp:effectExtent l="0" t="228600" r="0" b="224005"/>
            <wp:docPr id="7" name="Image 4" descr="C:\Users\DANIEL\AppData\Local\Microsoft\Windows\Temporary Internet Files\Content.Word\DSC0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AppData\Local\Microsoft\Windows\Temporary Internet Files\Content.Word\DSC01843.jpg"/>
                    <pic:cNvPicPr>
                      <a:picLocks noChangeAspect="1" noChangeArrowheads="1"/>
                    </pic:cNvPicPr>
                  </pic:nvPicPr>
                  <pic:blipFill>
                    <a:blip r:embed="rId208" cstate="print">
                      <a:lum bright="30000" contrast="30000"/>
                    </a:blip>
                    <a:srcRect l="3606" t="7859" r="11505" b="16553"/>
                    <a:stretch>
                      <a:fillRect/>
                    </a:stretch>
                  </pic:blipFill>
                  <pic:spPr bwMode="auto">
                    <a:xfrm rot="5400000">
                      <a:off x="0" y="0"/>
                      <a:ext cx="1320464" cy="881182"/>
                    </a:xfrm>
                    <a:prstGeom prst="rect">
                      <a:avLst/>
                    </a:prstGeom>
                    <a:noFill/>
                    <a:ln w="9525">
                      <a:noFill/>
                      <a:miter lim="800000"/>
                      <a:headEnd/>
                      <a:tailEnd/>
                    </a:ln>
                  </pic:spPr>
                </pic:pic>
              </a:graphicData>
            </a:graphic>
          </wp:inline>
        </w:drawing>
      </w:r>
      <w:r w:rsidRPr="0064719F">
        <w:rPr>
          <w:noProof/>
          <w:lang w:eastAsia="fr-FR"/>
        </w:rPr>
        <w:drawing>
          <wp:inline distT="0" distB="0" distL="0" distR="0">
            <wp:extent cx="1330148" cy="973102"/>
            <wp:effectExtent l="0" t="171450" r="0" b="169898"/>
            <wp:docPr id="76" name="Image 7" descr="C:\Users\DANIEL\AppData\Local\Microsoft\Windows\Temporary Internet Files\Content.Word\DSC0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AppData\Local\Microsoft\Windows\Temporary Internet Files\Content.Word\DSC01845.jpg"/>
                    <pic:cNvPicPr>
                      <a:picLocks noChangeAspect="1" noChangeArrowheads="1"/>
                    </pic:cNvPicPr>
                  </pic:nvPicPr>
                  <pic:blipFill>
                    <a:blip r:embed="rId209" cstate="print">
                      <a:lum bright="20000" contrast="30000"/>
                    </a:blip>
                    <a:srcRect l="5011" t="9975" r="9280" b="6294"/>
                    <a:stretch>
                      <a:fillRect/>
                    </a:stretch>
                  </pic:blipFill>
                  <pic:spPr bwMode="auto">
                    <a:xfrm rot="5400000">
                      <a:off x="0" y="0"/>
                      <a:ext cx="1336211" cy="977537"/>
                    </a:xfrm>
                    <a:prstGeom prst="rect">
                      <a:avLst/>
                    </a:prstGeom>
                    <a:noFill/>
                    <a:ln w="9525">
                      <a:noFill/>
                      <a:miter lim="800000"/>
                      <a:headEnd/>
                      <a:tailEnd/>
                    </a:ln>
                  </pic:spPr>
                </pic:pic>
              </a:graphicData>
            </a:graphic>
          </wp:inline>
        </w:drawing>
      </w:r>
      <w:r>
        <w:rPr>
          <w:i/>
          <w:sz w:val="24"/>
          <w:szCs w:val="24"/>
        </w:rPr>
        <w:t xml:space="preserve">   </w:t>
      </w:r>
      <w:r w:rsidRPr="0064719F">
        <w:rPr>
          <w:i/>
          <w:noProof/>
          <w:sz w:val="24"/>
          <w:szCs w:val="24"/>
          <w:lang w:eastAsia="fr-FR"/>
        </w:rPr>
        <w:drawing>
          <wp:inline distT="0" distB="0" distL="0" distR="0">
            <wp:extent cx="913289" cy="1291717"/>
            <wp:effectExtent l="19050" t="0" r="1111" b="0"/>
            <wp:docPr id="77" name="Image 10" descr="C:\Users\DANIEL\Pictures\Lieux mémoire esclavage en Mque\lieux memoire001 - Copi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EL\Pictures\Lieux mémoire esclavage en Mque\lieux memoire001 - Copie.tif"/>
                    <pic:cNvPicPr>
                      <a:picLocks noChangeAspect="1" noChangeArrowheads="1"/>
                    </pic:cNvPicPr>
                  </pic:nvPicPr>
                  <pic:blipFill>
                    <a:blip r:embed="rId210" cstate="print"/>
                    <a:srcRect/>
                    <a:stretch>
                      <a:fillRect/>
                    </a:stretch>
                  </pic:blipFill>
                  <pic:spPr bwMode="auto">
                    <a:xfrm>
                      <a:off x="0" y="0"/>
                      <a:ext cx="914699" cy="1293712"/>
                    </a:xfrm>
                    <a:prstGeom prst="rect">
                      <a:avLst/>
                    </a:prstGeom>
                    <a:noFill/>
                    <a:ln w="9525">
                      <a:noFill/>
                      <a:miter lim="800000"/>
                      <a:headEnd/>
                      <a:tailEnd/>
                    </a:ln>
                  </pic:spPr>
                </pic:pic>
              </a:graphicData>
            </a:graphic>
          </wp:inline>
        </w:drawing>
      </w:r>
    </w:p>
    <w:p w:rsidR="00145671" w:rsidRPr="00145671" w:rsidRDefault="00145671" w:rsidP="00145671">
      <w:pPr>
        <w:pStyle w:val="Paragraphedeliste"/>
        <w:rPr>
          <w:sz w:val="24"/>
          <w:szCs w:val="24"/>
        </w:rPr>
      </w:pPr>
    </w:p>
    <w:p w:rsidR="00145671" w:rsidRPr="00145671" w:rsidRDefault="00145671" w:rsidP="00145671">
      <w:pPr>
        <w:jc w:val="both"/>
        <w:rPr>
          <w:sz w:val="24"/>
          <w:szCs w:val="24"/>
        </w:rPr>
      </w:pPr>
      <w:r w:rsidRPr="00145671">
        <w:rPr>
          <w:sz w:val="24"/>
          <w:szCs w:val="24"/>
        </w:rPr>
        <w:t xml:space="preserve"> </w:t>
      </w:r>
      <w:r w:rsidRPr="00145671">
        <w:rPr>
          <w:b/>
          <w:sz w:val="24"/>
          <w:szCs w:val="24"/>
        </w:rPr>
        <w:t>Texte</w:t>
      </w:r>
      <w:r w:rsidRPr="00145671">
        <w:rPr>
          <w:sz w:val="24"/>
          <w:szCs w:val="24"/>
        </w:rPr>
        <w:t xml:space="preserve"> tiré </w:t>
      </w:r>
      <w:proofErr w:type="gramStart"/>
      <w:r w:rsidRPr="00145671">
        <w:rPr>
          <w:sz w:val="24"/>
          <w:szCs w:val="24"/>
        </w:rPr>
        <w:t xml:space="preserve">de </w:t>
      </w:r>
      <w:proofErr w:type="spellStart"/>
      <w:r w:rsidR="0039169E">
        <w:rPr>
          <w:i/>
          <w:sz w:val="24"/>
          <w:szCs w:val="24"/>
        </w:rPr>
        <w:t>Atè</w:t>
      </w:r>
      <w:proofErr w:type="spellEnd"/>
      <w:proofErr w:type="gramEnd"/>
      <w:r w:rsidR="0039169E">
        <w:rPr>
          <w:i/>
          <w:sz w:val="24"/>
          <w:szCs w:val="24"/>
        </w:rPr>
        <w:t xml:space="preserve"> </w:t>
      </w:r>
      <w:proofErr w:type="spellStart"/>
      <w:r w:rsidR="0039169E">
        <w:rPr>
          <w:i/>
          <w:sz w:val="24"/>
          <w:szCs w:val="24"/>
        </w:rPr>
        <w:t>Matnik</w:t>
      </w:r>
      <w:proofErr w:type="spellEnd"/>
    </w:p>
    <w:p w:rsidR="009F4DFA" w:rsidRPr="007814A7" w:rsidRDefault="009F4DFA" w:rsidP="00145671">
      <w:pPr>
        <w:pStyle w:val="Paragraphedeliste"/>
        <w:jc w:val="both"/>
        <w:rPr>
          <w:sz w:val="24"/>
          <w:szCs w:val="24"/>
        </w:rPr>
      </w:pPr>
    </w:p>
    <w:p w:rsidR="009F4DFA" w:rsidRDefault="009F4DFA" w:rsidP="00145671">
      <w:pPr>
        <w:pStyle w:val="Paragraphedeliste"/>
        <w:jc w:val="center"/>
        <w:rPr>
          <w:sz w:val="24"/>
          <w:szCs w:val="24"/>
        </w:rPr>
      </w:pPr>
    </w:p>
    <w:p w:rsidR="0039169E" w:rsidRDefault="0039169E" w:rsidP="0039169E">
      <w:pPr>
        <w:jc w:val="center"/>
        <w:rPr>
          <w:b/>
          <w:sz w:val="40"/>
          <w:szCs w:val="40"/>
        </w:rPr>
      </w:pPr>
      <w:r>
        <w:rPr>
          <w:b/>
          <w:sz w:val="40"/>
          <w:szCs w:val="40"/>
        </w:rPr>
        <w:t>La douleur de la canne</w:t>
      </w:r>
    </w:p>
    <w:p w:rsidR="0039169E" w:rsidRDefault="0039169E" w:rsidP="0039169E">
      <w:pPr>
        <w:rPr>
          <w:sz w:val="24"/>
          <w:szCs w:val="24"/>
        </w:rPr>
      </w:pPr>
    </w:p>
    <w:p w:rsidR="0039169E" w:rsidRDefault="0039169E" w:rsidP="0039169E">
      <w:pPr>
        <w:rPr>
          <w:sz w:val="24"/>
          <w:szCs w:val="24"/>
        </w:rPr>
      </w:pPr>
    </w:p>
    <w:p w:rsidR="0039169E" w:rsidRDefault="0039169E" w:rsidP="0039169E">
      <w:pPr>
        <w:jc w:val="center"/>
        <w:rPr>
          <w:sz w:val="24"/>
          <w:szCs w:val="24"/>
        </w:rPr>
      </w:pPr>
      <w:r>
        <w:rPr>
          <w:sz w:val="24"/>
          <w:szCs w:val="24"/>
        </w:rPr>
        <w:t>La douleur de la canne aux feuilles affutées</w:t>
      </w:r>
    </w:p>
    <w:p w:rsidR="0039169E" w:rsidRDefault="0039169E" w:rsidP="0039169E">
      <w:pPr>
        <w:jc w:val="center"/>
        <w:rPr>
          <w:sz w:val="24"/>
          <w:szCs w:val="24"/>
        </w:rPr>
      </w:pPr>
      <w:proofErr w:type="spellStart"/>
      <w:r>
        <w:rPr>
          <w:sz w:val="24"/>
          <w:szCs w:val="24"/>
        </w:rPr>
        <w:t>Zanma</w:t>
      </w:r>
      <w:proofErr w:type="spellEnd"/>
      <w:r>
        <w:rPr>
          <w:sz w:val="24"/>
          <w:szCs w:val="24"/>
        </w:rPr>
        <w:t> !</w:t>
      </w:r>
    </w:p>
    <w:p w:rsidR="0039169E" w:rsidRDefault="0039169E" w:rsidP="0039169E">
      <w:pPr>
        <w:jc w:val="center"/>
        <w:rPr>
          <w:sz w:val="24"/>
          <w:szCs w:val="24"/>
        </w:rPr>
      </w:pPr>
      <w:r>
        <w:rPr>
          <w:sz w:val="24"/>
          <w:szCs w:val="24"/>
        </w:rPr>
        <w:t>La douleur de la canne aux piquants acérés</w:t>
      </w:r>
    </w:p>
    <w:p w:rsidR="0039169E" w:rsidRDefault="0039169E" w:rsidP="0039169E">
      <w:pPr>
        <w:jc w:val="center"/>
        <w:rPr>
          <w:sz w:val="24"/>
          <w:szCs w:val="24"/>
        </w:rPr>
      </w:pPr>
      <w:proofErr w:type="spellStart"/>
      <w:r>
        <w:rPr>
          <w:sz w:val="24"/>
          <w:szCs w:val="24"/>
        </w:rPr>
        <w:t>Gwatèl</w:t>
      </w:r>
      <w:proofErr w:type="spellEnd"/>
      <w:r>
        <w:rPr>
          <w:sz w:val="24"/>
          <w:szCs w:val="24"/>
        </w:rPr>
        <w:t> !</w:t>
      </w:r>
    </w:p>
    <w:p w:rsidR="0039169E" w:rsidRDefault="0039169E" w:rsidP="0039169E">
      <w:pPr>
        <w:jc w:val="center"/>
        <w:rPr>
          <w:sz w:val="24"/>
          <w:szCs w:val="24"/>
        </w:rPr>
      </w:pPr>
      <w:r>
        <w:rPr>
          <w:sz w:val="24"/>
          <w:szCs w:val="24"/>
        </w:rPr>
        <w:t>La douleur de la canne aux coutelas aiguisés</w:t>
      </w:r>
    </w:p>
    <w:p w:rsidR="0039169E" w:rsidRDefault="0039169E" w:rsidP="0039169E">
      <w:pPr>
        <w:jc w:val="center"/>
        <w:rPr>
          <w:sz w:val="24"/>
          <w:szCs w:val="24"/>
        </w:rPr>
      </w:pPr>
      <w:proofErr w:type="spellStart"/>
      <w:r>
        <w:rPr>
          <w:sz w:val="24"/>
          <w:szCs w:val="24"/>
        </w:rPr>
        <w:t>Vendépous</w:t>
      </w:r>
      <w:proofErr w:type="spellEnd"/>
      <w:r>
        <w:rPr>
          <w:sz w:val="24"/>
          <w:szCs w:val="24"/>
        </w:rPr>
        <w:t> !</w:t>
      </w:r>
    </w:p>
    <w:p w:rsidR="0039169E" w:rsidRDefault="0039169E" w:rsidP="0039169E">
      <w:pPr>
        <w:jc w:val="center"/>
        <w:rPr>
          <w:sz w:val="24"/>
          <w:szCs w:val="24"/>
        </w:rPr>
      </w:pPr>
      <w:r>
        <w:rPr>
          <w:sz w:val="24"/>
          <w:szCs w:val="24"/>
        </w:rPr>
        <w:t>La douleur de la canne aux hommes exploités</w:t>
      </w:r>
    </w:p>
    <w:p w:rsidR="0039169E" w:rsidRDefault="0039169E" w:rsidP="0039169E">
      <w:pPr>
        <w:jc w:val="center"/>
        <w:rPr>
          <w:sz w:val="24"/>
          <w:szCs w:val="24"/>
        </w:rPr>
      </w:pPr>
      <w:proofErr w:type="spellStart"/>
      <w:r>
        <w:rPr>
          <w:sz w:val="24"/>
          <w:szCs w:val="24"/>
        </w:rPr>
        <w:t>Koupè</w:t>
      </w:r>
      <w:proofErr w:type="spellEnd"/>
      <w:r>
        <w:rPr>
          <w:sz w:val="24"/>
          <w:szCs w:val="24"/>
        </w:rPr>
        <w:t>-</w:t>
      </w:r>
      <w:proofErr w:type="spellStart"/>
      <w:r>
        <w:rPr>
          <w:sz w:val="24"/>
          <w:szCs w:val="24"/>
        </w:rPr>
        <w:t>kann</w:t>
      </w:r>
      <w:proofErr w:type="spellEnd"/>
      <w:r>
        <w:rPr>
          <w:sz w:val="24"/>
          <w:szCs w:val="24"/>
        </w:rPr>
        <w:t> !</w:t>
      </w:r>
    </w:p>
    <w:p w:rsidR="0039169E" w:rsidRDefault="0039169E" w:rsidP="0039169E">
      <w:pPr>
        <w:jc w:val="center"/>
        <w:rPr>
          <w:sz w:val="24"/>
          <w:szCs w:val="24"/>
        </w:rPr>
      </w:pPr>
      <w:r>
        <w:rPr>
          <w:sz w:val="24"/>
          <w:szCs w:val="24"/>
        </w:rPr>
        <w:t>La douleur de la canne aux esclaves fouettés</w:t>
      </w:r>
    </w:p>
    <w:p w:rsidR="0039169E" w:rsidRDefault="0039169E" w:rsidP="0039169E">
      <w:pPr>
        <w:jc w:val="center"/>
        <w:rPr>
          <w:sz w:val="24"/>
          <w:szCs w:val="24"/>
        </w:rPr>
      </w:pPr>
      <w:proofErr w:type="spellStart"/>
      <w:r>
        <w:rPr>
          <w:sz w:val="24"/>
          <w:szCs w:val="24"/>
        </w:rPr>
        <w:t>Marèz</w:t>
      </w:r>
      <w:proofErr w:type="spellEnd"/>
      <w:r>
        <w:rPr>
          <w:sz w:val="24"/>
          <w:szCs w:val="24"/>
        </w:rPr>
        <w:t> !</w:t>
      </w:r>
    </w:p>
    <w:p w:rsidR="0039169E" w:rsidRDefault="0039169E" w:rsidP="0039169E">
      <w:pPr>
        <w:jc w:val="center"/>
        <w:rPr>
          <w:sz w:val="24"/>
          <w:szCs w:val="24"/>
        </w:rPr>
      </w:pPr>
      <w:r>
        <w:rPr>
          <w:sz w:val="24"/>
          <w:szCs w:val="24"/>
        </w:rPr>
        <w:t>La douleur de la canne aux Nègres mutilés</w:t>
      </w:r>
    </w:p>
    <w:p w:rsidR="0039169E" w:rsidRDefault="0039169E" w:rsidP="0039169E">
      <w:pPr>
        <w:jc w:val="center"/>
        <w:rPr>
          <w:sz w:val="24"/>
          <w:szCs w:val="24"/>
        </w:rPr>
      </w:pPr>
      <w:proofErr w:type="spellStart"/>
      <w:r>
        <w:rPr>
          <w:sz w:val="24"/>
          <w:szCs w:val="24"/>
        </w:rPr>
        <w:t>Nèg</w:t>
      </w:r>
      <w:proofErr w:type="spellEnd"/>
      <w:r>
        <w:rPr>
          <w:sz w:val="24"/>
          <w:szCs w:val="24"/>
        </w:rPr>
        <w:t xml:space="preserve"> </w:t>
      </w:r>
      <w:proofErr w:type="spellStart"/>
      <w:r>
        <w:rPr>
          <w:sz w:val="24"/>
          <w:szCs w:val="24"/>
        </w:rPr>
        <w:t>mawon</w:t>
      </w:r>
      <w:proofErr w:type="spellEnd"/>
      <w:r>
        <w:rPr>
          <w:sz w:val="24"/>
          <w:szCs w:val="24"/>
        </w:rPr>
        <w:t> !</w:t>
      </w:r>
    </w:p>
    <w:p w:rsidR="0039169E" w:rsidRDefault="0039169E" w:rsidP="0039169E">
      <w:pPr>
        <w:jc w:val="center"/>
        <w:rPr>
          <w:sz w:val="24"/>
          <w:szCs w:val="24"/>
        </w:rPr>
      </w:pPr>
      <w:r>
        <w:rPr>
          <w:sz w:val="24"/>
          <w:szCs w:val="24"/>
        </w:rPr>
        <w:t>La douleur de la canne aux grévistes fusillés</w:t>
      </w:r>
    </w:p>
    <w:p w:rsidR="0039169E" w:rsidRDefault="0039169E" w:rsidP="0039169E">
      <w:pPr>
        <w:jc w:val="center"/>
        <w:rPr>
          <w:sz w:val="24"/>
          <w:szCs w:val="24"/>
        </w:rPr>
      </w:pPr>
      <w:proofErr w:type="spellStart"/>
      <w:r>
        <w:rPr>
          <w:sz w:val="24"/>
          <w:szCs w:val="24"/>
        </w:rPr>
        <w:t>Ofwanswa</w:t>
      </w:r>
      <w:proofErr w:type="spellEnd"/>
      <w:r>
        <w:rPr>
          <w:sz w:val="24"/>
          <w:szCs w:val="24"/>
        </w:rPr>
        <w:t> !</w:t>
      </w:r>
    </w:p>
    <w:p w:rsidR="0039169E" w:rsidRDefault="0039169E" w:rsidP="0039169E">
      <w:pPr>
        <w:jc w:val="center"/>
        <w:rPr>
          <w:sz w:val="24"/>
          <w:szCs w:val="24"/>
        </w:rPr>
      </w:pPr>
      <w:r>
        <w:rPr>
          <w:sz w:val="24"/>
          <w:szCs w:val="24"/>
        </w:rPr>
        <w:t xml:space="preserve">La douleur de la canne à l’humanité niée  </w:t>
      </w:r>
    </w:p>
    <w:p w:rsidR="0039169E" w:rsidRDefault="0039169E" w:rsidP="0039169E">
      <w:pPr>
        <w:jc w:val="center"/>
        <w:rPr>
          <w:sz w:val="24"/>
          <w:szCs w:val="24"/>
        </w:rPr>
      </w:pPr>
      <w:proofErr w:type="spellStart"/>
      <w:r>
        <w:rPr>
          <w:sz w:val="24"/>
          <w:szCs w:val="24"/>
        </w:rPr>
        <w:t>Nèg</w:t>
      </w:r>
      <w:proofErr w:type="spellEnd"/>
      <w:r>
        <w:rPr>
          <w:sz w:val="24"/>
          <w:szCs w:val="24"/>
        </w:rPr>
        <w:t xml:space="preserve"> </w:t>
      </w:r>
      <w:proofErr w:type="spellStart"/>
      <w:r>
        <w:rPr>
          <w:sz w:val="24"/>
          <w:szCs w:val="24"/>
        </w:rPr>
        <w:t>mèb</w:t>
      </w:r>
      <w:proofErr w:type="spellEnd"/>
      <w:r>
        <w:rPr>
          <w:sz w:val="24"/>
          <w:szCs w:val="24"/>
        </w:rPr>
        <w:t xml:space="preserve"> ! </w:t>
      </w:r>
    </w:p>
    <w:p w:rsidR="0039169E" w:rsidRDefault="0039169E" w:rsidP="0039169E">
      <w:pPr>
        <w:jc w:val="center"/>
        <w:rPr>
          <w:sz w:val="24"/>
          <w:szCs w:val="24"/>
        </w:rPr>
      </w:pPr>
    </w:p>
    <w:p w:rsidR="0039169E" w:rsidRDefault="0039169E" w:rsidP="0039169E">
      <w:pPr>
        <w:jc w:val="right"/>
      </w:pPr>
      <w:proofErr w:type="spellStart"/>
      <w:r>
        <w:t>DMBerté</w:t>
      </w:r>
      <w:proofErr w:type="spellEnd"/>
      <w:r>
        <w:t xml:space="preserve"> 120313</w:t>
      </w:r>
    </w:p>
    <w:p w:rsidR="002D478B" w:rsidRPr="00AC3E88" w:rsidRDefault="002D478B" w:rsidP="00AC3E88">
      <w:pPr>
        <w:jc w:val="both"/>
        <w:rPr>
          <w:sz w:val="24"/>
          <w:szCs w:val="24"/>
        </w:rPr>
      </w:pPr>
    </w:p>
    <w:sectPr w:rsidR="002D478B" w:rsidRPr="00AC3E88" w:rsidSect="002934F9">
      <w:type w:val="continuous"/>
      <w:pgSz w:w="11907" w:h="16839" w:code="9"/>
      <w:pgMar w:top="1418" w:right="1418" w:bottom="1559"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D41AF" w:rsidRDefault="00BD41AF" w:rsidP="00460D8A">
      <w:pPr>
        <w:spacing w:after="0" w:line="240" w:lineRule="auto"/>
      </w:pPr>
      <w:r>
        <w:separator/>
      </w:r>
    </w:p>
  </w:endnote>
  <w:endnote w:type="continuationSeparator" w:id="0">
    <w:p w:rsidR="00BD41AF" w:rsidRDefault="00BD41AF" w:rsidP="00460D8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dobe Gothic Std B">
    <w:panose1 w:val="00000000000000000000"/>
    <w:charset w:val="80"/>
    <w:family w:val="swiss"/>
    <w:notTrueType/>
    <w:pitch w:val="variable"/>
    <w:sig w:usb0="00000203" w:usb1="29D72C10" w:usb2="00000010" w:usb3="00000000" w:csb0="002A0005" w:csb1="00000000"/>
  </w:font>
  <w:font w:name="MS Gothic">
    <w:altName w:val="ＭＳ ゴシック"/>
    <w:panose1 w:val="020B06090702050802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Adobe Caslon Pro">
    <w:panose1 w:val="00000000000000000000"/>
    <w:charset w:val="00"/>
    <w:family w:val="roman"/>
    <w:notTrueType/>
    <w:pitch w:val="variable"/>
    <w:sig w:usb0="00000007" w:usb1="00000001" w:usb2="00000000" w:usb3="00000000" w:csb0="00000093" w:csb1="00000000"/>
  </w:font>
  <w:font w:name="Lato">
    <w:altName w:val="Times New Roman"/>
    <w:charset w:val="00"/>
    <w:family w:val="auto"/>
    <w:pitch w:val="default"/>
    <w:sig w:usb0="00000000" w:usb1="00000000" w:usb2="00000000" w:usb3="00000000" w:csb0="00000000" w:csb1="00000000"/>
  </w:font>
  <w:font w:name="Libre Baskerville">
    <w:altName w:val="Times New Roman"/>
    <w:charset w:val="00"/>
    <w:family w:val="auto"/>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0D67" w:rsidRPr="00512B2E" w:rsidRDefault="000C0D67">
    <w:pPr>
      <w:pStyle w:val="Pieddepage"/>
      <w:rPr>
        <w:i/>
        <w:sz w:val="20"/>
        <w:szCs w:val="20"/>
      </w:rPr>
    </w:pPr>
    <w:r>
      <w:rPr>
        <w:i/>
        <w:sz w:val="20"/>
        <w:szCs w:val="20"/>
      </w:rPr>
      <w:t xml:space="preserve">                                                                                                                                                                   </w:t>
    </w:r>
    <w:r w:rsidRPr="00512B2E">
      <w:rPr>
        <w:i/>
        <w:sz w:val="20"/>
        <w:szCs w:val="20"/>
      </w:rPr>
      <w:t xml:space="preserve">Ecrire au Saint Esprit </w:t>
    </w:r>
  </w:p>
  <w:p w:rsidR="000C0D67" w:rsidRPr="00D74C0A" w:rsidRDefault="000C0D67" w:rsidP="00D74C0A">
    <w:pPr>
      <w:pStyle w:val="Pieddepage"/>
      <w:jc w:val="right"/>
      <w:rPr>
        <w:i/>
        <w:sz w:val="16"/>
        <w:szCs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D41AF" w:rsidRDefault="00BD41AF" w:rsidP="00460D8A">
      <w:pPr>
        <w:spacing w:after="0" w:line="240" w:lineRule="auto"/>
      </w:pPr>
      <w:r>
        <w:separator/>
      </w:r>
    </w:p>
  </w:footnote>
  <w:footnote w:type="continuationSeparator" w:id="0">
    <w:p w:rsidR="00BD41AF" w:rsidRDefault="00BD41AF" w:rsidP="00460D8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956441"/>
      <w:docPartObj>
        <w:docPartGallery w:val="Page Numbers (Top of Page)"/>
        <w:docPartUnique/>
      </w:docPartObj>
    </w:sdtPr>
    <w:sdtContent>
      <w:p w:rsidR="000C0D67" w:rsidRDefault="000C0D67">
        <w:pPr>
          <w:pStyle w:val="En-tte"/>
          <w:jc w:val="center"/>
        </w:pPr>
        <w:fldSimple w:instr=" PAGE   \* MERGEFORMAT ">
          <w:r w:rsidR="00D95474">
            <w:rPr>
              <w:noProof/>
            </w:rPr>
            <w:t>67</w:t>
          </w:r>
        </w:fldSimple>
      </w:p>
    </w:sdtContent>
  </w:sdt>
  <w:p w:rsidR="000C0D67" w:rsidRDefault="000C0D67">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D3577C"/>
    <w:multiLevelType w:val="multilevel"/>
    <w:tmpl w:val="DEB0949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A7258C2"/>
    <w:multiLevelType w:val="hybridMultilevel"/>
    <w:tmpl w:val="1460083C"/>
    <w:lvl w:ilvl="0" w:tplc="ED44F3A8">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BDF1C47"/>
    <w:multiLevelType w:val="multilevel"/>
    <w:tmpl w:val="32E01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072D4E"/>
    <w:multiLevelType w:val="multilevel"/>
    <w:tmpl w:val="8D04338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1154717A"/>
    <w:multiLevelType w:val="multilevel"/>
    <w:tmpl w:val="3C4216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12E464B1"/>
    <w:multiLevelType w:val="multilevel"/>
    <w:tmpl w:val="342E1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4A0F8D"/>
    <w:multiLevelType w:val="multilevel"/>
    <w:tmpl w:val="AE02F4C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145954F2"/>
    <w:multiLevelType w:val="multilevel"/>
    <w:tmpl w:val="2CDE8A5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14A828A0"/>
    <w:multiLevelType w:val="multilevel"/>
    <w:tmpl w:val="9CE21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85829F1"/>
    <w:multiLevelType w:val="multilevel"/>
    <w:tmpl w:val="9BC8A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D8A67E6"/>
    <w:multiLevelType w:val="multilevel"/>
    <w:tmpl w:val="4CC0F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0410E97"/>
    <w:multiLevelType w:val="hybridMultilevel"/>
    <w:tmpl w:val="E460D308"/>
    <w:lvl w:ilvl="0" w:tplc="4EB25582">
      <w:numFmt w:val="bullet"/>
      <w:lvlText w:val="-"/>
      <w:lvlJc w:val="left"/>
      <w:pPr>
        <w:ind w:left="720" w:hanging="360"/>
      </w:pPr>
      <w:rPr>
        <w:rFonts w:ascii="Calibri" w:eastAsia="Times New Roman"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73F5A6C"/>
    <w:multiLevelType w:val="multilevel"/>
    <w:tmpl w:val="3B1CF7D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2DAB3469"/>
    <w:multiLevelType w:val="hybridMultilevel"/>
    <w:tmpl w:val="B7C6D0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07A7758"/>
    <w:multiLevelType w:val="multilevel"/>
    <w:tmpl w:val="5B0AF6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3929214F"/>
    <w:multiLevelType w:val="multilevel"/>
    <w:tmpl w:val="2B64E33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39400045"/>
    <w:multiLevelType w:val="hybridMultilevel"/>
    <w:tmpl w:val="C0DC4846"/>
    <w:lvl w:ilvl="0" w:tplc="12268938">
      <w:numFmt w:val="bullet"/>
      <w:lvlText w:val="-"/>
      <w:lvlJc w:val="left"/>
      <w:pPr>
        <w:ind w:left="720" w:hanging="360"/>
      </w:pPr>
      <w:rPr>
        <w:rFonts w:ascii="Calibri" w:eastAsia="Times New Roman" w:hAnsi="Calibri"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A4C3430"/>
    <w:multiLevelType w:val="multilevel"/>
    <w:tmpl w:val="AD66B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B6E1919"/>
    <w:multiLevelType w:val="multilevel"/>
    <w:tmpl w:val="36A85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1466498"/>
    <w:multiLevelType w:val="hybridMultilevel"/>
    <w:tmpl w:val="707E2E28"/>
    <w:lvl w:ilvl="0" w:tplc="14B0098A">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21D036B"/>
    <w:multiLevelType w:val="hybridMultilevel"/>
    <w:tmpl w:val="F6E8C684"/>
    <w:lvl w:ilvl="0" w:tplc="A53C7848">
      <w:numFmt w:val="bullet"/>
      <w:lvlText w:val="-"/>
      <w:lvlJc w:val="left"/>
      <w:pPr>
        <w:ind w:left="720" w:hanging="360"/>
      </w:pPr>
      <w:rPr>
        <w:rFonts w:ascii="Calibri" w:eastAsia="Times New Roman"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4353098F"/>
    <w:multiLevelType w:val="multilevel"/>
    <w:tmpl w:val="DAAC88B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45797C8F"/>
    <w:multiLevelType w:val="multilevel"/>
    <w:tmpl w:val="8D92B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7D74B6F"/>
    <w:multiLevelType w:val="multilevel"/>
    <w:tmpl w:val="5DF6F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E8C0F28"/>
    <w:multiLevelType w:val="multilevel"/>
    <w:tmpl w:val="41B06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3E23FBA"/>
    <w:multiLevelType w:val="multilevel"/>
    <w:tmpl w:val="06E6F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9067C00"/>
    <w:multiLevelType w:val="multilevel"/>
    <w:tmpl w:val="9A505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FEC268A"/>
    <w:multiLevelType w:val="multilevel"/>
    <w:tmpl w:val="7F5C6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2854396"/>
    <w:multiLevelType w:val="hybridMultilevel"/>
    <w:tmpl w:val="9A5C2196"/>
    <w:lvl w:ilvl="0" w:tplc="2D5EDA8A">
      <w:numFmt w:val="bullet"/>
      <w:lvlText w:val="-"/>
      <w:lvlJc w:val="left"/>
      <w:pPr>
        <w:ind w:left="720" w:hanging="360"/>
      </w:pPr>
      <w:rPr>
        <w:rFonts w:ascii="Calibri" w:eastAsia="Times New Roman" w:hAnsi="Calibri" w:cs="Arial" w:hint="default"/>
        <w:color w:val="030B1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672F4080"/>
    <w:multiLevelType w:val="multilevel"/>
    <w:tmpl w:val="6F629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8501403"/>
    <w:multiLevelType w:val="multilevel"/>
    <w:tmpl w:val="FADA23C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6D841F9A"/>
    <w:multiLevelType w:val="hybridMultilevel"/>
    <w:tmpl w:val="5F7481B6"/>
    <w:lvl w:ilvl="0" w:tplc="0FB62D2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72EC1361"/>
    <w:multiLevelType w:val="multilevel"/>
    <w:tmpl w:val="31088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4DE30B7"/>
    <w:multiLevelType w:val="multilevel"/>
    <w:tmpl w:val="2D78D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7042021"/>
    <w:multiLevelType w:val="hybridMultilevel"/>
    <w:tmpl w:val="B8BA50BC"/>
    <w:lvl w:ilvl="0" w:tplc="A0DA4F18">
      <w:numFmt w:val="bullet"/>
      <w:lvlText w:val="-"/>
      <w:lvlJc w:val="left"/>
      <w:pPr>
        <w:ind w:left="720" w:hanging="360"/>
      </w:pPr>
      <w:rPr>
        <w:rFonts w:ascii="Calibri" w:eastAsiaTheme="minorHAnsi" w:hAnsi="Calibri" w:cstheme="minorBidi"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7B0C3E93"/>
    <w:multiLevelType w:val="multilevel"/>
    <w:tmpl w:val="A55C2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1"/>
  </w:num>
  <w:num w:numId="2">
    <w:abstractNumId w:val="29"/>
  </w:num>
  <w:num w:numId="3">
    <w:abstractNumId w:val="17"/>
  </w:num>
  <w:num w:numId="4">
    <w:abstractNumId w:val="24"/>
  </w:num>
  <w:num w:numId="5">
    <w:abstractNumId w:val="32"/>
  </w:num>
  <w:num w:numId="6">
    <w:abstractNumId w:val="18"/>
  </w:num>
  <w:num w:numId="7">
    <w:abstractNumId w:val="27"/>
  </w:num>
  <w:num w:numId="8">
    <w:abstractNumId w:val="2"/>
  </w:num>
  <w:num w:numId="9">
    <w:abstractNumId w:val="33"/>
  </w:num>
  <w:num w:numId="10">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4"/>
  </w:num>
  <w:num w:numId="13">
    <w:abstractNumId w:val="13"/>
  </w:num>
  <w:num w:numId="14">
    <w:abstractNumId w:val="23"/>
  </w:num>
  <w:num w:numId="15">
    <w:abstractNumId w:val="26"/>
  </w:num>
  <w:num w:numId="16">
    <w:abstractNumId w:val="22"/>
  </w:num>
  <w:num w:numId="17">
    <w:abstractNumId w:val="10"/>
  </w:num>
  <w:num w:numId="18">
    <w:abstractNumId w:val="5"/>
  </w:num>
  <w:num w:numId="19">
    <w:abstractNumId w:val="9"/>
  </w:num>
  <w:num w:numId="20">
    <w:abstractNumId w:val="8"/>
  </w:num>
  <w:num w:numId="21">
    <w:abstractNumId w:val="28"/>
  </w:num>
  <w:num w:numId="22">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num>
  <w:num w:numId="31">
    <w:abstractNumId w:val="25"/>
  </w:num>
  <w:num w:numId="32">
    <w:abstractNumId w:val="16"/>
  </w:num>
  <w:num w:numId="33">
    <w:abstractNumId w:val="1"/>
  </w:num>
  <w:num w:numId="34">
    <w:abstractNumId w:val="19"/>
  </w:num>
  <w:num w:numId="35">
    <w:abstractNumId w:val="11"/>
  </w:num>
  <w:num w:numId="36">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133122">
      <o:colormenu v:ext="edit" strokecolor="none [3212]"/>
    </o:shapedefaults>
  </w:hdrShapeDefaults>
  <w:footnotePr>
    <w:footnote w:id="-1"/>
    <w:footnote w:id="0"/>
  </w:footnotePr>
  <w:endnotePr>
    <w:endnote w:id="-1"/>
    <w:endnote w:id="0"/>
  </w:endnotePr>
  <w:compat/>
  <w:rsids>
    <w:rsidRoot w:val="0071462C"/>
    <w:rsid w:val="0000451B"/>
    <w:rsid w:val="0002205C"/>
    <w:rsid w:val="00030ABC"/>
    <w:rsid w:val="00031F28"/>
    <w:rsid w:val="00032584"/>
    <w:rsid w:val="0003381A"/>
    <w:rsid w:val="00040739"/>
    <w:rsid w:val="00042F07"/>
    <w:rsid w:val="000505CF"/>
    <w:rsid w:val="00055E6B"/>
    <w:rsid w:val="00056AC9"/>
    <w:rsid w:val="000927C3"/>
    <w:rsid w:val="000931A2"/>
    <w:rsid w:val="00096107"/>
    <w:rsid w:val="000976A1"/>
    <w:rsid w:val="000A00F1"/>
    <w:rsid w:val="000B03F3"/>
    <w:rsid w:val="000C0D67"/>
    <w:rsid w:val="000D17B5"/>
    <w:rsid w:val="00100AD3"/>
    <w:rsid w:val="00104F3E"/>
    <w:rsid w:val="00117835"/>
    <w:rsid w:val="001253B7"/>
    <w:rsid w:val="001278AC"/>
    <w:rsid w:val="00143D4D"/>
    <w:rsid w:val="00145671"/>
    <w:rsid w:val="00162BBE"/>
    <w:rsid w:val="00164B4E"/>
    <w:rsid w:val="00166E9D"/>
    <w:rsid w:val="00172D32"/>
    <w:rsid w:val="00176530"/>
    <w:rsid w:val="00185452"/>
    <w:rsid w:val="001B4B0F"/>
    <w:rsid w:val="001B6249"/>
    <w:rsid w:val="001C07EE"/>
    <w:rsid w:val="001C5DEB"/>
    <w:rsid w:val="001D0646"/>
    <w:rsid w:val="001D1CD7"/>
    <w:rsid w:val="002047C7"/>
    <w:rsid w:val="00214B0E"/>
    <w:rsid w:val="00220B02"/>
    <w:rsid w:val="00227728"/>
    <w:rsid w:val="002321B9"/>
    <w:rsid w:val="002562E2"/>
    <w:rsid w:val="00256671"/>
    <w:rsid w:val="002605AF"/>
    <w:rsid w:val="00266B91"/>
    <w:rsid w:val="002825F6"/>
    <w:rsid w:val="00287FF6"/>
    <w:rsid w:val="002934F9"/>
    <w:rsid w:val="002A37BC"/>
    <w:rsid w:val="002D05ED"/>
    <w:rsid w:val="002D478B"/>
    <w:rsid w:val="002D5BEC"/>
    <w:rsid w:val="002E017B"/>
    <w:rsid w:val="002E4410"/>
    <w:rsid w:val="002F23DB"/>
    <w:rsid w:val="002F646F"/>
    <w:rsid w:val="002F7FEC"/>
    <w:rsid w:val="003078F8"/>
    <w:rsid w:val="00310DAE"/>
    <w:rsid w:val="00323549"/>
    <w:rsid w:val="00325D2B"/>
    <w:rsid w:val="00357260"/>
    <w:rsid w:val="00363127"/>
    <w:rsid w:val="00371057"/>
    <w:rsid w:val="003828E1"/>
    <w:rsid w:val="00382B8B"/>
    <w:rsid w:val="0039169E"/>
    <w:rsid w:val="00397D2B"/>
    <w:rsid w:val="003A2578"/>
    <w:rsid w:val="003A3A4D"/>
    <w:rsid w:val="003B46DB"/>
    <w:rsid w:val="003B4B82"/>
    <w:rsid w:val="003B6CCF"/>
    <w:rsid w:val="003D4166"/>
    <w:rsid w:val="003D5710"/>
    <w:rsid w:val="003D61D2"/>
    <w:rsid w:val="003F3254"/>
    <w:rsid w:val="0041244C"/>
    <w:rsid w:val="00412F95"/>
    <w:rsid w:val="00414940"/>
    <w:rsid w:val="004234F5"/>
    <w:rsid w:val="00423A3E"/>
    <w:rsid w:val="004403D1"/>
    <w:rsid w:val="0044215B"/>
    <w:rsid w:val="00445DF1"/>
    <w:rsid w:val="0045555D"/>
    <w:rsid w:val="00460D8A"/>
    <w:rsid w:val="00471A5C"/>
    <w:rsid w:val="0048034A"/>
    <w:rsid w:val="00482DD9"/>
    <w:rsid w:val="00491F0B"/>
    <w:rsid w:val="0049218D"/>
    <w:rsid w:val="004A314A"/>
    <w:rsid w:val="004A4A2E"/>
    <w:rsid w:val="004A62E7"/>
    <w:rsid w:val="004A6A3A"/>
    <w:rsid w:val="004C7525"/>
    <w:rsid w:val="004E450D"/>
    <w:rsid w:val="004F411D"/>
    <w:rsid w:val="004F79D2"/>
    <w:rsid w:val="00506C27"/>
    <w:rsid w:val="00512B2E"/>
    <w:rsid w:val="005237E1"/>
    <w:rsid w:val="005315A2"/>
    <w:rsid w:val="00540632"/>
    <w:rsid w:val="00544108"/>
    <w:rsid w:val="0054560A"/>
    <w:rsid w:val="0056332A"/>
    <w:rsid w:val="0057040A"/>
    <w:rsid w:val="00572491"/>
    <w:rsid w:val="00591BFF"/>
    <w:rsid w:val="00595473"/>
    <w:rsid w:val="00595E34"/>
    <w:rsid w:val="005B47CA"/>
    <w:rsid w:val="005D2C3C"/>
    <w:rsid w:val="005D3397"/>
    <w:rsid w:val="005E1B5E"/>
    <w:rsid w:val="005E1B96"/>
    <w:rsid w:val="005F1ED3"/>
    <w:rsid w:val="005F6D29"/>
    <w:rsid w:val="00605752"/>
    <w:rsid w:val="00606012"/>
    <w:rsid w:val="006258EE"/>
    <w:rsid w:val="006332A9"/>
    <w:rsid w:val="006371AF"/>
    <w:rsid w:val="00644241"/>
    <w:rsid w:val="0064719F"/>
    <w:rsid w:val="0066227E"/>
    <w:rsid w:val="006645B2"/>
    <w:rsid w:val="006676A6"/>
    <w:rsid w:val="0067477B"/>
    <w:rsid w:val="006815E9"/>
    <w:rsid w:val="00682BCB"/>
    <w:rsid w:val="006846F5"/>
    <w:rsid w:val="006874B3"/>
    <w:rsid w:val="00691000"/>
    <w:rsid w:val="00692E5C"/>
    <w:rsid w:val="00695958"/>
    <w:rsid w:val="00695B6C"/>
    <w:rsid w:val="006A1F9F"/>
    <w:rsid w:val="006B055E"/>
    <w:rsid w:val="006B0690"/>
    <w:rsid w:val="006B6DAE"/>
    <w:rsid w:val="006C6824"/>
    <w:rsid w:val="006D1175"/>
    <w:rsid w:val="006D4640"/>
    <w:rsid w:val="006D5994"/>
    <w:rsid w:val="006E26E2"/>
    <w:rsid w:val="006E6234"/>
    <w:rsid w:val="00711BD8"/>
    <w:rsid w:val="0071462C"/>
    <w:rsid w:val="00724F2A"/>
    <w:rsid w:val="007279FC"/>
    <w:rsid w:val="00731AA4"/>
    <w:rsid w:val="00731F49"/>
    <w:rsid w:val="00733907"/>
    <w:rsid w:val="00735A87"/>
    <w:rsid w:val="0075273E"/>
    <w:rsid w:val="00757A30"/>
    <w:rsid w:val="00764614"/>
    <w:rsid w:val="00771939"/>
    <w:rsid w:val="00771DAC"/>
    <w:rsid w:val="007814A7"/>
    <w:rsid w:val="00786371"/>
    <w:rsid w:val="00790A72"/>
    <w:rsid w:val="007949BE"/>
    <w:rsid w:val="007A0C9F"/>
    <w:rsid w:val="007C185B"/>
    <w:rsid w:val="007C2D23"/>
    <w:rsid w:val="007D0634"/>
    <w:rsid w:val="007E1842"/>
    <w:rsid w:val="007E33FB"/>
    <w:rsid w:val="007F6C74"/>
    <w:rsid w:val="00804ECD"/>
    <w:rsid w:val="00806427"/>
    <w:rsid w:val="00807EE8"/>
    <w:rsid w:val="0081257D"/>
    <w:rsid w:val="00826742"/>
    <w:rsid w:val="008307AC"/>
    <w:rsid w:val="00830AE8"/>
    <w:rsid w:val="0083522A"/>
    <w:rsid w:val="0084664A"/>
    <w:rsid w:val="00851036"/>
    <w:rsid w:val="0085688D"/>
    <w:rsid w:val="00865924"/>
    <w:rsid w:val="00871928"/>
    <w:rsid w:val="00871ACA"/>
    <w:rsid w:val="008766FB"/>
    <w:rsid w:val="00880775"/>
    <w:rsid w:val="00884C75"/>
    <w:rsid w:val="00887DE3"/>
    <w:rsid w:val="00892116"/>
    <w:rsid w:val="0089305A"/>
    <w:rsid w:val="008931F0"/>
    <w:rsid w:val="008A490D"/>
    <w:rsid w:val="008A7CC7"/>
    <w:rsid w:val="008B2100"/>
    <w:rsid w:val="008B2BA3"/>
    <w:rsid w:val="008C43DE"/>
    <w:rsid w:val="008C77F6"/>
    <w:rsid w:val="008C7938"/>
    <w:rsid w:val="008D59F8"/>
    <w:rsid w:val="008D6278"/>
    <w:rsid w:val="008E23DB"/>
    <w:rsid w:val="008F6B4D"/>
    <w:rsid w:val="00916744"/>
    <w:rsid w:val="00917F2F"/>
    <w:rsid w:val="009310B2"/>
    <w:rsid w:val="0093379B"/>
    <w:rsid w:val="009403FD"/>
    <w:rsid w:val="00940A44"/>
    <w:rsid w:val="00941670"/>
    <w:rsid w:val="0094391B"/>
    <w:rsid w:val="00946000"/>
    <w:rsid w:val="00951490"/>
    <w:rsid w:val="009602FA"/>
    <w:rsid w:val="009623E7"/>
    <w:rsid w:val="009702B0"/>
    <w:rsid w:val="00971193"/>
    <w:rsid w:val="009737CB"/>
    <w:rsid w:val="00975246"/>
    <w:rsid w:val="00977941"/>
    <w:rsid w:val="00983C73"/>
    <w:rsid w:val="009901B4"/>
    <w:rsid w:val="0099114D"/>
    <w:rsid w:val="00992D6A"/>
    <w:rsid w:val="009A2394"/>
    <w:rsid w:val="009B3C97"/>
    <w:rsid w:val="009C4245"/>
    <w:rsid w:val="009D00DF"/>
    <w:rsid w:val="009D2DD6"/>
    <w:rsid w:val="009E429C"/>
    <w:rsid w:val="009E4E7D"/>
    <w:rsid w:val="009F2305"/>
    <w:rsid w:val="009F4DFA"/>
    <w:rsid w:val="009F64F6"/>
    <w:rsid w:val="009F7105"/>
    <w:rsid w:val="009F7E76"/>
    <w:rsid w:val="00A37874"/>
    <w:rsid w:val="00A44CCE"/>
    <w:rsid w:val="00A55827"/>
    <w:rsid w:val="00A62174"/>
    <w:rsid w:val="00A62D6D"/>
    <w:rsid w:val="00A73E90"/>
    <w:rsid w:val="00A8014A"/>
    <w:rsid w:val="00A810F6"/>
    <w:rsid w:val="00A834D0"/>
    <w:rsid w:val="00A83989"/>
    <w:rsid w:val="00A84282"/>
    <w:rsid w:val="00A869A5"/>
    <w:rsid w:val="00A941AF"/>
    <w:rsid w:val="00A966F7"/>
    <w:rsid w:val="00AA7F16"/>
    <w:rsid w:val="00AB50FA"/>
    <w:rsid w:val="00AC3E88"/>
    <w:rsid w:val="00AD352B"/>
    <w:rsid w:val="00AD3787"/>
    <w:rsid w:val="00AD66B4"/>
    <w:rsid w:val="00AD7FAF"/>
    <w:rsid w:val="00AF20DF"/>
    <w:rsid w:val="00B42DEC"/>
    <w:rsid w:val="00B519F7"/>
    <w:rsid w:val="00B54292"/>
    <w:rsid w:val="00B646CE"/>
    <w:rsid w:val="00B71CBC"/>
    <w:rsid w:val="00B74E25"/>
    <w:rsid w:val="00B7699E"/>
    <w:rsid w:val="00B85CE5"/>
    <w:rsid w:val="00B95ECB"/>
    <w:rsid w:val="00B96731"/>
    <w:rsid w:val="00B967DA"/>
    <w:rsid w:val="00BB0CFF"/>
    <w:rsid w:val="00BC6A35"/>
    <w:rsid w:val="00BD41AF"/>
    <w:rsid w:val="00BD7D65"/>
    <w:rsid w:val="00BE7051"/>
    <w:rsid w:val="00BE7065"/>
    <w:rsid w:val="00BF60B9"/>
    <w:rsid w:val="00C124E2"/>
    <w:rsid w:val="00C13C2A"/>
    <w:rsid w:val="00C22C40"/>
    <w:rsid w:val="00C2329E"/>
    <w:rsid w:val="00C30C40"/>
    <w:rsid w:val="00C33B73"/>
    <w:rsid w:val="00C367B3"/>
    <w:rsid w:val="00C377E9"/>
    <w:rsid w:val="00C41DE0"/>
    <w:rsid w:val="00C54C96"/>
    <w:rsid w:val="00C62164"/>
    <w:rsid w:val="00C66618"/>
    <w:rsid w:val="00C67A8A"/>
    <w:rsid w:val="00C7431B"/>
    <w:rsid w:val="00C74720"/>
    <w:rsid w:val="00C836E1"/>
    <w:rsid w:val="00CA53D6"/>
    <w:rsid w:val="00CB2D03"/>
    <w:rsid w:val="00CF77B0"/>
    <w:rsid w:val="00D0144D"/>
    <w:rsid w:val="00D02395"/>
    <w:rsid w:val="00D0797C"/>
    <w:rsid w:val="00D21C87"/>
    <w:rsid w:val="00D27C8B"/>
    <w:rsid w:val="00D32FF4"/>
    <w:rsid w:val="00D35B88"/>
    <w:rsid w:val="00D36B7A"/>
    <w:rsid w:val="00D40CE2"/>
    <w:rsid w:val="00D40EF4"/>
    <w:rsid w:val="00D43CB9"/>
    <w:rsid w:val="00D478C2"/>
    <w:rsid w:val="00D5348F"/>
    <w:rsid w:val="00D61554"/>
    <w:rsid w:val="00D62188"/>
    <w:rsid w:val="00D6405A"/>
    <w:rsid w:val="00D70F16"/>
    <w:rsid w:val="00D74C0A"/>
    <w:rsid w:val="00D77A80"/>
    <w:rsid w:val="00D77E7C"/>
    <w:rsid w:val="00D80CB0"/>
    <w:rsid w:val="00D843FC"/>
    <w:rsid w:val="00D93C20"/>
    <w:rsid w:val="00D95474"/>
    <w:rsid w:val="00D961FB"/>
    <w:rsid w:val="00DA2BE0"/>
    <w:rsid w:val="00DA3049"/>
    <w:rsid w:val="00DA3AED"/>
    <w:rsid w:val="00DA4B03"/>
    <w:rsid w:val="00DA693A"/>
    <w:rsid w:val="00DC4410"/>
    <w:rsid w:val="00DD3983"/>
    <w:rsid w:val="00DD4271"/>
    <w:rsid w:val="00DE242B"/>
    <w:rsid w:val="00DF1E2B"/>
    <w:rsid w:val="00E01A56"/>
    <w:rsid w:val="00E05C80"/>
    <w:rsid w:val="00E068A3"/>
    <w:rsid w:val="00E12DF1"/>
    <w:rsid w:val="00E140DD"/>
    <w:rsid w:val="00E1511E"/>
    <w:rsid w:val="00E2354F"/>
    <w:rsid w:val="00E23D49"/>
    <w:rsid w:val="00E243C5"/>
    <w:rsid w:val="00E25EAC"/>
    <w:rsid w:val="00E31C37"/>
    <w:rsid w:val="00E33AC7"/>
    <w:rsid w:val="00E379A6"/>
    <w:rsid w:val="00E41ABF"/>
    <w:rsid w:val="00E45470"/>
    <w:rsid w:val="00E53DB1"/>
    <w:rsid w:val="00E54CAE"/>
    <w:rsid w:val="00E665AB"/>
    <w:rsid w:val="00E72684"/>
    <w:rsid w:val="00E87708"/>
    <w:rsid w:val="00E9028F"/>
    <w:rsid w:val="00E907DA"/>
    <w:rsid w:val="00E97778"/>
    <w:rsid w:val="00EA4812"/>
    <w:rsid w:val="00EA7A20"/>
    <w:rsid w:val="00EB2134"/>
    <w:rsid w:val="00EB291E"/>
    <w:rsid w:val="00EC1E21"/>
    <w:rsid w:val="00EC78A7"/>
    <w:rsid w:val="00ED1964"/>
    <w:rsid w:val="00ED205D"/>
    <w:rsid w:val="00EE6B23"/>
    <w:rsid w:val="00EF14AC"/>
    <w:rsid w:val="00EF1D45"/>
    <w:rsid w:val="00EF464C"/>
    <w:rsid w:val="00EF702D"/>
    <w:rsid w:val="00F1092C"/>
    <w:rsid w:val="00F126B6"/>
    <w:rsid w:val="00F12B2E"/>
    <w:rsid w:val="00F15EEE"/>
    <w:rsid w:val="00F16109"/>
    <w:rsid w:val="00F23141"/>
    <w:rsid w:val="00F32B66"/>
    <w:rsid w:val="00F3581E"/>
    <w:rsid w:val="00F50C69"/>
    <w:rsid w:val="00F514E5"/>
    <w:rsid w:val="00F54C5A"/>
    <w:rsid w:val="00F71FB8"/>
    <w:rsid w:val="00F83506"/>
    <w:rsid w:val="00F860E9"/>
    <w:rsid w:val="00F92F5E"/>
    <w:rsid w:val="00FA0033"/>
    <w:rsid w:val="00FB7940"/>
    <w:rsid w:val="00FC32AC"/>
    <w:rsid w:val="00FE3840"/>
    <w:rsid w:val="00FE4D05"/>
    <w:rsid w:val="00FE70C2"/>
    <w:rsid w:val="00FF13AD"/>
    <w:rsid w:val="00FF3C70"/>
    <w:rsid w:val="00FF65CC"/>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33122">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2684"/>
  </w:style>
  <w:style w:type="paragraph" w:styleId="Titre1">
    <w:name w:val="heading 1"/>
    <w:basedOn w:val="Normal"/>
    <w:link w:val="Titre1Car"/>
    <w:uiPriority w:val="9"/>
    <w:qFormat/>
    <w:rsid w:val="0049218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link w:val="Titre2Car"/>
    <w:uiPriority w:val="9"/>
    <w:qFormat/>
    <w:rsid w:val="0049218D"/>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paragraph" w:styleId="Titre3">
    <w:name w:val="heading 3"/>
    <w:basedOn w:val="Normal"/>
    <w:next w:val="Normal"/>
    <w:link w:val="Titre3Car"/>
    <w:uiPriority w:val="9"/>
    <w:unhideWhenUsed/>
    <w:qFormat/>
    <w:rsid w:val="00EA7A20"/>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EA7A20"/>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2D478B"/>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F464C"/>
    <w:pPr>
      <w:ind w:left="720"/>
      <w:contextualSpacing/>
    </w:pPr>
  </w:style>
  <w:style w:type="paragraph" w:styleId="NormalWeb">
    <w:name w:val="Normal (Web)"/>
    <w:basedOn w:val="Normal"/>
    <w:uiPriority w:val="99"/>
    <w:unhideWhenUsed/>
    <w:rsid w:val="00D93C20"/>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D93C20"/>
    <w:rPr>
      <w:strike w:val="0"/>
      <w:dstrike w:val="0"/>
      <w:color w:val="404040"/>
      <w:u w:val="none"/>
      <w:effect w:val="none"/>
    </w:rPr>
  </w:style>
  <w:style w:type="character" w:styleId="Accentuation">
    <w:name w:val="Emphasis"/>
    <w:basedOn w:val="Policepardfaut"/>
    <w:uiPriority w:val="20"/>
    <w:qFormat/>
    <w:rsid w:val="00D93C20"/>
    <w:rPr>
      <w:i/>
      <w:iCs/>
    </w:rPr>
  </w:style>
  <w:style w:type="character" w:customStyle="1" w:styleId="nom2">
    <w:name w:val="nom2"/>
    <w:basedOn w:val="Policepardfaut"/>
    <w:rsid w:val="00D93C20"/>
  </w:style>
  <w:style w:type="character" w:customStyle="1" w:styleId="divers">
    <w:name w:val="divers"/>
    <w:basedOn w:val="Policepardfaut"/>
    <w:rsid w:val="00D93C20"/>
  </w:style>
  <w:style w:type="character" w:customStyle="1" w:styleId="ital2">
    <w:name w:val="ital2"/>
    <w:basedOn w:val="Policepardfaut"/>
    <w:rsid w:val="00D93C20"/>
    <w:rPr>
      <w:i/>
      <w:iCs/>
      <w:color w:val="000000"/>
    </w:rPr>
  </w:style>
  <w:style w:type="paragraph" w:styleId="Textedebulles">
    <w:name w:val="Balloon Text"/>
    <w:basedOn w:val="Normal"/>
    <w:link w:val="TextedebullesCar"/>
    <w:uiPriority w:val="99"/>
    <w:semiHidden/>
    <w:unhideWhenUsed/>
    <w:rsid w:val="00D35B8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35B88"/>
    <w:rPr>
      <w:rFonts w:ascii="Tahoma" w:hAnsi="Tahoma" w:cs="Tahoma"/>
      <w:sz w:val="16"/>
      <w:szCs w:val="16"/>
    </w:rPr>
  </w:style>
  <w:style w:type="character" w:styleId="lev">
    <w:name w:val="Strong"/>
    <w:basedOn w:val="Policepardfaut"/>
    <w:uiPriority w:val="22"/>
    <w:qFormat/>
    <w:rsid w:val="00D32FF4"/>
    <w:rPr>
      <w:b/>
      <w:bCs/>
    </w:rPr>
  </w:style>
  <w:style w:type="character" w:customStyle="1" w:styleId="Titre1Car">
    <w:name w:val="Titre 1 Car"/>
    <w:basedOn w:val="Policepardfaut"/>
    <w:link w:val="Titre1"/>
    <w:uiPriority w:val="9"/>
    <w:rsid w:val="0049218D"/>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rsid w:val="0049218D"/>
    <w:rPr>
      <w:rFonts w:ascii="Times New Roman" w:eastAsia="Times New Roman" w:hAnsi="Times New Roman" w:cs="Times New Roman"/>
      <w:b/>
      <w:bCs/>
      <w:sz w:val="36"/>
      <w:szCs w:val="36"/>
      <w:lang w:eastAsia="fr-FR"/>
    </w:rPr>
  </w:style>
  <w:style w:type="paragraph" w:customStyle="1" w:styleId="spip">
    <w:name w:val="spip"/>
    <w:basedOn w:val="Normal"/>
    <w:rsid w:val="0049218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fn">
    <w:name w:val="fn"/>
    <w:basedOn w:val="Policepardfaut"/>
    <w:rsid w:val="003A2578"/>
  </w:style>
  <w:style w:type="character" w:customStyle="1" w:styleId="num-ratings">
    <w:name w:val="num-ratings"/>
    <w:basedOn w:val="Policepardfaut"/>
    <w:rsid w:val="003A2578"/>
  </w:style>
  <w:style w:type="character" w:customStyle="1" w:styleId="count">
    <w:name w:val="count"/>
    <w:basedOn w:val="Policepardfaut"/>
    <w:rsid w:val="003A2578"/>
  </w:style>
  <w:style w:type="character" w:customStyle="1" w:styleId="canonical-atb-url">
    <w:name w:val="canonical-atb-url"/>
    <w:basedOn w:val="Policepardfaut"/>
    <w:rsid w:val="003A2578"/>
  </w:style>
  <w:style w:type="character" w:customStyle="1" w:styleId="productminiview2">
    <w:name w:val="product_miniview2"/>
    <w:basedOn w:val="Policepardfaut"/>
    <w:rsid w:val="001D0646"/>
    <w:rPr>
      <w:vanish w:val="0"/>
      <w:webHidden w:val="0"/>
      <w:specVanish w:val="0"/>
    </w:rPr>
  </w:style>
  <w:style w:type="character" w:customStyle="1" w:styleId="title">
    <w:name w:val="title"/>
    <w:basedOn w:val="Policepardfaut"/>
    <w:rsid w:val="001D0646"/>
  </w:style>
  <w:style w:type="character" w:customStyle="1" w:styleId="author">
    <w:name w:val="author"/>
    <w:basedOn w:val="Policepardfaut"/>
    <w:rsid w:val="001D0646"/>
  </w:style>
  <w:style w:type="character" w:customStyle="1" w:styleId="editor">
    <w:name w:val="editor"/>
    <w:basedOn w:val="Policepardfaut"/>
    <w:rsid w:val="001D0646"/>
  </w:style>
  <w:style w:type="character" w:customStyle="1" w:styleId="detailvalue">
    <w:name w:val="detail_value"/>
    <w:basedOn w:val="Policepardfaut"/>
    <w:rsid w:val="001D0646"/>
  </w:style>
  <w:style w:type="character" w:customStyle="1" w:styleId="datacoded">
    <w:name w:val="datacoded"/>
    <w:basedOn w:val="Policepardfaut"/>
    <w:rsid w:val="001D0646"/>
  </w:style>
  <w:style w:type="character" w:customStyle="1" w:styleId="detaillabel">
    <w:name w:val="detail_label"/>
    <w:basedOn w:val="Policepardfaut"/>
    <w:rsid w:val="001D0646"/>
  </w:style>
  <w:style w:type="character" w:customStyle="1" w:styleId="Titre3Car">
    <w:name w:val="Titre 3 Car"/>
    <w:basedOn w:val="Policepardfaut"/>
    <w:link w:val="Titre3"/>
    <w:uiPriority w:val="9"/>
    <w:rsid w:val="00EA7A20"/>
    <w:rPr>
      <w:rFonts w:asciiTheme="majorHAnsi" w:eastAsiaTheme="majorEastAsia" w:hAnsiTheme="majorHAnsi" w:cstheme="majorBidi"/>
      <w:b/>
      <w:bCs/>
      <w:color w:val="4F81BD" w:themeColor="accent1"/>
    </w:rPr>
  </w:style>
  <w:style w:type="character" w:customStyle="1" w:styleId="Titre4Car">
    <w:name w:val="Titre 4 Car"/>
    <w:basedOn w:val="Policepardfaut"/>
    <w:link w:val="Titre4"/>
    <w:uiPriority w:val="99"/>
    <w:rsid w:val="00EA7A20"/>
    <w:rPr>
      <w:rFonts w:asciiTheme="majorHAnsi" w:eastAsiaTheme="majorEastAsia" w:hAnsiTheme="majorHAnsi" w:cstheme="majorBidi"/>
      <w:b/>
      <w:bCs/>
      <w:i/>
      <w:iCs/>
      <w:color w:val="4F81BD" w:themeColor="accent1"/>
    </w:rPr>
  </w:style>
  <w:style w:type="paragraph" w:customStyle="1" w:styleId="auteur">
    <w:name w:val="auteur"/>
    <w:basedOn w:val="Normal"/>
    <w:rsid w:val="00EA7A20"/>
    <w:pPr>
      <w:spacing w:before="100" w:beforeAutospacing="1" w:after="100" w:afterAutospacing="1" w:line="240" w:lineRule="auto"/>
      <w:jc w:val="center"/>
    </w:pPr>
    <w:rPr>
      <w:rFonts w:ascii="Times New Roman" w:eastAsia="Times New Roman" w:hAnsi="Times New Roman" w:cs="Times New Roman"/>
      <w:b/>
      <w:bCs/>
      <w:color w:val="003162"/>
      <w:sz w:val="24"/>
      <w:szCs w:val="24"/>
      <w:lang w:eastAsia="fr-FR"/>
    </w:rPr>
  </w:style>
  <w:style w:type="paragraph" w:customStyle="1" w:styleId="titlepage2r">
    <w:name w:val="titlepage2r"/>
    <w:basedOn w:val="Normal"/>
    <w:rsid w:val="00EA7A20"/>
    <w:pPr>
      <w:spacing w:before="100" w:beforeAutospacing="1" w:after="100" w:afterAutospacing="1" w:line="240" w:lineRule="auto"/>
      <w:jc w:val="center"/>
    </w:pPr>
    <w:rPr>
      <w:rFonts w:ascii="Times New Roman" w:eastAsia="Times New Roman" w:hAnsi="Times New Roman" w:cs="Times New Roman"/>
      <w:b/>
      <w:bCs/>
      <w:color w:val="F90D0D"/>
      <w:sz w:val="36"/>
      <w:szCs w:val="36"/>
      <w:lang w:eastAsia="fr-FR"/>
    </w:rPr>
  </w:style>
  <w:style w:type="paragraph" w:customStyle="1" w:styleId="textenormalpb">
    <w:name w:val="textenormalpb"/>
    <w:basedOn w:val="Normal"/>
    <w:rsid w:val="00EA7A20"/>
    <w:pPr>
      <w:spacing w:before="100" w:beforeAutospacing="1" w:after="100" w:afterAutospacing="1" w:line="240" w:lineRule="auto"/>
    </w:pPr>
    <w:rPr>
      <w:rFonts w:ascii="Verdana" w:eastAsia="Times New Roman" w:hAnsi="Verdana" w:cs="Times New Roman"/>
      <w:color w:val="000099"/>
      <w:sz w:val="15"/>
      <w:szCs w:val="15"/>
      <w:lang w:eastAsia="fr-FR"/>
    </w:rPr>
  </w:style>
  <w:style w:type="character" w:customStyle="1" w:styleId="headline">
    <w:name w:val="headline"/>
    <w:basedOn w:val="Policepardfaut"/>
    <w:rsid w:val="00EA7A20"/>
  </w:style>
  <w:style w:type="paragraph" w:styleId="z-Hautduformulaire">
    <w:name w:val="HTML Top of Form"/>
    <w:basedOn w:val="Normal"/>
    <w:next w:val="Normal"/>
    <w:link w:val="z-HautduformulaireCar"/>
    <w:hidden/>
    <w:uiPriority w:val="99"/>
    <w:semiHidden/>
    <w:unhideWhenUsed/>
    <w:rsid w:val="00EA7A20"/>
    <w:pPr>
      <w:pBdr>
        <w:bottom w:val="single" w:sz="6" w:space="1" w:color="auto"/>
      </w:pBdr>
      <w:spacing w:after="0" w:line="240" w:lineRule="auto"/>
      <w:jc w:val="center"/>
    </w:pPr>
    <w:rPr>
      <w:rFonts w:ascii="Arial" w:eastAsia="Times New Roman" w:hAnsi="Arial" w:cs="Arial"/>
      <w:vanish/>
      <w:sz w:val="16"/>
      <w:szCs w:val="16"/>
      <w:lang w:eastAsia="fr-FR"/>
    </w:rPr>
  </w:style>
  <w:style w:type="character" w:customStyle="1" w:styleId="z-HautduformulaireCar">
    <w:name w:val="z-Haut du formulaire Car"/>
    <w:basedOn w:val="Policepardfaut"/>
    <w:link w:val="z-Hautduformulaire"/>
    <w:uiPriority w:val="99"/>
    <w:semiHidden/>
    <w:rsid w:val="00EA7A20"/>
    <w:rPr>
      <w:rFonts w:ascii="Arial" w:eastAsia="Times New Roman" w:hAnsi="Arial" w:cs="Arial"/>
      <w:vanish/>
      <w:sz w:val="16"/>
      <w:szCs w:val="16"/>
      <w:lang w:eastAsia="fr-FR"/>
    </w:rPr>
  </w:style>
  <w:style w:type="paragraph" w:styleId="z-Basduformulaire">
    <w:name w:val="HTML Bottom of Form"/>
    <w:basedOn w:val="Normal"/>
    <w:next w:val="Normal"/>
    <w:link w:val="z-BasduformulaireCar"/>
    <w:hidden/>
    <w:uiPriority w:val="99"/>
    <w:semiHidden/>
    <w:unhideWhenUsed/>
    <w:rsid w:val="00EA7A20"/>
    <w:pPr>
      <w:pBdr>
        <w:top w:val="single" w:sz="6" w:space="1" w:color="auto"/>
      </w:pBdr>
      <w:spacing w:after="0" w:line="240" w:lineRule="auto"/>
      <w:jc w:val="center"/>
    </w:pPr>
    <w:rPr>
      <w:rFonts w:ascii="Arial" w:eastAsia="Times New Roman" w:hAnsi="Arial" w:cs="Arial"/>
      <w:vanish/>
      <w:sz w:val="16"/>
      <w:szCs w:val="16"/>
      <w:lang w:eastAsia="fr-FR"/>
    </w:rPr>
  </w:style>
  <w:style w:type="character" w:customStyle="1" w:styleId="z-BasduformulaireCar">
    <w:name w:val="z-Bas du formulaire Car"/>
    <w:basedOn w:val="Policepardfaut"/>
    <w:link w:val="z-Basduformulaire"/>
    <w:uiPriority w:val="99"/>
    <w:semiHidden/>
    <w:rsid w:val="00EA7A20"/>
    <w:rPr>
      <w:rFonts w:ascii="Arial" w:eastAsia="Times New Roman" w:hAnsi="Arial" w:cs="Arial"/>
      <w:vanish/>
      <w:sz w:val="16"/>
      <w:szCs w:val="16"/>
      <w:lang w:eastAsia="fr-FR"/>
    </w:rPr>
  </w:style>
  <w:style w:type="paragraph" w:styleId="En-tte">
    <w:name w:val="header"/>
    <w:basedOn w:val="Normal"/>
    <w:link w:val="En-tteCar"/>
    <w:uiPriority w:val="99"/>
    <w:unhideWhenUsed/>
    <w:rsid w:val="00460D8A"/>
    <w:pPr>
      <w:tabs>
        <w:tab w:val="center" w:pos="4536"/>
        <w:tab w:val="right" w:pos="9072"/>
      </w:tabs>
      <w:spacing w:after="0" w:line="240" w:lineRule="auto"/>
    </w:pPr>
  </w:style>
  <w:style w:type="character" w:customStyle="1" w:styleId="En-tteCar">
    <w:name w:val="En-tête Car"/>
    <w:basedOn w:val="Policepardfaut"/>
    <w:link w:val="En-tte"/>
    <w:uiPriority w:val="99"/>
    <w:rsid w:val="00460D8A"/>
  </w:style>
  <w:style w:type="paragraph" w:styleId="Pieddepage">
    <w:name w:val="footer"/>
    <w:basedOn w:val="Normal"/>
    <w:link w:val="PieddepageCar"/>
    <w:uiPriority w:val="99"/>
    <w:unhideWhenUsed/>
    <w:rsid w:val="00460D8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60D8A"/>
  </w:style>
  <w:style w:type="character" w:customStyle="1" w:styleId="rubr1">
    <w:name w:val="rubr1"/>
    <w:basedOn w:val="Policepardfaut"/>
    <w:rsid w:val="00E665AB"/>
    <w:rPr>
      <w:rFonts w:ascii="Verdana" w:hAnsi="Verdana" w:hint="default"/>
      <w:b/>
      <w:bCs/>
      <w:color w:val="58585A"/>
      <w:sz w:val="20"/>
      <w:szCs w:val="20"/>
    </w:rPr>
  </w:style>
  <w:style w:type="character" w:customStyle="1" w:styleId="texter1">
    <w:name w:val="texter1"/>
    <w:basedOn w:val="Policepardfaut"/>
    <w:rsid w:val="00E665AB"/>
    <w:rPr>
      <w:rFonts w:ascii="Verdana" w:hAnsi="Verdana" w:hint="default"/>
      <w:b w:val="0"/>
      <w:bCs w:val="0"/>
      <w:color w:val="58585A"/>
      <w:sz w:val="20"/>
      <w:szCs w:val="20"/>
    </w:rPr>
  </w:style>
  <w:style w:type="character" w:customStyle="1" w:styleId="Titre5Car">
    <w:name w:val="Titre 5 Car"/>
    <w:basedOn w:val="Policepardfaut"/>
    <w:link w:val="Titre5"/>
    <w:uiPriority w:val="9"/>
    <w:semiHidden/>
    <w:rsid w:val="002D478B"/>
    <w:rPr>
      <w:rFonts w:asciiTheme="majorHAnsi" w:eastAsiaTheme="majorEastAsia" w:hAnsiTheme="majorHAnsi" w:cstheme="majorBidi"/>
      <w:color w:val="243F60" w:themeColor="accent1" w:themeShade="7F"/>
    </w:rPr>
  </w:style>
  <w:style w:type="paragraph" w:customStyle="1" w:styleId="chapo3">
    <w:name w:val="chapo3"/>
    <w:basedOn w:val="Normal"/>
    <w:uiPriority w:val="99"/>
    <w:rsid w:val="002D478B"/>
    <w:pPr>
      <w:spacing w:before="100" w:beforeAutospacing="1" w:after="300" w:line="240" w:lineRule="auto"/>
    </w:pPr>
    <w:rPr>
      <w:rFonts w:ascii="Times New Roman" w:eastAsia="Times New Roman" w:hAnsi="Times New Roman" w:cs="Times New Roman"/>
      <w:sz w:val="18"/>
      <w:szCs w:val="18"/>
      <w:lang w:eastAsia="fr-FR"/>
    </w:rPr>
  </w:style>
  <w:style w:type="paragraph" w:styleId="Sansinterligne">
    <w:name w:val="No Spacing"/>
    <w:uiPriority w:val="1"/>
    <w:qFormat/>
    <w:rsid w:val="004F411D"/>
    <w:pPr>
      <w:spacing w:after="0" w:line="240" w:lineRule="auto"/>
    </w:pPr>
  </w:style>
  <w:style w:type="paragraph" w:styleId="Explorateurdedocuments">
    <w:name w:val="Document Map"/>
    <w:basedOn w:val="Normal"/>
    <w:link w:val="ExplorateurdedocumentsCar"/>
    <w:uiPriority w:val="99"/>
    <w:semiHidden/>
    <w:unhideWhenUsed/>
    <w:rsid w:val="004F411D"/>
    <w:pPr>
      <w:spacing w:after="0" w:line="240" w:lineRule="auto"/>
    </w:pPr>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4F411D"/>
    <w:rPr>
      <w:rFonts w:ascii="Tahoma" w:hAnsi="Tahoma" w:cs="Tahoma"/>
      <w:sz w:val="16"/>
      <w:szCs w:val="16"/>
    </w:rPr>
  </w:style>
  <w:style w:type="character" w:customStyle="1" w:styleId="postbody1">
    <w:name w:val="postbody1"/>
    <w:basedOn w:val="Policepardfaut"/>
    <w:rsid w:val="003D61D2"/>
    <w:rPr>
      <w:sz w:val="15"/>
      <w:szCs w:val="15"/>
    </w:rPr>
  </w:style>
  <w:style w:type="character" w:customStyle="1" w:styleId="nav1">
    <w:name w:val="nav1"/>
    <w:basedOn w:val="Policepardfaut"/>
    <w:rsid w:val="003D61D2"/>
    <w:rPr>
      <w:b/>
      <w:bCs/>
      <w:color w:val="252525"/>
      <w:sz w:val="15"/>
      <w:szCs w:val="15"/>
    </w:rPr>
  </w:style>
  <w:style w:type="character" w:customStyle="1" w:styleId="name1">
    <w:name w:val="name1"/>
    <w:basedOn w:val="Policepardfaut"/>
    <w:rsid w:val="003D61D2"/>
    <w:rPr>
      <w:color w:val="252525"/>
      <w:sz w:val="15"/>
      <w:szCs w:val="15"/>
    </w:rPr>
  </w:style>
  <w:style w:type="character" w:customStyle="1" w:styleId="postdetails1">
    <w:name w:val="postdetails1"/>
    <w:basedOn w:val="Policepardfaut"/>
    <w:rsid w:val="003D61D2"/>
    <w:rPr>
      <w:color w:val="252525"/>
      <w:sz w:val="14"/>
      <w:szCs w:val="14"/>
    </w:rPr>
  </w:style>
  <w:style w:type="character" w:styleId="Lienhypertextesuivivisit">
    <w:name w:val="FollowedHyperlink"/>
    <w:basedOn w:val="Policepardfaut"/>
    <w:uiPriority w:val="99"/>
    <w:semiHidden/>
    <w:unhideWhenUsed/>
    <w:rsid w:val="00D43CB9"/>
    <w:rPr>
      <w:color w:val="800080" w:themeColor="followedHyperlink"/>
      <w:u w:val="single"/>
    </w:rPr>
  </w:style>
  <w:style w:type="paragraph" w:customStyle="1" w:styleId="wp-caption-text">
    <w:name w:val="wp-caption-text"/>
    <w:basedOn w:val="Normal"/>
    <w:rsid w:val="00AD3787"/>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ags">
    <w:name w:val="tags"/>
    <w:basedOn w:val="Normal"/>
    <w:rsid w:val="00AD3787"/>
    <w:pPr>
      <w:pBdr>
        <w:top w:val="single" w:sz="4" w:space="6" w:color="E2E2E2"/>
      </w:pBdr>
      <w:spacing w:before="100" w:beforeAutospacing="1" w:after="0" w:line="240" w:lineRule="auto"/>
    </w:pPr>
    <w:rPr>
      <w:rFonts w:ascii="Times New Roman" w:eastAsia="Times New Roman" w:hAnsi="Times New Roman" w:cs="Times New Roman"/>
      <w:lang w:eastAsia="fr-FR"/>
    </w:rPr>
  </w:style>
  <w:style w:type="character" w:customStyle="1" w:styleId="med14">
    <w:name w:val="med14"/>
    <w:basedOn w:val="Policepardfaut"/>
    <w:rsid w:val="00B7699E"/>
    <w:rPr>
      <w:sz w:val="29"/>
      <w:szCs w:val="29"/>
    </w:rPr>
  </w:style>
  <w:style w:type="character" w:customStyle="1" w:styleId="lrg51">
    <w:name w:val="lrg51"/>
    <w:basedOn w:val="Policepardfaut"/>
    <w:rsid w:val="00B7699E"/>
    <w:rPr>
      <w:sz w:val="36"/>
      <w:szCs w:val="36"/>
    </w:rPr>
  </w:style>
  <w:style w:type="character" w:customStyle="1" w:styleId="grey3">
    <w:name w:val="grey3"/>
    <w:basedOn w:val="Policepardfaut"/>
    <w:rsid w:val="00B7699E"/>
    <w:rPr>
      <w:color w:val="888888"/>
    </w:rPr>
  </w:style>
  <w:style w:type="character" w:customStyle="1" w:styleId="corps">
    <w:name w:val="corps"/>
    <w:basedOn w:val="Policepardfaut"/>
    <w:rsid w:val="00F23141"/>
  </w:style>
</w:styles>
</file>

<file path=word/webSettings.xml><?xml version="1.0" encoding="utf-8"?>
<w:webSettings xmlns:r="http://schemas.openxmlformats.org/officeDocument/2006/relationships" xmlns:w="http://schemas.openxmlformats.org/wordprocessingml/2006/main">
  <w:divs>
    <w:div w:id="55058978">
      <w:bodyDiv w:val="1"/>
      <w:marLeft w:val="0"/>
      <w:marRight w:val="0"/>
      <w:marTop w:val="0"/>
      <w:marBottom w:val="0"/>
      <w:divBdr>
        <w:top w:val="none" w:sz="0" w:space="0" w:color="auto"/>
        <w:left w:val="none" w:sz="0" w:space="0" w:color="auto"/>
        <w:bottom w:val="none" w:sz="0" w:space="0" w:color="auto"/>
        <w:right w:val="none" w:sz="0" w:space="0" w:color="auto"/>
      </w:divBdr>
      <w:divsChild>
        <w:div w:id="499934552">
          <w:marLeft w:val="0"/>
          <w:marRight w:val="0"/>
          <w:marTop w:val="0"/>
          <w:marBottom w:val="0"/>
          <w:divBdr>
            <w:top w:val="none" w:sz="0" w:space="0" w:color="auto"/>
            <w:left w:val="none" w:sz="0" w:space="0" w:color="auto"/>
            <w:bottom w:val="none" w:sz="0" w:space="0" w:color="auto"/>
            <w:right w:val="none" w:sz="0" w:space="0" w:color="auto"/>
          </w:divBdr>
          <w:divsChild>
            <w:div w:id="654457571">
              <w:marLeft w:val="0"/>
              <w:marRight w:val="0"/>
              <w:marTop w:val="0"/>
              <w:marBottom w:val="0"/>
              <w:divBdr>
                <w:top w:val="none" w:sz="0" w:space="0" w:color="auto"/>
                <w:left w:val="none" w:sz="0" w:space="0" w:color="auto"/>
                <w:bottom w:val="none" w:sz="0" w:space="0" w:color="auto"/>
                <w:right w:val="none" w:sz="0" w:space="0" w:color="auto"/>
              </w:divBdr>
              <w:divsChild>
                <w:div w:id="114913929">
                  <w:marLeft w:val="0"/>
                  <w:marRight w:val="0"/>
                  <w:marTop w:val="0"/>
                  <w:marBottom w:val="0"/>
                  <w:divBdr>
                    <w:top w:val="none" w:sz="0" w:space="0" w:color="auto"/>
                    <w:left w:val="none" w:sz="0" w:space="0" w:color="auto"/>
                    <w:bottom w:val="none" w:sz="0" w:space="0" w:color="auto"/>
                    <w:right w:val="none" w:sz="0" w:space="0" w:color="auto"/>
                  </w:divBdr>
                  <w:divsChild>
                    <w:div w:id="1758862091">
                      <w:marLeft w:val="0"/>
                      <w:marRight w:val="0"/>
                      <w:marTop w:val="0"/>
                      <w:marBottom w:val="0"/>
                      <w:divBdr>
                        <w:top w:val="none" w:sz="0" w:space="0" w:color="auto"/>
                        <w:left w:val="none" w:sz="0" w:space="0" w:color="auto"/>
                        <w:bottom w:val="none" w:sz="0" w:space="0" w:color="auto"/>
                        <w:right w:val="none" w:sz="0" w:space="0" w:color="auto"/>
                      </w:divBdr>
                      <w:divsChild>
                        <w:div w:id="2040816277">
                          <w:marLeft w:val="0"/>
                          <w:marRight w:val="0"/>
                          <w:marTop w:val="0"/>
                          <w:marBottom w:val="0"/>
                          <w:divBdr>
                            <w:top w:val="none" w:sz="0" w:space="0" w:color="auto"/>
                            <w:left w:val="none" w:sz="0" w:space="0" w:color="auto"/>
                            <w:bottom w:val="none" w:sz="0" w:space="0" w:color="auto"/>
                            <w:right w:val="none" w:sz="0" w:space="0" w:color="auto"/>
                          </w:divBdr>
                        </w:div>
                        <w:div w:id="213779878">
                          <w:marLeft w:val="0"/>
                          <w:marRight w:val="0"/>
                          <w:marTop w:val="0"/>
                          <w:marBottom w:val="0"/>
                          <w:divBdr>
                            <w:top w:val="none" w:sz="0" w:space="0" w:color="auto"/>
                            <w:left w:val="none" w:sz="0" w:space="0" w:color="auto"/>
                            <w:bottom w:val="none" w:sz="0" w:space="0" w:color="auto"/>
                            <w:right w:val="none" w:sz="0" w:space="0" w:color="auto"/>
                          </w:divBdr>
                        </w:div>
                        <w:div w:id="820579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605226">
      <w:bodyDiv w:val="1"/>
      <w:marLeft w:val="0"/>
      <w:marRight w:val="0"/>
      <w:marTop w:val="0"/>
      <w:marBottom w:val="0"/>
      <w:divBdr>
        <w:top w:val="none" w:sz="0" w:space="0" w:color="auto"/>
        <w:left w:val="none" w:sz="0" w:space="0" w:color="auto"/>
        <w:bottom w:val="none" w:sz="0" w:space="0" w:color="auto"/>
        <w:right w:val="none" w:sz="0" w:space="0" w:color="auto"/>
      </w:divBdr>
      <w:divsChild>
        <w:div w:id="713624710">
          <w:marLeft w:val="0"/>
          <w:marRight w:val="0"/>
          <w:marTop w:val="0"/>
          <w:marBottom w:val="0"/>
          <w:divBdr>
            <w:top w:val="none" w:sz="0" w:space="0" w:color="auto"/>
            <w:left w:val="none" w:sz="0" w:space="0" w:color="auto"/>
            <w:bottom w:val="none" w:sz="0" w:space="0" w:color="auto"/>
            <w:right w:val="none" w:sz="0" w:space="0" w:color="auto"/>
          </w:divBdr>
          <w:divsChild>
            <w:div w:id="578638264">
              <w:marLeft w:val="0"/>
              <w:marRight w:val="0"/>
              <w:marTop w:val="360"/>
              <w:marBottom w:val="0"/>
              <w:divBdr>
                <w:top w:val="none" w:sz="0" w:space="0" w:color="auto"/>
                <w:left w:val="none" w:sz="0" w:space="0" w:color="auto"/>
                <w:bottom w:val="none" w:sz="0" w:space="0" w:color="auto"/>
                <w:right w:val="none" w:sz="0" w:space="0" w:color="auto"/>
              </w:divBdr>
              <w:divsChild>
                <w:div w:id="1768622822">
                  <w:marLeft w:val="0"/>
                  <w:marRight w:val="0"/>
                  <w:marTop w:val="0"/>
                  <w:marBottom w:val="240"/>
                  <w:divBdr>
                    <w:top w:val="none" w:sz="0" w:space="0" w:color="auto"/>
                    <w:left w:val="none" w:sz="0" w:space="0" w:color="auto"/>
                    <w:bottom w:val="none" w:sz="0" w:space="0" w:color="auto"/>
                    <w:right w:val="none" w:sz="0" w:space="0" w:color="auto"/>
                  </w:divBdr>
                  <w:divsChild>
                    <w:div w:id="955022988">
                      <w:marLeft w:val="0"/>
                      <w:marRight w:val="0"/>
                      <w:marTop w:val="0"/>
                      <w:marBottom w:val="240"/>
                      <w:divBdr>
                        <w:top w:val="none" w:sz="0" w:space="0" w:color="auto"/>
                        <w:left w:val="none" w:sz="0" w:space="0" w:color="auto"/>
                        <w:bottom w:val="none" w:sz="0" w:space="0" w:color="auto"/>
                        <w:right w:val="none" w:sz="0" w:space="0" w:color="auto"/>
                      </w:divBdr>
                      <w:divsChild>
                        <w:div w:id="1087732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781223">
      <w:bodyDiv w:val="1"/>
      <w:marLeft w:val="0"/>
      <w:marRight w:val="0"/>
      <w:marTop w:val="0"/>
      <w:marBottom w:val="0"/>
      <w:divBdr>
        <w:top w:val="none" w:sz="0" w:space="0" w:color="auto"/>
        <w:left w:val="none" w:sz="0" w:space="0" w:color="auto"/>
        <w:bottom w:val="none" w:sz="0" w:space="0" w:color="auto"/>
        <w:right w:val="none" w:sz="0" w:space="0" w:color="auto"/>
      </w:divBdr>
      <w:divsChild>
        <w:div w:id="688145463">
          <w:marLeft w:val="0"/>
          <w:marRight w:val="0"/>
          <w:marTop w:val="0"/>
          <w:marBottom w:val="0"/>
          <w:divBdr>
            <w:top w:val="none" w:sz="0" w:space="0" w:color="auto"/>
            <w:left w:val="none" w:sz="0" w:space="0" w:color="auto"/>
            <w:bottom w:val="none" w:sz="0" w:space="0" w:color="auto"/>
            <w:right w:val="none" w:sz="0" w:space="0" w:color="auto"/>
          </w:divBdr>
        </w:div>
        <w:div w:id="451900995">
          <w:marLeft w:val="0"/>
          <w:marRight w:val="0"/>
          <w:marTop w:val="0"/>
          <w:marBottom w:val="0"/>
          <w:divBdr>
            <w:top w:val="none" w:sz="0" w:space="0" w:color="auto"/>
            <w:left w:val="none" w:sz="0" w:space="0" w:color="auto"/>
            <w:bottom w:val="none" w:sz="0" w:space="0" w:color="auto"/>
            <w:right w:val="none" w:sz="0" w:space="0" w:color="auto"/>
          </w:divBdr>
          <w:divsChild>
            <w:div w:id="914433961">
              <w:marLeft w:val="0"/>
              <w:marRight w:val="0"/>
              <w:marTop w:val="0"/>
              <w:marBottom w:val="0"/>
              <w:divBdr>
                <w:top w:val="single" w:sz="12" w:space="2" w:color="C2C4C5"/>
                <w:left w:val="single" w:sz="12" w:space="2" w:color="C2C4C5"/>
                <w:bottom w:val="single" w:sz="12" w:space="2" w:color="C2C4C5"/>
                <w:right w:val="single" w:sz="12" w:space="2" w:color="C2C4C5"/>
              </w:divBdr>
            </w:div>
          </w:divsChild>
        </w:div>
      </w:divsChild>
    </w:div>
    <w:div w:id="218716026">
      <w:bodyDiv w:val="1"/>
      <w:marLeft w:val="0"/>
      <w:marRight w:val="0"/>
      <w:marTop w:val="0"/>
      <w:marBottom w:val="0"/>
      <w:divBdr>
        <w:top w:val="none" w:sz="0" w:space="0" w:color="auto"/>
        <w:left w:val="none" w:sz="0" w:space="0" w:color="auto"/>
        <w:bottom w:val="none" w:sz="0" w:space="0" w:color="auto"/>
        <w:right w:val="none" w:sz="0" w:space="0" w:color="auto"/>
      </w:divBdr>
      <w:divsChild>
        <w:div w:id="1554345482">
          <w:marLeft w:val="0"/>
          <w:marRight w:val="0"/>
          <w:marTop w:val="0"/>
          <w:marBottom w:val="0"/>
          <w:divBdr>
            <w:top w:val="none" w:sz="0" w:space="0" w:color="auto"/>
            <w:left w:val="none" w:sz="0" w:space="0" w:color="auto"/>
            <w:bottom w:val="none" w:sz="0" w:space="0" w:color="auto"/>
            <w:right w:val="none" w:sz="0" w:space="0" w:color="auto"/>
          </w:divBdr>
          <w:divsChild>
            <w:div w:id="802387074">
              <w:marLeft w:val="0"/>
              <w:marRight w:val="0"/>
              <w:marTop w:val="360"/>
              <w:marBottom w:val="0"/>
              <w:divBdr>
                <w:top w:val="none" w:sz="0" w:space="0" w:color="auto"/>
                <w:left w:val="none" w:sz="0" w:space="0" w:color="auto"/>
                <w:bottom w:val="none" w:sz="0" w:space="0" w:color="auto"/>
                <w:right w:val="none" w:sz="0" w:space="0" w:color="auto"/>
              </w:divBdr>
              <w:divsChild>
                <w:div w:id="627323221">
                  <w:marLeft w:val="0"/>
                  <w:marRight w:val="0"/>
                  <w:marTop w:val="0"/>
                  <w:marBottom w:val="240"/>
                  <w:divBdr>
                    <w:top w:val="none" w:sz="0" w:space="0" w:color="auto"/>
                    <w:left w:val="none" w:sz="0" w:space="0" w:color="auto"/>
                    <w:bottom w:val="none" w:sz="0" w:space="0" w:color="auto"/>
                    <w:right w:val="none" w:sz="0" w:space="0" w:color="auto"/>
                  </w:divBdr>
                  <w:divsChild>
                    <w:div w:id="564225092">
                      <w:marLeft w:val="0"/>
                      <w:marRight w:val="0"/>
                      <w:marTop w:val="0"/>
                      <w:marBottom w:val="240"/>
                      <w:divBdr>
                        <w:top w:val="none" w:sz="0" w:space="0" w:color="auto"/>
                        <w:left w:val="none" w:sz="0" w:space="0" w:color="auto"/>
                        <w:bottom w:val="none" w:sz="0" w:space="0" w:color="auto"/>
                        <w:right w:val="none" w:sz="0" w:space="0" w:color="auto"/>
                      </w:divBdr>
                      <w:divsChild>
                        <w:div w:id="1435174863">
                          <w:marLeft w:val="0"/>
                          <w:marRight w:val="0"/>
                          <w:marTop w:val="0"/>
                          <w:marBottom w:val="0"/>
                          <w:divBdr>
                            <w:top w:val="none" w:sz="0" w:space="0" w:color="auto"/>
                            <w:left w:val="none" w:sz="0" w:space="0" w:color="auto"/>
                            <w:bottom w:val="none" w:sz="0" w:space="0" w:color="auto"/>
                            <w:right w:val="none" w:sz="0" w:space="0" w:color="auto"/>
                          </w:divBdr>
                          <w:divsChild>
                            <w:div w:id="596446067">
                              <w:marLeft w:val="0"/>
                              <w:marRight w:val="0"/>
                              <w:marTop w:val="0"/>
                              <w:marBottom w:val="240"/>
                              <w:divBdr>
                                <w:top w:val="single" w:sz="4" w:space="6" w:color="E2E2E2"/>
                                <w:left w:val="single" w:sz="4" w:space="6" w:color="E2E2E2"/>
                                <w:bottom w:val="single" w:sz="4" w:space="3" w:color="E2E2E2"/>
                                <w:right w:val="single" w:sz="4" w:space="6" w:color="E2E2E2"/>
                              </w:divBdr>
                            </w:div>
                          </w:divsChild>
                        </w:div>
                      </w:divsChild>
                    </w:div>
                  </w:divsChild>
                </w:div>
              </w:divsChild>
            </w:div>
          </w:divsChild>
        </w:div>
      </w:divsChild>
    </w:div>
    <w:div w:id="391975405">
      <w:marLeft w:val="0"/>
      <w:marRight w:val="0"/>
      <w:marTop w:val="0"/>
      <w:marBottom w:val="0"/>
      <w:divBdr>
        <w:top w:val="single" w:sz="6" w:space="0" w:color="E7DAA5"/>
        <w:left w:val="single" w:sz="2" w:space="0" w:color="E7DAA5"/>
        <w:bottom w:val="single" w:sz="6" w:space="0" w:color="E7DAA5"/>
        <w:right w:val="single" w:sz="2" w:space="0" w:color="E7DAA5"/>
      </w:divBdr>
    </w:div>
    <w:div w:id="499392793">
      <w:bodyDiv w:val="1"/>
      <w:marLeft w:val="0"/>
      <w:marRight w:val="0"/>
      <w:marTop w:val="0"/>
      <w:marBottom w:val="0"/>
      <w:divBdr>
        <w:top w:val="none" w:sz="0" w:space="0" w:color="auto"/>
        <w:left w:val="none" w:sz="0" w:space="0" w:color="auto"/>
        <w:bottom w:val="none" w:sz="0" w:space="0" w:color="auto"/>
        <w:right w:val="none" w:sz="0" w:space="0" w:color="auto"/>
      </w:divBdr>
      <w:divsChild>
        <w:div w:id="1139960393">
          <w:marLeft w:val="0"/>
          <w:marRight w:val="0"/>
          <w:marTop w:val="0"/>
          <w:marBottom w:val="0"/>
          <w:divBdr>
            <w:top w:val="none" w:sz="0" w:space="0" w:color="auto"/>
            <w:left w:val="none" w:sz="0" w:space="0" w:color="auto"/>
            <w:bottom w:val="none" w:sz="0" w:space="0" w:color="auto"/>
            <w:right w:val="none" w:sz="0" w:space="0" w:color="auto"/>
          </w:divBdr>
          <w:divsChild>
            <w:div w:id="2021662857">
              <w:marLeft w:val="0"/>
              <w:marRight w:val="0"/>
              <w:marTop w:val="0"/>
              <w:marBottom w:val="0"/>
              <w:divBdr>
                <w:top w:val="none" w:sz="0" w:space="0" w:color="auto"/>
                <w:left w:val="none" w:sz="0" w:space="0" w:color="auto"/>
                <w:bottom w:val="none" w:sz="0" w:space="0" w:color="auto"/>
                <w:right w:val="none" w:sz="0" w:space="0" w:color="auto"/>
              </w:divBdr>
              <w:divsChild>
                <w:div w:id="1466583175">
                  <w:marLeft w:val="0"/>
                  <w:marRight w:val="0"/>
                  <w:marTop w:val="0"/>
                  <w:marBottom w:val="0"/>
                  <w:divBdr>
                    <w:top w:val="none" w:sz="0" w:space="0" w:color="auto"/>
                    <w:left w:val="none" w:sz="0" w:space="0" w:color="auto"/>
                    <w:bottom w:val="none" w:sz="0" w:space="0" w:color="auto"/>
                    <w:right w:val="none" w:sz="0" w:space="0" w:color="auto"/>
                  </w:divBdr>
                  <w:divsChild>
                    <w:div w:id="1037586283">
                      <w:marLeft w:val="0"/>
                      <w:marRight w:val="0"/>
                      <w:marTop w:val="0"/>
                      <w:marBottom w:val="0"/>
                      <w:divBdr>
                        <w:top w:val="none" w:sz="0" w:space="0" w:color="auto"/>
                        <w:left w:val="none" w:sz="0" w:space="0" w:color="auto"/>
                        <w:bottom w:val="none" w:sz="0" w:space="0" w:color="auto"/>
                        <w:right w:val="none" w:sz="0" w:space="0" w:color="auto"/>
                      </w:divBdr>
                      <w:divsChild>
                        <w:div w:id="484510605">
                          <w:marLeft w:val="0"/>
                          <w:marRight w:val="0"/>
                          <w:marTop w:val="0"/>
                          <w:marBottom w:val="0"/>
                          <w:divBdr>
                            <w:top w:val="none" w:sz="0" w:space="0" w:color="auto"/>
                            <w:left w:val="none" w:sz="0" w:space="0" w:color="auto"/>
                            <w:bottom w:val="none" w:sz="0" w:space="0" w:color="auto"/>
                            <w:right w:val="none" w:sz="0" w:space="0" w:color="auto"/>
                          </w:divBdr>
                          <w:divsChild>
                            <w:div w:id="419907806">
                              <w:marLeft w:val="0"/>
                              <w:marRight w:val="0"/>
                              <w:marTop w:val="0"/>
                              <w:marBottom w:val="0"/>
                              <w:divBdr>
                                <w:top w:val="none" w:sz="0" w:space="0" w:color="auto"/>
                                <w:left w:val="none" w:sz="0" w:space="0" w:color="auto"/>
                                <w:bottom w:val="none" w:sz="0" w:space="0" w:color="auto"/>
                                <w:right w:val="none" w:sz="0" w:space="0" w:color="auto"/>
                              </w:divBdr>
                              <w:divsChild>
                                <w:div w:id="597100518">
                                  <w:marLeft w:val="0"/>
                                  <w:marRight w:val="0"/>
                                  <w:marTop w:val="0"/>
                                  <w:marBottom w:val="0"/>
                                  <w:divBdr>
                                    <w:top w:val="none" w:sz="0" w:space="0" w:color="auto"/>
                                    <w:left w:val="none" w:sz="0" w:space="0" w:color="auto"/>
                                    <w:bottom w:val="none" w:sz="0" w:space="0" w:color="auto"/>
                                    <w:right w:val="none" w:sz="0" w:space="0" w:color="auto"/>
                                  </w:divBdr>
                                  <w:divsChild>
                                    <w:div w:id="1842314727">
                                      <w:marLeft w:val="0"/>
                                      <w:marRight w:val="0"/>
                                      <w:marTop w:val="0"/>
                                      <w:marBottom w:val="0"/>
                                      <w:divBdr>
                                        <w:top w:val="none" w:sz="0" w:space="0" w:color="auto"/>
                                        <w:left w:val="none" w:sz="0" w:space="0" w:color="auto"/>
                                        <w:bottom w:val="none" w:sz="0" w:space="0" w:color="auto"/>
                                        <w:right w:val="none" w:sz="0" w:space="0" w:color="auto"/>
                                      </w:divBdr>
                                      <w:divsChild>
                                        <w:div w:id="169380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0064319">
      <w:bodyDiv w:val="1"/>
      <w:marLeft w:val="0"/>
      <w:marRight w:val="0"/>
      <w:marTop w:val="0"/>
      <w:marBottom w:val="0"/>
      <w:divBdr>
        <w:top w:val="none" w:sz="0" w:space="0" w:color="auto"/>
        <w:left w:val="none" w:sz="0" w:space="0" w:color="auto"/>
        <w:bottom w:val="none" w:sz="0" w:space="0" w:color="auto"/>
        <w:right w:val="none" w:sz="0" w:space="0" w:color="auto"/>
      </w:divBdr>
      <w:divsChild>
        <w:div w:id="579676991">
          <w:marLeft w:val="0"/>
          <w:marRight w:val="0"/>
          <w:marTop w:val="100"/>
          <w:marBottom w:val="100"/>
          <w:divBdr>
            <w:top w:val="none" w:sz="0" w:space="0" w:color="auto"/>
            <w:left w:val="none" w:sz="0" w:space="0" w:color="auto"/>
            <w:bottom w:val="none" w:sz="0" w:space="0" w:color="auto"/>
            <w:right w:val="none" w:sz="0" w:space="0" w:color="auto"/>
          </w:divBdr>
          <w:divsChild>
            <w:div w:id="158691380">
              <w:marLeft w:val="0"/>
              <w:marRight w:val="0"/>
              <w:marTop w:val="100"/>
              <w:marBottom w:val="100"/>
              <w:divBdr>
                <w:top w:val="none" w:sz="0" w:space="0" w:color="auto"/>
                <w:left w:val="none" w:sz="0" w:space="0" w:color="auto"/>
                <w:bottom w:val="none" w:sz="0" w:space="0" w:color="auto"/>
                <w:right w:val="none" w:sz="0" w:space="0" w:color="auto"/>
              </w:divBdr>
              <w:divsChild>
                <w:div w:id="1662270338">
                  <w:marLeft w:val="0"/>
                  <w:marRight w:val="0"/>
                  <w:marTop w:val="0"/>
                  <w:marBottom w:val="0"/>
                  <w:divBdr>
                    <w:top w:val="none" w:sz="0" w:space="0" w:color="auto"/>
                    <w:left w:val="none" w:sz="0" w:space="0" w:color="auto"/>
                    <w:bottom w:val="none" w:sz="0" w:space="0" w:color="auto"/>
                    <w:right w:val="none" w:sz="0" w:space="0" w:color="auto"/>
                  </w:divBdr>
                  <w:divsChild>
                    <w:div w:id="1099719107">
                      <w:marLeft w:val="0"/>
                      <w:marRight w:val="0"/>
                      <w:marTop w:val="0"/>
                      <w:marBottom w:val="0"/>
                      <w:divBdr>
                        <w:top w:val="none" w:sz="0" w:space="0" w:color="auto"/>
                        <w:left w:val="none" w:sz="0" w:space="0" w:color="auto"/>
                        <w:bottom w:val="none" w:sz="0" w:space="0" w:color="auto"/>
                        <w:right w:val="none" w:sz="0" w:space="0" w:color="auto"/>
                      </w:divBdr>
                      <w:divsChild>
                        <w:div w:id="563759116">
                          <w:marLeft w:val="0"/>
                          <w:marRight w:val="0"/>
                          <w:marTop w:val="0"/>
                          <w:marBottom w:val="0"/>
                          <w:divBdr>
                            <w:top w:val="none" w:sz="0" w:space="0" w:color="auto"/>
                            <w:left w:val="none" w:sz="0" w:space="0" w:color="auto"/>
                            <w:bottom w:val="none" w:sz="0" w:space="0" w:color="auto"/>
                            <w:right w:val="none" w:sz="0" w:space="0" w:color="auto"/>
                          </w:divBdr>
                          <w:divsChild>
                            <w:div w:id="409928391">
                              <w:marLeft w:val="0"/>
                              <w:marRight w:val="0"/>
                              <w:marTop w:val="0"/>
                              <w:marBottom w:val="0"/>
                              <w:divBdr>
                                <w:top w:val="none" w:sz="0" w:space="0" w:color="auto"/>
                                <w:left w:val="none" w:sz="0" w:space="0" w:color="auto"/>
                                <w:bottom w:val="none" w:sz="0" w:space="0" w:color="auto"/>
                                <w:right w:val="none" w:sz="0" w:space="0" w:color="auto"/>
                              </w:divBdr>
                            </w:div>
                          </w:divsChild>
                        </w:div>
                        <w:div w:id="219218976">
                          <w:marLeft w:val="0"/>
                          <w:marRight w:val="0"/>
                          <w:marTop w:val="0"/>
                          <w:marBottom w:val="0"/>
                          <w:divBdr>
                            <w:top w:val="none" w:sz="0" w:space="0" w:color="auto"/>
                            <w:left w:val="none" w:sz="0" w:space="0" w:color="auto"/>
                            <w:bottom w:val="none" w:sz="0" w:space="0" w:color="auto"/>
                            <w:right w:val="none" w:sz="0" w:space="0" w:color="auto"/>
                          </w:divBdr>
                        </w:div>
                      </w:divsChild>
                    </w:div>
                    <w:div w:id="1567909972">
                      <w:marLeft w:val="0"/>
                      <w:marRight w:val="0"/>
                      <w:marTop w:val="0"/>
                      <w:marBottom w:val="0"/>
                      <w:divBdr>
                        <w:top w:val="none" w:sz="0" w:space="0" w:color="auto"/>
                        <w:left w:val="none" w:sz="0" w:space="0" w:color="auto"/>
                        <w:bottom w:val="none" w:sz="0" w:space="0" w:color="auto"/>
                        <w:right w:val="none" w:sz="0" w:space="0" w:color="auto"/>
                      </w:divBdr>
                      <w:divsChild>
                        <w:div w:id="497575722">
                          <w:marLeft w:val="0"/>
                          <w:marRight w:val="0"/>
                          <w:marTop w:val="0"/>
                          <w:marBottom w:val="0"/>
                          <w:divBdr>
                            <w:top w:val="none" w:sz="0" w:space="0" w:color="auto"/>
                            <w:left w:val="none" w:sz="0" w:space="0" w:color="auto"/>
                            <w:bottom w:val="none" w:sz="0" w:space="0" w:color="auto"/>
                            <w:right w:val="none" w:sz="0" w:space="0" w:color="auto"/>
                          </w:divBdr>
                        </w:div>
                      </w:divsChild>
                    </w:div>
                    <w:div w:id="2094430124">
                      <w:marLeft w:val="0"/>
                      <w:marRight w:val="0"/>
                      <w:marTop w:val="0"/>
                      <w:marBottom w:val="0"/>
                      <w:divBdr>
                        <w:top w:val="none" w:sz="0" w:space="0" w:color="auto"/>
                        <w:left w:val="none" w:sz="0" w:space="0" w:color="auto"/>
                        <w:bottom w:val="none" w:sz="0" w:space="0" w:color="auto"/>
                        <w:right w:val="none" w:sz="0" w:space="0" w:color="auto"/>
                      </w:divBdr>
                      <w:divsChild>
                        <w:div w:id="2012179810">
                          <w:marLeft w:val="0"/>
                          <w:marRight w:val="0"/>
                          <w:marTop w:val="0"/>
                          <w:marBottom w:val="0"/>
                          <w:divBdr>
                            <w:top w:val="none" w:sz="0" w:space="0" w:color="auto"/>
                            <w:left w:val="none" w:sz="0" w:space="0" w:color="auto"/>
                            <w:bottom w:val="none" w:sz="0" w:space="0" w:color="auto"/>
                            <w:right w:val="none" w:sz="0" w:space="0" w:color="auto"/>
                          </w:divBdr>
                        </w:div>
                      </w:divsChild>
                    </w:div>
                    <w:div w:id="1534803097">
                      <w:marLeft w:val="0"/>
                      <w:marRight w:val="0"/>
                      <w:marTop w:val="0"/>
                      <w:marBottom w:val="0"/>
                      <w:divBdr>
                        <w:top w:val="none" w:sz="0" w:space="0" w:color="auto"/>
                        <w:left w:val="none" w:sz="0" w:space="0" w:color="auto"/>
                        <w:bottom w:val="none" w:sz="0" w:space="0" w:color="auto"/>
                        <w:right w:val="none" w:sz="0" w:space="0" w:color="auto"/>
                      </w:divBdr>
                      <w:divsChild>
                        <w:div w:id="1641037350">
                          <w:marLeft w:val="0"/>
                          <w:marRight w:val="0"/>
                          <w:marTop w:val="0"/>
                          <w:marBottom w:val="300"/>
                          <w:divBdr>
                            <w:top w:val="none" w:sz="0" w:space="0" w:color="auto"/>
                            <w:left w:val="none" w:sz="0" w:space="0" w:color="auto"/>
                            <w:bottom w:val="none" w:sz="0" w:space="0" w:color="auto"/>
                            <w:right w:val="none" w:sz="0" w:space="0" w:color="auto"/>
                          </w:divBdr>
                          <w:divsChild>
                            <w:div w:id="98863197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0864397">
      <w:bodyDiv w:val="1"/>
      <w:marLeft w:val="96"/>
      <w:marRight w:val="96"/>
      <w:marTop w:val="0"/>
      <w:marBottom w:val="0"/>
      <w:divBdr>
        <w:top w:val="none" w:sz="0" w:space="0" w:color="auto"/>
        <w:left w:val="none" w:sz="0" w:space="0" w:color="auto"/>
        <w:bottom w:val="none" w:sz="0" w:space="0" w:color="auto"/>
        <w:right w:val="none" w:sz="0" w:space="0" w:color="auto"/>
      </w:divBdr>
      <w:divsChild>
        <w:div w:id="560404646">
          <w:marLeft w:val="0"/>
          <w:marRight w:val="0"/>
          <w:marTop w:val="0"/>
          <w:marBottom w:val="0"/>
          <w:divBdr>
            <w:top w:val="none" w:sz="0" w:space="0" w:color="auto"/>
            <w:left w:val="none" w:sz="0" w:space="0" w:color="auto"/>
            <w:bottom w:val="none" w:sz="0" w:space="0" w:color="auto"/>
            <w:right w:val="none" w:sz="0" w:space="0" w:color="auto"/>
          </w:divBdr>
          <w:divsChild>
            <w:div w:id="148059584">
              <w:marLeft w:val="0"/>
              <w:marRight w:val="0"/>
              <w:marTop w:val="0"/>
              <w:marBottom w:val="0"/>
              <w:divBdr>
                <w:top w:val="none" w:sz="0" w:space="0" w:color="auto"/>
                <w:left w:val="none" w:sz="0" w:space="0" w:color="auto"/>
                <w:bottom w:val="none" w:sz="0" w:space="0" w:color="auto"/>
                <w:right w:val="none" w:sz="0" w:space="0" w:color="auto"/>
              </w:divBdr>
              <w:divsChild>
                <w:div w:id="232743386">
                  <w:marLeft w:val="-2520"/>
                  <w:marRight w:val="0"/>
                  <w:marTop w:val="0"/>
                  <w:marBottom w:val="0"/>
                  <w:divBdr>
                    <w:top w:val="none" w:sz="0" w:space="0" w:color="auto"/>
                    <w:left w:val="none" w:sz="0" w:space="0" w:color="auto"/>
                    <w:bottom w:val="none" w:sz="0" w:space="0" w:color="auto"/>
                    <w:right w:val="none" w:sz="0" w:space="0" w:color="auto"/>
                  </w:divBdr>
                  <w:divsChild>
                    <w:div w:id="677467659">
                      <w:marLeft w:val="2520"/>
                      <w:marRight w:val="0"/>
                      <w:marTop w:val="0"/>
                      <w:marBottom w:val="0"/>
                      <w:divBdr>
                        <w:top w:val="none" w:sz="0" w:space="0" w:color="auto"/>
                        <w:left w:val="none" w:sz="0" w:space="0" w:color="auto"/>
                        <w:bottom w:val="none" w:sz="0" w:space="0" w:color="auto"/>
                        <w:right w:val="none" w:sz="0" w:space="0" w:color="auto"/>
                      </w:divBdr>
                      <w:divsChild>
                        <w:div w:id="1512256150">
                          <w:marLeft w:val="0"/>
                          <w:marRight w:val="0"/>
                          <w:marTop w:val="0"/>
                          <w:marBottom w:val="0"/>
                          <w:divBdr>
                            <w:top w:val="none" w:sz="0" w:space="0" w:color="auto"/>
                            <w:left w:val="none" w:sz="0" w:space="0" w:color="auto"/>
                            <w:bottom w:val="none" w:sz="0" w:space="0" w:color="auto"/>
                            <w:right w:val="none" w:sz="0" w:space="0" w:color="auto"/>
                          </w:divBdr>
                          <w:divsChild>
                            <w:div w:id="870147668">
                              <w:marLeft w:val="0"/>
                              <w:marRight w:val="0"/>
                              <w:marTop w:val="0"/>
                              <w:marBottom w:val="0"/>
                              <w:divBdr>
                                <w:top w:val="none" w:sz="0" w:space="0" w:color="auto"/>
                                <w:left w:val="none" w:sz="0" w:space="0" w:color="auto"/>
                                <w:bottom w:val="none" w:sz="0" w:space="0" w:color="auto"/>
                                <w:right w:val="none" w:sz="0" w:space="0" w:color="auto"/>
                              </w:divBdr>
                              <w:divsChild>
                                <w:div w:id="1068772388">
                                  <w:marLeft w:val="0"/>
                                  <w:marRight w:val="0"/>
                                  <w:marTop w:val="0"/>
                                  <w:marBottom w:val="0"/>
                                  <w:divBdr>
                                    <w:top w:val="none" w:sz="0" w:space="0" w:color="auto"/>
                                    <w:left w:val="none" w:sz="0" w:space="0" w:color="auto"/>
                                    <w:bottom w:val="none" w:sz="0" w:space="0" w:color="auto"/>
                                    <w:right w:val="none" w:sz="0" w:space="0" w:color="auto"/>
                                  </w:divBdr>
                                </w:div>
                                <w:div w:id="242498936">
                                  <w:marLeft w:val="0"/>
                                  <w:marRight w:val="0"/>
                                  <w:marTop w:val="0"/>
                                  <w:marBottom w:val="0"/>
                                  <w:divBdr>
                                    <w:top w:val="single" w:sz="4" w:space="6" w:color="EEEEEE"/>
                                    <w:left w:val="none" w:sz="0" w:space="0" w:color="auto"/>
                                    <w:bottom w:val="none" w:sz="0" w:space="0" w:color="auto"/>
                                    <w:right w:val="none" w:sz="0" w:space="0" w:color="auto"/>
                                  </w:divBdr>
                                  <w:divsChild>
                                    <w:div w:id="862136261">
                                      <w:marLeft w:val="0"/>
                                      <w:marRight w:val="0"/>
                                      <w:marTop w:val="0"/>
                                      <w:marBottom w:val="0"/>
                                      <w:divBdr>
                                        <w:top w:val="none" w:sz="0" w:space="0" w:color="auto"/>
                                        <w:left w:val="none" w:sz="0" w:space="0" w:color="auto"/>
                                        <w:bottom w:val="none" w:sz="0" w:space="0" w:color="auto"/>
                                        <w:right w:val="none" w:sz="0" w:space="0" w:color="auto"/>
                                      </w:divBdr>
                                      <w:divsChild>
                                        <w:div w:id="12276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7334654">
      <w:bodyDiv w:val="1"/>
      <w:marLeft w:val="0"/>
      <w:marRight w:val="0"/>
      <w:marTop w:val="0"/>
      <w:marBottom w:val="0"/>
      <w:divBdr>
        <w:top w:val="none" w:sz="0" w:space="0" w:color="auto"/>
        <w:left w:val="none" w:sz="0" w:space="0" w:color="auto"/>
        <w:bottom w:val="none" w:sz="0" w:space="0" w:color="auto"/>
        <w:right w:val="none" w:sz="0" w:space="0" w:color="auto"/>
      </w:divBdr>
      <w:divsChild>
        <w:div w:id="1383290560">
          <w:marLeft w:val="0"/>
          <w:marRight w:val="0"/>
          <w:marTop w:val="0"/>
          <w:marBottom w:val="0"/>
          <w:divBdr>
            <w:top w:val="none" w:sz="0" w:space="0" w:color="auto"/>
            <w:left w:val="none" w:sz="0" w:space="0" w:color="auto"/>
            <w:bottom w:val="none" w:sz="0" w:space="0" w:color="auto"/>
            <w:right w:val="none" w:sz="0" w:space="0" w:color="auto"/>
          </w:divBdr>
          <w:divsChild>
            <w:div w:id="538779816">
              <w:marLeft w:val="0"/>
              <w:marRight w:val="0"/>
              <w:marTop w:val="0"/>
              <w:marBottom w:val="0"/>
              <w:divBdr>
                <w:top w:val="none" w:sz="0" w:space="0" w:color="auto"/>
                <w:left w:val="none" w:sz="0" w:space="0" w:color="auto"/>
                <w:bottom w:val="none" w:sz="0" w:space="0" w:color="auto"/>
                <w:right w:val="none" w:sz="0" w:space="0" w:color="auto"/>
              </w:divBdr>
              <w:divsChild>
                <w:div w:id="1285311604">
                  <w:marLeft w:val="0"/>
                  <w:marRight w:val="0"/>
                  <w:marTop w:val="0"/>
                  <w:marBottom w:val="195"/>
                  <w:divBdr>
                    <w:top w:val="none" w:sz="0" w:space="0" w:color="auto"/>
                    <w:left w:val="none" w:sz="0" w:space="0" w:color="auto"/>
                    <w:bottom w:val="none" w:sz="0" w:space="0" w:color="auto"/>
                    <w:right w:val="none" w:sz="0" w:space="0" w:color="auto"/>
                  </w:divBdr>
                  <w:divsChild>
                    <w:div w:id="1439642292">
                      <w:marLeft w:val="0"/>
                      <w:marRight w:val="0"/>
                      <w:marTop w:val="0"/>
                      <w:marBottom w:val="0"/>
                      <w:divBdr>
                        <w:top w:val="none" w:sz="0" w:space="0" w:color="auto"/>
                        <w:left w:val="none" w:sz="0" w:space="0" w:color="auto"/>
                        <w:bottom w:val="none" w:sz="0" w:space="0" w:color="auto"/>
                        <w:right w:val="none" w:sz="0" w:space="0" w:color="auto"/>
                      </w:divBdr>
                      <w:divsChild>
                        <w:div w:id="1451238555">
                          <w:marLeft w:val="0"/>
                          <w:marRight w:val="0"/>
                          <w:marTop w:val="0"/>
                          <w:marBottom w:val="0"/>
                          <w:divBdr>
                            <w:top w:val="none" w:sz="0" w:space="0" w:color="auto"/>
                            <w:left w:val="none" w:sz="0" w:space="0" w:color="auto"/>
                            <w:bottom w:val="none" w:sz="0" w:space="0" w:color="auto"/>
                            <w:right w:val="none" w:sz="0" w:space="0" w:color="auto"/>
                          </w:divBdr>
                          <w:divsChild>
                            <w:div w:id="1358193759">
                              <w:marLeft w:val="0"/>
                              <w:marRight w:val="0"/>
                              <w:marTop w:val="0"/>
                              <w:marBottom w:val="315"/>
                              <w:divBdr>
                                <w:top w:val="none" w:sz="0" w:space="0" w:color="auto"/>
                                <w:left w:val="none" w:sz="0" w:space="0" w:color="auto"/>
                                <w:bottom w:val="none" w:sz="0" w:space="0" w:color="auto"/>
                                <w:right w:val="none" w:sz="0" w:space="0" w:color="auto"/>
                              </w:divBdr>
                            </w:div>
                            <w:div w:id="739407772">
                              <w:marLeft w:val="0"/>
                              <w:marRight w:val="180"/>
                              <w:marTop w:val="0"/>
                              <w:marBottom w:val="0"/>
                              <w:divBdr>
                                <w:top w:val="none" w:sz="0" w:space="0" w:color="auto"/>
                                <w:left w:val="none" w:sz="0" w:space="0" w:color="auto"/>
                                <w:bottom w:val="none" w:sz="0" w:space="0" w:color="auto"/>
                                <w:right w:val="none" w:sz="0" w:space="0" w:color="auto"/>
                              </w:divBdr>
                            </w:div>
                            <w:div w:id="827213758">
                              <w:marLeft w:val="0"/>
                              <w:marRight w:val="0"/>
                              <w:marTop w:val="0"/>
                              <w:marBottom w:val="30"/>
                              <w:divBdr>
                                <w:top w:val="none" w:sz="0" w:space="0" w:color="auto"/>
                                <w:left w:val="none" w:sz="0" w:space="0" w:color="auto"/>
                                <w:bottom w:val="none" w:sz="0" w:space="0" w:color="auto"/>
                                <w:right w:val="none" w:sz="0" w:space="0" w:color="auto"/>
                              </w:divBdr>
                              <w:divsChild>
                                <w:div w:id="1183857916">
                                  <w:marLeft w:val="0"/>
                                  <w:marRight w:val="0"/>
                                  <w:marTop w:val="48"/>
                                  <w:marBottom w:val="48"/>
                                  <w:divBdr>
                                    <w:top w:val="none" w:sz="0" w:space="0" w:color="auto"/>
                                    <w:left w:val="none" w:sz="0" w:space="0" w:color="auto"/>
                                    <w:bottom w:val="none" w:sz="0" w:space="0" w:color="auto"/>
                                    <w:right w:val="none" w:sz="0" w:space="0" w:color="auto"/>
                                  </w:divBdr>
                                </w:div>
                                <w:div w:id="894507590">
                                  <w:marLeft w:val="0"/>
                                  <w:marRight w:val="0"/>
                                  <w:marTop w:val="48"/>
                                  <w:marBottom w:val="48"/>
                                  <w:divBdr>
                                    <w:top w:val="none" w:sz="0" w:space="0" w:color="auto"/>
                                    <w:left w:val="none" w:sz="0" w:space="0" w:color="auto"/>
                                    <w:bottom w:val="none" w:sz="0" w:space="0" w:color="auto"/>
                                    <w:right w:val="none" w:sz="0" w:space="0" w:color="auto"/>
                                  </w:divBdr>
                                </w:div>
                                <w:div w:id="1937863446">
                                  <w:marLeft w:val="0"/>
                                  <w:marRight w:val="0"/>
                                  <w:marTop w:val="48"/>
                                  <w:marBottom w:val="48"/>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3501729">
      <w:bodyDiv w:val="1"/>
      <w:marLeft w:val="0"/>
      <w:marRight w:val="0"/>
      <w:marTop w:val="0"/>
      <w:marBottom w:val="0"/>
      <w:divBdr>
        <w:top w:val="none" w:sz="0" w:space="0" w:color="auto"/>
        <w:left w:val="none" w:sz="0" w:space="0" w:color="auto"/>
        <w:bottom w:val="none" w:sz="0" w:space="0" w:color="auto"/>
        <w:right w:val="none" w:sz="0" w:space="0" w:color="auto"/>
      </w:divBdr>
      <w:divsChild>
        <w:div w:id="17238202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7574185">
      <w:bodyDiv w:val="1"/>
      <w:marLeft w:val="0"/>
      <w:marRight w:val="0"/>
      <w:marTop w:val="0"/>
      <w:marBottom w:val="0"/>
      <w:divBdr>
        <w:top w:val="none" w:sz="0" w:space="0" w:color="auto"/>
        <w:left w:val="none" w:sz="0" w:space="0" w:color="auto"/>
        <w:bottom w:val="none" w:sz="0" w:space="0" w:color="auto"/>
        <w:right w:val="none" w:sz="0" w:space="0" w:color="auto"/>
      </w:divBdr>
      <w:divsChild>
        <w:div w:id="1810855805">
          <w:marLeft w:val="0"/>
          <w:marRight w:val="0"/>
          <w:marTop w:val="100"/>
          <w:marBottom w:val="100"/>
          <w:divBdr>
            <w:top w:val="none" w:sz="0" w:space="0" w:color="auto"/>
            <w:left w:val="none" w:sz="0" w:space="0" w:color="auto"/>
            <w:bottom w:val="none" w:sz="0" w:space="0" w:color="auto"/>
            <w:right w:val="none" w:sz="0" w:space="0" w:color="auto"/>
          </w:divBdr>
          <w:divsChild>
            <w:div w:id="1673988466">
              <w:marLeft w:val="0"/>
              <w:marRight w:val="0"/>
              <w:marTop w:val="100"/>
              <w:marBottom w:val="100"/>
              <w:divBdr>
                <w:top w:val="none" w:sz="0" w:space="0" w:color="auto"/>
                <w:left w:val="none" w:sz="0" w:space="0" w:color="auto"/>
                <w:bottom w:val="none" w:sz="0" w:space="0" w:color="auto"/>
                <w:right w:val="none" w:sz="0" w:space="0" w:color="auto"/>
              </w:divBdr>
              <w:divsChild>
                <w:div w:id="38821804">
                  <w:marLeft w:val="0"/>
                  <w:marRight w:val="0"/>
                  <w:marTop w:val="0"/>
                  <w:marBottom w:val="0"/>
                  <w:divBdr>
                    <w:top w:val="none" w:sz="0" w:space="0" w:color="auto"/>
                    <w:left w:val="none" w:sz="0" w:space="0" w:color="auto"/>
                    <w:bottom w:val="none" w:sz="0" w:space="0" w:color="auto"/>
                    <w:right w:val="none" w:sz="0" w:space="0" w:color="auto"/>
                  </w:divBdr>
                  <w:divsChild>
                    <w:div w:id="1157922424">
                      <w:marLeft w:val="0"/>
                      <w:marRight w:val="0"/>
                      <w:marTop w:val="0"/>
                      <w:marBottom w:val="0"/>
                      <w:divBdr>
                        <w:top w:val="none" w:sz="0" w:space="0" w:color="auto"/>
                        <w:left w:val="none" w:sz="0" w:space="0" w:color="auto"/>
                        <w:bottom w:val="none" w:sz="0" w:space="0" w:color="auto"/>
                        <w:right w:val="none" w:sz="0" w:space="0" w:color="auto"/>
                      </w:divBdr>
                      <w:divsChild>
                        <w:div w:id="1940873068">
                          <w:marLeft w:val="0"/>
                          <w:marRight w:val="0"/>
                          <w:marTop w:val="0"/>
                          <w:marBottom w:val="300"/>
                          <w:divBdr>
                            <w:top w:val="none" w:sz="0" w:space="0" w:color="auto"/>
                            <w:left w:val="none" w:sz="0" w:space="0" w:color="auto"/>
                            <w:bottom w:val="none" w:sz="0" w:space="0" w:color="auto"/>
                            <w:right w:val="none" w:sz="0" w:space="0" w:color="auto"/>
                          </w:divBdr>
                          <w:divsChild>
                            <w:div w:id="43012917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0528868">
      <w:bodyDiv w:val="1"/>
      <w:marLeft w:val="0"/>
      <w:marRight w:val="0"/>
      <w:marTop w:val="0"/>
      <w:marBottom w:val="0"/>
      <w:divBdr>
        <w:top w:val="none" w:sz="0" w:space="0" w:color="auto"/>
        <w:left w:val="none" w:sz="0" w:space="0" w:color="auto"/>
        <w:bottom w:val="none" w:sz="0" w:space="0" w:color="auto"/>
        <w:right w:val="none" w:sz="0" w:space="0" w:color="auto"/>
      </w:divBdr>
      <w:divsChild>
        <w:div w:id="794759704">
          <w:blockQuote w:val="1"/>
          <w:marLeft w:val="720"/>
          <w:marRight w:val="720"/>
          <w:marTop w:val="100"/>
          <w:marBottom w:val="100"/>
          <w:divBdr>
            <w:top w:val="none" w:sz="0" w:space="0" w:color="auto"/>
            <w:left w:val="none" w:sz="0" w:space="0" w:color="auto"/>
            <w:bottom w:val="none" w:sz="0" w:space="0" w:color="auto"/>
            <w:right w:val="none" w:sz="0" w:space="0" w:color="auto"/>
          </w:divBdr>
        </w:div>
        <w:div w:id="814377352">
          <w:blockQuote w:val="1"/>
          <w:marLeft w:val="720"/>
          <w:marRight w:val="720"/>
          <w:marTop w:val="100"/>
          <w:marBottom w:val="100"/>
          <w:divBdr>
            <w:top w:val="none" w:sz="0" w:space="0" w:color="auto"/>
            <w:left w:val="none" w:sz="0" w:space="0" w:color="auto"/>
            <w:bottom w:val="none" w:sz="0" w:space="0" w:color="auto"/>
            <w:right w:val="none" w:sz="0" w:space="0" w:color="auto"/>
          </w:divBdr>
        </w:div>
        <w:div w:id="969165831">
          <w:blockQuote w:val="1"/>
          <w:marLeft w:val="720"/>
          <w:marRight w:val="720"/>
          <w:marTop w:val="100"/>
          <w:marBottom w:val="100"/>
          <w:divBdr>
            <w:top w:val="none" w:sz="0" w:space="0" w:color="auto"/>
            <w:left w:val="none" w:sz="0" w:space="0" w:color="auto"/>
            <w:bottom w:val="none" w:sz="0" w:space="0" w:color="auto"/>
            <w:right w:val="none" w:sz="0" w:space="0" w:color="auto"/>
          </w:divBdr>
        </w:div>
        <w:div w:id="14232556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8959316">
      <w:bodyDiv w:val="1"/>
      <w:marLeft w:val="0"/>
      <w:marRight w:val="0"/>
      <w:marTop w:val="0"/>
      <w:marBottom w:val="0"/>
      <w:divBdr>
        <w:top w:val="none" w:sz="0" w:space="0" w:color="auto"/>
        <w:left w:val="none" w:sz="0" w:space="0" w:color="auto"/>
        <w:bottom w:val="none" w:sz="0" w:space="0" w:color="auto"/>
        <w:right w:val="none" w:sz="0" w:space="0" w:color="auto"/>
      </w:divBdr>
      <w:divsChild>
        <w:div w:id="1072770800">
          <w:marLeft w:val="0"/>
          <w:marRight w:val="0"/>
          <w:marTop w:val="0"/>
          <w:marBottom w:val="0"/>
          <w:divBdr>
            <w:top w:val="none" w:sz="0" w:space="0" w:color="auto"/>
            <w:left w:val="none" w:sz="0" w:space="0" w:color="auto"/>
            <w:bottom w:val="none" w:sz="0" w:space="0" w:color="auto"/>
            <w:right w:val="none" w:sz="0" w:space="0" w:color="auto"/>
          </w:divBdr>
          <w:divsChild>
            <w:div w:id="546063123">
              <w:marLeft w:val="0"/>
              <w:marRight w:val="0"/>
              <w:marTop w:val="0"/>
              <w:marBottom w:val="0"/>
              <w:divBdr>
                <w:top w:val="none" w:sz="0" w:space="0" w:color="auto"/>
                <w:left w:val="none" w:sz="0" w:space="0" w:color="auto"/>
                <w:bottom w:val="none" w:sz="0" w:space="0" w:color="auto"/>
                <w:right w:val="none" w:sz="0" w:space="0" w:color="auto"/>
              </w:divBdr>
              <w:divsChild>
                <w:div w:id="1969585011">
                  <w:marLeft w:val="0"/>
                  <w:marRight w:val="0"/>
                  <w:marTop w:val="0"/>
                  <w:marBottom w:val="0"/>
                  <w:divBdr>
                    <w:top w:val="none" w:sz="0" w:space="0" w:color="auto"/>
                    <w:left w:val="none" w:sz="0" w:space="0" w:color="auto"/>
                    <w:bottom w:val="none" w:sz="0" w:space="0" w:color="auto"/>
                    <w:right w:val="none" w:sz="0" w:space="0" w:color="auto"/>
                  </w:divBdr>
                  <w:divsChild>
                    <w:div w:id="2138520193">
                      <w:marLeft w:val="0"/>
                      <w:marRight w:val="0"/>
                      <w:marTop w:val="0"/>
                      <w:marBottom w:val="0"/>
                      <w:divBdr>
                        <w:top w:val="none" w:sz="0" w:space="0" w:color="auto"/>
                        <w:left w:val="none" w:sz="0" w:space="0" w:color="auto"/>
                        <w:bottom w:val="none" w:sz="0" w:space="0" w:color="auto"/>
                        <w:right w:val="none" w:sz="0" w:space="0" w:color="auto"/>
                      </w:divBdr>
                      <w:divsChild>
                        <w:div w:id="990331742">
                          <w:marLeft w:val="0"/>
                          <w:marRight w:val="0"/>
                          <w:marTop w:val="0"/>
                          <w:marBottom w:val="0"/>
                          <w:divBdr>
                            <w:top w:val="none" w:sz="0" w:space="0" w:color="auto"/>
                            <w:left w:val="none" w:sz="0" w:space="0" w:color="auto"/>
                            <w:bottom w:val="none" w:sz="0" w:space="0" w:color="auto"/>
                            <w:right w:val="none" w:sz="0" w:space="0" w:color="auto"/>
                          </w:divBdr>
                          <w:divsChild>
                            <w:div w:id="602300748">
                              <w:marLeft w:val="0"/>
                              <w:marRight w:val="0"/>
                              <w:marTop w:val="0"/>
                              <w:marBottom w:val="0"/>
                              <w:divBdr>
                                <w:top w:val="none" w:sz="0" w:space="0" w:color="auto"/>
                                <w:left w:val="none" w:sz="0" w:space="0" w:color="auto"/>
                                <w:bottom w:val="none" w:sz="0" w:space="0" w:color="auto"/>
                                <w:right w:val="none" w:sz="0" w:space="0" w:color="auto"/>
                              </w:divBdr>
                              <w:divsChild>
                                <w:div w:id="760684647">
                                  <w:marLeft w:val="0"/>
                                  <w:marRight w:val="0"/>
                                  <w:marTop w:val="0"/>
                                  <w:marBottom w:val="0"/>
                                  <w:divBdr>
                                    <w:top w:val="none" w:sz="0" w:space="0" w:color="auto"/>
                                    <w:left w:val="none" w:sz="0" w:space="0" w:color="auto"/>
                                    <w:bottom w:val="none" w:sz="0" w:space="0" w:color="auto"/>
                                    <w:right w:val="none" w:sz="0" w:space="0" w:color="auto"/>
                                  </w:divBdr>
                                  <w:divsChild>
                                    <w:div w:id="11079228">
                                      <w:marLeft w:val="0"/>
                                      <w:marRight w:val="0"/>
                                      <w:marTop w:val="0"/>
                                      <w:marBottom w:val="0"/>
                                      <w:divBdr>
                                        <w:top w:val="none" w:sz="0" w:space="0" w:color="auto"/>
                                        <w:left w:val="none" w:sz="0" w:space="0" w:color="auto"/>
                                        <w:bottom w:val="none" w:sz="0" w:space="0" w:color="auto"/>
                                        <w:right w:val="none" w:sz="0" w:space="0" w:color="auto"/>
                                      </w:divBdr>
                                      <w:divsChild>
                                        <w:div w:id="1649287063">
                                          <w:marLeft w:val="0"/>
                                          <w:marRight w:val="0"/>
                                          <w:marTop w:val="0"/>
                                          <w:marBottom w:val="0"/>
                                          <w:divBdr>
                                            <w:top w:val="none" w:sz="0" w:space="0" w:color="auto"/>
                                            <w:left w:val="none" w:sz="0" w:space="0" w:color="auto"/>
                                            <w:bottom w:val="none" w:sz="0" w:space="0" w:color="auto"/>
                                            <w:right w:val="none" w:sz="0" w:space="0" w:color="auto"/>
                                          </w:divBdr>
                                          <w:divsChild>
                                            <w:div w:id="213201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40483908">
      <w:blockQuote w:val="1"/>
      <w:marLeft w:val="720"/>
      <w:marRight w:val="720"/>
      <w:marTop w:val="100"/>
      <w:marBottom w:val="100"/>
      <w:divBdr>
        <w:top w:val="none" w:sz="0" w:space="0" w:color="auto"/>
        <w:left w:val="none" w:sz="0" w:space="0" w:color="auto"/>
        <w:bottom w:val="none" w:sz="0" w:space="0" w:color="auto"/>
        <w:right w:val="none" w:sz="0" w:space="0" w:color="auto"/>
      </w:divBdr>
    </w:div>
    <w:div w:id="1335836513">
      <w:bodyDiv w:val="1"/>
      <w:marLeft w:val="0"/>
      <w:marRight w:val="0"/>
      <w:marTop w:val="0"/>
      <w:marBottom w:val="0"/>
      <w:divBdr>
        <w:top w:val="none" w:sz="0" w:space="0" w:color="auto"/>
        <w:left w:val="none" w:sz="0" w:space="0" w:color="auto"/>
        <w:bottom w:val="none" w:sz="0" w:space="0" w:color="auto"/>
        <w:right w:val="none" w:sz="0" w:space="0" w:color="auto"/>
      </w:divBdr>
    </w:div>
    <w:div w:id="1383366183">
      <w:bodyDiv w:val="1"/>
      <w:marLeft w:val="0"/>
      <w:marRight w:val="0"/>
      <w:marTop w:val="0"/>
      <w:marBottom w:val="0"/>
      <w:divBdr>
        <w:top w:val="none" w:sz="0" w:space="0" w:color="auto"/>
        <w:left w:val="none" w:sz="0" w:space="0" w:color="auto"/>
        <w:bottom w:val="none" w:sz="0" w:space="0" w:color="auto"/>
        <w:right w:val="none" w:sz="0" w:space="0" w:color="auto"/>
      </w:divBdr>
      <w:divsChild>
        <w:div w:id="1638876384">
          <w:marLeft w:val="450"/>
          <w:marRight w:val="300"/>
          <w:marTop w:val="0"/>
          <w:marBottom w:val="0"/>
          <w:divBdr>
            <w:top w:val="none" w:sz="0" w:space="0" w:color="auto"/>
            <w:left w:val="none" w:sz="0" w:space="0" w:color="auto"/>
            <w:bottom w:val="none" w:sz="0" w:space="0" w:color="auto"/>
            <w:right w:val="none" w:sz="0" w:space="0" w:color="auto"/>
          </w:divBdr>
          <w:divsChild>
            <w:div w:id="1644195703">
              <w:marLeft w:val="0"/>
              <w:marRight w:val="0"/>
              <w:marTop w:val="0"/>
              <w:marBottom w:val="0"/>
              <w:divBdr>
                <w:top w:val="none" w:sz="0" w:space="0" w:color="auto"/>
                <w:left w:val="none" w:sz="0" w:space="0" w:color="auto"/>
                <w:bottom w:val="none" w:sz="0" w:space="0" w:color="auto"/>
                <w:right w:val="none" w:sz="0" w:space="0" w:color="auto"/>
              </w:divBdr>
              <w:divsChild>
                <w:div w:id="201484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160760">
      <w:bodyDiv w:val="1"/>
      <w:marLeft w:val="0"/>
      <w:marRight w:val="0"/>
      <w:marTop w:val="0"/>
      <w:marBottom w:val="0"/>
      <w:divBdr>
        <w:top w:val="none" w:sz="0" w:space="0" w:color="auto"/>
        <w:left w:val="none" w:sz="0" w:space="0" w:color="auto"/>
        <w:bottom w:val="none" w:sz="0" w:space="0" w:color="auto"/>
        <w:right w:val="none" w:sz="0" w:space="0" w:color="auto"/>
      </w:divBdr>
      <w:divsChild>
        <w:div w:id="1385955380">
          <w:marLeft w:val="0"/>
          <w:marRight w:val="0"/>
          <w:marTop w:val="0"/>
          <w:marBottom w:val="0"/>
          <w:divBdr>
            <w:top w:val="none" w:sz="0" w:space="0" w:color="auto"/>
            <w:left w:val="none" w:sz="0" w:space="0" w:color="auto"/>
            <w:bottom w:val="none" w:sz="0" w:space="0" w:color="auto"/>
            <w:right w:val="none" w:sz="0" w:space="0" w:color="auto"/>
          </w:divBdr>
          <w:divsChild>
            <w:div w:id="1365212464">
              <w:marLeft w:val="3450"/>
              <w:marRight w:val="3450"/>
              <w:marTop w:val="0"/>
              <w:marBottom w:val="0"/>
              <w:divBdr>
                <w:top w:val="none" w:sz="0" w:space="0" w:color="auto"/>
                <w:left w:val="none" w:sz="0" w:space="0" w:color="auto"/>
                <w:bottom w:val="none" w:sz="0" w:space="0" w:color="auto"/>
                <w:right w:val="none" w:sz="0" w:space="0" w:color="auto"/>
              </w:divBdr>
              <w:divsChild>
                <w:div w:id="122891156">
                  <w:marLeft w:val="0"/>
                  <w:marRight w:val="0"/>
                  <w:marTop w:val="0"/>
                  <w:marBottom w:val="0"/>
                  <w:divBdr>
                    <w:top w:val="none" w:sz="0" w:space="0" w:color="auto"/>
                    <w:left w:val="none" w:sz="0" w:space="0" w:color="auto"/>
                    <w:bottom w:val="none" w:sz="0" w:space="0" w:color="auto"/>
                    <w:right w:val="none" w:sz="0" w:space="0" w:color="auto"/>
                  </w:divBdr>
                  <w:divsChild>
                    <w:div w:id="234438377">
                      <w:marLeft w:val="0"/>
                      <w:marRight w:val="0"/>
                      <w:marTop w:val="150"/>
                      <w:marBottom w:val="450"/>
                      <w:divBdr>
                        <w:top w:val="none" w:sz="0" w:space="0" w:color="auto"/>
                        <w:left w:val="none" w:sz="0" w:space="0" w:color="auto"/>
                        <w:bottom w:val="none" w:sz="0" w:space="0" w:color="auto"/>
                        <w:right w:val="none" w:sz="0" w:space="0" w:color="auto"/>
                      </w:divBdr>
                      <w:divsChild>
                        <w:div w:id="118032114">
                          <w:marLeft w:val="150"/>
                          <w:marRight w:val="0"/>
                          <w:marTop w:val="0"/>
                          <w:marBottom w:val="450"/>
                          <w:divBdr>
                            <w:top w:val="none" w:sz="0" w:space="0" w:color="auto"/>
                            <w:left w:val="none" w:sz="0" w:space="0" w:color="auto"/>
                            <w:bottom w:val="none" w:sz="0" w:space="0" w:color="auto"/>
                            <w:right w:val="none" w:sz="0" w:space="0" w:color="auto"/>
                          </w:divBdr>
                          <w:divsChild>
                            <w:div w:id="1108887193">
                              <w:marLeft w:val="0"/>
                              <w:marRight w:val="0"/>
                              <w:marTop w:val="150"/>
                              <w:marBottom w:val="0"/>
                              <w:divBdr>
                                <w:top w:val="dotted" w:sz="6" w:space="8" w:color="4598CC"/>
                                <w:left w:val="none" w:sz="0" w:space="0" w:color="auto"/>
                                <w:bottom w:val="none" w:sz="0" w:space="0" w:color="auto"/>
                                <w:right w:val="none" w:sz="0" w:space="0" w:color="auto"/>
                              </w:divBdr>
                              <w:divsChild>
                                <w:div w:id="91536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007715">
                          <w:marLeft w:val="0"/>
                          <w:marRight w:val="0"/>
                          <w:marTop w:val="0"/>
                          <w:marBottom w:val="0"/>
                          <w:divBdr>
                            <w:top w:val="none" w:sz="0" w:space="0" w:color="auto"/>
                            <w:left w:val="none" w:sz="0" w:space="0" w:color="auto"/>
                            <w:bottom w:val="none" w:sz="0" w:space="0" w:color="auto"/>
                            <w:right w:val="none" w:sz="0" w:space="0" w:color="auto"/>
                          </w:divBdr>
                        </w:div>
                        <w:div w:id="39401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0098342">
      <w:bodyDiv w:val="1"/>
      <w:marLeft w:val="0"/>
      <w:marRight w:val="0"/>
      <w:marTop w:val="0"/>
      <w:marBottom w:val="0"/>
      <w:divBdr>
        <w:top w:val="none" w:sz="0" w:space="0" w:color="auto"/>
        <w:left w:val="none" w:sz="0" w:space="0" w:color="auto"/>
        <w:bottom w:val="none" w:sz="0" w:space="0" w:color="auto"/>
        <w:right w:val="none" w:sz="0" w:space="0" w:color="auto"/>
      </w:divBdr>
      <w:divsChild>
        <w:div w:id="369233389">
          <w:marLeft w:val="0"/>
          <w:marRight w:val="0"/>
          <w:marTop w:val="0"/>
          <w:marBottom w:val="0"/>
          <w:divBdr>
            <w:top w:val="none" w:sz="0" w:space="0" w:color="auto"/>
            <w:left w:val="none" w:sz="0" w:space="0" w:color="auto"/>
            <w:bottom w:val="none" w:sz="0" w:space="0" w:color="auto"/>
            <w:right w:val="none" w:sz="0" w:space="0" w:color="auto"/>
          </w:divBdr>
          <w:divsChild>
            <w:div w:id="929118246">
              <w:marLeft w:val="0"/>
              <w:marRight w:val="0"/>
              <w:marTop w:val="0"/>
              <w:marBottom w:val="0"/>
              <w:divBdr>
                <w:top w:val="none" w:sz="0" w:space="0" w:color="auto"/>
                <w:left w:val="none" w:sz="0" w:space="0" w:color="auto"/>
                <w:bottom w:val="none" w:sz="0" w:space="0" w:color="auto"/>
                <w:right w:val="none" w:sz="0" w:space="0" w:color="auto"/>
              </w:divBdr>
              <w:divsChild>
                <w:div w:id="473526345">
                  <w:marLeft w:val="0"/>
                  <w:marRight w:val="0"/>
                  <w:marTop w:val="0"/>
                  <w:marBottom w:val="0"/>
                  <w:divBdr>
                    <w:top w:val="none" w:sz="0" w:space="0" w:color="auto"/>
                    <w:left w:val="none" w:sz="0" w:space="0" w:color="auto"/>
                    <w:bottom w:val="none" w:sz="0" w:space="0" w:color="auto"/>
                    <w:right w:val="none" w:sz="0" w:space="0" w:color="auto"/>
                  </w:divBdr>
                  <w:divsChild>
                    <w:div w:id="2111273893">
                      <w:marLeft w:val="0"/>
                      <w:marRight w:val="0"/>
                      <w:marTop w:val="0"/>
                      <w:marBottom w:val="0"/>
                      <w:divBdr>
                        <w:top w:val="none" w:sz="0" w:space="0" w:color="auto"/>
                        <w:left w:val="none" w:sz="0" w:space="0" w:color="auto"/>
                        <w:bottom w:val="none" w:sz="0" w:space="0" w:color="auto"/>
                        <w:right w:val="none" w:sz="0" w:space="0" w:color="auto"/>
                      </w:divBdr>
                      <w:divsChild>
                        <w:div w:id="46997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9108356">
      <w:marLeft w:val="0"/>
      <w:marRight w:val="0"/>
      <w:marTop w:val="0"/>
      <w:marBottom w:val="0"/>
      <w:divBdr>
        <w:top w:val="none" w:sz="0" w:space="0" w:color="auto"/>
        <w:left w:val="none" w:sz="0" w:space="0" w:color="auto"/>
        <w:bottom w:val="none" w:sz="0" w:space="0" w:color="auto"/>
        <w:right w:val="none" w:sz="0" w:space="0" w:color="auto"/>
      </w:divBdr>
    </w:div>
    <w:div w:id="1483231294">
      <w:bodyDiv w:val="1"/>
      <w:marLeft w:val="0"/>
      <w:marRight w:val="0"/>
      <w:marTop w:val="0"/>
      <w:marBottom w:val="0"/>
      <w:divBdr>
        <w:top w:val="none" w:sz="0" w:space="0" w:color="auto"/>
        <w:left w:val="none" w:sz="0" w:space="0" w:color="auto"/>
        <w:bottom w:val="none" w:sz="0" w:space="0" w:color="auto"/>
        <w:right w:val="none" w:sz="0" w:space="0" w:color="auto"/>
      </w:divBdr>
    </w:div>
    <w:div w:id="1502626135">
      <w:bodyDiv w:val="1"/>
      <w:marLeft w:val="0"/>
      <w:marRight w:val="0"/>
      <w:marTop w:val="0"/>
      <w:marBottom w:val="0"/>
      <w:divBdr>
        <w:top w:val="none" w:sz="0" w:space="0" w:color="auto"/>
        <w:left w:val="none" w:sz="0" w:space="0" w:color="auto"/>
        <w:bottom w:val="none" w:sz="0" w:space="0" w:color="auto"/>
        <w:right w:val="none" w:sz="0" w:space="0" w:color="auto"/>
      </w:divBdr>
      <w:divsChild>
        <w:div w:id="471794307">
          <w:marLeft w:val="0"/>
          <w:marRight w:val="0"/>
          <w:marTop w:val="100"/>
          <w:marBottom w:val="100"/>
          <w:divBdr>
            <w:top w:val="none" w:sz="0" w:space="0" w:color="auto"/>
            <w:left w:val="none" w:sz="0" w:space="0" w:color="auto"/>
            <w:bottom w:val="none" w:sz="0" w:space="0" w:color="auto"/>
            <w:right w:val="none" w:sz="0" w:space="0" w:color="auto"/>
          </w:divBdr>
          <w:divsChild>
            <w:div w:id="1667130556">
              <w:marLeft w:val="0"/>
              <w:marRight w:val="0"/>
              <w:marTop w:val="100"/>
              <w:marBottom w:val="100"/>
              <w:divBdr>
                <w:top w:val="none" w:sz="0" w:space="0" w:color="auto"/>
                <w:left w:val="none" w:sz="0" w:space="0" w:color="auto"/>
                <w:bottom w:val="none" w:sz="0" w:space="0" w:color="auto"/>
                <w:right w:val="none" w:sz="0" w:space="0" w:color="auto"/>
              </w:divBdr>
              <w:divsChild>
                <w:div w:id="1440635963">
                  <w:marLeft w:val="0"/>
                  <w:marRight w:val="0"/>
                  <w:marTop w:val="0"/>
                  <w:marBottom w:val="0"/>
                  <w:divBdr>
                    <w:top w:val="none" w:sz="0" w:space="0" w:color="auto"/>
                    <w:left w:val="none" w:sz="0" w:space="0" w:color="auto"/>
                    <w:bottom w:val="none" w:sz="0" w:space="0" w:color="auto"/>
                    <w:right w:val="none" w:sz="0" w:space="0" w:color="auto"/>
                  </w:divBdr>
                  <w:divsChild>
                    <w:div w:id="1376733828">
                      <w:marLeft w:val="0"/>
                      <w:marRight w:val="0"/>
                      <w:marTop w:val="0"/>
                      <w:marBottom w:val="0"/>
                      <w:divBdr>
                        <w:top w:val="none" w:sz="0" w:space="0" w:color="auto"/>
                        <w:left w:val="none" w:sz="0" w:space="0" w:color="auto"/>
                        <w:bottom w:val="none" w:sz="0" w:space="0" w:color="auto"/>
                        <w:right w:val="none" w:sz="0" w:space="0" w:color="auto"/>
                      </w:divBdr>
                      <w:divsChild>
                        <w:div w:id="1361397143">
                          <w:marLeft w:val="0"/>
                          <w:marRight w:val="0"/>
                          <w:marTop w:val="0"/>
                          <w:marBottom w:val="240"/>
                          <w:divBdr>
                            <w:top w:val="none" w:sz="0" w:space="0" w:color="auto"/>
                            <w:left w:val="none" w:sz="0" w:space="0" w:color="auto"/>
                            <w:bottom w:val="none" w:sz="0" w:space="0" w:color="auto"/>
                            <w:right w:val="none" w:sz="0" w:space="0" w:color="auto"/>
                          </w:divBdr>
                          <w:divsChild>
                            <w:div w:id="1819571203">
                              <w:marLeft w:val="0"/>
                              <w:marRight w:val="0"/>
                              <w:marTop w:val="0"/>
                              <w:marBottom w:val="48"/>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6722989">
      <w:marLeft w:val="0"/>
      <w:marRight w:val="0"/>
      <w:marTop w:val="0"/>
      <w:marBottom w:val="0"/>
      <w:divBdr>
        <w:top w:val="none" w:sz="0" w:space="0" w:color="auto"/>
        <w:left w:val="none" w:sz="0" w:space="0" w:color="auto"/>
        <w:bottom w:val="none" w:sz="0" w:space="0" w:color="auto"/>
        <w:right w:val="none" w:sz="0" w:space="0" w:color="auto"/>
      </w:divBdr>
    </w:div>
    <w:div w:id="1592199029">
      <w:bodyDiv w:val="1"/>
      <w:marLeft w:val="0"/>
      <w:marRight w:val="0"/>
      <w:marTop w:val="0"/>
      <w:marBottom w:val="0"/>
      <w:divBdr>
        <w:top w:val="none" w:sz="0" w:space="0" w:color="auto"/>
        <w:left w:val="none" w:sz="0" w:space="0" w:color="auto"/>
        <w:bottom w:val="none" w:sz="0" w:space="0" w:color="auto"/>
        <w:right w:val="none" w:sz="0" w:space="0" w:color="auto"/>
      </w:divBdr>
      <w:divsChild>
        <w:div w:id="1470785035">
          <w:marLeft w:val="0"/>
          <w:marRight w:val="0"/>
          <w:marTop w:val="0"/>
          <w:marBottom w:val="0"/>
          <w:divBdr>
            <w:top w:val="none" w:sz="0" w:space="0" w:color="auto"/>
            <w:left w:val="none" w:sz="0" w:space="0" w:color="auto"/>
            <w:bottom w:val="none" w:sz="0" w:space="0" w:color="auto"/>
            <w:right w:val="none" w:sz="0" w:space="0" w:color="auto"/>
          </w:divBdr>
          <w:divsChild>
            <w:div w:id="1520967794">
              <w:marLeft w:val="0"/>
              <w:marRight w:val="0"/>
              <w:marTop w:val="0"/>
              <w:marBottom w:val="0"/>
              <w:divBdr>
                <w:top w:val="none" w:sz="0" w:space="0" w:color="auto"/>
                <w:left w:val="none" w:sz="0" w:space="0" w:color="auto"/>
                <w:bottom w:val="none" w:sz="0" w:space="0" w:color="auto"/>
                <w:right w:val="none" w:sz="0" w:space="0" w:color="auto"/>
              </w:divBdr>
              <w:divsChild>
                <w:div w:id="174351019">
                  <w:marLeft w:val="0"/>
                  <w:marRight w:val="0"/>
                  <w:marTop w:val="0"/>
                  <w:marBottom w:val="0"/>
                  <w:divBdr>
                    <w:top w:val="none" w:sz="0" w:space="0" w:color="auto"/>
                    <w:left w:val="none" w:sz="0" w:space="0" w:color="auto"/>
                    <w:bottom w:val="none" w:sz="0" w:space="0" w:color="auto"/>
                    <w:right w:val="none" w:sz="0" w:space="0" w:color="auto"/>
                  </w:divBdr>
                  <w:divsChild>
                    <w:div w:id="1054696872">
                      <w:marLeft w:val="0"/>
                      <w:marRight w:val="0"/>
                      <w:marTop w:val="0"/>
                      <w:marBottom w:val="0"/>
                      <w:divBdr>
                        <w:top w:val="none" w:sz="0" w:space="0" w:color="auto"/>
                        <w:left w:val="none" w:sz="0" w:space="0" w:color="auto"/>
                        <w:bottom w:val="none" w:sz="0" w:space="0" w:color="auto"/>
                        <w:right w:val="none" w:sz="0" w:space="0" w:color="auto"/>
                      </w:divBdr>
                      <w:divsChild>
                        <w:div w:id="975793238">
                          <w:marLeft w:val="0"/>
                          <w:marRight w:val="0"/>
                          <w:marTop w:val="0"/>
                          <w:marBottom w:val="0"/>
                          <w:divBdr>
                            <w:top w:val="none" w:sz="0" w:space="0" w:color="auto"/>
                            <w:left w:val="none" w:sz="0" w:space="0" w:color="auto"/>
                            <w:bottom w:val="none" w:sz="0" w:space="0" w:color="auto"/>
                            <w:right w:val="none" w:sz="0" w:space="0" w:color="auto"/>
                          </w:divBdr>
                          <w:divsChild>
                            <w:div w:id="1399472064">
                              <w:marLeft w:val="0"/>
                              <w:marRight w:val="0"/>
                              <w:marTop w:val="0"/>
                              <w:marBottom w:val="0"/>
                              <w:divBdr>
                                <w:top w:val="none" w:sz="0" w:space="0" w:color="auto"/>
                                <w:left w:val="none" w:sz="0" w:space="0" w:color="auto"/>
                                <w:bottom w:val="none" w:sz="0" w:space="0" w:color="auto"/>
                                <w:right w:val="none" w:sz="0" w:space="0" w:color="auto"/>
                              </w:divBdr>
                            </w:div>
                          </w:divsChild>
                        </w:div>
                        <w:div w:id="752631964">
                          <w:marLeft w:val="0"/>
                          <w:marRight w:val="0"/>
                          <w:marTop w:val="0"/>
                          <w:marBottom w:val="0"/>
                          <w:divBdr>
                            <w:top w:val="none" w:sz="0" w:space="0" w:color="auto"/>
                            <w:left w:val="none" w:sz="0" w:space="0" w:color="auto"/>
                            <w:bottom w:val="none" w:sz="0" w:space="0" w:color="auto"/>
                            <w:right w:val="none" w:sz="0" w:space="0" w:color="auto"/>
                          </w:divBdr>
                          <w:divsChild>
                            <w:div w:id="934173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036813">
                      <w:marLeft w:val="0"/>
                      <w:marRight w:val="0"/>
                      <w:marTop w:val="0"/>
                      <w:marBottom w:val="0"/>
                      <w:divBdr>
                        <w:top w:val="none" w:sz="0" w:space="0" w:color="auto"/>
                        <w:left w:val="none" w:sz="0" w:space="0" w:color="auto"/>
                        <w:bottom w:val="none" w:sz="0" w:space="0" w:color="auto"/>
                        <w:right w:val="none" w:sz="0" w:space="0" w:color="auto"/>
                      </w:divBdr>
                      <w:divsChild>
                        <w:div w:id="246614252">
                          <w:marLeft w:val="0"/>
                          <w:marRight w:val="0"/>
                          <w:marTop w:val="0"/>
                          <w:marBottom w:val="0"/>
                          <w:divBdr>
                            <w:top w:val="none" w:sz="0" w:space="0" w:color="auto"/>
                            <w:left w:val="none" w:sz="0" w:space="0" w:color="auto"/>
                            <w:bottom w:val="none" w:sz="0" w:space="0" w:color="auto"/>
                            <w:right w:val="none" w:sz="0" w:space="0" w:color="auto"/>
                          </w:divBdr>
                        </w:div>
                        <w:div w:id="1534877788">
                          <w:marLeft w:val="0"/>
                          <w:marRight w:val="0"/>
                          <w:marTop w:val="0"/>
                          <w:marBottom w:val="0"/>
                          <w:divBdr>
                            <w:top w:val="none" w:sz="0" w:space="0" w:color="auto"/>
                            <w:left w:val="none" w:sz="0" w:space="0" w:color="auto"/>
                            <w:bottom w:val="none" w:sz="0" w:space="0" w:color="auto"/>
                            <w:right w:val="none" w:sz="0" w:space="0" w:color="auto"/>
                          </w:divBdr>
                        </w:div>
                        <w:div w:id="1256212222">
                          <w:marLeft w:val="0"/>
                          <w:marRight w:val="0"/>
                          <w:marTop w:val="0"/>
                          <w:marBottom w:val="0"/>
                          <w:divBdr>
                            <w:top w:val="none" w:sz="0" w:space="0" w:color="auto"/>
                            <w:left w:val="none" w:sz="0" w:space="0" w:color="auto"/>
                            <w:bottom w:val="none" w:sz="0" w:space="0" w:color="auto"/>
                            <w:right w:val="none" w:sz="0" w:space="0" w:color="auto"/>
                          </w:divBdr>
                        </w:div>
                        <w:div w:id="287513988">
                          <w:marLeft w:val="0"/>
                          <w:marRight w:val="0"/>
                          <w:marTop w:val="0"/>
                          <w:marBottom w:val="0"/>
                          <w:divBdr>
                            <w:top w:val="none" w:sz="0" w:space="0" w:color="auto"/>
                            <w:left w:val="none" w:sz="0" w:space="0" w:color="auto"/>
                            <w:bottom w:val="none" w:sz="0" w:space="0" w:color="auto"/>
                            <w:right w:val="none" w:sz="0" w:space="0" w:color="auto"/>
                          </w:divBdr>
                        </w:div>
                      </w:divsChild>
                    </w:div>
                    <w:div w:id="1329285116">
                      <w:marLeft w:val="0"/>
                      <w:marRight w:val="0"/>
                      <w:marTop w:val="0"/>
                      <w:marBottom w:val="0"/>
                      <w:divBdr>
                        <w:top w:val="none" w:sz="0" w:space="0" w:color="auto"/>
                        <w:left w:val="none" w:sz="0" w:space="0" w:color="auto"/>
                        <w:bottom w:val="none" w:sz="0" w:space="0" w:color="auto"/>
                        <w:right w:val="none" w:sz="0" w:space="0" w:color="auto"/>
                      </w:divBdr>
                      <w:divsChild>
                        <w:div w:id="1205023647">
                          <w:marLeft w:val="0"/>
                          <w:marRight w:val="0"/>
                          <w:marTop w:val="0"/>
                          <w:marBottom w:val="0"/>
                          <w:divBdr>
                            <w:top w:val="none" w:sz="0" w:space="0" w:color="auto"/>
                            <w:left w:val="none" w:sz="0" w:space="0" w:color="auto"/>
                            <w:bottom w:val="none" w:sz="0" w:space="0" w:color="auto"/>
                            <w:right w:val="none" w:sz="0" w:space="0" w:color="auto"/>
                          </w:divBdr>
                        </w:div>
                        <w:div w:id="1641886455">
                          <w:marLeft w:val="0"/>
                          <w:marRight w:val="0"/>
                          <w:marTop w:val="0"/>
                          <w:marBottom w:val="0"/>
                          <w:divBdr>
                            <w:top w:val="none" w:sz="0" w:space="0" w:color="auto"/>
                            <w:left w:val="none" w:sz="0" w:space="0" w:color="auto"/>
                            <w:bottom w:val="none" w:sz="0" w:space="0" w:color="auto"/>
                            <w:right w:val="none" w:sz="0" w:space="0" w:color="auto"/>
                          </w:divBdr>
                        </w:div>
                      </w:divsChild>
                    </w:div>
                    <w:div w:id="71969343">
                      <w:marLeft w:val="0"/>
                      <w:marRight w:val="0"/>
                      <w:marTop w:val="0"/>
                      <w:marBottom w:val="0"/>
                      <w:divBdr>
                        <w:top w:val="none" w:sz="0" w:space="0" w:color="auto"/>
                        <w:left w:val="none" w:sz="0" w:space="0" w:color="auto"/>
                        <w:bottom w:val="none" w:sz="0" w:space="0" w:color="auto"/>
                        <w:right w:val="none" w:sz="0" w:space="0" w:color="auto"/>
                      </w:divBdr>
                      <w:divsChild>
                        <w:div w:id="580406540">
                          <w:marLeft w:val="0"/>
                          <w:marRight w:val="0"/>
                          <w:marTop w:val="0"/>
                          <w:marBottom w:val="0"/>
                          <w:divBdr>
                            <w:top w:val="none" w:sz="0" w:space="0" w:color="auto"/>
                            <w:left w:val="none" w:sz="0" w:space="0" w:color="auto"/>
                            <w:bottom w:val="none" w:sz="0" w:space="0" w:color="auto"/>
                            <w:right w:val="none" w:sz="0" w:space="0" w:color="auto"/>
                          </w:divBdr>
                        </w:div>
                        <w:div w:id="1419672614">
                          <w:marLeft w:val="0"/>
                          <w:marRight w:val="0"/>
                          <w:marTop w:val="0"/>
                          <w:marBottom w:val="0"/>
                          <w:divBdr>
                            <w:top w:val="none" w:sz="0" w:space="0" w:color="auto"/>
                            <w:left w:val="none" w:sz="0" w:space="0" w:color="auto"/>
                            <w:bottom w:val="none" w:sz="0" w:space="0" w:color="auto"/>
                            <w:right w:val="none" w:sz="0" w:space="0" w:color="auto"/>
                          </w:divBdr>
                        </w:div>
                        <w:div w:id="1568998207">
                          <w:marLeft w:val="0"/>
                          <w:marRight w:val="0"/>
                          <w:marTop w:val="0"/>
                          <w:marBottom w:val="0"/>
                          <w:divBdr>
                            <w:top w:val="none" w:sz="0" w:space="0" w:color="auto"/>
                            <w:left w:val="none" w:sz="0" w:space="0" w:color="auto"/>
                            <w:bottom w:val="none" w:sz="0" w:space="0" w:color="auto"/>
                            <w:right w:val="none" w:sz="0" w:space="0" w:color="auto"/>
                          </w:divBdr>
                        </w:div>
                      </w:divsChild>
                    </w:div>
                    <w:div w:id="1919896636">
                      <w:marLeft w:val="0"/>
                      <w:marRight w:val="0"/>
                      <w:marTop w:val="0"/>
                      <w:marBottom w:val="0"/>
                      <w:divBdr>
                        <w:top w:val="none" w:sz="0" w:space="0" w:color="auto"/>
                        <w:left w:val="none" w:sz="0" w:space="0" w:color="auto"/>
                        <w:bottom w:val="none" w:sz="0" w:space="0" w:color="auto"/>
                        <w:right w:val="none" w:sz="0" w:space="0" w:color="auto"/>
                      </w:divBdr>
                      <w:divsChild>
                        <w:div w:id="1116484858">
                          <w:marLeft w:val="0"/>
                          <w:marRight w:val="0"/>
                          <w:marTop w:val="0"/>
                          <w:marBottom w:val="0"/>
                          <w:divBdr>
                            <w:top w:val="none" w:sz="0" w:space="0" w:color="auto"/>
                            <w:left w:val="none" w:sz="0" w:space="0" w:color="auto"/>
                            <w:bottom w:val="none" w:sz="0" w:space="0" w:color="auto"/>
                            <w:right w:val="none" w:sz="0" w:space="0" w:color="auto"/>
                          </w:divBdr>
                        </w:div>
                        <w:div w:id="2034262760">
                          <w:marLeft w:val="0"/>
                          <w:marRight w:val="0"/>
                          <w:marTop w:val="0"/>
                          <w:marBottom w:val="0"/>
                          <w:divBdr>
                            <w:top w:val="none" w:sz="0" w:space="0" w:color="auto"/>
                            <w:left w:val="none" w:sz="0" w:space="0" w:color="auto"/>
                            <w:bottom w:val="none" w:sz="0" w:space="0" w:color="auto"/>
                            <w:right w:val="none" w:sz="0" w:space="0" w:color="auto"/>
                          </w:divBdr>
                        </w:div>
                      </w:divsChild>
                    </w:div>
                    <w:div w:id="1000426319">
                      <w:marLeft w:val="0"/>
                      <w:marRight w:val="0"/>
                      <w:marTop w:val="0"/>
                      <w:marBottom w:val="0"/>
                      <w:divBdr>
                        <w:top w:val="none" w:sz="0" w:space="0" w:color="auto"/>
                        <w:left w:val="none" w:sz="0" w:space="0" w:color="auto"/>
                        <w:bottom w:val="none" w:sz="0" w:space="0" w:color="auto"/>
                        <w:right w:val="none" w:sz="0" w:space="0" w:color="auto"/>
                      </w:divBdr>
                      <w:divsChild>
                        <w:div w:id="1248422441">
                          <w:marLeft w:val="0"/>
                          <w:marRight w:val="0"/>
                          <w:marTop w:val="0"/>
                          <w:marBottom w:val="0"/>
                          <w:divBdr>
                            <w:top w:val="none" w:sz="0" w:space="0" w:color="auto"/>
                            <w:left w:val="none" w:sz="0" w:space="0" w:color="auto"/>
                            <w:bottom w:val="none" w:sz="0" w:space="0" w:color="auto"/>
                            <w:right w:val="none" w:sz="0" w:space="0" w:color="auto"/>
                          </w:divBdr>
                        </w:div>
                        <w:div w:id="1052118722">
                          <w:marLeft w:val="0"/>
                          <w:marRight w:val="0"/>
                          <w:marTop w:val="0"/>
                          <w:marBottom w:val="0"/>
                          <w:divBdr>
                            <w:top w:val="none" w:sz="0" w:space="0" w:color="auto"/>
                            <w:left w:val="none" w:sz="0" w:space="0" w:color="auto"/>
                            <w:bottom w:val="none" w:sz="0" w:space="0" w:color="auto"/>
                            <w:right w:val="none" w:sz="0" w:space="0" w:color="auto"/>
                          </w:divBdr>
                        </w:div>
                        <w:div w:id="943608325">
                          <w:marLeft w:val="0"/>
                          <w:marRight w:val="0"/>
                          <w:marTop w:val="0"/>
                          <w:marBottom w:val="0"/>
                          <w:divBdr>
                            <w:top w:val="none" w:sz="0" w:space="0" w:color="auto"/>
                            <w:left w:val="none" w:sz="0" w:space="0" w:color="auto"/>
                            <w:bottom w:val="none" w:sz="0" w:space="0" w:color="auto"/>
                            <w:right w:val="none" w:sz="0" w:space="0" w:color="auto"/>
                          </w:divBdr>
                        </w:div>
                      </w:divsChild>
                    </w:div>
                    <w:div w:id="1913159255">
                      <w:marLeft w:val="0"/>
                      <w:marRight w:val="0"/>
                      <w:marTop w:val="0"/>
                      <w:marBottom w:val="0"/>
                      <w:divBdr>
                        <w:top w:val="none" w:sz="0" w:space="0" w:color="auto"/>
                        <w:left w:val="none" w:sz="0" w:space="0" w:color="auto"/>
                        <w:bottom w:val="none" w:sz="0" w:space="0" w:color="auto"/>
                        <w:right w:val="none" w:sz="0" w:space="0" w:color="auto"/>
                      </w:divBdr>
                      <w:divsChild>
                        <w:div w:id="826750370">
                          <w:marLeft w:val="0"/>
                          <w:marRight w:val="0"/>
                          <w:marTop w:val="0"/>
                          <w:marBottom w:val="0"/>
                          <w:divBdr>
                            <w:top w:val="none" w:sz="0" w:space="0" w:color="auto"/>
                            <w:left w:val="none" w:sz="0" w:space="0" w:color="auto"/>
                            <w:bottom w:val="none" w:sz="0" w:space="0" w:color="auto"/>
                            <w:right w:val="none" w:sz="0" w:space="0" w:color="auto"/>
                          </w:divBdr>
                        </w:div>
                        <w:div w:id="407507191">
                          <w:marLeft w:val="0"/>
                          <w:marRight w:val="0"/>
                          <w:marTop w:val="0"/>
                          <w:marBottom w:val="0"/>
                          <w:divBdr>
                            <w:top w:val="none" w:sz="0" w:space="0" w:color="auto"/>
                            <w:left w:val="none" w:sz="0" w:space="0" w:color="auto"/>
                            <w:bottom w:val="none" w:sz="0" w:space="0" w:color="auto"/>
                            <w:right w:val="none" w:sz="0" w:space="0" w:color="auto"/>
                          </w:divBdr>
                        </w:div>
                        <w:div w:id="130261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305689">
                  <w:marLeft w:val="0"/>
                  <w:marRight w:val="0"/>
                  <w:marTop w:val="0"/>
                  <w:marBottom w:val="0"/>
                  <w:divBdr>
                    <w:top w:val="none" w:sz="0" w:space="0" w:color="auto"/>
                    <w:left w:val="none" w:sz="0" w:space="0" w:color="auto"/>
                    <w:bottom w:val="none" w:sz="0" w:space="0" w:color="auto"/>
                    <w:right w:val="none" w:sz="0" w:space="0" w:color="auto"/>
                  </w:divBdr>
                  <w:divsChild>
                    <w:div w:id="192414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927177">
      <w:marLeft w:val="0"/>
      <w:marRight w:val="0"/>
      <w:marTop w:val="0"/>
      <w:marBottom w:val="0"/>
      <w:divBdr>
        <w:top w:val="none" w:sz="0" w:space="0" w:color="auto"/>
        <w:left w:val="none" w:sz="0" w:space="0" w:color="auto"/>
        <w:bottom w:val="none" w:sz="0" w:space="0" w:color="auto"/>
        <w:right w:val="none" w:sz="0" w:space="0" w:color="auto"/>
      </w:divBdr>
      <w:divsChild>
        <w:div w:id="2048289268">
          <w:marLeft w:val="0"/>
          <w:marRight w:val="0"/>
          <w:marTop w:val="0"/>
          <w:marBottom w:val="0"/>
          <w:divBdr>
            <w:top w:val="none" w:sz="0" w:space="0" w:color="auto"/>
            <w:left w:val="none" w:sz="0" w:space="0" w:color="auto"/>
            <w:bottom w:val="none" w:sz="0" w:space="0" w:color="auto"/>
            <w:right w:val="none" w:sz="0" w:space="0" w:color="auto"/>
          </w:divBdr>
        </w:div>
        <w:div w:id="1811243995">
          <w:marLeft w:val="0"/>
          <w:marRight w:val="0"/>
          <w:marTop w:val="0"/>
          <w:marBottom w:val="0"/>
          <w:divBdr>
            <w:top w:val="none" w:sz="0" w:space="0" w:color="auto"/>
            <w:left w:val="none" w:sz="0" w:space="0" w:color="auto"/>
            <w:bottom w:val="none" w:sz="0" w:space="0" w:color="auto"/>
            <w:right w:val="none" w:sz="0" w:space="0" w:color="auto"/>
          </w:divBdr>
        </w:div>
      </w:divsChild>
    </w:div>
    <w:div w:id="1627618023">
      <w:bodyDiv w:val="1"/>
      <w:marLeft w:val="0"/>
      <w:marRight w:val="0"/>
      <w:marTop w:val="0"/>
      <w:marBottom w:val="0"/>
      <w:divBdr>
        <w:top w:val="none" w:sz="0" w:space="0" w:color="auto"/>
        <w:left w:val="none" w:sz="0" w:space="0" w:color="auto"/>
        <w:bottom w:val="none" w:sz="0" w:space="0" w:color="auto"/>
        <w:right w:val="none" w:sz="0" w:space="0" w:color="auto"/>
      </w:divBdr>
    </w:div>
    <w:div w:id="1829662670">
      <w:bodyDiv w:val="1"/>
      <w:marLeft w:val="0"/>
      <w:marRight w:val="0"/>
      <w:marTop w:val="0"/>
      <w:marBottom w:val="0"/>
      <w:divBdr>
        <w:top w:val="none" w:sz="0" w:space="0" w:color="auto"/>
        <w:left w:val="none" w:sz="0" w:space="0" w:color="auto"/>
        <w:bottom w:val="none" w:sz="0" w:space="0" w:color="auto"/>
        <w:right w:val="none" w:sz="0" w:space="0" w:color="auto"/>
      </w:divBdr>
      <w:divsChild>
        <w:div w:id="452948342">
          <w:marLeft w:val="0"/>
          <w:marRight w:val="0"/>
          <w:marTop w:val="0"/>
          <w:marBottom w:val="0"/>
          <w:divBdr>
            <w:top w:val="none" w:sz="0" w:space="0" w:color="auto"/>
            <w:left w:val="none" w:sz="0" w:space="0" w:color="auto"/>
            <w:bottom w:val="none" w:sz="0" w:space="0" w:color="auto"/>
            <w:right w:val="none" w:sz="0" w:space="0" w:color="auto"/>
          </w:divBdr>
          <w:divsChild>
            <w:div w:id="1692027593">
              <w:marLeft w:val="0"/>
              <w:marRight w:val="0"/>
              <w:marTop w:val="0"/>
              <w:marBottom w:val="0"/>
              <w:divBdr>
                <w:top w:val="none" w:sz="0" w:space="0" w:color="auto"/>
                <w:left w:val="none" w:sz="0" w:space="0" w:color="auto"/>
                <w:bottom w:val="none" w:sz="0" w:space="0" w:color="auto"/>
                <w:right w:val="none" w:sz="0" w:space="0" w:color="auto"/>
              </w:divBdr>
              <w:divsChild>
                <w:div w:id="560949018">
                  <w:marLeft w:val="0"/>
                  <w:marRight w:val="0"/>
                  <w:marTop w:val="0"/>
                  <w:marBottom w:val="0"/>
                  <w:divBdr>
                    <w:top w:val="none" w:sz="0" w:space="0" w:color="auto"/>
                    <w:left w:val="none" w:sz="0" w:space="0" w:color="auto"/>
                    <w:bottom w:val="none" w:sz="0" w:space="0" w:color="auto"/>
                    <w:right w:val="none" w:sz="0" w:space="0" w:color="auto"/>
                  </w:divBdr>
                  <w:divsChild>
                    <w:div w:id="1329164437">
                      <w:marLeft w:val="0"/>
                      <w:marRight w:val="0"/>
                      <w:marTop w:val="0"/>
                      <w:marBottom w:val="0"/>
                      <w:divBdr>
                        <w:top w:val="none" w:sz="0" w:space="0" w:color="auto"/>
                        <w:left w:val="none" w:sz="0" w:space="0" w:color="auto"/>
                        <w:bottom w:val="none" w:sz="0" w:space="0" w:color="auto"/>
                        <w:right w:val="none" w:sz="0" w:space="0" w:color="auto"/>
                      </w:divBdr>
                      <w:divsChild>
                        <w:div w:id="410548645">
                          <w:marLeft w:val="0"/>
                          <w:marRight w:val="0"/>
                          <w:marTop w:val="0"/>
                          <w:marBottom w:val="0"/>
                          <w:divBdr>
                            <w:top w:val="none" w:sz="0" w:space="0" w:color="auto"/>
                            <w:left w:val="none" w:sz="0" w:space="0" w:color="auto"/>
                            <w:bottom w:val="none" w:sz="0" w:space="0" w:color="auto"/>
                            <w:right w:val="none" w:sz="0" w:space="0" w:color="auto"/>
                          </w:divBdr>
                          <w:divsChild>
                            <w:div w:id="1475180506">
                              <w:marLeft w:val="0"/>
                              <w:marRight w:val="0"/>
                              <w:marTop w:val="0"/>
                              <w:marBottom w:val="0"/>
                              <w:divBdr>
                                <w:top w:val="none" w:sz="0" w:space="0" w:color="auto"/>
                                <w:left w:val="none" w:sz="0" w:space="0" w:color="auto"/>
                                <w:bottom w:val="none" w:sz="0" w:space="0" w:color="auto"/>
                                <w:right w:val="none" w:sz="0" w:space="0" w:color="auto"/>
                              </w:divBdr>
                              <w:divsChild>
                                <w:div w:id="2125539860">
                                  <w:marLeft w:val="0"/>
                                  <w:marRight w:val="0"/>
                                  <w:marTop w:val="0"/>
                                  <w:marBottom w:val="0"/>
                                  <w:divBdr>
                                    <w:top w:val="none" w:sz="0" w:space="0" w:color="auto"/>
                                    <w:left w:val="none" w:sz="0" w:space="0" w:color="auto"/>
                                    <w:bottom w:val="none" w:sz="0" w:space="0" w:color="auto"/>
                                    <w:right w:val="none" w:sz="0" w:space="0" w:color="auto"/>
                                  </w:divBdr>
                                  <w:divsChild>
                                    <w:div w:id="353193719">
                                      <w:marLeft w:val="0"/>
                                      <w:marRight w:val="0"/>
                                      <w:marTop w:val="0"/>
                                      <w:marBottom w:val="0"/>
                                      <w:divBdr>
                                        <w:top w:val="none" w:sz="0" w:space="0" w:color="auto"/>
                                        <w:left w:val="none" w:sz="0" w:space="0" w:color="auto"/>
                                        <w:bottom w:val="none" w:sz="0" w:space="0" w:color="auto"/>
                                        <w:right w:val="none" w:sz="0" w:space="0" w:color="auto"/>
                                      </w:divBdr>
                                      <w:divsChild>
                                        <w:div w:id="2135977492">
                                          <w:marLeft w:val="0"/>
                                          <w:marRight w:val="0"/>
                                          <w:marTop w:val="0"/>
                                          <w:marBottom w:val="0"/>
                                          <w:divBdr>
                                            <w:top w:val="none" w:sz="0" w:space="0" w:color="auto"/>
                                            <w:left w:val="none" w:sz="0" w:space="0" w:color="auto"/>
                                            <w:bottom w:val="none" w:sz="0" w:space="0" w:color="auto"/>
                                            <w:right w:val="none" w:sz="0" w:space="0" w:color="auto"/>
                                          </w:divBdr>
                                          <w:divsChild>
                                            <w:div w:id="162230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54117865">
      <w:bodyDiv w:val="1"/>
      <w:marLeft w:val="0"/>
      <w:marRight w:val="0"/>
      <w:marTop w:val="0"/>
      <w:marBottom w:val="0"/>
      <w:divBdr>
        <w:top w:val="none" w:sz="0" w:space="0" w:color="auto"/>
        <w:left w:val="none" w:sz="0" w:space="0" w:color="auto"/>
        <w:bottom w:val="none" w:sz="0" w:space="0" w:color="auto"/>
        <w:right w:val="none" w:sz="0" w:space="0" w:color="auto"/>
      </w:divBdr>
      <w:divsChild>
        <w:div w:id="963847244">
          <w:marLeft w:val="0"/>
          <w:marRight w:val="0"/>
          <w:marTop w:val="0"/>
          <w:marBottom w:val="0"/>
          <w:divBdr>
            <w:top w:val="none" w:sz="0" w:space="0" w:color="auto"/>
            <w:left w:val="none" w:sz="0" w:space="0" w:color="auto"/>
            <w:bottom w:val="none" w:sz="0" w:space="0" w:color="auto"/>
            <w:right w:val="none" w:sz="0" w:space="0" w:color="auto"/>
          </w:divBdr>
          <w:divsChild>
            <w:div w:id="2117865214">
              <w:marLeft w:val="0"/>
              <w:marRight w:val="0"/>
              <w:marTop w:val="0"/>
              <w:marBottom w:val="0"/>
              <w:divBdr>
                <w:top w:val="none" w:sz="0" w:space="0" w:color="auto"/>
                <w:left w:val="none" w:sz="0" w:space="0" w:color="auto"/>
                <w:bottom w:val="none" w:sz="0" w:space="0" w:color="auto"/>
                <w:right w:val="none" w:sz="0" w:space="0" w:color="auto"/>
              </w:divBdr>
              <w:divsChild>
                <w:div w:id="16659630">
                  <w:marLeft w:val="0"/>
                  <w:marRight w:val="0"/>
                  <w:marTop w:val="0"/>
                  <w:marBottom w:val="0"/>
                  <w:divBdr>
                    <w:top w:val="none" w:sz="0" w:space="0" w:color="auto"/>
                    <w:left w:val="none" w:sz="0" w:space="0" w:color="auto"/>
                    <w:bottom w:val="none" w:sz="0" w:space="0" w:color="auto"/>
                    <w:right w:val="none" w:sz="0" w:space="0" w:color="auto"/>
                  </w:divBdr>
                  <w:divsChild>
                    <w:div w:id="730544499">
                      <w:marLeft w:val="0"/>
                      <w:marRight w:val="0"/>
                      <w:marTop w:val="0"/>
                      <w:marBottom w:val="0"/>
                      <w:divBdr>
                        <w:top w:val="none" w:sz="0" w:space="0" w:color="auto"/>
                        <w:left w:val="none" w:sz="0" w:space="0" w:color="auto"/>
                        <w:bottom w:val="none" w:sz="0" w:space="0" w:color="auto"/>
                        <w:right w:val="none" w:sz="0" w:space="0" w:color="auto"/>
                      </w:divBdr>
                      <w:divsChild>
                        <w:div w:id="100428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4084140">
      <w:bodyDiv w:val="1"/>
      <w:marLeft w:val="0"/>
      <w:marRight w:val="0"/>
      <w:marTop w:val="0"/>
      <w:marBottom w:val="0"/>
      <w:divBdr>
        <w:top w:val="none" w:sz="0" w:space="0" w:color="auto"/>
        <w:left w:val="none" w:sz="0" w:space="0" w:color="auto"/>
        <w:bottom w:val="none" w:sz="0" w:space="0" w:color="auto"/>
        <w:right w:val="none" w:sz="0" w:space="0" w:color="auto"/>
      </w:divBdr>
    </w:div>
    <w:div w:id="2123839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jpeg"/><Relationship Id="rId21" Type="http://schemas.openxmlformats.org/officeDocument/2006/relationships/hyperlink" Target="http://www.sudoc.abes.fr/DB=2.1/SET=2/TTL=1/CLK?IKT=1016&amp;TRM=A+travers+la+Martinique+ou+Les+vacances+de+Ge%CC%81rard" TargetMode="External"/><Relationship Id="rId42" Type="http://schemas.openxmlformats.org/officeDocument/2006/relationships/hyperlink" Target="http://www.sudoc.abes.fr/DB=2.1/SET=2/TTL=1/CLK?IKT=1016&amp;TRM=A+travers+la+Martinique+ou+Les+vacances+de+Ge%CC%81rard" TargetMode="External"/><Relationship Id="rId63" Type="http://schemas.openxmlformats.org/officeDocument/2006/relationships/image" Target="media/image18.jpeg"/><Relationship Id="rId84" Type="http://schemas.openxmlformats.org/officeDocument/2006/relationships/image" Target="media/image27.jpeg"/><Relationship Id="rId138" Type="http://schemas.openxmlformats.org/officeDocument/2006/relationships/image" Target="media/image73.tiff"/><Relationship Id="rId159" Type="http://schemas.openxmlformats.org/officeDocument/2006/relationships/image" Target="media/image85.jpeg"/><Relationship Id="rId170" Type="http://schemas.openxmlformats.org/officeDocument/2006/relationships/image" Target="media/image92.jpeg"/><Relationship Id="rId191" Type="http://schemas.openxmlformats.org/officeDocument/2006/relationships/image" Target="media/image104.jpeg"/><Relationship Id="rId205" Type="http://schemas.openxmlformats.org/officeDocument/2006/relationships/image" Target="media/image114.emf"/><Relationship Id="rId107" Type="http://schemas.openxmlformats.org/officeDocument/2006/relationships/image" Target="media/image44.jpeg"/><Relationship Id="rId11" Type="http://schemas.openxmlformats.org/officeDocument/2006/relationships/hyperlink" Target="http://www.sudoc.abes.fr/DB=2.1/SET=2/TTL=1/CLK?IKT=1016&amp;TRM=A+travers+la+Martinique+ou+Les+vacances+de+Ge%CC%81rard" TargetMode="External"/><Relationship Id="rId32" Type="http://schemas.openxmlformats.org/officeDocument/2006/relationships/hyperlink" Target="http://www.sudoc.abes.fr/DB=2.1/SET=2/TTL=1/CLK?IKT=1016&amp;TRM=A+travers+la+Martinique+ou+Les+vacances+de+Ge%CC%81rard" TargetMode="External"/><Relationship Id="rId37" Type="http://schemas.openxmlformats.org/officeDocument/2006/relationships/hyperlink" Target="http://www.sudoc.abes.fr/DB=2.1/SET=2/TTL=1/CLK?IKT=1016&amp;TRM=A+travers+la+Martinique+ou+Les+vacances+de+Ge%CC%81rard" TargetMode="External"/><Relationship Id="rId53" Type="http://schemas.openxmlformats.org/officeDocument/2006/relationships/image" Target="media/image11.tiff"/><Relationship Id="rId58" Type="http://schemas.openxmlformats.org/officeDocument/2006/relationships/image" Target="media/image15.jpeg"/><Relationship Id="rId74" Type="http://schemas.openxmlformats.org/officeDocument/2006/relationships/hyperlink" Target="http://gfol1.manomerci.com/Discours-sur-trois-tombes-24-mars-1961-_ws1006677775.jpg" TargetMode="External"/><Relationship Id="rId79" Type="http://schemas.openxmlformats.org/officeDocument/2006/relationships/hyperlink" Target="http://fr.wikipedia.org/w/index.php?title=Aristide_Maug%C3%A9e&amp;action=edit&amp;redlink=1" TargetMode="External"/><Relationship Id="rId102" Type="http://schemas.openxmlformats.org/officeDocument/2006/relationships/image" Target="media/image41.tiff"/><Relationship Id="rId123" Type="http://schemas.openxmlformats.org/officeDocument/2006/relationships/image" Target="media/image58.jpeg"/><Relationship Id="rId128" Type="http://schemas.openxmlformats.org/officeDocument/2006/relationships/image" Target="media/image63.jpeg"/><Relationship Id="rId144" Type="http://schemas.openxmlformats.org/officeDocument/2006/relationships/image" Target="media/image76.jpeg"/><Relationship Id="rId149" Type="http://schemas.openxmlformats.org/officeDocument/2006/relationships/hyperlink" Target="http://fr.wikipedia.org/wiki/D%C3%A9cembre_2013" TargetMode="External"/><Relationship Id="rId5" Type="http://schemas.openxmlformats.org/officeDocument/2006/relationships/webSettings" Target="webSettings.xml"/><Relationship Id="rId90" Type="http://schemas.openxmlformats.org/officeDocument/2006/relationships/image" Target="media/image33.jpeg"/><Relationship Id="rId95" Type="http://schemas.openxmlformats.org/officeDocument/2006/relationships/image" Target="media/image35.jpeg"/><Relationship Id="rId160" Type="http://schemas.openxmlformats.org/officeDocument/2006/relationships/image" Target="media/image86.tiff"/><Relationship Id="rId165" Type="http://schemas.openxmlformats.org/officeDocument/2006/relationships/hyperlink" Target="http://www.librairiedialogues.fr/livre/1561242-manman-nowel-georges-de-vassoigne-ed-lafontaine" TargetMode="External"/><Relationship Id="rId181" Type="http://schemas.openxmlformats.org/officeDocument/2006/relationships/hyperlink" Target="http://www.decitre.fr/livres/la-celestina-de-fernando-de-rojas-9782842744465.html" TargetMode="External"/><Relationship Id="rId186" Type="http://schemas.openxmlformats.org/officeDocument/2006/relationships/image" Target="media/image100.jpeg"/><Relationship Id="rId211" Type="http://schemas.openxmlformats.org/officeDocument/2006/relationships/fontTable" Target="fontTable.xml"/><Relationship Id="rId22" Type="http://schemas.openxmlformats.org/officeDocument/2006/relationships/hyperlink" Target="http://www.sudoc.abes.fr/DB=2.1/SET=2/TTL=1/CLK?IKT=1016&amp;TRM=A+travers+la+Martinique+ou+Les+vacances+de+Ge%CC%81rard" TargetMode="External"/><Relationship Id="rId27" Type="http://schemas.openxmlformats.org/officeDocument/2006/relationships/hyperlink" Target="http://www.sudoc.abes.fr/DB=2.1/SET=2/TTL=1/CLK?IKT=1016&amp;TRM=A+travers+la+Martinique+ou+Les+vacances+de+Ge%CC%81rard" TargetMode="External"/><Relationship Id="rId43" Type="http://schemas.openxmlformats.org/officeDocument/2006/relationships/hyperlink" Target="http://www.sudoc.abes.fr/DB=2.1/SET=2/TTL=1/CLK?IKT=1016&amp;TRM=A+travers+la+Martinique+ou+Les+vacances+de+Ge%CC%81rard" TargetMode="External"/><Relationship Id="rId48" Type="http://schemas.openxmlformats.org/officeDocument/2006/relationships/image" Target="media/image6.jpeg"/><Relationship Id="rId64" Type="http://schemas.openxmlformats.org/officeDocument/2006/relationships/image" Target="media/image19.jpeg"/><Relationship Id="rId69" Type="http://schemas.openxmlformats.org/officeDocument/2006/relationships/image" Target="media/image23.jpeg"/><Relationship Id="rId113" Type="http://schemas.openxmlformats.org/officeDocument/2006/relationships/image" Target="media/image50.tiff"/><Relationship Id="rId118" Type="http://schemas.openxmlformats.org/officeDocument/2006/relationships/hyperlink" Target="http://www.decitre.fr/livres/le-manikou-du-bois-ti-baume-9782877638562.html" TargetMode="External"/><Relationship Id="rId134" Type="http://schemas.openxmlformats.org/officeDocument/2006/relationships/image" Target="media/image69.jpeg"/><Relationship Id="rId139" Type="http://schemas.openxmlformats.org/officeDocument/2006/relationships/image" Target="media/image74.jpeg"/><Relationship Id="rId80" Type="http://schemas.openxmlformats.org/officeDocument/2006/relationships/hyperlink" Target="http://fr.wikipedia.org/wiki/Aim%C3%A9_C%C3%A9saire" TargetMode="External"/><Relationship Id="rId85" Type="http://schemas.openxmlformats.org/officeDocument/2006/relationships/image" Target="media/image28.jpeg"/><Relationship Id="rId150" Type="http://schemas.openxmlformats.org/officeDocument/2006/relationships/hyperlink" Target="http://fr.wikipedia.org/wiki/2013" TargetMode="External"/><Relationship Id="rId155" Type="http://schemas.openxmlformats.org/officeDocument/2006/relationships/image" Target="media/image81.tiff"/><Relationship Id="rId171" Type="http://schemas.openxmlformats.org/officeDocument/2006/relationships/image" Target="media/image93.jpeg"/><Relationship Id="rId176" Type="http://schemas.openxmlformats.org/officeDocument/2006/relationships/hyperlink" Target="http://www.amazon.fr/Celestina-Fernando-Rojas-Langage-repr%C3%A9sentation/dp/2842744462/ref=la_B004N0W93Y_1_1?s=books&amp;ie=UTF8&amp;qid=1414594447&amp;sr=1-1" TargetMode="External"/><Relationship Id="rId192" Type="http://schemas.openxmlformats.org/officeDocument/2006/relationships/image" Target="media/image105.jpeg"/><Relationship Id="rId197" Type="http://schemas.openxmlformats.org/officeDocument/2006/relationships/hyperlink" Target="http://www.amazon.fr/olympiques-Sydney-2000-Livre-souvenir/dp/2884612874/ref=la_B004MPFVMG_1_3?s=books&amp;ie=UTF8&amp;qid=1415702792&amp;sr=1-3" TargetMode="External"/><Relationship Id="rId206" Type="http://schemas.openxmlformats.org/officeDocument/2006/relationships/image" Target="media/image115.jpeg"/><Relationship Id="rId201" Type="http://schemas.openxmlformats.org/officeDocument/2006/relationships/image" Target="media/image111.jpeg"/><Relationship Id="rId12" Type="http://schemas.openxmlformats.org/officeDocument/2006/relationships/hyperlink" Target="http://www.sudoc.abes.fr/DB=2.1/SET=2/TTL=1/CLK?IKT=1016&amp;TRM=A+travers+la+Martinique+ou+Les+vacances+de+Ge%CC%81rard" TargetMode="External"/><Relationship Id="rId17" Type="http://schemas.openxmlformats.org/officeDocument/2006/relationships/hyperlink" Target="http://www.sudoc.abes.fr/DB=2.1/SET=2/TTL=1/CLK?IKT=1016&amp;TRM=A+travers+la+Martinique+ou+Les+vacances+de+Ge%CC%81rard" TargetMode="External"/><Relationship Id="rId33" Type="http://schemas.openxmlformats.org/officeDocument/2006/relationships/hyperlink" Target="http://www.sudoc.abes.fr/DB=2.1/SET=2/TTL=1/CLK?IKT=1016&amp;TRM=A+travers+la+Martinique+ou+Les+vacances+de+Ge%CC%81rard" TargetMode="External"/><Relationship Id="rId38" Type="http://schemas.openxmlformats.org/officeDocument/2006/relationships/hyperlink" Target="http://www.sudoc.abes.fr/DB=2.1/SET=2/TTL=1/CLK?IKT=1016&amp;TRM=A+travers+la+Martinique+ou+Les+vacances+de+Ge%CC%81rard" TargetMode="External"/><Relationship Id="rId59" Type="http://schemas.openxmlformats.org/officeDocument/2006/relationships/image" Target="media/image16.jpeg"/><Relationship Id="rId103" Type="http://schemas.openxmlformats.org/officeDocument/2006/relationships/hyperlink" Target="http://www.bing.com/images/search?q=marl%c3%a8ne+hauspice&amp;qpvt=marl%c3%a8ne+hauspice&amp;FORM=IQFRML#view=detail&amp;id=6F195EE5C09FFF14EE5A33DCE1E056729FE45905&amp;selectedIndex=5" TargetMode="External"/><Relationship Id="rId108" Type="http://schemas.openxmlformats.org/officeDocument/2006/relationships/image" Target="media/image45.tiff"/><Relationship Id="rId124" Type="http://schemas.openxmlformats.org/officeDocument/2006/relationships/image" Target="media/image59.jpeg"/><Relationship Id="rId129" Type="http://schemas.openxmlformats.org/officeDocument/2006/relationships/image" Target="media/image64.jpeg"/><Relationship Id="rId54" Type="http://schemas.openxmlformats.org/officeDocument/2006/relationships/image" Target="media/image12.jpeg"/><Relationship Id="rId70" Type="http://schemas.openxmlformats.org/officeDocument/2006/relationships/image" Target="media/image24.jpeg"/><Relationship Id="rId75" Type="http://schemas.openxmlformats.org/officeDocument/2006/relationships/hyperlink" Target="http://fr.wikipedia.org/wiki/20_juin" TargetMode="External"/><Relationship Id="rId91" Type="http://schemas.openxmlformats.org/officeDocument/2006/relationships/hyperlink" Target="http://jacbayle.perso.neuf.fr/livres/2005/prix_2005_liste1.html" TargetMode="External"/><Relationship Id="rId96" Type="http://schemas.openxmlformats.org/officeDocument/2006/relationships/image" Target="media/image36.jpeg"/><Relationship Id="rId140" Type="http://schemas.openxmlformats.org/officeDocument/2006/relationships/hyperlink" Target="http://fr.wikipedia.org/wiki/Le_Lamentin" TargetMode="External"/><Relationship Id="rId145" Type="http://schemas.openxmlformats.org/officeDocument/2006/relationships/hyperlink" Target="http://fr.wikipedia.org/wiki/9_f%C3%A9vrier" TargetMode="External"/><Relationship Id="rId161" Type="http://schemas.openxmlformats.org/officeDocument/2006/relationships/image" Target="media/image87.jpeg"/><Relationship Id="rId166" Type="http://schemas.openxmlformats.org/officeDocument/2006/relationships/hyperlink" Target="http://www.amazon.fr/L%C3%A9zalantou-Fab-Georges-Vassoigne/dp/B000WECWQE/ref=sr_1_2?s=books&amp;ie=UTF8&amp;qid=1391708597&amp;sr=1-2" TargetMode="External"/><Relationship Id="rId182" Type="http://schemas.openxmlformats.org/officeDocument/2006/relationships/image" Target="media/image96.gif"/><Relationship Id="rId187" Type="http://schemas.openxmlformats.org/officeDocument/2006/relationships/image" Target="media/image101.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theme" Target="theme/theme1.xml"/><Relationship Id="rId23" Type="http://schemas.openxmlformats.org/officeDocument/2006/relationships/hyperlink" Target="http://www.sudoc.abes.fr/DB=2.1/SET=2/TTL=1/CLK?IKT=1016&amp;TRM=A+travers+la+Martinique+ou+Les+vacances+de+Ge%CC%81rard" TargetMode="External"/><Relationship Id="rId28" Type="http://schemas.openxmlformats.org/officeDocument/2006/relationships/image" Target="media/image2.jpeg"/><Relationship Id="rId49" Type="http://schemas.openxmlformats.org/officeDocument/2006/relationships/image" Target="media/image7.jpeg"/><Relationship Id="rId114" Type="http://schemas.openxmlformats.org/officeDocument/2006/relationships/image" Target="media/image51.jpeg"/><Relationship Id="rId119" Type="http://schemas.openxmlformats.org/officeDocument/2006/relationships/image" Target="media/image55.gif"/><Relationship Id="rId44" Type="http://schemas.openxmlformats.org/officeDocument/2006/relationships/hyperlink" Target="http://www.sudoc.abes.fr/DB=2.1/SET=2/TTL=1/CLK?IKT=1016&amp;TRM=A+travers+la+Martinique+ou+Les+vacances+de+Ge%CC%81rard" TargetMode="External"/><Relationship Id="rId60" Type="http://schemas.openxmlformats.org/officeDocument/2006/relationships/hyperlink" Target="http://www.bing.com/images/search?q=henri+melon+&amp;qpvt=henri+melon+&amp;FORM=IQFRML#view=detail&amp;id=D529EBC748119882F94A2914290D2125863A8339&amp;selectedIndex=1" TargetMode="External"/><Relationship Id="rId65" Type="http://schemas.openxmlformats.org/officeDocument/2006/relationships/image" Target="media/image20.jpeg"/><Relationship Id="rId81" Type="http://schemas.openxmlformats.org/officeDocument/2006/relationships/hyperlink" Target="http://fr.wikipedia.org/wiki/Suzanne_C%C3%A9saire" TargetMode="External"/><Relationship Id="rId86" Type="http://schemas.openxmlformats.org/officeDocument/2006/relationships/image" Target="media/image29.jpeg"/><Relationship Id="rId130" Type="http://schemas.openxmlformats.org/officeDocument/2006/relationships/image" Target="media/image65.tiff"/><Relationship Id="rId135" Type="http://schemas.openxmlformats.org/officeDocument/2006/relationships/image" Target="media/image70.jpeg"/><Relationship Id="rId151" Type="http://schemas.openxmlformats.org/officeDocument/2006/relationships/image" Target="media/image77.jpeg"/><Relationship Id="rId156" Type="http://schemas.openxmlformats.org/officeDocument/2006/relationships/image" Target="media/image82.tiff"/><Relationship Id="rId177" Type="http://schemas.openxmlformats.org/officeDocument/2006/relationships/hyperlink" Target="http://www.decitre.fr/livres/un-roi-en-quete-d-auteurite-9782917623275.html" TargetMode="External"/><Relationship Id="rId198" Type="http://schemas.openxmlformats.org/officeDocument/2006/relationships/image" Target="media/image109.jpeg"/><Relationship Id="rId172" Type="http://schemas.openxmlformats.org/officeDocument/2006/relationships/image" Target="media/image94.jpeg"/><Relationship Id="rId193" Type="http://schemas.openxmlformats.org/officeDocument/2006/relationships/hyperlink" Target="http://www.amazon.fr/Crever-plafond-Toujours-toujours-peuvent-ils/dp/2355932204/ref=la_B004MPFVMG_1_2?s=books&amp;ie=UTF8&amp;qid=1415702455&amp;sr=1-2" TargetMode="External"/><Relationship Id="rId202" Type="http://schemas.openxmlformats.org/officeDocument/2006/relationships/hyperlink" Target="http://www.africultures.com/php/index.php?nav=livre&amp;no=13925" TargetMode="External"/><Relationship Id="rId207" Type="http://schemas.openxmlformats.org/officeDocument/2006/relationships/image" Target="media/image116.jpeg"/><Relationship Id="rId13" Type="http://schemas.openxmlformats.org/officeDocument/2006/relationships/hyperlink" Target="http://www.sudoc.abes.fr/DB=2.1/SET=2/TTL=1/CLK?IKT=1016&amp;TRM=A+travers+la+Martinique+ou+Les+vacances+de+Ge%CC%81rard" TargetMode="External"/><Relationship Id="rId18" Type="http://schemas.openxmlformats.org/officeDocument/2006/relationships/hyperlink" Target="http://www.sudoc.abes.fr/DB=2.1/SET=2/TTL=1/CLK?IKT=1016&amp;TRM=A+travers+la+Martinique+ou+Les+vacances+de+Ge%CC%81rard" TargetMode="External"/><Relationship Id="rId39" Type="http://schemas.openxmlformats.org/officeDocument/2006/relationships/hyperlink" Target="http://www.sudoc.abes.fr/DB=2.1/SET=2/TTL=1/CLK?IKT=1016&amp;TRM=A+travers+la+Martinique+ou+Les+vacances+de+Ge%CC%81rard" TargetMode="External"/><Relationship Id="rId109" Type="http://schemas.openxmlformats.org/officeDocument/2006/relationships/image" Target="media/image46.jpeg"/><Relationship Id="rId34" Type="http://schemas.openxmlformats.org/officeDocument/2006/relationships/hyperlink" Target="http://www.sudoc.abes.fr/DB=2.1/SET=2/TTL=1/CLK?IKT=1016&amp;TRM=A+travers+la+Martinique+ou+Les+vacances+de+Ge%CC%81rard" TargetMode="External"/><Relationship Id="rId50" Type="http://schemas.openxmlformats.org/officeDocument/2006/relationships/image" Target="media/image8.tiff"/><Relationship Id="rId55" Type="http://schemas.openxmlformats.org/officeDocument/2006/relationships/image" Target="media/image13.jpeg"/><Relationship Id="rId76" Type="http://schemas.openxmlformats.org/officeDocument/2006/relationships/hyperlink" Target="http://fr.wikipedia.org/wiki/1941" TargetMode="External"/><Relationship Id="rId97" Type="http://schemas.openxmlformats.org/officeDocument/2006/relationships/image" Target="media/image37.jpeg"/><Relationship Id="rId104" Type="http://schemas.openxmlformats.org/officeDocument/2006/relationships/image" Target="media/image42.jpeg"/><Relationship Id="rId120" Type="http://schemas.openxmlformats.org/officeDocument/2006/relationships/hyperlink" Target="http://www.papillonsdemots.fr/wp-content/uploads/2012/04/Loiseau-du-paradis.jpg" TargetMode="External"/><Relationship Id="rId125" Type="http://schemas.openxmlformats.org/officeDocument/2006/relationships/image" Target="media/image60.jpeg"/><Relationship Id="rId141" Type="http://schemas.openxmlformats.org/officeDocument/2006/relationships/hyperlink" Target="http://fr.wikipedia.org/wiki/Martinique" TargetMode="External"/><Relationship Id="rId146" Type="http://schemas.openxmlformats.org/officeDocument/2006/relationships/hyperlink" Target="http://fr.wikipedia.org/wiki/F%C3%A9vrier_1907" TargetMode="External"/><Relationship Id="rId167" Type="http://schemas.openxmlformats.org/officeDocument/2006/relationships/image" Target="media/image91.jpeg"/><Relationship Id="rId188" Type="http://schemas.openxmlformats.org/officeDocument/2006/relationships/image" Target="media/image102.jpeg"/><Relationship Id="rId7" Type="http://schemas.openxmlformats.org/officeDocument/2006/relationships/endnotes" Target="endnotes.xml"/><Relationship Id="rId71" Type="http://schemas.openxmlformats.org/officeDocument/2006/relationships/image" Target="media/image25.tiff"/><Relationship Id="rId92" Type="http://schemas.openxmlformats.org/officeDocument/2006/relationships/hyperlink" Target="http://ibisrouge.fr/livre.php?ref=238" TargetMode="External"/><Relationship Id="rId162" Type="http://schemas.openxmlformats.org/officeDocument/2006/relationships/image" Target="media/image88.jpeg"/><Relationship Id="rId183" Type="http://schemas.openxmlformats.org/officeDocument/2006/relationships/image" Target="media/image97.jpeg"/><Relationship Id="rId2" Type="http://schemas.openxmlformats.org/officeDocument/2006/relationships/numbering" Target="numbering.xml"/><Relationship Id="rId29" Type="http://schemas.openxmlformats.org/officeDocument/2006/relationships/hyperlink" Target="http://www.sudoc.abes.fr/DB=2.1/SET=2/TTL=1/CLK?IKT=1016&amp;TRM=A+travers+la+Martinique+ou+Les+vacances+de+Ge%CC%81rard" TargetMode="External"/><Relationship Id="rId24" Type="http://schemas.openxmlformats.org/officeDocument/2006/relationships/hyperlink" Target="http://www.sudoc.abes.fr/DB=2.1/SET=2/TTL=1/CLK?IKT=1016&amp;TRM=A+travers+la+Martinique+ou+Les+vacances+de+Ge%CC%81rard" TargetMode="External"/><Relationship Id="rId40" Type="http://schemas.openxmlformats.org/officeDocument/2006/relationships/hyperlink" Target="http://www.sudoc.abes.fr/DB=2.1/SET=2/TTL=1/CLK?IKT=1016&amp;TRM=A+travers+la+Martinique+ou+Les+vacances+de+Ge%CC%81rard" TargetMode="External"/><Relationship Id="rId45" Type="http://schemas.openxmlformats.org/officeDocument/2006/relationships/image" Target="media/image3.tiff"/><Relationship Id="rId66" Type="http://schemas.openxmlformats.org/officeDocument/2006/relationships/image" Target="media/image21.tiff"/><Relationship Id="rId87" Type="http://schemas.openxmlformats.org/officeDocument/2006/relationships/image" Target="media/image30.jpeg"/><Relationship Id="rId110" Type="http://schemas.openxmlformats.org/officeDocument/2006/relationships/image" Target="media/image47.jpeg"/><Relationship Id="rId115" Type="http://schemas.openxmlformats.org/officeDocument/2006/relationships/image" Target="media/image52.jpeg"/><Relationship Id="rId131" Type="http://schemas.openxmlformats.org/officeDocument/2006/relationships/image" Target="media/image66.jpeg"/><Relationship Id="rId136" Type="http://schemas.openxmlformats.org/officeDocument/2006/relationships/image" Target="media/image71.jpeg"/><Relationship Id="rId157" Type="http://schemas.openxmlformats.org/officeDocument/2006/relationships/image" Target="media/image83.jpeg"/><Relationship Id="rId178" Type="http://schemas.openxmlformats.org/officeDocument/2006/relationships/hyperlink" Target="http://www.amazon.fr/Aide-m%C3%A9moire-grammaire-espagnole-expliqu%C3%A9e-Menc%C3%A9-Caster/dp/2729821848/ref=la_B004N0W93Y_1_2?s=books&amp;ie=UTF8&amp;qid=1414594447&amp;sr=1-2" TargetMode="External"/><Relationship Id="rId61" Type="http://schemas.openxmlformats.org/officeDocument/2006/relationships/image" Target="media/image17.jpeg"/><Relationship Id="rId82" Type="http://schemas.openxmlformats.org/officeDocument/2006/relationships/hyperlink" Target="http://fr.wikipedia.org/wiki/R%C3%A9gime_de_Vichy" TargetMode="External"/><Relationship Id="rId152" Type="http://schemas.openxmlformats.org/officeDocument/2006/relationships/image" Target="media/image78.tiff"/><Relationship Id="rId173" Type="http://schemas.openxmlformats.org/officeDocument/2006/relationships/hyperlink" Target="https://www.facebook.com/photo.php?fbid=100124916698589&amp;set=a.133531420024605.13722.100001032420152&amp;type=1&amp;source=11" TargetMode="External"/><Relationship Id="rId194" Type="http://schemas.openxmlformats.org/officeDocument/2006/relationships/image" Target="media/image106.jpeg"/><Relationship Id="rId199" Type="http://schemas.openxmlformats.org/officeDocument/2006/relationships/image" Target="media/image110.jpeg"/><Relationship Id="rId203" Type="http://schemas.openxmlformats.org/officeDocument/2006/relationships/image" Target="media/image112.jpeg"/><Relationship Id="rId208" Type="http://schemas.openxmlformats.org/officeDocument/2006/relationships/image" Target="media/image117.jpeg"/><Relationship Id="rId19" Type="http://schemas.openxmlformats.org/officeDocument/2006/relationships/hyperlink" Target="http://www.sudoc.abes.fr/DB=2.1/SET=2/TTL=1/CLK?IKT=1016&amp;TRM=A+travers+la+Martinique+ou+Les+vacances+de+Ge%CC%81rard" TargetMode="External"/><Relationship Id="rId14" Type="http://schemas.openxmlformats.org/officeDocument/2006/relationships/hyperlink" Target="http://www.sudoc.abes.fr/DB=2.1/SET=2/TTL=1/CLK?IKT=1016&amp;TRM=A+travers+la+Martinique+ou+Les+vacances+de+Ge%CC%81rard" TargetMode="External"/><Relationship Id="rId30" Type="http://schemas.openxmlformats.org/officeDocument/2006/relationships/hyperlink" Target="http://www.sudoc.abes.fr/DB=2.1/SET=2/TTL=1/CLK?IKT=1016&amp;TRM=A+travers+la+Martinique+ou+Les+vacances+de+Ge%CC%81rard" TargetMode="External"/><Relationship Id="rId35" Type="http://schemas.openxmlformats.org/officeDocument/2006/relationships/hyperlink" Target="http://www.sudoc.abes.fr/DB=2.1/SET=2/TTL=1/CLK?IKT=1016&amp;TRM=A+travers+la+Martinique+ou+Les+vacances+de+Ge%CC%81rard" TargetMode="External"/><Relationship Id="rId56" Type="http://schemas.openxmlformats.org/officeDocument/2006/relationships/image" Target="media/image14.jpeg"/><Relationship Id="rId77" Type="http://schemas.openxmlformats.org/officeDocument/2006/relationships/hyperlink" Target="http://fr.wikipedia.org/wiki/1943" TargetMode="External"/><Relationship Id="rId100" Type="http://schemas.openxmlformats.org/officeDocument/2006/relationships/image" Target="media/image39.jpeg"/><Relationship Id="rId105" Type="http://schemas.openxmlformats.org/officeDocument/2006/relationships/hyperlink" Target="http://www.librairiedialogues.fr/livre/1356784-chouval-bwa-marlene-hospice-la-case-a-vent" TargetMode="External"/><Relationship Id="rId126" Type="http://schemas.openxmlformats.org/officeDocument/2006/relationships/image" Target="media/image61.tiff"/><Relationship Id="rId147" Type="http://schemas.openxmlformats.org/officeDocument/2006/relationships/hyperlink" Target="http://fr.wikipedia.org/wiki/1907" TargetMode="External"/><Relationship Id="rId168" Type="http://schemas.openxmlformats.org/officeDocument/2006/relationships/hyperlink" Target="http://www.amazon.fr/L%C3%A9zalantou-Fab-Georges-Vassoigne/dp/B000WECWQE/ref=sr_1_2?s=books&amp;ie=UTF8&amp;qid=1391708597&amp;sr=1-2" TargetMode="External"/><Relationship Id="rId8" Type="http://schemas.openxmlformats.org/officeDocument/2006/relationships/image" Target="media/image1.jpeg"/><Relationship Id="rId51" Type="http://schemas.openxmlformats.org/officeDocument/2006/relationships/image" Target="media/image9.jpeg"/><Relationship Id="rId72" Type="http://schemas.openxmlformats.org/officeDocument/2006/relationships/hyperlink" Target="http://gfol1.manomerci.com/gratiant_ws1006679468.jpg" TargetMode="External"/><Relationship Id="rId93" Type="http://schemas.openxmlformats.org/officeDocument/2006/relationships/image" Target="media/image34.jpeg"/><Relationship Id="rId98" Type="http://schemas.openxmlformats.org/officeDocument/2006/relationships/image" Target="media/image38.tiff"/><Relationship Id="rId121" Type="http://schemas.openxmlformats.org/officeDocument/2006/relationships/image" Target="media/image56.jpeg"/><Relationship Id="rId142" Type="http://schemas.openxmlformats.org/officeDocument/2006/relationships/image" Target="media/image75.tiff"/><Relationship Id="rId163" Type="http://schemas.openxmlformats.org/officeDocument/2006/relationships/image" Target="media/image89.jpeg"/><Relationship Id="rId184" Type="http://schemas.openxmlformats.org/officeDocument/2006/relationships/image" Target="media/image98.jpeg"/><Relationship Id="rId189" Type="http://schemas.openxmlformats.org/officeDocument/2006/relationships/image" Target="media/image103.jpeg"/><Relationship Id="rId3" Type="http://schemas.openxmlformats.org/officeDocument/2006/relationships/styles" Target="styles.xml"/><Relationship Id="rId25" Type="http://schemas.openxmlformats.org/officeDocument/2006/relationships/hyperlink" Target="http://www.sudoc.abes.fr/DB=2.1/SET=2/TTL=1/CLK?IKT=1016&amp;TRM=A+travers+la+Martinique+ou+Les+vacances+de+Ge%CC%81rard" TargetMode="External"/><Relationship Id="rId46" Type="http://schemas.openxmlformats.org/officeDocument/2006/relationships/image" Target="media/image4.jpeg"/><Relationship Id="rId67" Type="http://schemas.openxmlformats.org/officeDocument/2006/relationships/hyperlink" Target="http://www.facebook.com/sharer/sharer.php?u=http%3A%2F%2Fwww.montraykreyol.org%2Fspip.php%3Farticle920&amp;t=HOMMAGE%20%C3%80%20GILBERT%20GRATIANT%20PO%C3%88TE%20ARC-EN-CIEL%20-%20Montray%20Kr%C3%A9yol" TargetMode="External"/><Relationship Id="rId116" Type="http://schemas.openxmlformats.org/officeDocument/2006/relationships/image" Target="media/image53.gif"/><Relationship Id="rId137" Type="http://schemas.openxmlformats.org/officeDocument/2006/relationships/image" Target="media/image72.tiff"/><Relationship Id="rId158" Type="http://schemas.openxmlformats.org/officeDocument/2006/relationships/image" Target="media/image84.tiff"/><Relationship Id="rId20" Type="http://schemas.openxmlformats.org/officeDocument/2006/relationships/hyperlink" Target="http://www.sudoc.abes.fr/DB=2.1/SET=2/TTL=1/CLK?IKT=1016&amp;TRM=A+travers+la+Martinique+ou+Les+vacances+de+Ge%CC%81rard" TargetMode="External"/><Relationship Id="rId41" Type="http://schemas.openxmlformats.org/officeDocument/2006/relationships/hyperlink" Target="http://www.sudoc.abes.fr/DB=2.1/SET=2/TTL=1/CLK?IKT=1016&amp;TRM=A+travers+la+Martinique+ou+Les+vacances+de+Ge%CC%81rard" TargetMode="External"/><Relationship Id="rId62" Type="http://schemas.openxmlformats.org/officeDocument/2006/relationships/hyperlink" Target="http://books.google.co.ma/books?id=PxIoWOYmCdcC&amp;hl=fr&amp;source=gbs_similarbooks" TargetMode="External"/><Relationship Id="rId83" Type="http://schemas.openxmlformats.org/officeDocument/2006/relationships/hyperlink" Target="http://gfol1.manomerci.com/georges-5_ws23147145.jpg" TargetMode="External"/><Relationship Id="rId88" Type="http://schemas.openxmlformats.org/officeDocument/2006/relationships/image" Target="media/image31.jpeg"/><Relationship Id="rId111" Type="http://schemas.openxmlformats.org/officeDocument/2006/relationships/image" Target="media/image48.jpeg"/><Relationship Id="rId132" Type="http://schemas.openxmlformats.org/officeDocument/2006/relationships/image" Target="media/image67.jpeg"/><Relationship Id="rId153" Type="http://schemas.openxmlformats.org/officeDocument/2006/relationships/image" Target="media/image79.tiff"/><Relationship Id="rId174" Type="http://schemas.openxmlformats.org/officeDocument/2006/relationships/image" Target="media/image95.jpeg"/><Relationship Id="rId179" Type="http://schemas.openxmlformats.org/officeDocument/2006/relationships/hyperlink" Target="http://www.amazon.fr/Archip%C3%A9lies-Corinne-Menc%C3%A9-Caster-Rapha%C3%ABl-Confiant/dp/2748364279/ref=la_B004N0W93Y_1_3?s=books&amp;ie=UTF8&amp;qid=1414594447&amp;sr=1-3" TargetMode="External"/><Relationship Id="rId195" Type="http://schemas.openxmlformats.org/officeDocument/2006/relationships/image" Target="media/image107.jpeg"/><Relationship Id="rId209" Type="http://schemas.openxmlformats.org/officeDocument/2006/relationships/image" Target="media/image118.jpeg"/><Relationship Id="rId190" Type="http://schemas.openxmlformats.org/officeDocument/2006/relationships/hyperlink" Target="http://calmann-levy.fr/livres/sport-malediction-des-noirs/" TargetMode="External"/><Relationship Id="rId204" Type="http://schemas.openxmlformats.org/officeDocument/2006/relationships/image" Target="media/image113.emf"/><Relationship Id="rId15" Type="http://schemas.openxmlformats.org/officeDocument/2006/relationships/hyperlink" Target="http://www.sudoc.abes.fr/DB=2.1/SET=2/TTL=1/CLK?IKT=1016&amp;TRM=A+travers+la+Martinique+ou+Les+vacances+de+Ge%CC%81rard" TargetMode="External"/><Relationship Id="rId36" Type="http://schemas.openxmlformats.org/officeDocument/2006/relationships/hyperlink" Target="http://www.sudoc.abes.fr/DB=2.1/SET=2/TTL=1/CLK?IKT=1016&amp;TRM=A+travers+la+Martinique+ou+Les+vacances+de+Ge%CC%81rard" TargetMode="External"/><Relationship Id="rId57" Type="http://schemas.openxmlformats.org/officeDocument/2006/relationships/hyperlink" Target="http://www.priceminister.com/offer/buy/49232431/Melon-Degras-Alfred-Le-Silence-Livre.html" TargetMode="External"/><Relationship Id="rId106" Type="http://schemas.openxmlformats.org/officeDocument/2006/relationships/image" Target="media/image43.jpeg"/><Relationship Id="rId127" Type="http://schemas.openxmlformats.org/officeDocument/2006/relationships/image" Target="media/image62.jpeg"/><Relationship Id="rId10" Type="http://schemas.openxmlformats.org/officeDocument/2006/relationships/footer" Target="footer1.xml"/><Relationship Id="rId31" Type="http://schemas.openxmlformats.org/officeDocument/2006/relationships/hyperlink" Target="http://www.sudoc.abes.fr/DB=2.1/SET=2/TTL=1/CLK?IKT=1016&amp;TRM=A+travers+la+Martinique+ou+Les+vacances+de+Ge%CC%81rard" TargetMode="External"/><Relationship Id="rId52" Type="http://schemas.openxmlformats.org/officeDocument/2006/relationships/image" Target="media/image10.jpeg"/><Relationship Id="rId73" Type="http://schemas.openxmlformats.org/officeDocument/2006/relationships/image" Target="media/image26.jpeg"/><Relationship Id="rId78" Type="http://schemas.openxmlformats.org/officeDocument/2006/relationships/hyperlink" Target="http://fr.wikipedia.org/wiki/Ren%C3%A9_M%C3%A9nil" TargetMode="External"/><Relationship Id="rId94" Type="http://schemas.openxmlformats.org/officeDocument/2006/relationships/hyperlink" Target="javascript:pop_img('http://www.editions-harmattan.fr/catalogue/couv/2747521923r.jpg');" TargetMode="External"/><Relationship Id="rId99" Type="http://schemas.openxmlformats.org/officeDocument/2006/relationships/hyperlink" Target="http://www.martinique.franceantilles.fr/une/mickaella-perina-docteur-en-philosophie-obama-est-le-succes-d-une-communaute-diverse-9110.php" TargetMode="External"/><Relationship Id="rId101" Type="http://schemas.openxmlformats.org/officeDocument/2006/relationships/image" Target="media/image40.tiff"/><Relationship Id="rId122" Type="http://schemas.openxmlformats.org/officeDocument/2006/relationships/image" Target="media/image57.jpeg"/><Relationship Id="rId143" Type="http://schemas.openxmlformats.org/officeDocument/2006/relationships/hyperlink" Target="http://www.google.com/imgres?sa=X&amp;biw=1280&amp;bih=601&amp;tbm=isch&amp;tbnid=lG2oVXbeR20MiM:&amp;imgrefurl=http://fr-fr.facebook.com/pages/Im-Swag-I-Know-It/430112990349493&amp;docid=Dyxkb4sAi8RqhM&amp;imgurl=https://fbcdn-sphotos-a-a.akamaihd.net/hphotos-ak-prn2/t1/s403x403/1470292_733749446652511_1511994768_n.jpg&amp;w=403&amp;h=201&amp;ei=6lHyUrjmAY6PkAfGvYDQCw&amp;zoom=1&amp;ved=0CNwCEIQcME4&amp;iact=rc&amp;dur=899&amp;page=6&amp;start=72&amp;ndsp=16" TargetMode="External"/><Relationship Id="rId148" Type="http://schemas.openxmlformats.org/officeDocument/2006/relationships/hyperlink" Target="http://fr.wikipedia.org/wiki/5_d%C3%A9cembre" TargetMode="External"/><Relationship Id="rId164" Type="http://schemas.openxmlformats.org/officeDocument/2006/relationships/image" Target="media/image90.jpeg"/><Relationship Id="rId169" Type="http://schemas.openxmlformats.org/officeDocument/2006/relationships/hyperlink" Target="javascript:void(0);" TargetMode="External"/><Relationship Id="rId185" Type="http://schemas.openxmlformats.org/officeDocument/2006/relationships/image" Target="media/image99.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www.amazon.fr/d%C3%A9veloppement-territorial-une-affaire-universitaire/dp/2917623357/ref=la_B004N0W93Y_1_4?s=books&amp;ie=UTF8&amp;qid=1414594447&amp;sr=1-4" TargetMode="External"/><Relationship Id="rId210" Type="http://schemas.openxmlformats.org/officeDocument/2006/relationships/image" Target="media/image119.tiff"/><Relationship Id="rId26" Type="http://schemas.openxmlformats.org/officeDocument/2006/relationships/hyperlink" Target="http://www.sudoc.abes.fr/DB=2.1/SET=2/TTL=1/CLK?IKT=1016&amp;TRM=A+travers+la+Martinique+ou+Les+vacances+de+Ge%CC%81rard" TargetMode="External"/><Relationship Id="rId47" Type="http://schemas.openxmlformats.org/officeDocument/2006/relationships/image" Target="media/image5.tiff"/><Relationship Id="rId68" Type="http://schemas.openxmlformats.org/officeDocument/2006/relationships/image" Target="media/image22.jpeg"/><Relationship Id="rId89" Type="http://schemas.openxmlformats.org/officeDocument/2006/relationships/image" Target="media/image32.tiff"/><Relationship Id="rId112" Type="http://schemas.openxmlformats.org/officeDocument/2006/relationships/image" Target="media/image49.jpeg"/><Relationship Id="rId133" Type="http://schemas.openxmlformats.org/officeDocument/2006/relationships/image" Target="media/image68.jpeg"/><Relationship Id="rId154" Type="http://schemas.openxmlformats.org/officeDocument/2006/relationships/image" Target="media/image80.tiff"/><Relationship Id="rId175" Type="http://schemas.openxmlformats.org/officeDocument/2006/relationships/hyperlink" Target="http://salon-livre-martinique.mq/prix-litteraire-gilbert-gratiant" TargetMode="External"/><Relationship Id="rId196" Type="http://schemas.openxmlformats.org/officeDocument/2006/relationships/image" Target="media/image108.jpeg"/><Relationship Id="rId200" Type="http://schemas.openxmlformats.org/officeDocument/2006/relationships/hyperlink" Target="http://www.africultures.com/php/index.php?nav=livre&amp;no=15003" TargetMode="External"/><Relationship Id="rId16" Type="http://schemas.openxmlformats.org/officeDocument/2006/relationships/hyperlink" Target="http://www.sudoc.abes.fr/DB=2.1/SET=2/TTL=1/CLK?IKT=1016&amp;TRM=A+travers+la+Martinique+ou+Les+vacances+de+Ge%CC%81rard"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6FFDD73-79C7-4DD1-8D5C-2A8C1C602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67</Pages>
  <Words>8447</Words>
  <Characters>46460</Characters>
  <Application>Microsoft Office Word</Application>
  <DocSecurity>0</DocSecurity>
  <Lines>387</Lines>
  <Paragraphs>109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54798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dc:creator>
  <cp:lastModifiedBy>DANIEL</cp:lastModifiedBy>
  <cp:revision>29</cp:revision>
  <cp:lastPrinted>2014-01-20T19:12:00Z</cp:lastPrinted>
  <dcterms:created xsi:type="dcterms:W3CDTF">2014-02-06T17:46:00Z</dcterms:created>
  <dcterms:modified xsi:type="dcterms:W3CDTF">2015-03-20T21:07:00Z</dcterms:modified>
</cp:coreProperties>
</file>