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14F" w:rsidRDefault="00603B1F" w:rsidP="00603B1F">
      <w:pPr>
        <w:jc w:val="center"/>
        <w:rPr>
          <w:b/>
          <w:bCs/>
          <w:sz w:val="28"/>
          <w:szCs w:val="28"/>
        </w:rPr>
      </w:pPr>
      <w:r w:rsidRPr="00603B1F">
        <w:rPr>
          <w:b/>
          <w:bCs/>
          <w:sz w:val="28"/>
          <w:szCs w:val="28"/>
        </w:rPr>
        <w:t>Ce que j ai noté sur les pesudo salafis ; mourji con</w:t>
      </w:r>
      <w:r>
        <w:rPr>
          <w:b/>
          <w:bCs/>
          <w:sz w:val="28"/>
          <w:szCs w:val="28"/>
        </w:rPr>
        <w:t>t</w:t>
      </w:r>
      <w:r w:rsidRPr="00603B1F">
        <w:rPr>
          <w:b/>
          <w:bCs/>
          <w:sz w:val="28"/>
          <w:szCs w:val="28"/>
        </w:rPr>
        <w:t>emporains</w:t>
      </w:r>
    </w:p>
    <w:p w:rsidR="00603B1F" w:rsidRPr="00603B1F" w:rsidRDefault="00603B1F" w:rsidP="00603B1F">
      <w:pPr>
        <w:jc w:val="center"/>
        <w:rPr>
          <w:b/>
          <w:bCs/>
          <w:sz w:val="28"/>
          <w:szCs w:val="28"/>
        </w:rPr>
      </w:pPr>
    </w:p>
    <w:p w:rsidR="00603B1F" w:rsidRDefault="00603B1F">
      <w:r>
        <w:t>Les mourjis contemporains possèdent quelques caracterisqtiques qu il est bon de rappeler.</w:t>
      </w:r>
    </w:p>
    <w:p w:rsidR="00603B1F" w:rsidRDefault="00603B1F">
      <w:r>
        <w:t xml:space="preserve">Un mourji contemporain ne suit pas le coran et la sunna, sauf si cela correspond à ses desirs  ([Et les gens du Livre disent à leur coreligionnaires]: "Ne croyez que ceux qui suivent votre religion..." Dis : "La vraie direction est la direction d'Allah" - [et ils disent encore </w:t>
      </w:r>
      <w:r w:rsidRPr="00603B1F">
        <w:rPr>
          <w:b/>
          <w:bCs/>
          <w:color w:val="FF0000"/>
        </w:rPr>
        <w:t>: Vous ne devez ni approuver ni reconnaître] que quelqu'un d'autre que vous puisse recevoir comme ce que vous avez reçu de sorte qu'ils (les musulmans) ne puissent argumenter contre vous auprès de votre Seigneur</w:t>
      </w:r>
      <w:r>
        <w:t>. Dis[-leur]: En vérité la grâce est en la main d'Allah. Il la donne à qui Il veut. La grâce d'Allah est immense et Il est Omniscient .) S 3 V 73</w:t>
      </w:r>
    </w:p>
    <w:p w:rsidR="00603B1F" w:rsidRDefault="00603B1F">
      <w:r>
        <w:t>Un mourji ne s appuie que sur les paroles de son gourou, appelé savant , meme si ce dernier n avance aucun dalil. Le mourji contemporain n a-t-il donc  pas lu  (</w:t>
      </w:r>
      <w:r w:rsidRPr="00603B1F">
        <w:rPr>
          <w:b/>
          <w:bCs/>
          <w:color w:val="FF0000"/>
        </w:rPr>
        <w:t>Suivez ce qui vous a été descendu venant de votre Seigneur et ne suivez pas d'autres alliés que Lui. Mais vous vous souvenez peu</w:t>
      </w:r>
      <w:r>
        <w:t>.) S 7 V 3</w:t>
      </w:r>
    </w:p>
    <w:p w:rsidR="00603B1F" w:rsidRDefault="00603B1F">
      <w:pPr>
        <w:rPr>
          <w:b/>
          <w:bCs/>
          <w:color w:val="FF0000"/>
        </w:rPr>
      </w:pPr>
      <w:r>
        <w:t>Lorsque tu discute avec un mourji contemporain dés qu il sent que le débat lui echappe, il devie , soit les mots soit la conversation de leurs sens (</w:t>
      </w:r>
      <w:r w:rsidRPr="00603B1F">
        <w:rPr>
          <w:b/>
          <w:bCs/>
          <w:color w:val="FF0000"/>
        </w:rPr>
        <w:t>Eh bien, espérez-vous [Musulmans], que des pareils gens (les Juifs) vous partageront la foi? alors qu'un groupe d'entre eux, après avoir entendu et compris la parole d'Allah, la falsifièrent sciemment .</w:t>
      </w:r>
      <w:r>
        <w:rPr>
          <w:b/>
          <w:bCs/>
          <w:color w:val="FF0000"/>
        </w:rPr>
        <w:t xml:space="preserve"> </w:t>
      </w:r>
      <w:r>
        <w:t>)  S 2 V 75</w:t>
      </w:r>
    </w:p>
    <w:p w:rsidR="00603B1F" w:rsidRDefault="00603B1F">
      <w:r>
        <w:t>(</w:t>
      </w:r>
      <w:r w:rsidRPr="00603B1F">
        <w:rPr>
          <w:b/>
          <w:bCs/>
          <w:color w:val="FF0000"/>
        </w:rPr>
        <w:t>Il en est parmi les Juifs qui détournent les mots de leur sens</w:t>
      </w:r>
      <w:r>
        <w:t>, et disent : "Nous avions entendu, mais nous avons désobéi", "Écoute sans qu'il te soit donné d'entendre", et favorise nous "Raina", tordant la langue et attaquant la religion. Si au contraire ils disaient : "Nous avons entendu et nous avons obéi", "Écoute", et "Regarde-nous", ce serait meilleur pour eux, et plus droit. Mais Allah les a maudits à cause de leur mécréance; leur foi est donc bien médiocre .) S 4 V 46</w:t>
      </w:r>
    </w:p>
    <w:p w:rsidR="00603B1F" w:rsidRDefault="00603B1F">
      <w:r>
        <w:t xml:space="preserve">(. Ô Messager! Que ne t'affligent point ceux qui concourent en mécréance; parmi ceux qui ont dit : "Nous avons cru" avec leurs bouches sans que leurs coeurs aient jamais cru </w:t>
      </w:r>
      <w:r w:rsidRPr="00603B1F">
        <w:rPr>
          <w:b/>
          <w:bCs/>
          <w:color w:val="FF0000"/>
        </w:rPr>
        <w:t xml:space="preserve">et parmi les Juifs qui aiment bien écouter le mensonge et écouter d'autres gens qui ne sont jamais venus à toi et qui déforment le sens des mots une fois bien établi. Ils disent </w:t>
      </w:r>
      <w:r>
        <w:t>: "Si vous avez reçu ceci , acceptez-le et si vous ne l'avez pas reçu, soyez méfiants". Celui qu'Allah veut éprouver, tu n'as pour lui aucune protection contre Allah. Voilà ceux dont Allah n'a point voulu purifier les coeurs. A eux, seront réservés, une ignominie ici-bas et un énorme châtiment dans l'au-delà) S 5 V 41</w:t>
      </w:r>
    </w:p>
    <w:p w:rsidR="00603B1F" w:rsidRDefault="00603B1F">
      <w:r>
        <w:t xml:space="preserve">On remarque que ces versets ont été revelé sur les juifs ; c est pour cette raison que </w:t>
      </w:r>
      <w:r w:rsidRPr="00603B1F">
        <w:rPr>
          <w:b/>
          <w:bCs/>
        </w:rPr>
        <w:t>Said Ibnou Joubeir</w:t>
      </w:r>
      <w:r>
        <w:t xml:space="preserve"> a qualifié les mourjis de juifs de la Umma. Rapporté par </w:t>
      </w:r>
      <w:r w:rsidRPr="00603B1F">
        <w:rPr>
          <w:b/>
          <w:bCs/>
        </w:rPr>
        <w:t>Al Moughira Ibnou Outba</w:t>
      </w:r>
      <w:r>
        <w:t xml:space="preserve"> de </w:t>
      </w:r>
      <w:r w:rsidRPr="00603B1F">
        <w:rPr>
          <w:b/>
          <w:bCs/>
        </w:rPr>
        <w:t>Said Ibnou Joubeir</w:t>
      </w:r>
      <w:r>
        <w:rPr>
          <w:b/>
          <w:bCs/>
        </w:rPr>
        <w:t xml:space="preserve">. </w:t>
      </w:r>
    </w:p>
    <w:p w:rsidR="00603B1F" w:rsidRDefault="00603B1F">
      <w:r>
        <w:t>Rappelons aux murjis contemporains  que la parole de leurs gourous n est pas un dalil en soit, mais doit en etre accompagnée. (fiqh).</w:t>
      </w:r>
    </w:p>
    <w:p w:rsidR="00603B1F" w:rsidRDefault="00603B1F"/>
    <w:p w:rsidR="00603B1F" w:rsidRDefault="00603B1F">
      <w:r>
        <w:lastRenderedPageBreak/>
        <w:t>Rappellons egalement qu un texte isolé  sorti de son contexte doit etre confronté aux autres textes sur le meme sujet pour voir ce qu il en ressort.  L équivoque «  al moutachabih » doit s effacer davant le texte clair «  al mouhkam » ( fiqh).</w:t>
      </w:r>
    </w:p>
    <w:p w:rsidR="00603B1F" w:rsidRDefault="00603B1F">
      <w:r>
        <w:t xml:space="preserve">La raison pour laquelle les mourjis contemporains n avancent jamais de dalil est qu il n ya qu un Haqq et qu ils ont dans le  Batil (Bien au contraire, </w:t>
      </w:r>
      <w:r w:rsidRPr="00603B1F">
        <w:rPr>
          <w:b/>
          <w:bCs/>
          <w:color w:val="C00000"/>
        </w:rPr>
        <w:t>Nous lançons contre le faux la vérité qui le subjugue, et le voilà qui disparaît</w:t>
      </w:r>
      <w:r>
        <w:t>. Et malheur à vous pour ce que vous attribuez [injustement à Allah).</w:t>
      </w:r>
    </w:p>
    <w:p w:rsidR="00603B1F" w:rsidRDefault="00603B1F">
      <w:r>
        <w:t xml:space="preserve"> Qu Allah nous guide  et guide les mourji contemporains ou qu Il les detruise ! </w:t>
      </w:r>
    </w:p>
    <w:p w:rsidR="00603B1F" w:rsidRDefault="00603B1F"/>
    <w:p w:rsidR="00603B1F" w:rsidRPr="00603B1F" w:rsidRDefault="00603B1F" w:rsidP="00603B1F">
      <w:pPr>
        <w:jc w:val="right"/>
        <w:rPr>
          <w:b/>
          <w:bCs/>
          <w:u w:val="single"/>
        </w:rPr>
      </w:pPr>
      <w:r w:rsidRPr="00603B1F">
        <w:rPr>
          <w:b/>
          <w:bCs/>
          <w:u w:val="single"/>
        </w:rPr>
        <w:t xml:space="preserve">Abou Ibrahim Al Barbari </w:t>
      </w:r>
    </w:p>
    <w:p w:rsidR="00603B1F" w:rsidRPr="00603B1F" w:rsidRDefault="00603B1F">
      <w:pPr>
        <w:rPr>
          <w:color w:val="FF0000"/>
        </w:rPr>
      </w:pPr>
    </w:p>
    <w:sectPr w:rsidR="00603B1F" w:rsidRPr="00603B1F" w:rsidSect="00625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03B1F"/>
    <w:rsid w:val="00603B1F"/>
    <w:rsid w:val="00625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1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554</Words>
  <Characters>3053</Characters>
  <Application>Microsoft Office Word</Application>
  <DocSecurity>0</DocSecurity>
  <Lines>25</Lines>
  <Paragraphs>7</Paragraphs>
  <ScaleCrop>false</ScaleCrop>
  <Company>qlubicwin7</Company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qlubic7</dc:creator>
  <cp:lastModifiedBy>qlubic7</cp:lastModifiedBy>
  <cp:revision>1</cp:revision>
  <dcterms:created xsi:type="dcterms:W3CDTF">2015-02-27T15:56:00Z</dcterms:created>
  <dcterms:modified xsi:type="dcterms:W3CDTF">2015-02-27T16:31:00Z</dcterms:modified>
</cp:coreProperties>
</file>