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94" w:rsidRDefault="00543128">
      <w:r>
        <w:rPr>
          <w:noProof/>
          <w:lang w:eastAsia="fr-FR"/>
        </w:rPr>
        <w:pict>
          <v:rect id="_x0000_s1038" style="position:absolute;margin-left:166.9pt;margin-top:166.9pt;width:325.5pt;height:451.5pt;z-index:251667456" fillcolor="white [3201]" strokecolor="#4f81bd [3204]" strokeweight="5pt">
            <v:stroke linestyle="thickThin"/>
            <v:shadow color="#868686"/>
            <v:textbox style="mso-next-textbox:#_x0000_s1038">
              <w:txbxContent>
                <w:p w:rsidR="00536AF7" w:rsidRDefault="00AD6EE3" w:rsidP="00536AF7">
                  <w:pPr>
                    <w:jc w:val="center"/>
                    <w:rPr>
                      <w:b/>
                    </w:rPr>
                  </w:pPr>
                  <w:r w:rsidRPr="00FA6F05">
                    <w:rPr>
                      <w:b/>
                    </w:rPr>
                    <w:t>EXPÉRIENCES</w:t>
                  </w:r>
                  <w:r w:rsidR="004C122A" w:rsidRPr="00FA6F05">
                    <w:rPr>
                      <w:b/>
                    </w:rPr>
                    <w:t xml:space="preserve"> </w:t>
                  </w:r>
                  <w:r w:rsidRPr="00FA6F05">
                    <w:rPr>
                      <w:b/>
                    </w:rPr>
                    <w:t>PROFESSIONNELLES</w:t>
                  </w:r>
                  <w:r>
                    <w:rPr>
                      <w:b/>
                    </w:rPr>
                    <w:t xml:space="preserve"> /</w:t>
                  </w:r>
                  <w:r w:rsidRPr="00FA6F05">
                    <w:rPr>
                      <w:b/>
                    </w:rPr>
                    <w:t xml:space="preserve"> STAGES</w:t>
                  </w:r>
                  <w:r w:rsidR="004C122A" w:rsidRPr="00FA6F05">
                    <w:rPr>
                      <w:b/>
                    </w:rPr>
                    <w:t> :</w:t>
                  </w:r>
                </w:p>
                <w:p w:rsidR="00AD6EE3" w:rsidRPr="00536AF7" w:rsidRDefault="00536AF7" w:rsidP="00536AF7">
                  <w:pPr>
                    <w:jc w:val="center"/>
                    <w:rPr>
                      <w:b/>
                    </w:rPr>
                  </w:pPr>
                  <w:r>
                    <w:t>-D</w:t>
                  </w:r>
                  <w:r w:rsidR="005D1CE3">
                    <w:t>u 24 m</w:t>
                  </w:r>
                  <w:r w:rsidR="003B6E3A">
                    <w:t>ars à juillet 2014</w:t>
                  </w:r>
                  <w:r w:rsidR="004C122A">
                    <w:t xml:space="preserve">, stage à </w:t>
                  </w:r>
                  <w:proofErr w:type="spellStart"/>
                  <w:r w:rsidR="004C122A">
                    <w:t>M</w:t>
                  </w:r>
                  <w:r w:rsidR="00AD6EE3">
                    <w:t>aferme</w:t>
                  </w:r>
                  <w:proofErr w:type="spellEnd"/>
                  <w:r w:rsidR="004C122A">
                    <w:t xml:space="preserve">, </w:t>
                  </w:r>
                  <w:r w:rsidR="004C122A" w:rsidRPr="00536AF7">
                    <w:rPr>
                      <w:b/>
                    </w:rPr>
                    <w:t>app</w:t>
                  </w:r>
                  <w:r w:rsidR="00A82037" w:rsidRPr="00536AF7">
                    <w:rPr>
                      <w:b/>
                    </w:rPr>
                    <w:t>réciation d’outils d’évaluation</w:t>
                  </w:r>
                  <w:r w:rsidR="004C122A" w:rsidRPr="00536AF7">
                    <w:rPr>
                      <w:b/>
                    </w:rPr>
                    <w:t xml:space="preserve"> de durabilité d’exploitat</w:t>
                  </w:r>
                  <w:r w:rsidR="00130BAE" w:rsidRPr="00536AF7">
                    <w:rPr>
                      <w:b/>
                    </w:rPr>
                    <w:t>ion agricole</w:t>
                  </w:r>
                </w:p>
                <w:p w:rsidR="004C122A" w:rsidRDefault="00536AF7" w:rsidP="009B32C2">
                  <w:pPr>
                    <w:spacing w:after="120" w:line="240" w:lineRule="auto"/>
                    <w:jc w:val="both"/>
                  </w:pPr>
                  <w:r>
                    <w:t>-D</w:t>
                  </w:r>
                  <w:r w:rsidR="004C122A">
                    <w:t xml:space="preserve">u 6 Janvier au 14 Mars 2014, </w:t>
                  </w:r>
                  <w:r w:rsidR="00A82037">
                    <w:t>stage commun à</w:t>
                  </w:r>
                  <w:r w:rsidR="00130BAE">
                    <w:t xml:space="preserve"> trois étudiants, sur la problématique du </w:t>
                  </w:r>
                  <w:r w:rsidR="00130BAE" w:rsidRPr="00536AF7">
                    <w:rPr>
                      <w:b/>
                    </w:rPr>
                    <w:t>tourisme</w:t>
                  </w:r>
                  <w:r w:rsidR="00130BAE">
                    <w:t xml:space="preserve"> </w:t>
                  </w:r>
                  <w:r w:rsidR="00A82037">
                    <w:t>pour la Communauté de Communes R</w:t>
                  </w:r>
                  <w:r w:rsidR="00130BAE">
                    <w:t>ural</w:t>
                  </w:r>
                  <w:r w:rsidR="00A82037">
                    <w:t xml:space="preserve">es du </w:t>
                  </w:r>
                  <w:proofErr w:type="spellStart"/>
                  <w:r w:rsidR="00A82037">
                    <w:t>Brannais</w:t>
                  </w:r>
                  <w:proofErr w:type="spellEnd"/>
                  <w:r w:rsidR="00130BAE">
                    <w:t xml:space="preserve"> se basant sur la </w:t>
                  </w:r>
                  <w:r w:rsidR="00A82037">
                    <w:t xml:space="preserve">mise </w:t>
                  </w:r>
                  <w:r w:rsidR="00A82037" w:rsidRPr="00536AF7">
                    <w:rPr>
                      <w:b/>
                    </w:rPr>
                    <w:t>en dynamique participative</w:t>
                  </w:r>
                  <w:r w:rsidR="00130BAE" w:rsidRPr="00536AF7">
                    <w:rPr>
                      <w:b/>
                    </w:rPr>
                    <w:t xml:space="preserve"> des acteurs du tourisme et des élus</w:t>
                  </w:r>
                  <w:r w:rsidR="00A82037">
                    <w:t>.</w:t>
                  </w:r>
                </w:p>
                <w:p w:rsidR="00130BAE" w:rsidRDefault="00536AF7" w:rsidP="009B32C2">
                  <w:pPr>
                    <w:spacing w:after="120" w:line="240" w:lineRule="auto"/>
                    <w:jc w:val="both"/>
                  </w:pPr>
                  <w:r>
                    <w:t>-D</w:t>
                  </w:r>
                  <w:r w:rsidR="005D1CE3">
                    <w:t>u 27 Janvier au 14 f</w:t>
                  </w:r>
                  <w:r w:rsidR="00130BAE">
                    <w:t xml:space="preserve">évrier 2014, participation à </w:t>
                  </w:r>
                  <w:r w:rsidR="00A82037">
                    <w:t>l’</w:t>
                  </w:r>
                  <w:r w:rsidR="00A82037" w:rsidRPr="00536AF7">
                    <w:rPr>
                      <w:b/>
                    </w:rPr>
                    <w:t>évaluation</w:t>
                  </w:r>
                  <w:r w:rsidR="00A82037">
                    <w:t xml:space="preserve"> du </w:t>
                  </w:r>
                  <w:r w:rsidR="00A82037" w:rsidRPr="00536AF7">
                    <w:rPr>
                      <w:b/>
                    </w:rPr>
                    <w:t>contexte global</w:t>
                  </w:r>
                  <w:r w:rsidR="00130BAE">
                    <w:t xml:space="preserve"> et </w:t>
                  </w:r>
                  <w:r w:rsidR="00130BAE" w:rsidRPr="00536AF7">
                    <w:rPr>
                      <w:b/>
                    </w:rPr>
                    <w:t>évaluation</w:t>
                  </w:r>
                  <w:r w:rsidR="00130BAE">
                    <w:t xml:space="preserve"> de la </w:t>
                  </w:r>
                  <w:r w:rsidR="00130BAE" w:rsidRPr="00536AF7">
                    <w:rPr>
                      <w:b/>
                    </w:rPr>
                    <w:t>durabilité</w:t>
                  </w:r>
                  <w:r w:rsidR="00CB2F94">
                    <w:t xml:space="preserve"> (avec la grille d’analyse de durabilité de l</w:t>
                  </w:r>
                  <w:r w:rsidR="00A82037">
                    <w:t>a C</w:t>
                  </w:r>
                  <w:r w:rsidR="00FA43A8">
                    <w:t>onfédération</w:t>
                  </w:r>
                  <w:r w:rsidR="00A82037">
                    <w:t xml:space="preserve"> P</w:t>
                  </w:r>
                  <w:r w:rsidR="00CB2F94">
                    <w:t>aysanne)</w:t>
                  </w:r>
                  <w:r w:rsidR="00130BAE">
                    <w:t xml:space="preserve"> d’une </w:t>
                  </w:r>
                  <w:r w:rsidR="00130BAE" w:rsidRPr="00536AF7">
                    <w:rPr>
                      <w:b/>
                    </w:rPr>
                    <w:t>exploitation maraichère biologique</w:t>
                  </w:r>
                  <w:r w:rsidR="00130BAE">
                    <w:t xml:space="preserve"> en Dordogne.</w:t>
                  </w:r>
                </w:p>
                <w:p w:rsidR="00130BAE" w:rsidRDefault="005D1CE3" w:rsidP="009B32C2">
                  <w:pPr>
                    <w:spacing w:after="120" w:line="240" w:lineRule="auto"/>
                    <w:jc w:val="both"/>
                  </w:pPr>
                  <w:r>
                    <w:t>-Du 14 au 18 o</w:t>
                  </w:r>
                  <w:r w:rsidR="00130BAE">
                    <w:t>ctobre 201</w:t>
                  </w:r>
                  <w:r w:rsidR="00A82037">
                    <w:t xml:space="preserve">3, participation au </w:t>
                  </w:r>
                  <w:r w:rsidR="00A82037" w:rsidRPr="00536AF7">
                    <w:rPr>
                      <w:b/>
                    </w:rPr>
                    <w:t>diagnostic</w:t>
                  </w:r>
                  <w:r w:rsidR="00130BAE">
                    <w:t xml:space="preserve"> </w:t>
                  </w:r>
                  <w:r w:rsidR="00130BAE" w:rsidRPr="00536AF7">
                    <w:rPr>
                      <w:b/>
                    </w:rPr>
                    <w:t>du pote</w:t>
                  </w:r>
                  <w:r w:rsidR="00A82037" w:rsidRPr="00536AF7">
                    <w:rPr>
                      <w:b/>
                    </w:rPr>
                    <w:t>ntiel</w:t>
                  </w:r>
                  <w:r w:rsidR="00A82037">
                    <w:t xml:space="preserve"> </w:t>
                  </w:r>
                  <w:r w:rsidR="00A82037" w:rsidRPr="00536AF7">
                    <w:rPr>
                      <w:b/>
                    </w:rPr>
                    <w:t>touristique</w:t>
                  </w:r>
                  <w:r w:rsidR="00A82037">
                    <w:t xml:space="preserve"> d’une grande Communauté de C</w:t>
                  </w:r>
                  <w:r w:rsidR="00130BAE">
                    <w:t>ommune</w:t>
                  </w:r>
                  <w:r w:rsidR="00A82037">
                    <w:t>s</w:t>
                  </w:r>
                  <w:r w:rsidR="00130BAE">
                    <w:t xml:space="preserve"> du Sarladais</w:t>
                  </w:r>
                  <w:r w:rsidR="001675E8">
                    <w:t>.</w:t>
                  </w:r>
                </w:p>
                <w:p w:rsidR="003B6E3A" w:rsidRDefault="00536AF7" w:rsidP="009B32C2">
                  <w:pPr>
                    <w:spacing w:after="120" w:line="240" w:lineRule="auto"/>
                    <w:jc w:val="both"/>
                  </w:pPr>
                  <w:r>
                    <w:t>-D</w:t>
                  </w:r>
                  <w:r w:rsidR="005D1CE3">
                    <w:t>u 2 Septembre au 8 o</w:t>
                  </w:r>
                  <w:r w:rsidR="00130BAE">
                    <w:t>ctobre 2013</w:t>
                  </w:r>
                  <w:r w:rsidR="00A82037">
                    <w:t xml:space="preserve">, participation </w:t>
                  </w:r>
                  <w:r w:rsidR="00A82037" w:rsidRPr="00536AF7">
                    <w:rPr>
                      <w:b/>
                    </w:rPr>
                    <w:t>au diagnostic</w:t>
                  </w:r>
                  <w:r w:rsidR="00130BAE" w:rsidRPr="00536AF7">
                    <w:rPr>
                      <w:b/>
                    </w:rPr>
                    <w:t xml:space="preserve"> </w:t>
                  </w:r>
                  <w:r w:rsidR="00CC68CD" w:rsidRPr="00536AF7">
                    <w:rPr>
                      <w:b/>
                    </w:rPr>
                    <w:t>de l’appropriation</w:t>
                  </w:r>
                  <w:r w:rsidR="00CC68CD">
                    <w:t xml:space="preserve"> du </w:t>
                  </w:r>
                  <w:r w:rsidR="00130BAE">
                    <w:t xml:space="preserve"> </w:t>
                  </w:r>
                  <w:r w:rsidR="00A82037">
                    <w:t>vélo route,</w:t>
                  </w:r>
                  <w:r w:rsidR="00130BAE">
                    <w:t xml:space="preserve"> voie verte de la vallée de l’Isle par les habitant</w:t>
                  </w:r>
                  <w:r w:rsidR="00A82037">
                    <w:t>s</w:t>
                  </w:r>
                  <w:r w:rsidR="00130BAE">
                    <w:t>, consultation des attente</w:t>
                  </w:r>
                  <w:r w:rsidR="00A82037">
                    <w:t>s</w:t>
                  </w:r>
                  <w:r w:rsidR="00130BAE">
                    <w:t xml:space="preserve"> et projet</w:t>
                  </w:r>
                  <w:r w:rsidR="00A82037">
                    <w:t>s</w:t>
                  </w:r>
                  <w:r w:rsidR="00130BAE">
                    <w:t xml:space="preserve"> des acteurs du tourisme vis-à-vis de celle-ci</w:t>
                  </w:r>
                  <w:r w:rsidR="00A82037">
                    <w:t>.</w:t>
                  </w:r>
                </w:p>
                <w:p w:rsidR="009B32C2" w:rsidRDefault="005D1CE3" w:rsidP="009B32C2">
                  <w:pPr>
                    <w:spacing w:after="120" w:line="240" w:lineRule="auto"/>
                    <w:jc w:val="both"/>
                  </w:pPr>
                  <w:r>
                    <w:t>-De mars à s</w:t>
                  </w:r>
                  <w:r w:rsidR="009B32C2">
                    <w:t>eptembre</w:t>
                  </w:r>
                  <w:r>
                    <w:t xml:space="preserve"> 2013, livreur à l'économat du D</w:t>
                  </w:r>
                  <w:r w:rsidR="009B32C2">
                    <w:t>omaine des Ormes</w:t>
                  </w:r>
                  <w:r>
                    <w:t xml:space="preserve"> (35)</w:t>
                  </w:r>
                </w:p>
                <w:p w:rsidR="00130BAE" w:rsidRDefault="00130BAE" w:rsidP="009B32C2">
                  <w:pPr>
                    <w:spacing w:after="120" w:line="240" w:lineRule="auto"/>
                    <w:jc w:val="both"/>
                  </w:pPr>
                  <w:r>
                    <w:t xml:space="preserve">-Octobre, décembre 2012, Travail dans </w:t>
                  </w:r>
                  <w:r w:rsidRPr="00536AF7">
                    <w:rPr>
                      <w:b/>
                    </w:rPr>
                    <w:t>l’animation de vente</w:t>
                  </w:r>
                  <w:r>
                    <w:t xml:space="preserve"> pour </w:t>
                  </w:r>
                  <w:proofErr w:type="spellStart"/>
                  <w:r w:rsidR="005D1CE3">
                    <w:t>Wonderbox</w:t>
                  </w:r>
                  <w:proofErr w:type="spellEnd"/>
                  <w:r w:rsidR="005D1CE3">
                    <w:t>.</w:t>
                  </w:r>
                </w:p>
                <w:p w:rsidR="00FA6F05" w:rsidRDefault="00FA6F05" w:rsidP="009B32C2">
                  <w:pPr>
                    <w:spacing w:after="120" w:line="240" w:lineRule="auto"/>
                    <w:jc w:val="both"/>
                  </w:pPr>
                  <w:r>
                    <w:t>-Juillet 2011</w:t>
                  </w:r>
                  <w:r w:rsidR="00A82037">
                    <w:t xml:space="preserve"> </w:t>
                  </w:r>
                  <w:r w:rsidR="00A82037" w:rsidRPr="00536AF7">
                    <w:rPr>
                      <w:b/>
                    </w:rPr>
                    <w:t>Animateur de vente</w:t>
                  </w:r>
                  <w:r w:rsidR="00A82037">
                    <w:t xml:space="preserve"> pour les TV</w:t>
                  </w:r>
                  <w:r>
                    <w:t xml:space="preserve"> 3D Sony</w:t>
                  </w:r>
                </w:p>
                <w:p w:rsidR="009B32C2" w:rsidRDefault="005D1CE3" w:rsidP="009B32C2">
                  <w:pPr>
                    <w:spacing w:after="120" w:line="240" w:lineRule="auto"/>
                    <w:jc w:val="both"/>
                  </w:pPr>
                  <w:r>
                    <w:t>-Octobre 2009 à mai 2010 Aide livreur chez</w:t>
                  </w:r>
                  <w:r w:rsidR="009B32C2">
                    <w:t xml:space="preserve"> Darty</w:t>
                  </w:r>
                  <w:r>
                    <w:t xml:space="preserve"> (étudiant salarié)</w:t>
                  </w:r>
                </w:p>
                <w:p w:rsidR="009B32C2" w:rsidRDefault="009B32C2" w:rsidP="009B32C2">
                  <w:pPr>
                    <w:spacing w:after="120" w:line="240" w:lineRule="auto"/>
                    <w:jc w:val="both"/>
                  </w:pPr>
                  <w:r>
                    <w:t>-</w:t>
                  </w:r>
                  <w:r w:rsidRPr="005D1CE3">
                    <w:rPr>
                      <w:b/>
                    </w:rPr>
                    <w:t>Contrats intérimaire</w:t>
                  </w:r>
                  <w:r w:rsidR="005D1CE3" w:rsidRPr="005D1CE3">
                    <w:rPr>
                      <w:b/>
                    </w:rPr>
                    <w:t>s</w:t>
                  </w:r>
                  <w:r>
                    <w:t>: aide liv</w:t>
                  </w:r>
                  <w:r w:rsidR="005D1CE3">
                    <w:t>reur chez Darty et B</w:t>
                  </w:r>
                  <w:r>
                    <w:t xml:space="preserve">oulanger, déménageur, aide à domicile pour l'installation de décodeur TNT au passage tout numérique, manutentionnaire en </w:t>
                  </w:r>
                  <w:r w:rsidR="005D1CE3">
                    <w:t>ostréiculture.</w:t>
                  </w:r>
                </w:p>
                <w:p w:rsidR="00130BAE" w:rsidRDefault="00130BAE"/>
                <w:p w:rsidR="00130BAE" w:rsidRDefault="00130BAE"/>
              </w:txbxContent>
            </v:textbox>
          </v:rect>
        </w:pict>
      </w:r>
      <w:r>
        <w:rPr>
          <w:noProof/>
          <w:lang w:eastAsia="fr-FR"/>
        </w:rPr>
        <w:pict>
          <v:rect id="_x0000_s1040" style="position:absolute;margin-left:166.9pt;margin-top:618.4pt;width:325.5pt;height:129.75pt;z-index:251668480" fillcolor="white [3201]" strokecolor="#4f81bd [3204]" strokeweight="5pt">
            <v:stroke linestyle="thickThin"/>
            <v:shadow color="#868686"/>
            <v:textbox style="mso-next-textbox:#_x0000_s1040">
              <w:txbxContent>
                <w:p w:rsidR="00CA02F3" w:rsidRPr="009B32C2" w:rsidRDefault="00CA02F3" w:rsidP="009B32C2">
                  <w:pPr>
                    <w:jc w:val="center"/>
                    <w:rPr>
                      <w:b/>
                    </w:rPr>
                  </w:pPr>
                  <w:r w:rsidRPr="00CA02F3">
                    <w:rPr>
                      <w:b/>
                    </w:rPr>
                    <w:t>CENTRE</w:t>
                  </w:r>
                  <w:r w:rsidR="00CC68CD">
                    <w:rPr>
                      <w:b/>
                    </w:rPr>
                    <w:t>S</w:t>
                  </w:r>
                  <w:r w:rsidRPr="00CA02F3">
                    <w:rPr>
                      <w:b/>
                    </w:rPr>
                    <w:t xml:space="preserve"> D’</w:t>
                  </w:r>
                  <w:r w:rsidR="00AD6EE3" w:rsidRPr="00CA02F3">
                    <w:rPr>
                      <w:b/>
                    </w:rPr>
                    <w:t>INTÉRÊT</w:t>
                  </w:r>
                  <w:r w:rsidR="00AD6EE3">
                    <w:rPr>
                      <w:b/>
                    </w:rPr>
                    <w:t> :</w:t>
                  </w:r>
                  <w:r w:rsidR="00AD6EE3">
                    <w:t xml:space="preserve"> lecture de presse</w:t>
                  </w:r>
                  <w:r w:rsidR="005D1CE3">
                    <w:t>,</w:t>
                  </w:r>
                  <w:r w:rsidR="00AD6EE3">
                    <w:t xml:space="preserve"> particulièrement d’</w:t>
                  </w:r>
                  <w:r>
                    <w:t>articles scientifiques</w:t>
                  </w:r>
                </w:p>
                <w:p w:rsidR="009B32C2" w:rsidRPr="009B32C2" w:rsidRDefault="009B32C2" w:rsidP="009B32C2">
                  <w:pPr>
                    <w:spacing w:after="80" w:line="240" w:lineRule="auto"/>
                    <w:jc w:val="center"/>
                    <w:rPr>
                      <w:rFonts w:ascii="Calibri" w:hAnsi="Calibri"/>
                      <w:b/>
                    </w:rPr>
                  </w:pPr>
                  <w:r w:rsidRPr="00AD6EE3">
                    <w:rPr>
                      <w:rFonts w:ascii="Calibri" w:hAnsi="Calibri"/>
                      <w:b/>
                    </w:rPr>
                    <w:t>COMPLÉMENTS :</w:t>
                  </w:r>
                </w:p>
                <w:p w:rsidR="009B32C2" w:rsidRPr="00AD6EE3" w:rsidRDefault="005D1CE3" w:rsidP="009B32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Times New Roman"/>
                    </w:rPr>
                  </w:pPr>
                  <w:r>
                    <w:rPr>
                      <w:rFonts w:ascii="Calibri" w:hAnsi="Calibri" w:cs="Times New Roman"/>
                    </w:rPr>
                    <w:t xml:space="preserve"> 2008:</w:t>
                  </w:r>
                  <w:r w:rsidR="009B32C2" w:rsidRPr="00AD6EE3">
                    <w:rPr>
                      <w:rFonts w:ascii="Calibri" w:hAnsi="Calibri" w:cs="Times New Roman"/>
                    </w:rPr>
                    <w:t>Prévent</w:t>
                  </w:r>
                  <w:r>
                    <w:rPr>
                      <w:rFonts w:ascii="Calibri" w:hAnsi="Calibri" w:cs="Times New Roman"/>
                    </w:rPr>
                    <w:t>ion et Secours Civique niveau 1</w:t>
                  </w:r>
                </w:p>
                <w:p w:rsidR="009B32C2" w:rsidRPr="00AD6EE3" w:rsidRDefault="009B32C2" w:rsidP="009B32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Times New Roman"/>
                    </w:rPr>
                  </w:pPr>
                  <w:r w:rsidRPr="00AD6EE3">
                    <w:rPr>
                      <w:rFonts w:ascii="Calibri" w:hAnsi="Calibri" w:cs="Times New Roman"/>
                    </w:rPr>
                    <w:t xml:space="preserve">2008: Obtention du Permis B et acquisition d'une voiture </w:t>
                  </w:r>
                </w:p>
                <w:p w:rsidR="009B32C2" w:rsidRPr="00AD6EE3" w:rsidRDefault="005D1CE3" w:rsidP="009B32C2">
                  <w:pPr>
                    <w:spacing w:after="0" w:line="240" w:lineRule="auto"/>
                    <w:rPr>
                      <w:rFonts w:ascii="Calibri" w:hAnsi="Calibri" w:cs="Times New Roman"/>
                      <w:b/>
                    </w:rPr>
                  </w:pPr>
                  <w:r>
                    <w:rPr>
                      <w:rFonts w:ascii="Calibri" w:hAnsi="Calibri" w:cs="Times New Roman"/>
                    </w:rPr>
                    <w:t xml:space="preserve">2009: </w:t>
                  </w:r>
                  <w:r w:rsidR="009B32C2" w:rsidRPr="00AD6EE3">
                    <w:rPr>
                      <w:rFonts w:ascii="Calibri" w:hAnsi="Calibri" w:cs="Times New Roman"/>
                    </w:rPr>
                    <w:t>Certificati</w:t>
                  </w:r>
                  <w:r>
                    <w:rPr>
                      <w:rFonts w:ascii="Calibri" w:hAnsi="Calibri" w:cs="Times New Roman"/>
                    </w:rPr>
                    <w:t>on Informatique deuxième niveau</w:t>
                  </w:r>
                </w:p>
                <w:p w:rsidR="00CA02F3" w:rsidRDefault="00CA02F3"/>
              </w:txbxContent>
            </v:textbox>
          </v:rect>
        </w:pict>
      </w:r>
      <w:r>
        <w:rPr>
          <w:noProof/>
          <w:lang w:eastAsia="fr-FR"/>
        </w:rPr>
        <w:pict>
          <v:rect id="_x0000_s1035" style="position:absolute;margin-left:-34.1pt;margin-top:166.9pt;width:201pt;height:581.25pt;z-index:251666432" fillcolor="white [3201]" strokecolor="#4f81bd [3204]" strokeweight="5pt">
            <v:stroke linestyle="thickThin"/>
            <v:shadow color="#868686"/>
            <v:textbox style="mso-next-textbox:#_x0000_s1035">
              <w:txbxContent>
                <w:p w:rsidR="00330B5A" w:rsidRDefault="00AD6EE3" w:rsidP="009B32C2">
                  <w:pPr>
                    <w:spacing w:after="24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COMPÉTENCES</w:t>
                  </w:r>
                  <w:r w:rsidR="00330B5A" w:rsidRPr="003B6E3A">
                    <w:rPr>
                      <w:b/>
                    </w:rPr>
                    <w:t xml:space="preserve"> ACQUISES :</w:t>
                  </w:r>
                </w:p>
                <w:p w:rsidR="00330B5A" w:rsidRPr="003B6E3A" w:rsidRDefault="00330B5A" w:rsidP="009B32C2">
                  <w:pPr>
                    <w:spacing w:after="120" w:line="240" w:lineRule="auto"/>
                    <w:jc w:val="both"/>
                  </w:pPr>
                  <w:r w:rsidRPr="003B6E3A">
                    <w:t>-</w:t>
                  </w:r>
                  <w:r w:rsidRPr="003B6E3A">
                    <w:rPr>
                      <w:b/>
                    </w:rPr>
                    <w:t>Animation</w:t>
                  </w:r>
                  <w:r w:rsidR="00A82037" w:rsidRPr="003B6E3A">
                    <w:t xml:space="preserve">  et suivi</w:t>
                  </w:r>
                  <w:r w:rsidRPr="003B6E3A">
                    <w:t xml:space="preserve"> de projets</w:t>
                  </w:r>
                </w:p>
                <w:p w:rsidR="00330B5A" w:rsidRPr="003B6E3A" w:rsidRDefault="00330B5A" w:rsidP="009B32C2">
                  <w:pPr>
                    <w:spacing w:after="120" w:line="240" w:lineRule="auto"/>
                    <w:jc w:val="both"/>
                  </w:pPr>
                  <w:r w:rsidRPr="003B6E3A">
                    <w:t>-Conna</w:t>
                  </w:r>
                  <w:r w:rsidR="00A82037" w:rsidRPr="003B6E3A">
                    <w:t xml:space="preserve">issance </w:t>
                  </w:r>
                  <w:r w:rsidR="00CC68CD" w:rsidRPr="003B6E3A">
                    <w:t>des problématiques liées</w:t>
                  </w:r>
                  <w:r w:rsidRPr="003B6E3A">
                    <w:t xml:space="preserve"> au développement d’une </w:t>
                  </w:r>
                  <w:r w:rsidRPr="003B6E3A">
                    <w:rPr>
                      <w:b/>
                    </w:rPr>
                    <w:t>agriculture durable</w:t>
                  </w:r>
                  <w:r w:rsidR="001675E8">
                    <w:rPr>
                      <w:b/>
                    </w:rPr>
                    <w:t> ;</w:t>
                  </w:r>
                </w:p>
                <w:p w:rsidR="00330B5A" w:rsidRPr="003B6E3A" w:rsidRDefault="003B6E3A" w:rsidP="009B32C2">
                  <w:pPr>
                    <w:spacing w:after="120" w:line="240" w:lineRule="auto"/>
                    <w:jc w:val="both"/>
                  </w:pPr>
                  <w:r w:rsidRPr="003B6E3A">
                    <w:t xml:space="preserve">-Connaissance </w:t>
                  </w:r>
                  <w:r w:rsidR="00330B5A" w:rsidRPr="003B6E3A">
                    <w:t xml:space="preserve">des stratégies d’animation de </w:t>
                  </w:r>
                  <w:r w:rsidR="00330B5A" w:rsidRPr="003B6E3A">
                    <w:rPr>
                      <w:b/>
                    </w:rPr>
                    <w:t>projets participatifs</w:t>
                  </w:r>
                  <w:r w:rsidR="00330B5A" w:rsidRPr="003B6E3A">
                    <w:t xml:space="preserve"> et des outils de la </w:t>
                  </w:r>
                  <w:r w:rsidR="00330B5A" w:rsidRPr="003B6E3A">
                    <w:rPr>
                      <w:b/>
                    </w:rPr>
                    <w:t>concertation</w:t>
                  </w:r>
                  <w:r w:rsidR="001675E8">
                    <w:rPr>
                      <w:b/>
                    </w:rPr>
                    <w:t> ;</w:t>
                  </w:r>
                </w:p>
                <w:p w:rsidR="00330B5A" w:rsidRPr="003B6E3A" w:rsidRDefault="00330B5A" w:rsidP="009B32C2">
                  <w:pPr>
                    <w:spacing w:after="120" w:line="240" w:lineRule="auto"/>
                    <w:jc w:val="both"/>
                  </w:pPr>
                  <w:r w:rsidRPr="003B6E3A">
                    <w:t xml:space="preserve">-Rédaction  de </w:t>
                  </w:r>
                  <w:r w:rsidR="00A82037" w:rsidRPr="003B6E3A">
                    <w:rPr>
                      <w:b/>
                    </w:rPr>
                    <w:t>r</w:t>
                  </w:r>
                  <w:r w:rsidRPr="003B6E3A">
                    <w:rPr>
                      <w:b/>
                    </w:rPr>
                    <w:t>apports de projets</w:t>
                  </w:r>
                  <w:r w:rsidRPr="003B6E3A">
                    <w:t xml:space="preserve">, de </w:t>
                  </w:r>
                  <w:r w:rsidRPr="003B6E3A">
                    <w:rPr>
                      <w:b/>
                    </w:rPr>
                    <w:t>comptes rendus de réunions</w:t>
                  </w:r>
                  <w:r w:rsidRPr="003B6E3A">
                    <w:t>, et articles de diffusions</w:t>
                  </w:r>
                  <w:r w:rsidR="001675E8">
                    <w:t> ;</w:t>
                  </w:r>
                </w:p>
                <w:p w:rsidR="00FA43A8" w:rsidRPr="003B6E3A" w:rsidRDefault="00FA43A8" w:rsidP="009B32C2">
                  <w:pPr>
                    <w:spacing w:after="120" w:line="240" w:lineRule="auto"/>
                    <w:jc w:val="both"/>
                  </w:pPr>
                  <w:r w:rsidRPr="003B6E3A">
                    <w:t>-Connaissances des problém</w:t>
                  </w:r>
                  <w:r w:rsidR="00CC68CD" w:rsidRPr="003B6E3A">
                    <w:t xml:space="preserve">atiques environnementales, </w:t>
                  </w:r>
                  <w:r w:rsidRPr="003B6E3A">
                    <w:t>au niveau des qualités des eaux, des sols et de l’air</w:t>
                  </w:r>
                  <w:r w:rsidR="001675E8">
                    <w:t> ;</w:t>
                  </w:r>
                </w:p>
                <w:p w:rsidR="00FA43A8" w:rsidRPr="003B6E3A" w:rsidRDefault="00FA43A8" w:rsidP="009B32C2">
                  <w:pPr>
                    <w:spacing w:after="120" w:line="240" w:lineRule="auto"/>
                    <w:jc w:val="both"/>
                  </w:pPr>
                  <w:r w:rsidRPr="003B6E3A">
                    <w:t>-Connaissances des</w:t>
                  </w:r>
                  <w:r w:rsidRPr="003B6E3A">
                    <w:rPr>
                      <w:b/>
                    </w:rPr>
                    <w:t xml:space="preserve"> services directs et indirects </w:t>
                  </w:r>
                  <w:r w:rsidRPr="003B6E3A">
                    <w:t>de la</w:t>
                  </w:r>
                  <w:r w:rsidRPr="003B6E3A">
                    <w:rPr>
                      <w:b/>
                    </w:rPr>
                    <w:t xml:space="preserve"> biodiversité</w:t>
                  </w:r>
                  <w:r w:rsidRPr="003B6E3A">
                    <w:t xml:space="preserve"> et de la </w:t>
                  </w:r>
                  <w:r w:rsidRPr="003B6E3A">
                    <w:rPr>
                      <w:b/>
                    </w:rPr>
                    <w:t>structure des paysages</w:t>
                  </w:r>
                  <w:r w:rsidR="001675E8">
                    <w:rPr>
                      <w:b/>
                    </w:rPr>
                    <w:t> ;</w:t>
                  </w:r>
                </w:p>
                <w:p w:rsidR="00D40BCA" w:rsidRPr="003B6E3A" w:rsidRDefault="00A82037" w:rsidP="009B32C2">
                  <w:pPr>
                    <w:spacing w:after="120" w:line="240" w:lineRule="auto"/>
                    <w:jc w:val="both"/>
                  </w:pPr>
                  <w:r w:rsidRPr="003B6E3A">
                    <w:t>-Diagnostic global</w:t>
                  </w:r>
                  <w:r w:rsidR="00E76779" w:rsidRPr="003B6E3A">
                    <w:t xml:space="preserve"> territorialisé</w:t>
                  </w:r>
                  <w:r w:rsidR="001675E8">
                    <w:t> ;</w:t>
                  </w:r>
                </w:p>
                <w:p w:rsidR="00D40BCA" w:rsidRDefault="009C1692" w:rsidP="009B32C2">
                  <w:pPr>
                    <w:spacing w:before="240" w:after="240" w:line="240" w:lineRule="auto"/>
                    <w:jc w:val="center"/>
                    <w:rPr>
                      <w:b/>
                    </w:rPr>
                  </w:pPr>
                  <w:r w:rsidRPr="003B6E3A">
                    <w:rPr>
                      <w:b/>
                    </w:rPr>
                    <w:t>OUTILS INFORMATIQUES MAITRISÉ</w:t>
                  </w:r>
                  <w:r w:rsidR="00A82037" w:rsidRPr="003B6E3A">
                    <w:rPr>
                      <w:b/>
                    </w:rPr>
                    <w:t>S</w:t>
                  </w:r>
                  <w:r w:rsidRPr="003B6E3A">
                    <w:rPr>
                      <w:b/>
                    </w:rPr>
                    <w:t> :</w:t>
                  </w:r>
                </w:p>
                <w:p w:rsidR="009C1692" w:rsidRPr="00D40BCA" w:rsidRDefault="009C1692" w:rsidP="009B32C2">
                  <w:pPr>
                    <w:spacing w:after="120" w:line="240" w:lineRule="auto"/>
                    <w:jc w:val="center"/>
                    <w:rPr>
                      <w:b/>
                    </w:rPr>
                  </w:pPr>
                  <w:r w:rsidRPr="003B6E3A">
                    <w:t>-</w:t>
                  </w:r>
                  <w:proofErr w:type="spellStart"/>
                  <w:r w:rsidRPr="003B6E3A">
                    <w:rPr>
                      <w:b/>
                    </w:rPr>
                    <w:t>Géomatique</w:t>
                  </w:r>
                  <w:proofErr w:type="spellEnd"/>
                  <w:r w:rsidRPr="003B6E3A">
                    <w:t xml:space="preserve"> : </w:t>
                  </w:r>
                  <w:proofErr w:type="spellStart"/>
                  <w:r w:rsidRPr="003B6E3A">
                    <w:t>ArcGIS</w:t>
                  </w:r>
                  <w:proofErr w:type="spellEnd"/>
                  <w:r w:rsidRPr="003B6E3A">
                    <w:t xml:space="preserve">, </w:t>
                  </w:r>
                  <w:proofErr w:type="spellStart"/>
                  <w:r w:rsidRPr="003B6E3A">
                    <w:t>QuantumGIS</w:t>
                  </w:r>
                  <w:proofErr w:type="spellEnd"/>
                  <w:r w:rsidRPr="003B6E3A">
                    <w:t xml:space="preserve">, </w:t>
                  </w:r>
                  <w:proofErr w:type="spellStart"/>
                  <w:r w:rsidRPr="003B6E3A">
                    <w:t>MAPinfo</w:t>
                  </w:r>
                  <w:proofErr w:type="spellEnd"/>
                </w:p>
                <w:p w:rsidR="009C1692" w:rsidRPr="0027375C" w:rsidRDefault="009C1692" w:rsidP="009B32C2">
                  <w:pPr>
                    <w:spacing w:after="120" w:line="240" w:lineRule="auto"/>
                    <w:jc w:val="both"/>
                  </w:pPr>
                  <w:r w:rsidRPr="0027375C">
                    <w:rPr>
                      <w:b/>
                    </w:rPr>
                    <w:t>-Bureautique</w:t>
                  </w:r>
                  <w:r w:rsidRPr="0027375C">
                    <w:t> : Word, Excel, Power Point, suite Open-office</w:t>
                  </w:r>
                </w:p>
                <w:p w:rsidR="00AD6EE3" w:rsidRPr="003B6E3A" w:rsidRDefault="009C1692" w:rsidP="009B32C2">
                  <w:pPr>
                    <w:spacing w:after="120" w:line="240" w:lineRule="auto"/>
                    <w:jc w:val="both"/>
                  </w:pPr>
                  <w:r w:rsidRPr="003B6E3A">
                    <w:rPr>
                      <w:b/>
                    </w:rPr>
                    <w:t>-Calcul</w:t>
                  </w:r>
                  <w:r w:rsidRPr="003B6E3A">
                    <w:t> : R</w:t>
                  </w:r>
                </w:p>
                <w:p w:rsidR="00D40BCA" w:rsidRPr="003B6E3A" w:rsidRDefault="005C0138" w:rsidP="009B32C2">
                  <w:pPr>
                    <w:spacing w:before="240" w:after="240" w:line="240" w:lineRule="auto"/>
                    <w:jc w:val="center"/>
                    <w:rPr>
                      <w:b/>
                    </w:rPr>
                  </w:pPr>
                  <w:r w:rsidRPr="003B6E3A">
                    <w:rPr>
                      <w:b/>
                    </w:rPr>
                    <w:t>LANGUES :</w:t>
                  </w:r>
                </w:p>
                <w:p w:rsidR="005C0138" w:rsidRPr="003B6E3A" w:rsidRDefault="005F2DA9" w:rsidP="009B32C2">
                  <w:pPr>
                    <w:spacing w:after="120" w:line="240" w:lineRule="auto"/>
                    <w:jc w:val="both"/>
                  </w:pPr>
                  <w:r w:rsidRPr="003B6E3A">
                    <w:rPr>
                      <w:b/>
                    </w:rPr>
                    <w:t>-</w:t>
                  </w:r>
                  <w:r w:rsidR="005C0138" w:rsidRPr="003B6E3A">
                    <w:rPr>
                      <w:b/>
                    </w:rPr>
                    <w:t>Anglais :</w:t>
                  </w:r>
                  <w:r w:rsidR="005C0138" w:rsidRPr="003B6E3A">
                    <w:t xml:space="preserve"> lu, écrit et parlé</w:t>
                  </w:r>
                </w:p>
                <w:p w:rsidR="00D40BCA" w:rsidRDefault="005F2DA9" w:rsidP="009B32C2">
                  <w:pPr>
                    <w:spacing w:after="120" w:line="240" w:lineRule="auto"/>
                    <w:jc w:val="both"/>
                  </w:pPr>
                  <w:r w:rsidRPr="003B6E3A">
                    <w:rPr>
                      <w:b/>
                    </w:rPr>
                    <w:t>-</w:t>
                  </w:r>
                  <w:r w:rsidR="005C0138" w:rsidRPr="003B6E3A">
                    <w:rPr>
                      <w:b/>
                    </w:rPr>
                    <w:t>Allemand :</w:t>
                  </w:r>
                  <w:r w:rsidR="005C0138" w:rsidRPr="003B6E3A">
                    <w:t xml:space="preserve"> lu, moyennement écrit et parlé</w:t>
                  </w:r>
                </w:p>
                <w:p w:rsidR="00FA43A8" w:rsidRPr="003B6E3A" w:rsidRDefault="00FA43A8" w:rsidP="00FA43A8">
                  <w:pPr>
                    <w:spacing w:after="40" w:line="240" w:lineRule="auto"/>
                    <w:jc w:val="both"/>
                  </w:pPr>
                </w:p>
                <w:p w:rsidR="00FA43A8" w:rsidRPr="003B6E3A" w:rsidRDefault="00FA43A8" w:rsidP="00FA6F05">
                  <w:pPr>
                    <w:spacing w:after="40" w:line="240" w:lineRule="auto"/>
                    <w:jc w:val="both"/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0" style="position:absolute;margin-left:-34.1pt;margin-top:61.9pt;width:526.5pt;height:105pt;z-index:251661312" fillcolor="white [3201]" strokecolor="#4f81bd [3204]" strokeweight="5pt">
            <v:stroke linestyle="thickThin"/>
            <v:shadow color="#868686"/>
            <v:textbox style="mso-next-textbox:#_x0000_s1030">
              <w:txbxContent>
                <w:p w:rsidR="00FA6F05" w:rsidRPr="00D40BCA" w:rsidRDefault="00FA6F05" w:rsidP="00FA6F05">
                  <w:pPr>
                    <w:jc w:val="center"/>
                    <w:rPr>
                      <w:b/>
                    </w:rPr>
                  </w:pPr>
                  <w:r w:rsidRPr="00D40BCA">
                    <w:rPr>
                      <w:b/>
                    </w:rPr>
                    <w:t>FORMATION</w:t>
                  </w:r>
                </w:p>
                <w:p w:rsidR="00FA6F05" w:rsidRDefault="00FA6F05" w:rsidP="00D40BCA">
                  <w:pPr>
                    <w:spacing w:after="0" w:line="240" w:lineRule="auto"/>
                    <w:ind w:left="708"/>
                  </w:pPr>
                  <w:r w:rsidRPr="00FA6F05">
                    <w:rPr>
                      <w:b/>
                    </w:rPr>
                    <w:t>2013</w:t>
                  </w:r>
                  <w:r w:rsidR="003B6E3A">
                    <w:rPr>
                      <w:b/>
                    </w:rPr>
                    <w:t>-2014</w:t>
                  </w:r>
                  <w:r w:rsidR="00AD6EE3">
                    <w:t xml:space="preserve">   </w:t>
                  </w:r>
                  <w:r>
                    <w:t xml:space="preserve">Licence Professionnelle Valorisation, Animation et Médiation des  Territoires </w:t>
                  </w:r>
                </w:p>
                <w:p w:rsidR="00FA6F05" w:rsidRDefault="00D40BCA" w:rsidP="00FA6F05">
                  <w:pPr>
                    <w:spacing w:after="0" w:line="240" w:lineRule="auto"/>
                  </w:pPr>
                  <w:r>
                    <w:tab/>
                  </w:r>
                  <w:r w:rsidR="00CC68CD">
                    <w:t xml:space="preserve">Ruraux </w:t>
                  </w:r>
                  <w:r w:rsidR="005D0693">
                    <w:t xml:space="preserve"> à l’U</w:t>
                  </w:r>
                  <w:r w:rsidR="00A82037">
                    <w:t>niversité Bordeaux Montaigne, EPLEFPA</w:t>
                  </w:r>
                  <w:r w:rsidR="005D0693">
                    <w:t>, Bordeaux S</w:t>
                  </w:r>
                  <w:r w:rsidR="00FA6F05">
                    <w:t>cience</w:t>
                  </w:r>
                  <w:r w:rsidR="00A82037">
                    <w:t>s</w:t>
                  </w:r>
                  <w:r w:rsidR="00FA6F05">
                    <w:t xml:space="preserve"> AGRO.</w:t>
                  </w:r>
                </w:p>
                <w:p w:rsidR="00FA6F05" w:rsidRDefault="00D40BCA" w:rsidP="00FA6F05">
                  <w:pPr>
                    <w:spacing w:before="40" w:after="0"/>
                  </w:pPr>
                  <w:r>
                    <w:rPr>
                      <w:b/>
                    </w:rPr>
                    <w:tab/>
                  </w:r>
                  <w:r w:rsidR="00FA6F05" w:rsidRPr="00FA6F05">
                    <w:rPr>
                      <w:b/>
                    </w:rPr>
                    <w:t>2011-2012</w:t>
                  </w:r>
                  <w:r w:rsidR="00AD6EE3">
                    <w:t xml:space="preserve"> </w:t>
                  </w:r>
                  <w:r w:rsidR="00FA6F05">
                    <w:t xml:space="preserve"> Master Ecologie Fonctionnelle Co</w:t>
                  </w:r>
                  <w:r w:rsidR="00A82037">
                    <w:t xml:space="preserve">mportementale et </w:t>
                  </w:r>
                  <w:r w:rsidR="00903DC3">
                    <w:t>Évolutive</w:t>
                  </w:r>
                  <w:r w:rsidR="00A82037">
                    <w:t xml:space="preserve"> de l’U</w:t>
                  </w:r>
                  <w:r w:rsidR="00FA6F05">
                    <w:t>niversité Rennes 1</w:t>
                  </w:r>
                </w:p>
                <w:p w:rsidR="00FA6F05" w:rsidRDefault="00D40BCA" w:rsidP="00FA6F05">
                  <w:pPr>
                    <w:spacing w:before="40" w:after="0"/>
                  </w:pPr>
                  <w:r>
                    <w:rPr>
                      <w:b/>
                    </w:rPr>
                    <w:tab/>
                  </w:r>
                  <w:r w:rsidR="00FA6F05" w:rsidRPr="00FA6F05">
                    <w:rPr>
                      <w:b/>
                    </w:rPr>
                    <w:t>2008-2012</w:t>
                  </w:r>
                  <w:r w:rsidR="00AD6EE3">
                    <w:t xml:space="preserve">  </w:t>
                  </w:r>
                  <w:r w:rsidR="00FA6F05">
                    <w:t xml:space="preserve"> L</w:t>
                  </w:r>
                  <w:r w:rsidR="00A82037">
                    <w:t>icence Biologie des Organismes de</w:t>
                  </w:r>
                  <w:r w:rsidR="00CC68CD">
                    <w:t xml:space="preserve"> l’U</w:t>
                  </w:r>
                  <w:r w:rsidR="00FA6F05">
                    <w:t xml:space="preserve">niversité de Rennes 1 </w:t>
                  </w:r>
                </w:p>
                <w:p w:rsidR="00FA6F05" w:rsidRDefault="00FA6F05" w:rsidP="00FA6F05">
                  <w:pPr>
                    <w:spacing w:after="40"/>
                  </w:pPr>
                </w:p>
                <w:p w:rsidR="00FA6F05" w:rsidRPr="00140213" w:rsidRDefault="00FA6F05" w:rsidP="00FA6F05">
                  <w:pPr>
                    <w:rPr>
                      <w:b/>
                    </w:rPr>
                  </w:pPr>
                </w:p>
                <w:p w:rsidR="00FA6F05" w:rsidRDefault="00FA6F05"/>
              </w:txbxContent>
            </v:textbox>
          </v:rect>
        </w:pict>
      </w:r>
      <w:r w:rsidR="0027375C"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-315717</wp:posOffset>
            </wp:positionV>
            <wp:extent cx="676275" cy="997072"/>
            <wp:effectExtent l="38100" t="19050" r="28575" b="12578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7276" t="11665" r="23488" b="11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9707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134.6pt;margin-top:61.9pt;width:100.5pt;height:51.75pt;z-index:251663360;mso-position-horizontal-relative:text;mso-position-vertical-relative:text" filled="f" stroked="f">
            <v:textbox>
              <w:txbxContent>
                <w:p w:rsidR="00140213" w:rsidRPr="00FA6F05" w:rsidRDefault="00140213" w:rsidP="00FA6F05"/>
              </w:txbxContent>
            </v:textbox>
          </v:shape>
        </w:pict>
      </w:r>
      <w:r>
        <w:rPr>
          <w:noProof/>
          <w:lang w:eastAsia="fr-FR"/>
        </w:rPr>
        <w:pict>
          <v:rect id="_x0000_s1026" style="position:absolute;margin-left:-34.1pt;margin-top:-36.35pt;width:526.5pt;height:98.25pt;z-index:251658240;mso-position-horizontal-relative:text;mso-position-vertical-relative:text" fillcolor="white [3201]" strokecolor="#4f81bd [3204]" strokeweight="5pt">
            <v:stroke linestyle="thickThin"/>
            <v:shadow color="#868686"/>
          </v:rect>
        </w:pict>
      </w:r>
      <w:r>
        <w:rPr>
          <w:noProof/>
          <w:lang w:eastAsia="fr-FR"/>
        </w:rPr>
        <w:pict>
          <v:shape id="_x0000_s1028" type="#_x0000_t202" style="position:absolute;margin-left:79.15pt;margin-top:-22.1pt;width:401.25pt;height:69.75pt;z-index:251660288;mso-position-horizontal-relative:text;mso-position-vertical-relative:text" stroked="f">
            <v:textbox>
              <w:txbxContent>
                <w:p w:rsidR="00E76779" w:rsidRDefault="00A82037" w:rsidP="001F46B1">
                  <w:pPr>
                    <w:spacing w:after="40" w:line="240" w:lineRule="auto"/>
                  </w:pPr>
                  <w:r>
                    <w:t>Zacharie DELAITRE 24</w:t>
                  </w:r>
                  <w:r w:rsidR="00E76779">
                    <w:t xml:space="preserve"> ans </w:t>
                  </w:r>
                </w:p>
                <w:p w:rsidR="004D3E94" w:rsidRDefault="00140213" w:rsidP="001F46B1">
                  <w:pPr>
                    <w:spacing w:after="40" w:line="240" w:lineRule="auto"/>
                  </w:pPr>
                  <w:r>
                    <w:t xml:space="preserve">Courriel : </w:t>
                  </w:r>
                  <w:hyperlink r:id="rId7" w:history="1">
                    <w:r w:rsidRPr="000500C7">
                      <w:rPr>
                        <w:rStyle w:val="Lienhypertexte"/>
                      </w:rPr>
                      <w:t>delaitre.zacharie@gmail.com</w:t>
                    </w:r>
                  </w:hyperlink>
                </w:p>
                <w:p w:rsidR="00140213" w:rsidRDefault="00140213" w:rsidP="001F46B1">
                  <w:pPr>
                    <w:spacing w:after="40" w:line="240" w:lineRule="auto"/>
                  </w:pPr>
                  <w:r>
                    <w:t>Adresse : 14 Rue du Linon 35190 La Chapelle-aux-</w:t>
                  </w:r>
                  <w:proofErr w:type="spellStart"/>
                  <w:r>
                    <w:t>Filtzméens</w:t>
                  </w:r>
                  <w:proofErr w:type="spellEnd"/>
                </w:p>
                <w:p w:rsidR="00140213" w:rsidRDefault="00140213" w:rsidP="001F46B1">
                  <w:pPr>
                    <w:spacing w:after="40" w:line="240" w:lineRule="auto"/>
                  </w:pPr>
                  <w:r>
                    <w:t>Tel : 06.82.99.60.41</w:t>
                  </w:r>
                </w:p>
              </w:txbxContent>
            </v:textbox>
          </v:shape>
        </w:pict>
      </w:r>
    </w:p>
    <w:sectPr w:rsidR="00D54094" w:rsidSect="00D54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D00D1"/>
    <w:multiLevelType w:val="hybridMultilevel"/>
    <w:tmpl w:val="BFFE250E"/>
    <w:lvl w:ilvl="0" w:tplc="9B186E7A">
      <w:start w:val="200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6F73DD"/>
    <w:multiLevelType w:val="hybridMultilevel"/>
    <w:tmpl w:val="7E1C8FCC"/>
    <w:lvl w:ilvl="0" w:tplc="348640EE">
      <w:start w:val="200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3E94"/>
    <w:rsid w:val="00042E21"/>
    <w:rsid w:val="00077696"/>
    <w:rsid w:val="00130BAE"/>
    <w:rsid w:val="00140213"/>
    <w:rsid w:val="001675E8"/>
    <w:rsid w:val="001F320E"/>
    <w:rsid w:val="001F46B1"/>
    <w:rsid w:val="0027375C"/>
    <w:rsid w:val="00330B5A"/>
    <w:rsid w:val="003418D7"/>
    <w:rsid w:val="00355631"/>
    <w:rsid w:val="00367985"/>
    <w:rsid w:val="003866F3"/>
    <w:rsid w:val="003B6E3A"/>
    <w:rsid w:val="00424D69"/>
    <w:rsid w:val="0043047E"/>
    <w:rsid w:val="00460A27"/>
    <w:rsid w:val="004C122A"/>
    <w:rsid w:val="004D243C"/>
    <w:rsid w:val="004D26DA"/>
    <w:rsid w:val="004D3E94"/>
    <w:rsid w:val="00536AF7"/>
    <w:rsid w:val="005404EA"/>
    <w:rsid w:val="00543128"/>
    <w:rsid w:val="00583B59"/>
    <w:rsid w:val="005C0138"/>
    <w:rsid w:val="005D0693"/>
    <w:rsid w:val="005D1CE3"/>
    <w:rsid w:val="005F2DA9"/>
    <w:rsid w:val="006979AD"/>
    <w:rsid w:val="006B5D7E"/>
    <w:rsid w:val="00810E27"/>
    <w:rsid w:val="00864929"/>
    <w:rsid w:val="00866FFF"/>
    <w:rsid w:val="008719A0"/>
    <w:rsid w:val="008E6178"/>
    <w:rsid w:val="00903DC3"/>
    <w:rsid w:val="009269F6"/>
    <w:rsid w:val="009A15FE"/>
    <w:rsid w:val="009B32C2"/>
    <w:rsid w:val="009C1692"/>
    <w:rsid w:val="009D3E6B"/>
    <w:rsid w:val="00A65383"/>
    <w:rsid w:val="00A82037"/>
    <w:rsid w:val="00AB17A6"/>
    <w:rsid w:val="00AD6EE3"/>
    <w:rsid w:val="00C427B4"/>
    <w:rsid w:val="00CA02F3"/>
    <w:rsid w:val="00CB2F94"/>
    <w:rsid w:val="00CC68CD"/>
    <w:rsid w:val="00D40BCA"/>
    <w:rsid w:val="00D505FE"/>
    <w:rsid w:val="00D54094"/>
    <w:rsid w:val="00D54796"/>
    <w:rsid w:val="00DB2EDD"/>
    <w:rsid w:val="00E1427F"/>
    <w:rsid w:val="00E76779"/>
    <w:rsid w:val="00EE2B1C"/>
    <w:rsid w:val="00FA2972"/>
    <w:rsid w:val="00FA43A8"/>
    <w:rsid w:val="00FA6F05"/>
    <w:rsid w:val="00FC4466"/>
    <w:rsid w:val="00FF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4021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C16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laitre.zachari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3C748-FFD6-4EC8-B394-C60802B8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c.huet</dc:creator>
  <cp:lastModifiedBy>Famille</cp:lastModifiedBy>
  <cp:revision>3</cp:revision>
  <cp:lastPrinted>2014-11-03T13:09:00Z</cp:lastPrinted>
  <dcterms:created xsi:type="dcterms:W3CDTF">2014-11-28T09:15:00Z</dcterms:created>
  <dcterms:modified xsi:type="dcterms:W3CDTF">2014-11-28T09:15:00Z</dcterms:modified>
</cp:coreProperties>
</file>