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00" w:rsidRDefault="00DA3978" w:rsidP="00DA3978">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9.4pt;height:45.2pt" fillcolor="yellow" stroked="f">
            <v:fill r:id="rId9" o:title="" color2="#f93" angle="-135" focusposition=".5,.5" focussize="" focus="100%" type="gradientRadial">
              <o:fill v:ext="view" type="gradientCenter"/>
            </v:fill>
            <v:stroke r:id="rId9" o:title=""/>
            <v:shadow on="t" color="silver" opacity="52429f"/>
            <v:textpath style="font-family:&quot;Impact&quot;;v-text-kern:t" trim="t" fitpath="t" string="Les énergies renouvelables"/>
          </v:shape>
        </w:pict>
      </w:r>
    </w:p>
    <w:p w:rsidR="00F82700" w:rsidRDefault="00BF3970"/>
    <w:p w:rsidR="00DA3978" w:rsidRDefault="00DA3978">
      <w:pPr>
        <w:rPr>
          <w:b/>
          <w:sz w:val="28"/>
          <w:szCs w:val="28"/>
        </w:rPr>
      </w:pPr>
    </w:p>
    <w:p w:rsidR="00DA3978" w:rsidRDefault="00DA3978">
      <w:pPr>
        <w:rPr>
          <w:b/>
          <w:sz w:val="28"/>
          <w:szCs w:val="28"/>
        </w:rPr>
      </w:pPr>
    </w:p>
    <w:p w:rsidR="00F82700" w:rsidRPr="00DA3978" w:rsidRDefault="00BF3970" w:rsidP="004460F8">
      <w:pPr>
        <w:rPr>
          <w:b/>
          <w:sz w:val="28"/>
          <w:szCs w:val="28"/>
        </w:rPr>
      </w:pPr>
      <w:r w:rsidRPr="00DA3978">
        <w:rPr>
          <w:b/>
          <w:sz w:val="28"/>
          <w:szCs w:val="28"/>
        </w:rPr>
        <w:t xml:space="preserve">Jacky et Jean-Louis veulent acheter une maison et sont tentés par un forfait mettant en valeur l’utilisation d’énergies renouvelables. </w:t>
      </w:r>
      <w:r w:rsidR="004460F8">
        <w:rPr>
          <w:b/>
          <w:sz w:val="28"/>
          <w:szCs w:val="28"/>
        </w:rPr>
        <w:t>Devraient-ils le prendre ?</w:t>
      </w:r>
    </w:p>
    <w:p w:rsidR="00F82700" w:rsidRDefault="00BF3970"/>
    <w:p w:rsidR="00F82700" w:rsidRPr="00DA3978" w:rsidRDefault="00BF3970">
      <w:pPr>
        <w:rPr>
          <w:sz w:val="72"/>
          <w:szCs w:val="72"/>
        </w:rPr>
      </w:pPr>
    </w:p>
    <w:p w:rsidR="00F82700" w:rsidRDefault="00BF3970">
      <w:pPr>
        <w:rPr>
          <w:b/>
          <w:sz w:val="72"/>
          <w:szCs w:val="72"/>
        </w:rPr>
      </w:pPr>
      <w:r w:rsidRPr="00DA3978">
        <w:rPr>
          <w:b/>
          <w:sz w:val="72"/>
          <w:szCs w:val="72"/>
        </w:rPr>
        <w:t>SOMMAIRE</w:t>
      </w:r>
      <w:r w:rsidR="00DA3978" w:rsidRPr="00DA3978">
        <w:rPr>
          <w:b/>
          <w:sz w:val="72"/>
          <w:szCs w:val="72"/>
        </w:rPr>
        <w:t> :</w:t>
      </w:r>
    </w:p>
    <w:p w:rsidR="00DA3978" w:rsidRPr="00DA3978" w:rsidRDefault="00DA3978">
      <w:pPr>
        <w:rPr>
          <w:b/>
          <w:sz w:val="72"/>
          <w:szCs w:val="72"/>
        </w:rPr>
      </w:pPr>
    </w:p>
    <w:p w:rsidR="00DA3978" w:rsidRPr="00DA3978" w:rsidRDefault="00DA3978">
      <w:pPr>
        <w:rPr>
          <w:b/>
          <w:sz w:val="36"/>
          <w:szCs w:val="36"/>
          <w:u w:val="single"/>
        </w:rPr>
      </w:pPr>
      <w:r w:rsidRPr="00DA3978">
        <w:rPr>
          <w:b/>
          <w:sz w:val="36"/>
          <w:szCs w:val="36"/>
          <w:u w:val="single"/>
        </w:rPr>
        <w:t>I – Les énergies renouvelables</w:t>
      </w:r>
    </w:p>
    <w:p w:rsidR="00F82700" w:rsidRPr="00DA3978" w:rsidRDefault="00DA3978">
      <w:pPr>
        <w:rPr>
          <w:b/>
          <w:sz w:val="36"/>
          <w:szCs w:val="36"/>
        </w:rPr>
      </w:pPr>
      <w:r w:rsidRPr="00DA3978">
        <w:rPr>
          <w:b/>
          <w:sz w:val="36"/>
          <w:szCs w:val="36"/>
        </w:rPr>
        <w:t>1 – L’énergie solaire</w:t>
      </w:r>
    </w:p>
    <w:p w:rsidR="00DA3978" w:rsidRPr="00DA3978" w:rsidRDefault="00DA3978">
      <w:pPr>
        <w:rPr>
          <w:b/>
          <w:sz w:val="36"/>
          <w:szCs w:val="36"/>
        </w:rPr>
      </w:pPr>
      <w:r w:rsidRPr="00DA3978">
        <w:rPr>
          <w:b/>
          <w:sz w:val="36"/>
          <w:szCs w:val="36"/>
        </w:rPr>
        <w:t xml:space="preserve">2 – L’énergie éolienne </w:t>
      </w:r>
    </w:p>
    <w:p w:rsidR="00DA3978" w:rsidRPr="00DA3978" w:rsidRDefault="00DA3978">
      <w:pPr>
        <w:rPr>
          <w:b/>
          <w:sz w:val="36"/>
          <w:szCs w:val="36"/>
        </w:rPr>
      </w:pPr>
      <w:r w:rsidRPr="00DA3978">
        <w:rPr>
          <w:b/>
          <w:sz w:val="36"/>
          <w:szCs w:val="36"/>
        </w:rPr>
        <w:t xml:space="preserve">3 – L’énergie hydraulique </w:t>
      </w:r>
    </w:p>
    <w:p w:rsidR="00DA3978" w:rsidRPr="00DA3978" w:rsidRDefault="00DA3978">
      <w:pPr>
        <w:rPr>
          <w:b/>
          <w:sz w:val="36"/>
          <w:szCs w:val="36"/>
        </w:rPr>
      </w:pPr>
      <w:r w:rsidRPr="00DA3978">
        <w:rPr>
          <w:b/>
          <w:sz w:val="36"/>
          <w:szCs w:val="36"/>
        </w:rPr>
        <w:t>4 – La biomasse</w:t>
      </w:r>
    </w:p>
    <w:p w:rsidR="00DA3978" w:rsidRDefault="00DA3978">
      <w:pPr>
        <w:rPr>
          <w:b/>
          <w:sz w:val="36"/>
          <w:szCs w:val="36"/>
        </w:rPr>
      </w:pPr>
      <w:r w:rsidRPr="00DA3978">
        <w:rPr>
          <w:b/>
          <w:sz w:val="36"/>
          <w:szCs w:val="36"/>
        </w:rPr>
        <w:t>5 – Géothermie</w:t>
      </w:r>
    </w:p>
    <w:p w:rsidR="00DA3978" w:rsidRPr="00DA3978" w:rsidRDefault="00DA3978">
      <w:pPr>
        <w:rPr>
          <w:b/>
          <w:sz w:val="36"/>
          <w:szCs w:val="36"/>
        </w:rPr>
      </w:pPr>
    </w:p>
    <w:p w:rsidR="00DA3978" w:rsidRPr="00DA3978" w:rsidRDefault="00DA3978">
      <w:pPr>
        <w:rPr>
          <w:b/>
          <w:sz w:val="36"/>
          <w:u w:val="single"/>
        </w:rPr>
      </w:pPr>
      <w:r w:rsidRPr="00DA3978">
        <w:rPr>
          <w:b/>
          <w:sz w:val="36"/>
          <w:u w:val="single"/>
        </w:rPr>
        <w:t>II – Energies fossiles</w:t>
      </w:r>
    </w:p>
    <w:p w:rsidR="00DA3978" w:rsidRPr="00DA3978" w:rsidRDefault="00DA3978">
      <w:pPr>
        <w:rPr>
          <w:b/>
          <w:sz w:val="36"/>
        </w:rPr>
      </w:pPr>
      <w:r w:rsidRPr="00DA3978">
        <w:rPr>
          <w:b/>
          <w:sz w:val="36"/>
        </w:rPr>
        <w:t>1 – Nucléaire</w:t>
      </w:r>
    </w:p>
    <w:p w:rsidR="00DA3978" w:rsidRPr="00DA3978" w:rsidRDefault="00DA3978">
      <w:pPr>
        <w:rPr>
          <w:b/>
          <w:sz w:val="36"/>
        </w:rPr>
      </w:pPr>
      <w:r w:rsidRPr="00DA3978">
        <w:rPr>
          <w:b/>
          <w:sz w:val="36"/>
        </w:rPr>
        <w:t>2 – Le gaz</w:t>
      </w:r>
    </w:p>
    <w:p w:rsidR="00DA3978" w:rsidRPr="00DA3978" w:rsidRDefault="00DA3978">
      <w:pPr>
        <w:rPr>
          <w:b/>
          <w:sz w:val="36"/>
        </w:rPr>
      </w:pPr>
      <w:r w:rsidRPr="00DA3978">
        <w:rPr>
          <w:b/>
          <w:sz w:val="36"/>
        </w:rPr>
        <w:t>3 – Le charbon</w:t>
      </w:r>
    </w:p>
    <w:p w:rsidR="00DA3978" w:rsidRDefault="00DA3978"/>
    <w:p w:rsidR="00DA3978" w:rsidRDefault="00DA3978"/>
    <w:p w:rsidR="00DA3978" w:rsidRDefault="00BF3970">
      <w:r>
        <w:t xml:space="preserve">Plusieurs </w:t>
      </w:r>
      <w:r>
        <w:t>lois sont mises à contribution pour mettre en valeur les énergies renouvelables pour éviter un manque d’énergies fossiles. (</w:t>
      </w:r>
      <w:proofErr w:type="spellStart"/>
      <w:r>
        <w:t>cf</w:t>
      </w:r>
      <w:proofErr w:type="spellEnd"/>
      <w:r>
        <w:t xml:space="preserve"> </w:t>
      </w:r>
      <w:r w:rsidRPr="001448DD">
        <w:t>La loi n° 13-09 rel</w:t>
      </w:r>
      <w:r w:rsidRPr="001448DD">
        <w:t>ative aux énergies renouvelables</w:t>
      </w:r>
      <w:r>
        <w:t>)</w:t>
      </w:r>
    </w:p>
    <w:p w:rsidR="00DA3978" w:rsidRDefault="00DA3978"/>
    <w:p w:rsidR="00DA3978" w:rsidRDefault="00DA3978"/>
    <w:p w:rsidR="00DA3978" w:rsidRDefault="00DA3978"/>
    <w:p w:rsidR="00DA3978" w:rsidRDefault="00DA3978"/>
    <w:p w:rsidR="00DA3978" w:rsidRDefault="00DA3978"/>
    <w:p w:rsidR="00DA3978" w:rsidRDefault="00DA3978"/>
    <w:p w:rsidR="00DA3978" w:rsidRDefault="00DA3978"/>
    <w:p w:rsidR="00DA3978" w:rsidRDefault="00DA3978"/>
    <w:p w:rsidR="00DA3978" w:rsidRDefault="00DA3978"/>
    <w:p w:rsidR="00F82700" w:rsidRPr="00AB0E10" w:rsidRDefault="00BF3970">
      <w:pPr>
        <w:rPr>
          <w:b/>
          <w:sz w:val="52"/>
          <w:szCs w:val="44"/>
          <w:u w:val="single"/>
        </w:rPr>
      </w:pPr>
      <w:r w:rsidRPr="00AB0E10">
        <w:rPr>
          <w:b/>
          <w:sz w:val="52"/>
          <w:szCs w:val="44"/>
          <w:u w:val="single"/>
        </w:rPr>
        <w:lastRenderedPageBreak/>
        <w:t>I – Les énergies renouvelables</w:t>
      </w:r>
    </w:p>
    <w:p w:rsidR="00DA3978" w:rsidRPr="00DA3978" w:rsidRDefault="00DA3978">
      <w:pPr>
        <w:rPr>
          <w:b/>
          <w:sz w:val="44"/>
          <w:szCs w:val="44"/>
          <w:u w:val="single"/>
        </w:rPr>
      </w:pPr>
    </w:p>
    <w:p w:rsidR="00F82700" w:rsidRDefault="00BF3970"/>
    <w:p w:rsidR="00F82700" w:rsidRDefault="00BF3970">
      <w:r w:rsidRPr="00DA3978">
        <w:rPr>
          <w:b/>
        </w:rPr>
        <w:t>Définition</w:t>
      </w:r>
      <w:r>
        <w:t> : Les énergies renouvelables sont des sources d’énergies dont le renouvellement naturel est assez rapide pour qu’elle puisse être considéré comme inépuisable à l’échelle de temps humain.</w:t>
      </w:r>
    </w:p>
    <w:p w:rsidR="00F82700" w:rsidRDefault="00BF3970"/>
    <w:p w:rsidR="00F82700" w:rsidRDefault="00BF3970"/>
    <w:p w:rsidR="00F82700" w:rsidRPr="00DA3978" w:rsidRDefault="00BF3970">
      <w:pPr>
        <w:rPr>
          <w:b/>
          <w:u w:val="single"/>
        </w:rPr>
      </w:pPr>
      <w:r w:rsidRPr="00AB0E10">
        <w:rPr>
          <w:b/>
          <w:sz w:val="44"/>
          <w:u w:val="single"/>
        </w:rPr>
        <w:t>1 – L’én</w:t>
      </w:r>
      <w:r w:rsidRPr="00AB0E10">
        <w:rPr>
          <w:b/>
          <w:sz w:val="44"/>
          <w:u w:val="single"/>
        </w:rPr>
        <w:t>ergie solaire</w:t>
      </w:r>
      <w:r w:rsidRPr="00AB0E10">
        <w:rPr>
          <w:b/>
          <w:sz w:val="36"/>
          <w:u w:val="single"/>
        </w:rPr>
        <w:t xml:space="preserve"> </w:t>
      </w:r>
    </w:p>
    <w:p w:rsidR="00F82700" w:rsidRPr="00DA3978" w:rsidRDefault="00BF3970">
      <w:pPr>
        <w:rPr>
          <w:sz w:val="32"/>
        </w:rPr>
      </w:pPr>
    </w:p>
    <w:p w:rsidR="00AB0E10" w:rsidRDefault="00AB0E10" w:rsidP="00AB0E10">
      <w:pPr>
        <w:rPr>
          <w:b/>
          <w:sz w:val="32"/>
        </w:rPr>
      </w:pPr>
    </w:p>
    <w:p w:rsidR="00F82700" w:rsidRPr="00AB0E10" w:rsidRDefault="00BF3970" w:rsidP="00AB0E10">
      <w:pPr>
        <w:rPr>
          <w:b/>
          <w:sz w:val="32"/>
        </w:rPr>
      </w:pPr>
      <w:r w:rsidRPr="00AB0E10">
        <w:rPr>
          <w:b/>
          <w:sz w:val="32"/>
        </w:rPr>
        <w:t>Définition</w:t>
      </w:r>
    </w:p>
    <w:p w:rsidR="00F82700" w:rsidRDefault="00BF3970" w:rsidP="00F82700"/>
    <w:p w:rsidR="00F82700" w:rsidRDefault="00BF3970" w:rsidP="00F82700">
      <w:r>
        <w:t>L’énergie solaire vient du soleil, on la récupère avec des panneaux solaires.</w:t>
      </w:r>
    </w:p>
    <w:p w:rsidR="00F82700" w:rsidRDefault="00BF3970" w:rsidP="00F82700"/>
    <w:p w:rsidR="00AB0E10" w:rsidRDefault="00AB0E10" w:rsidP="00AB0E10">
      <w:pPr>
        <w:rPr>
          <w:b/>
          <w:sz w:val="32"/>
        </w:rPr>
      </w:pPr>
    </w:p>
    <w:p w:rsidR="00F82700" w:rsidRPr="00AB0E10" w:rsidRDefault="00BF3970" w:rsidP="00AB0E10">
      <w:pPr>
        <w:rPr>
          <w:b/>
          <w:sz w:val="32"/>
        </w:rPr>
      </w:pPr>
      <w:r w:rsidRPr="00AB0E10">
        <w:rPr>
          <w:b/>
          <w:sz w:val="32"/>
        </w:rPr>
        <w:t>Comment ça fonctionne </w:t>
      </w:r>
    </w:p>
    <w:p w:rsidR="00F82700" w:rsidRDefault="00BF3970" w:rsidP="00F82700"/>
    <w:p w:rsidR="00F82700" w:rsidRDefault="00BF3970" w:rsidP="00F82700">
      <w:r>
        <w:t>Un panneau solaire est un dispositif technologique énergétique à base de capteur solaire thermique ou de capteur solaire phot</w:t>
      </w:r>
      <w:r>
        <w:t>ovoltaïque destiné à convertir le rayonnement solaire en énergie thermique ou en énergie électrique.</w:t>
      </w:r>
    </w:p>
    <w:p w:rsidR="00F82700" w:rsidRDefault="00BF3970" w:rsidP="00F82700"/>
    <w:p w:rsidR="00AB0E10" w:rsidRDefault="00AB0E10" w:rsidP="00F82700"/>
    <w:p w:rsidR="00F82700" w:rsidRDefault="00BF3970" w:rsidP="00F82700">
      <w:r>
        <w:t>Un panneau photovoltaïque est un dispositif technologique constitué d’une borne négative et d’une borne positive. Les électrons mis en mouvement par la lu</w:t>
      </w:r>
      <w:r>
        <w:t xml:space="preserve">mière </w:t>
      </w:r>
      <w:proofErr w:type="gramStart"/>
      <w:r>
        <w:t>crée</w:t>
      </w:r>
      <w:proofErr w:type="gramEnd"/>
      <w:r>
        <w:t xml:space="preserve"> du courrant électrique continu. </w:t>
      </w:r>
    </w:p>
    <w:p w:rsidR="00C33D96" w:rsidRDefault="00C33D96" w:rsidP="00F82700"/>
    <w:p w:rsidR="00F82700" w:rsidRDefault="00BF3970" w:rsidP="00F82700"/>
    <w:p w:rsidR="00C33D96" w:rsidRDefault="00C33D96" w:rsidP="00C33D96">
      <w:pPr>
        <w:jc w:val="center"/>
        <w:rPr>
          <w:b/>
          <w:sz w:val="44"/>
          <w:u w:val="single"/>
        </w:rPr>
      </w:pPr>
      <w:r>
        <w:rPr>
          <w:b/>
          <w:noProof/>
          <w:sz w:val="44"/>
          <w:u w:val="single"/>
        </w:rPr>
        <w:drawing>
          <wp:inline distT="0" distB="0" distL="0" distR="0" wp14:anchorId="45BA0CA1" wp14:editId="0D8361DF">
            <wp:extent cx="4029740" cy="3031762"/>
            <wp:effectExtent l="0" t="0" r="8890" b="0"/>
            <wp:docPr id="29" name="Image 29" descr="F:\panneau-so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panneau-solai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08" cy="3031211"/>
                    </a:xfrm>
                    <a:prstGeom prst="rect">
                      <a:avLst/>
                    </a:prstGeom>
                    <a:noFill/>
                    <a:ln>
                      <a:noFill/>
                    </a:ln>
                  </pic:spPr>
                </pic:pic>
              </a:graphicData>
            </a:graphic>
          </wp:inline>
        </w:drawing>
      </w:r>
    </w:p>
    <w:p w:rsidR="00F82700" w:rsidRDefault="00BF3970" w:rsidP="00C33D96">
      <w:pPr>
        <w:rPr>
          <w:b/>
          <w:sz w:val="44"/>
          <w:u w:val="single"/>
        </w:rPr>
      </w:pPr>
      <w:r w:rsidRPr="00AB0E10">
        <w:rPr>
          <w:b/>
          <w:sz w:val="44"/>
          <w:u w:val="single"/>
        </w:rPr>
        <w:t xml:space="preserve">2 – L’énergie éolienne </w:t>
      </w:r>
    </w:p>
    <w:p w:rsidR="00AB0E10" w:rsidRPr="00AB0E10" w:rsidRDefault="00AB0E10" w:rsidP="00F82700">
      <w:pPr>
        <w:rPr>
          <w:b/>
          <w:sz w:val="40"/>
          <w:u w:val="single"/>
        </w:rPr>
      </w:pPr>
    </w:p>
    <w:p w:rsidR="00F82700" w:rsidRDefault="00BF3970" w:rsidP="00F82700"/>
    <w:p w:rsidR="00F82700" w:rsidRPr="00AB0E10" w:rsidRDefault="00BF3970" w:rsidP="00AB0E10">
      <w:pPr>
        <w:rPr>
          <w:b/>
          <w:sz w:val="32"/>
        </w:rPr>
      </w:pPr>
      <w:r w:rsidRPr="00AB0E10">
        <w:rPr>
          <w:b/>
          <w:sz w:val="32"/>
        </w:rPr>
        <w:t>Définition</w:t>
      </w:r>
    </w:p>
    <w:p w:rsidR="00F82700" w:rsidRDefault="00BF3970" w:rsidP="00F82700"/>
    <w:p w:rsidR="00F82700" w:rsidRDefault="00BF3970" w:rsidP="00F82700">
      <w:r>
        <w:t>L’énergie éolienne vient du vent, on la récupère grâce aux éoliennes.</w:t>
      </w:r>
    </w:p>
    <w:p w:rsidR="00F82700" w:rsidRDefault="00BF3970" w:rsidP="00F82700"/>
    <w:p w:rsidR="00AB0E10" w:rsidRDefault="00AB0E10" w:rsidP="00F82700"/>
    <w:p w:rsidR="00F82700" w:rsidRPr="00AB0E10" w:rsidRDefault="00BF3970" w:rsidP="00AB0E10">
      <w:pPr>
        <w:rPr>
          <w:b/>
          <w:sz w:val="32"/>
        </w:rPr>
      </w:pPr>
      <w:r w:rsidRPr="00AB0E10">
        <w:rPr>
          <w:b/>
          <w:sz w:val="32"/>
        </w:rPr>
        <w:t>Comment ça fonctionne</w:t>
      </w:r>
    </w:p>
    <w:p w:rsidR="00F82700" w:rsidRDefault="00BF3970" w:rsidP="00F82700"/>
    <w:p w:rsidR="00F82700" w:rsidRDefault="00BF3970" w:rsidP="00F82700">
      <w:r>
        <w:t xml:space="preserve">Les éoliennes sont des dispositifs mécaniques transformant l’énergie du vent en </w:t>
      </w:r>
      <w:r>
        <w:t xml:space="preserve">énergie électrique. Elles sont constituées d’un mât, d’une nacelle et d’un rotor constitué de 3 pales.  Plus la vitesse du vent est forte, plus ce rotor tourne vite et plus d’électricité est créé. </w:t>
      </w:r>
    </w:p>
    <w:p w:rsidR="00F82700" w:rsidRDefault="00BF3970" w:rsidP="00F82700">
      <w:r>
        <w:t>Une éolienne produit en moyenne la consommation électrique</w:t>
      </w:r>
      <w:r>
        <w:t xml:space="preserve"> d’environ 2000 foyers français.</w:t>
      </w:r>
    </w:p>
    <w:p w:rsidR="00F82700" w:rsidRDefault="00BF3970" w:rsidP="00F82700"/>
    <w:p w:rsidR="00AB0E10" w:rsidRPr="00AB0E10" w:rsidRDefault="00AB0E10" w:rsidP="00F82700">
      <w:pPr>
        <w:rPr>
          <w:u w:val="single"/>
        </w:rPr>
      </w:pPr>
    </w:p>
    <w:p w:rsidR="00AB0E10" w:rsidRDefault="004460F8" w:rsidP="00F82700">
      <w:r>
        <w:rPr>
          <w:b/>
          <w:noProof/>
          <w:sz w:val="44"/>
          <w:u w:val="single"/>
        </w:rPr>
        <w:drawing>
          <wp:inline distT="0" distB="0" distL="0" distR="0">
            <wp:extent cx="2353518" cy="3147238"/>
            <wp:effectExtent l="0" t="0" r="8890" b="0"/>
            <wp:docPr id="4" name="Image 4" descr="F:\86397296eolienn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86397296eolienne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6203" cy="3150829"/>
                    </a:xfrm>
                    <a:prstGeom prst="rect">
                      <a:avLst/>
                    </a:prstGeom>
                    <a:noFill/>
                    <a:ln>
                      <a:noFill/>
                    </a:ln>
                  </pic:spPr>
                </pic:pic>
              </a:graphicData>
            </a:graphic>
          </wp:inline>
        </w:drawing>
      </w:r>
    </w:p>
    <w:p w:rsidR="00F82700" w:rsidRPr="00AB0E10" w:rsidRDefault="00BF3970" w:rsidP="00F82700">
      <w:pPr>
        <w:rPr>
          <w:b/>
          <w:sz w:val="32"/>
          <w:u w:val="single"/>
        </w:rPr>
      </w:pPr>
      <w:r w:rsidRPr="00AB0E10">
        <w:rPr>
          <w:b/>
          <w:sz w:val="52"/>
          <w:u w:val="single"/>
        </w:rPr>
        <w:t xml:space="preserve">3 – L’énergie hydraulique </w:t>
      </w:r>
    </w:p>
    <w:p w:rsidR="00AB0E10" w:rsidRDefault="00AB0E10" w:rsidP="00F82700"/>
    <w:p w:rsidR="00AB0E10" w:rsidRDefault="00AB0E10" w:rsidP="00F82700"/>
    <w:p w:rsidR="00F82700" w:rsidRPr="00AB0E10" w:rsidRDefault="00BF3970" w:rsidP="00F82700">
      <w:pPr>
        <w:rPr>
          <w:b/>
        </w:rPr>
      </w:pPr>
      <w:r w:rsidRPr="00AB0E10">
        <w:rPr>
          <w:b/>
          <w:sz w:val="32"/>
        </w:rPr>
        <w:t>Définition</w:t>
      </w:r>
    </w:p>
    <w:p w:rsidR="00F82700" w:rsidRDefault="00BF3970" w:rsidP="00F82700"/>
    <w:p w:rsidR="00F82700" w:rsidRDefault="00BF3970" w:rsidP="00F82700">
      <w:r>
        <w:t>L’énergie hydraulique vient de l’eau, elle se récupère avec les barrages.</w:t>
      </w:r>
    </w:p>
    <w:p w:rsidR="00AB0E10" w:rsidRDefault="00AB0E10" w:rsidP="00F82700"/>
    <w:p w:rsidR="00AB0E10" w:rsidRDefault="00AB0E10" w:rsidP="00F82700">
      <w:pPr>
        <w:rPr>
          <w:b/>
          <w:sz w:val="32"/>
        </w:rPr>
      </w:pPr>
    </w:p>
    <w:p w:rsidR="00F82700" w:rsidRPr="00AB0E10" w:rsidRDefault="00BF3970" w:rsidP="00F82700">
      <w:pPr>
        <w:rPr>
          <w:b/>
          <w:sz w:val="32"/>
        </w:rPr>
      </w:pPr>
      <w:r w:rsidRPr="00AB0E10">
        <w:rPr>
          <w:b/>
          <w:sz w:val="32"/>
        </w:rPr>
        <w:t>Comment ça fonctionne</w:t>
      </w:r>
    </w:p>
    <w:p w:rsidR="00F82700" w:rsidRDefault="00BF3970" w:rsidP="00F82700"/>
    <w:p w:rsidR="00C33D96" w:rsidRDefault="00BF3970" w:rsidP="00F82700">
      <w:r>
        <w:t xml:space="preserve">L’eau passant à travers les moulins du barrage transforme l’énergie </w:t>
      </w:r>
      <w:r>
        <w:t xml:space="preserve">hydraulique en énergie électrique. L’eau faisant tourner le rotor crée de l’énergie. </w:t>
      </w:r>
    </w:p>
    <w:p w:rsidR="00F82700" w:rsidRPr="00C33D96" w:rsidRDefault="00BF3970" w:rsidP="00F82700">
      <w:r w:rsidRPr="00AB0E10">
        <w:rPr>
          <w:b/>
          <w:sz w:val="44"/>
          <w:u w:val="single"/>
        </w:rPr>
        <w:t>4 – La biomasse</w:t>
      </w:r>
    </w:p>
    <w:p w:rsidR="00C33D96" w:rsidRDefault="00C33D96" w:rsidP="00F82700"/>
    <w:p w:rsidR="00C33D96" w:rsidRDefault="00C33D96" w:rsidP="00F82700"/>
    <w:p w:rsidR="00F82700" w:rsidRPr="00AB0E10" w:rsidRDefault="00BF3970" w:rsidP="00AB0E10">
      <w:pPr>
        <w:rPr>
          <w:b/>
          <w:sz w:val="32"/>
        </w:rPr>
      </w:pPr>
      <w:r w:rsidRPr="00AB0E10">
        <w:rPr>
          <w:b/>
          <w:sz w:val="32"/>
        </w:rPr>
        <w:t>Définition</w:t>
      </w:r>
    </w:p>
    <w:p w:rsidR="00F82700" w:rsidRDefault="00BF3970" w:rsidP="00F82700"/>
    <w:p w:rsidR="00F82700" w:rsidRDefault="00BF3970" w:rsidP="00F82700">
      <w:r>
        <w:t xml:space="preserve">L’énergie de biomasse est produite par les animaux et les végétaux. </w:t>
      </w:r>
    </w:p>
    <w:p w:rsidR="00AB0E10" w:rsidRDefault="00AB0E10" w:rsidP="00AB0E10"/>
    <w:p w:rsidR="00AB0E10" w:rsidRDefault="00AB0E10" w:rsidP="00AB0E10">
      <w:pPr>
        <w:rPr>
          <w:b/>
          <w:sz w:val="32"/>
        </w:rPr>
      </w:pPr>
    </w:p>
    <w:p w:rsidR="00F82700" w:rsidRPr="00AB0E10" w:rsidRDefault="00BF3970" w:rsidP="00AB0E10">
      <w:pPr>
        <w:rPr>
          <w:b/>
          <w:sz w:val="32"/>
        </w:rPr>
      </w:pPr>
      <w:r w:rsidRPr="00AB0E10">
        <w:rPr>
          <w:b/>
          <w:sz w:val="32"/>
        </w:rPr>
        <w:t>Comment ça marche</w:t>
      </w:r>
    </w:p>
    <w:p w:rsidR="00F82700" w:rsidRDefault="00BF3970" w:rsidP="00F82700"/>
    <w:p w:rsidR="00F82700" w:rsidRDefault="00BF3970" w:rsidP="00F82700">
      <w:r>
        <w:t>Le feu qui brûle le bois crée de la chaleur, une</w:t>
      </w:r>
      <w:r>
        <w:t xml:space="preserve"> énergie qu’on peut directement utiliser pour le chauffage et pour produire de l’électricité.</w:t>
      </w:r>
    </w:p>
    <w:p w:rsidR="00F82700" w:rsidRDefault="00BF3970" w:rsidP="00F82700"/>
    <w:p w:rsidR="00AB0E10" w:rsidRDefault="00AB0E10" w:rsidP="00F82700">
      <w:pPr>
        <w:rPr>
          <w:b/>
          <w:sz w:val="44"/>
          <w:szCs w:val="44"/>
          <w:u w:val="single"/>
        </w:rPr>
      </w:pPr>
    </w:p>
    <w:p w:rsidR="00F82700" w:rsidRPr="00AB0E10" w:rsidRDefault="00BF3970" w:rsidP="00F82700">
      <w:pPr>
        <w:rPr>
          <w:b/>
          <w:sz w:val="44"/>
          <w:szCs w:val="44"/>
          <w:u w:val="single"/>
        </w:rPr>
      </w:pPr>
      <w:r w:rsidRPr="00AB0E10">
        <w:rPr>
          <w:b/>
          <w:sz w:val="44"/>
          <w:szCs w:val="44"/>
          <w:u w:val="single"/>
        </w:rPr>
        <w:t xml:space="preserve">5 – Géothermie </w:t>
      </w:r>
    </w:p>
    <w:p w:rsidR="00F82700" w:rsidRDefault="00BF3970" w:rsidP="00F82700"/>
    <w:p w:rsidR="00F82700" w:rsidRPr="00AB0E10" w:rsidRDefault="00BF3970" w:rsidP="00AB0E10">
      <w:pPr>
        <w:rPr>
          <w:b/>
        </w:rPr>
      </w:pPr>
      <w:r w:rsidRPr="00AB0E10">
        <w:rPr>
          <w:b/>
          <w:sz w:val="32"/>
        </w:rPr>
        <w:t>Définition</w:t>
      </w:r>
    </w:p>
    <w:p w:rsidR="00F82700" w:rsidRDefault="00BF3970" w:rsidP="00F82700"/>
    <w:p w:rsidR="00F82700" w:rsidRDefault="00BF3970" w:rsidP="00F82700">
      <w:r>
        <w:t>Le principe consiste à extraire l’énergie géothermique contenue dans le sol pour l’utiliser sous forme de chauffage ou la transforme</w:t>
      </w:r>
      <w:r>
        <w:t xml:space="preserve">r en énergie électrique. </w:t>
      </w:r>
    </w:p>
    <w:p w:rsidR="00F82700" w:rsidRDefault="00BF3970" w:rsidP="00F82700"/>
    <w:p w:rsidR="00AB0E10" w:rsidRDefault="00AB0E10" w:rsidP="00F82700"/>
    <w:p w:rsidR="00F82700" w:rsidRPr="00AB0E10" w:rsidRDefault="00BF3970" w:rsidP="00AB0E10">
      <w:pPr>
        <w:rPr>
          <w:b/>
        </w:rPr>
      </w:pPr>
      <w:r w:rsidRPr="00AB0E10">
        <w:rPr>
          <w:b/>
          <w:sz w:val="32"/>
        </w:rPr>
        <w:t>Comment ça marche</w:t>
      </w:r>
    </w:p>
    <w:p w:rsidR="00F82700" w:rsidRDefault="00BF3970" w:rsidP="00F82700">
      <w:pPr>
        <w:ind w:left="360"/>
      </w:pPr>
    </w:p>
    <w:p w:rsidR="00F82700" w:rsidRDefault="00BF3970" w:rsidP="00F82700">
      <w:r>
        <w:t xml:space="preserve">De l’eau est </w:t>
      </w:r>
      <w:r w:rsidR="00AB0E10">
        <w:t>chauffée</w:t>
      </w:r>
      <w:r>
        <w:t xml:space="preserve"> par la chaleur du sol que l’on peut envoyer dans les maisons. La chaleur du sous-sol peut également transformer de l’eau en vapeur faisant tourner une turbine.</w:t>
      </w:r>
    </w:p>
    <w:p w:rsidR="00F82700" w:rsidRDefault="00BF3970" w:rsidP="00F82700"/>
    <w:p w:rsidR="00F82700" w:rsidRDefault="00BF3970" w:rsidP="00F82700"/>
    <w:p w:rsidR="00F82700" w:rsidRDefault="00BF3970" w:rsidP="00F82700"/>
    <w:p w:rsidR="00F82700" w:rsidRDefault="00BF3970" w:rsidP="00F82700"/>
    <w:p w:rsidR="00C33D96" w:rsidRDefault="00C33D96">
      <w:pPr>
        <w:rPr>
          <w:b/>
          <w:sz w:val="52"/>
          <w:u w:val="single"/>
        </w:rPr>
      </w:pPr>
      <w:r>
        <w:rPr>
          <w:b/>
          <w:noProof/>
          <w:sz w:val="52"/>
          <w:u w:val="single"/>
        </w:rPr>
        <w:drawing>
          <wp:inline distT="0" distB="0" distL="0" distR="0" wp14:anchorId="39FF646E" wp14:editId="15BCABFA">
            <wp:extent cx="3423684" cy="2512984"/>
            <wp:effectExtent l="0" t="0" r="571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thermie-verticale_ws1014544725.jpg"/>
                    <pic:cNvPicPr/>
                  </pic:nvPicPr>
                  <pic:blipFill>
                    <a:blip r:embed="rId12">
                      <a:extLst>
                        <a:ext uri="{28A0092B-C50C-407E-A947-70E740481C1C}">
                          <a14:useLocalDpi xmlns:a14="http://schemas.microsoft.com/office/drawing/2010/main" val="0"/>
                        </a:ext>
                      </a:extLst>
                    </a:blip>
                    <a:stretch>
                      <a:fillRect/>
                    </a:stretch>
                  </pic:blipFill>
                  <pic:spPr>
                    <a:xfrm>
                      <a:off x="0" y="0"/>
                      <a:ext cx="3423684" cy="2512984"/>
                    </a:xfrm>
                    <a:prstGeom prst="rect">
                      <a:avLst/>
                    </a:prstGeom>
                  </pic:spPr>
                </pic:pic>
              </a:graphicData>
            </a:graphic>
          </wp:inline>
        </w:drawing>
      </w:r>
    </w:p>
    <w:p w:rsidR="00F82700" w:rsidRPr="00C33D96" w:rsidRDefault="00BF3970">
      <w:pPr>
        <w:rPr>
          <w:b/>
          <w:sz w:val="52"/>
          <w:u w:val="single"/>
        </w:rPr>
      </w:pPr>
      <w:r w:rsidRPr="00AB0E10">
        <w:rPr>
          <w:b/>
          <w:sz w:val="52"/>
          <w:u w:val="single"/>
        </w:rPr>
        <w:t xml:space="preserve">II </w:t>
      </w:r>
      <w:r w:rsidRPr="00AB0E10">
        <w:rPr>
          <w:b/>
          <w:sz w:val="52"/>
          <w:u w:val="single"/>
        </w:rPr>
        <w:t>– Energies fossiles</w:t>
      </w:r>
    </w:p>
    <w:p w:rsidR="00F82700" w:rsidRDefault="00BF3970"/>
    <w:p w:rsidR="00F82700" w:rsidRDefault="00BF3970">
      <w:r>
        <w:t xml:space="preserve">Un combustible fossile désigne un combustible produit à partir de roches issues de la fossilisation d’éléments organiques en : pétrole, gaz naturel et le charbon. Ces combustibles sont présents en quantité limitée et non-renouvelables </w:t>
      </w:r>
      <w:r>
        <w:t>à l’échelle du temps humain.</w:t>
      </w:r>
    </w:p>
    <w:p w:rsidR="00F82700" w:rsidRDefault="00BF3970"/>
    <w:p w:rsidR="00F82700" w:rsidRDefault="00BF3970">
      <w:r>
        <w:t xml:space="preserve">L’effet de serre est un processus naturel résultant de l’influence de l’atmosphère sur les différents flux thermiques contribuant aux températures au sol d’une planète. Elle fait diminuer l’épaisseur de la couche d’ozone. Les </w:t>
      </w:r>
      <w:r>
        <w:t>énergies fossiles favorisent cette diminution.</w:t>
      </w:r>
    </w:p>
    <w:p w:rsidR="00F82700" w:rsidRDefault="00BF3970"/>
    <w:p w:rsidR="00C33D96" w:rsidRDefault="00C33D96" w:rsidP="00C33D96">
      <w:pPr>
        <w:rPr>
          <w:b/>
          <w:sz w:val="44"/>
          <w:u w:val="single"/>
        </w:rPr>
      </w:pPr>
    </w:p>
    <w:p w:rsidR="00F82700" w:rsidRPr="00C33D96" w:rsidRDefault="00C33D96" w:rsidP="00C33D96">
      <w:pPr>
        <w:rPr>
          <w:b/>
          <w:sz w:val="44"/>
          <w:u w:val="single"/>
        </w:rPr>
      </w:pPr>
      <w:r w:rsidRPr="00C33D96">
        <w:rPr>
          <w:b/>
          <w:sz w:val="44"/>
          <w:u w:val="single"/>
        </w:rPr>
        <w:t xml:space="preserve">1- Nucléaire </w:t>
      </w:r>
    </w:p>
    <w:p w:rsidR="00F82700" w:rsidRDefault="00BF3970" w:rsidP="00F82700"/>
    <w:p w:rsidR="00C33D96" w:rsidRDefault="00C33D96" w:rsidP="00F82700"/>
    <w:p w:rsidR="00F82700" w:rsidRPr="00C33D96" w:rsidRDefault="00BF3970" w:rsidP="00C33D96">
      <w:pPr>
        <w:rPr>
          <w:b/>
          <w:sz w:val="32"/>
        </w:rPr>
      </w:pPr>
      <w:r w:rsidRPr="00C33D96">
        <w:rPr>
          <w:b/>
          <w:sz w:val="32"/>
        </w:rPr>
        <w:t xml:space="preserve">Définition </w:t>
      </w:r>
    </w:p>
    <w:p w:rsidR="00F82700" w:rsidRDefault="00BF3970" w:rsidP="00F82700"/>
    <w:p w:rsidR="00F82700" w:rsidRDefault="00BF3970" w:rsidP="00F82700">
      <w:r>
        <w:t>On appelle réaction nucléaire le processus entraînant une modification du noyau des atomes. Les atomes qui constituent la mati</w:t>
      </w:r>
      <w:r>
        <w:t xml:space="preserve">ère sont en général stables, mais certains d’entre eux se </w:t>
      </w:r>
      <w:r>
        <w:t>transforment spontanément émettant des rayonnements qui emportent de l’énergie. C’est ce qu’on appelle la radioactivité.</w:t>
      </w:r>
    </w:p>
    <w:p w:rsidR="00F82700" w:rsidRDefault="00BF3970" w:rsidP="00F82700"/>
    <w:p w:rsidR="00F82700" w:rsidRPr="00C33D96" w:rsidRDefault="00BF3970" w:rsidP="00C33D96">
      <w:pPr>
        <w:rPr>
          <w:b/>
          <w:sz w:val="32"/>
        </w:rPr>
      </w:pPr>
      <w:r w:rsidRPr="00C33D96">
        <w:rPr>
          <w:b/>
          <w:sz w:val="32"/>
        </w:rPr>
        <w:t>Comment ça marche</w:t>
      </w:r>
    </w:p>
    <w:p w:rsidR="00F82700" w:rsidRDefault="00BF3970" w:rsidP="00F82700"/>
    <w:p w:rsidR="00F82700" w:rsidRDefault="00BF3970" w:rsidP="00F82700">
      <w:r w:rsidRPr="003D49FA">
        <w:t xml:space="preserve">La fission </w:t>
      </w:r>
      <w:r w:rsidR="00DA3978" w:rsidRPr="003D49FA">
        <w:t>nucléaire</w:t>
      </w:r>
      <w:r w:rsidRPr="003D49FA">
        <w:t xml:space="preserve"> consiste à projeter un neutron sur un atome lourd "fissible" pour le faire </w:t>
      </w:r>
      <w:r w:rsidR="00DA3978" w:rsidRPr="003D49FA">
        <w:t>éclater</w:t>
      </w:r>
      <w:r w:rsidRPr="003D49FA">
        <w:t xml:space="preserve"> en 2 ato</w:t>
      </w:r>
      <w:r w:rsidRPr="003D49FA">
        <w:t xml:space="preserve">mes plus </w:t>
      </w:r>
      <w:r w:rsidR="00DA3978" w:rsidRPr="003D49FA">
        <w:t>légers</w:t>
      </w:r>
      <w:r w:rsidRPr="003D49FA">
        <w:t xml:space="preserve">. Cela produit aussi de la chaleur, des rayonnements radioactifs, et 3 neutrons capables à leur tour de provoquer une fission : c'est le </w:t>
      </w:r>
      <w:r w:rsidR="00DA3978" w:rsidRPr="003D49FA">
        <w:t>mécanisme</w:t>
      </w:r>
      <w:r w:rsidRPr="003D49FA">
        <w:t xml:space="preserve"> de la </w:t>
      </w:r>
      <w:r w:rsidR="00DA3978" w:rsidRPr="003D49FA">
        <w:t>réaction</w:t>
      </w:r>
      <w:r w:rsidR="00C33D96">
        <w:t xml:space="preserve"> en chaine.</w:t>
      </w:r>
    </w:p>
    <w:p w:rsidR="00C33D96" w:rsidRDefault="00C33D96" w:rsidP="00F82700"/>
    <w:p w:rsidR="00C33D96" w:rsidRDefault="00C33D96" w:rsidP="00F82700"/>
    <w:p w:rsidR="00C33D96" w:rsidRDefault="00C33D96" w:rsidP="00D0538F">
      <w:pPr>
        <w:jc w:val="center"/>
      </w:pPr>
      <w:r>
        <w:rPr>
          <w:noProof/>
        </w:rPr>
        <w:drawing>
          <wp:inline distT="0" distB="0" distL="0" distR="0" wp14:anchorId="3851FF7B" wp14:editId="3CC2F08B">
            <wp:extent cx="5816010" cy="2219776"/>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3220-Fission_nucléaire.jpg"/>
                    <pic:cNvPicPr/>
                  </pic:nvPicPr>
                  <pic:blipFill>
                    <a:blip r:embed="rId13">
                      <a:extLst>
                        <a:ext uri="{28A0092B-C50C-407E-A947-70E740481C1C}">
                          <a14:useLocalDpi xmlns:a14="http://schemas.microsoft.com/office/drawing/2010/main" val="0"/>
                        </a:ext>
                      </a:extLst>
                    </a:blip>
                    <a:stretch>
                      <a:fillRect/>
                    </a:stretch>
                  </pic:blipFill>
                  <pic:spPr>
                    <a:xfrm>
                      <a:off x="0" y="0"/>
                      <a:ext cx="5822611" cy="2222295"/>
                    </a:xfrm>
                    <a:prstGeom prst="rect">
                      <a:avLst/>
                    </a:prstGeom>
                  </pic:spPr>
                </pic:pic>
              </a:graphicData>
            </a:graphic>
          </wp:inline>
        </w:drawing>
      </w:r>
    </w:p>
    <w:p w:rsidR="00C33D96" w:rsidRDefault="00C33D96" w:rsidP="00F82700"/>
    <w:p w:rsidR="00C33D96" w:rsidRDefault="00C33D96" w:rsidP="00F82700"/>
    <w:p w:rsidR="00C33D96" w:rsidRDefault="00C33D96" w:rsidP="00F82700"/>
    <w:p w:rsidR="00C33D96" w:rsidRDefault="00C33D96" w:rsidP="00F82700"/>
    <w:p w:rsidR="00D0538F" w:rsidRDefault="00D0538F" w:rsidP="00F82700"/>
    <w:p w:rsidR="00F82700" w:rsidRPr="00D0538F" w:rsidRDefault="00BF3970" w:rsidP="00F82700">
      <w:pPr>
        <w:rPr>
          <w:b/>
          <w:u w:val="single"/>
        </w:rPr>
      </w:pPr>
      <w:r w:rsidRPr="00D0538F">
        <w:rPr>
          <w:b/>
          <w:sz w:val="44"/>
          <w:u w:val="single"/>
        </w:rPr>
        <w:t>2 – Le gaz</w:t>
      </w:r>
    </w:p>
    <w:p w:rsidR="00F82700" w:rsidRPr="003D49FA" w:rsidRDefault="00BF3970" w:rsidP="00F82700"/>
    <w:p w:rsidR="00F82700" w:rsidRDefault="00BF3970" w:rsidP="00F82700">
      <w:r w:rsidRPr="00DF36FB">
        <w:t>Un gaz est un ensemble d'atomes ou de molécules tr</w:t>
      </w:r>
      <w:r w:rsidRPr="00DF36FB">
        <w:t>ès faiblement liés et quasi indépendants.</w:t>
      </w:r>
    </w:p>
    <w:p w:rsidR="00F82700" w:rsidRPr="00DF36FB" w:rsidRDefault="00BF3970" w:rsidP="00F82700">
      <w:r w:rsidRPr="00DF36FB">
        <w:t>On se sert du gaz pour faire chauffer de l’eau car le gaz est un gaz qui s’enflamme.</w:t>
      </w:r>
    </w:p>
    <w:p w:rsidR="00F82700" w:rsidRDefault="00BF3970" w:rsidP="00F82700"/>
    <w:p w:rsidR="00D0538F" w:rsidRDefault="00D0538F" w:rsidP="00F82700"/>
    <w:p w:rsidR="00F82700" w:rsidRPr="00D0538F" w:rsidRDefault="00BF3970" w:rsidP="00F82700">
      <w:pPr>
        <w:rPr>
          <w:b/>
          <w:sz w:val="44"/>
          <w:u w:val="single"/>
        </w:rPr>
      </w:pPr>
      <w:r w:rsidRPr="00D0538F">
        <w:rPr>
          <w:b/>
          <w:sz w:val="44"/>
          <w:u w:val="single"/>
        </w:rPr>
        <w:t>3 – Le charbon</w:t>
      </w:r>
    </w:p>
    <w:p w:rsidR="00F82700" w:rsidRDefault="00BF3970"/>
    <w:p w:rsidR="00F82700" w:rsidRPr="00D0538F" w:rsidRDefault="00BF3970" w:rsidP="00D0538F">
      <w:pPr>
        <w:rPr>
          <w:b/>
          <w:sz w:val="32"/>
        </w:rPr>
      </w:pPr>
      <w:r w:rsidRPr="00D0538F">
        <w:rPr>
          <w:b/>
          <w:sz w:val="32"/>
        </w:rPr>
        <w:t>Définition</w:t>
      </w:r>
    </w:p>
    <w:p w:rsidR="00F82700" w:rsidRPr="00DF36FB" w:rsidRDefault="00BF3970" w:rsidP="00F82700"/>
    <w:p w:rsidR="00F82700" w:rsidRPr="00DF36FB" w:rsidRDefault="00BF3970" w:rsidP="00F82700">
      <w:r w:rsidRPr="00DF36FB">
        <w:t>Le charbon est une roche sédimentaire exploitée en tant que combustible.</w:t>
      </w:r>
    </w:p>
    <w:p w:rsidR="00F82700" w:rsidRPr="00DF36FB" w:rsidRDefault="00BF3970" w:rsidP="00F82700"/>
    <w:p w:rsidR="00F82700" w:rsidRPr="00D0538F" w:rsidRDefault="00BF3970" w:rsidP="00D0538F">
      <w:pPr>
        <w:rPr>
          <w:b/>
          <w:sz w:val="32"/>
        </w:rPr>
      </w:pPr>
      <w:r w:rsidRPr="00D0538F">
        <w:rPr>
          <w:b/>
          <w:sz w:val="32"/>
        </w:rPr>
        <w:t>Comment ça marche</w:t>
      </w:r>
    </w:p>
    <w:p w:rsidR="00F82700" w:rsidRPr="00DF36FB" w:rsidRDefault="00BF3970" w:rsidP="00F82700"/>
    <w:p w:rsidR="00F82700" w:rsidRDefault="00BF3970" w:rsidP="00F82700">
      <w:r>
        <w:t>Le cha</w:t>
      </w:r>
      <w:r>
        <w:t xml:space="preserve">rbon est un combustible qui chauffe de l’eau, l’eau </w:t>
      </w:r>
      <w:r w:rsidR="00DA3978">
        <w:t>crée</w:t>
      </w:r>
      <w:r>
        <w:t xml:space="preserve"> de la vapeur fait tourner une turbine et en même temps il chauffe l’eau.</w:t>
      </w:r>
    </w:p>
    <w:p w:rsidR="00F82700" w:rsidRDefault="00BF3970" w:rsidP="00F82700">
      <w:r>
        <w:t xml:space="preserve">Le charbon est </w:t>
      </w:r>
      <w:r w:rsidR="00DA3978">
        <w:t>très</w:t>
      </w:r>
      <w:r>
        <w:t xml:space="preserve"> polluant et </w:t>
      </w:r>
      <w:r w:rsidR="00DA3978">
        <w:t>libère en bru</w:t>
      </w:r>
      <w:r>
        <w:t xml:space="preserve">lant de grandes </w:t>
      </w:r>
      <w:r w:rsidR="00DA3978">
        <w:t>quantités</w:t>
      </w:r>
      <w:r>
        <w:t xml:space="preserve"> de CO2.</w:t>
      </w:r>
    </w:p>
    <w:p w:rsidR="00DA3978" w:rsidRDefault="00DA3978" w:rsidP="00F82700"/>
    <w:p w:rsidR="004460F8" w:rsidRDefault="004460F8" w:rsidP="00F82700"/>
    <w:p w:rsidR="004460F8" w:rsidRDefault="004460F8" w:rsidP="00F82700"/>
    <w:p w:rsidR="004460F8" w:rsidRDefault="004460F8" w:rsidP="00F82700"/>
    <w:p w:rsidR="004460F8" w:rsidRDefault="004460F8" w:rsidP="00F82700"/>
    <w:p w:rsidR="004460F8" w:rsidRDefault="004460F8" w:rsidP="00F82700"/>
    <w:p w:rsidR="004460F8" w:rsidRDefault="00DA3978" w:rsidP="00F82700">
      <w:pPr>
        <w:rPr>
          <w:b/>
          <w:sz w:val="48"/>
          <w:u w:val="single"/>
        </w:rPr>
      </w:pPr>
      <w:r w:rsidRPr="00D0538F">
        <w:rPr>
          <w:b/>
          <w:sz w:val="48"/>
          <w:u w:val="single"/>
        </w:rPr>
        <w:t>Conclusion :</w:t>
      </w:r>
      <w:r w:rsidR="00AB0E10" w:rsidRPr="00D0538F">
        <w:rPr>
          <w:b/>
          <w:sz w:val="48"/>
          <w:u w:val="single"/>
        </w:rPr>
        <w:t xml:space="preserve"> </w:t>
      </w:r>
    </w:p>
    <w:p w:rsidR="00D0538F" w:rsidRPr="00D0538F" w:rsidRDefault="00D0538F" w:rsidP="00F82700">
      <w:pPr>
        <w:rPr>
          <w:b/>
          <w:sz w:val="48"/>
          <w:u w:val="single"/>
        </w:rPr>
      </w:pPr>
    </w:p>
    <w:p w:rsidR="00F82700" w:rsidRDefault="004460F8" w:rsidP="00F82700">
      <w:r>
        <w:t>Jacky et Jean-Louis n’ont pas de soucis à se faire et devrait prendre ce forfait car a</w:t>
      </w:r>
      <w:r w:rsidRPr="004460F8">
        <w:t xml:space="preserve">ujourd’hui, </w:t>
      </w:r>
      <w:r w:rsidRPr="004460F8">
        <w:t>la majorité des</w:t>
      </w:r>
      <w:r>
        <w:t xml:space="preserve"> énergies utilisées </w:t>
      </w:r>
      <w:r w:rsidRPr="004460F8">
        <w:t>sont des énergies fossiles (charbon, pétrole et gaz). Leur quantité est limitée et leur combustion augmente les émissio</w:t>
      </w:r>
      <w:r>
        <w:t>ns de gaz à effet de serre</w:t>
      </w:r>
      <w:r w:rsidRPr="004460F8">
        <w:t>.</w:t>
      </w:r>
      <w:r>
        <w:t xml:space="preserve"> Malgré que nous ay</w:t>
      </w:r>
      <w:r w:rsidRPr="004460F8">
        <w:t xml:space="preserve">ons besoin de beaucoup d’énergie pour satisfaire notre mode de vie. </w:t>
      </w:r>
      <w:proofErr w:type="gramStart"/>
      <w:r>
        <w:t>il</w:t>
      </w:r>
      <w:proofErr w:type="gramEnd"/>
      <w:r>
        <w:t xml:space="preserve"> serait</w:t>
      </w:r>
      <w:r w:rsidRPr="004460F8">
        <w:t xml:space="preserve"> utile d'économiser l'énergie et d'utiliser des énergies plus propres pour diminuer nos émissions de gaz à e</w:t>
      </w:r>
      <w:r>
        <w:t xml:space="preserve">ffet de serre : les énergies renouvelables. </w:t>
      </w:r>
    </w:p>
    <w:p w:rsidR="00F82700" w:rsidRDefault="00BF3970" w:rsidP="00F82700"/>
    <w:p w:rsidR="00F82700" w:rsidRDefault="00BF3970" w:rsidP="00F82700"/>
    <w:p w:rsidR="00F82700" w:rsidRDefault="00BF3970" w:rsidP="00F82700"/>
    <w:p w:rsidR="00F82700" w:rsidRDefault="00BF3970" w:rsidP="00F82700"/>
    <w:p w:rsidR="00F82700" w:rsidRDefault="00BF3970" w:rsidP="00F82700"/>
    <w:p w:rsidR="00F82700" w:rsidRDefault="00BF3970" w:rsidP="00F82700"/>
    <w:p w:rsidR="00F82700" w:rsidRDefault="00BF3970" w:rsidP="00F82700">
      <w:r>
        <w:t>Sources :</w:t>
      </w:r>
    </w:p>
    <w:p w:rsidR="00F82700" w:rsidRPr="00A642FA" w:rsidRDefault="00BF3970" w:rsidP="00F82700">
      <w:hyperlink r:id="rId14" w:history="1">
        <w:r w:rsidRPr="004534B2">
          <w:rPr>
            <w:rStyle w:val="Lienhypertexte"/>
          </w:rPr>
          <w:t>http://www.energies-renouvelables.org/</w:t>
        </w:r>
      </w:hyperlink>
    </w:p>
    <w:p w:rsidR="00F82700" w:rsidRPr="00A642FA" w:rsidRDefault="00BF3970" w:rsidP="00F82700">
      <w:r w:rsidRPr="00A642FA">
        <w:t>Wikipédia</w:t>
      </w:r>
    </w:p>
    <w:p w:rsidR="00F82700" w:rsidRDefault="00D0538F" w:rsidP="00F82700">
      <w:hyperlink r:id="rId15" w:history="1">
        <w:r w:rsidRPr="000345B2">
          <w:rPr>
            <w:rStyle w:val="Lienhypertexte"/>
          </w:rPr>
          <w:t>http://www.developpement-durable.gouv.fr/-Energies-renouvelables,406-.html</w:t>
        </w:r>
      </w:hyperlink>
    </w:p>
    <w:p w:rsidR="00D0538F" w:rsidRDefault="00D0538F" w:rsidP="00F82700">
      <w:hyperlink r:id="rId16" w:history="1">
        <w:r w:rsidRPr="000345B2">
          <w:rPr>
            <w:rStyle w:val="Lienhypertexte"/>
          </w:rPr>
          <w:t>http://www.futura-sciences.com/magazines/environnement/infos/dico/d/energie-renouvelable-eolienne-6946/</w:t>
        </w:r>
      </w:hyperlink>
    </w:p>
    <w:p w:rsidR="00D0538F" w:rsidRPr="00F82700" w:rsidRDefault="00D0538F" w:rsidP="00F82700">
      <w:r>
        <w:t>Google Image</w:t>
      </w:r>
      <w:bookmarkStart w:id="0" w:name="_GoBack"/>
      <w:bookmarkEnd w:id="0"/>
    </w:p>
    <w:p w:rsidR="00F82700" w:rsidRPr="00A642FA" w:rsidRDefault="00BF3970" w:rsidP="00F82700"/>
    <w:sectPr w:rsidR="00F82700" w:rsidRPr="00A642FA" w:rsidSect="00F8270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70" w:rsidRDefault="00BF3970" w:rsidP="00DA3978">
      <w:r>
        <w:separator/>
      </w:r>
    </w:p>
  </w:endnote>
  <w:endnote w:type="continuationSeparator" w:id="0">
    <w:p w:rsidR="00BF3970" w:rsidRDefault="00BF3970" w:rsidP="00DA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70" w:rsidRDefault="00BF3970" w:rsidP="00DA3978">
      <w:r>
        <w:separator/>
      </w:r>
    </w:p>
  </w:footnote>
  <w:footnote w:type="continuationSeparator" w:id="0">
    <w:p w:rsidR="00BF3970" w:rsidRDefault="00BF3970" w:rsidP="00DA3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A5"/>
    <w:multiLevelType w:val="hybridMultilevel"/>
    <w:tmpl w:val="3B242F92"/>
    <w:lvl w:ilvl="0" w:tplc="6F669374">
      <w:start w:val="1"/>
      <w:numFmt w:val="upp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0F6136A5"/>
    <w:multiLevelType w:val="hybridMultilevel"/>
    <w:tmpl w:val="82789FC0"/>
    <w:lvl w:ilvl="0" w:tplc="34F881E2">
      <w:start w:val="1"/>
      <w:numFmt w:val="upp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18B45470"/>
    <w:multiLevelType w:val="hybridMultilevel"/>
    <w:tmpl w:val="6990256C"/>
    <w:lvl w:ilvl="0" w:tplc="050E33D8">
      <w:start w:val="1"/>
      <w:numFmt w:val="upperLetter"/>
      <w:lvlText w:val="%1)"/>
      <w:lvlJc w:val="left"/>
      <w:pPr>
        <w:tabs>
          <w:tab w:val="num" w:pos="786"/>
        </w:tabs>
        <w:ind w:left="786" w:hanging="360"/>
      </w:pPr>
      <w:rPr>
        <w:rFonts w:hint="default"/>
        <w:sz w:val="32"/>
      </w:rPr>
    </w:lvl>
    <w:lvl w:ilvl="1" w:tplc="0019040C" w:tentative="1">
      <w:start w:val="1"/>
      <w:numFmt w:val="lowerLetter"/>
      <w:lvlText w:val="%2."/>
      <w:lvlJc w:val="left"/>
      <w:pPr>
        <w:tabs>
          <w:tab w:val="num" w:pos="1506"/>
        </w:tabs>
        <w:ind w:left="1506" w:hanging="360"/>
      </w:pPr>
    </w:lvl>
    <w:lvl w:ilvl="2" w:tplc="001B040C" w:tentative="1">
      <w:start w:val="1"/>
      <w:numFmt w:val="lowerRoman"/>
      <w:lvlText w:val="%3."/>
      <w:lvlJc w:val="right"/>
      <w:pPr>
        <w:tabs>
          <w:tab w:val="num" w:pos="2226"/>
        </w:tabs>
        <w:ind w:left="2226" w:hanging="180"/>
      </w:pPr>
    </w:lvl>
    <w:lvl w:ilvl="3" w:tplc="000F040C" w:tentative="1">
      <w:start w:val="1"/>
      <w:numFmt w:val="decimal"/>
      <w:lvlText w:val="%4."/>
      <w:lvlJc w:val="left"/>
      <w:pPr>
        <w:tabs>
          <w:tab w:val="num" w:pos="2946"/>
        </w:tabs>
        <w:ind w:left="2946" w:hanging="360"/>
      </w:pPr>
    </w:lvl>
    <w:lvl w:ilvl="4" w:tplc="0019040C" w:tentative="1">
      <w:start w:val="1"/>
      <w:numFmt w:val="lowerLetter"/>
      <w:lvlText w:val="%5."/>
      <w:lvlJc w:val="left"/>
      <w:pPr>
        <w:tabs>
          <w:tab w:val="num" w:pos="3666"/>
        </w:tabs>
        <w:ind w:left="3666" w:hanging="360"/>
      </w:pPr>
    </w:lvl>
    <w:lvl w:ilvl="5" w:tplc="001B040C" w:tentative="1">
      <w:start w:val="1"/>
      <w:numFmt w:val="lowerRoman"/>
      <w:lvlText w:val="%6."/>
      <w:lvlJc w:val="right"/>
      <w:pPr>
        <w:tabs>
          <w:tab w:val="num" w:pos="4386"/>
        </w:tabs>
        <w:ind w:left="4386" w:hanging="180"/>
      </w:pPr>
    </w:lvl>
    <w:lvl w:ilvl="6" w:tplc="000F040C" w:tentative="1">
      <w:start w:val="1"/>
      <w:numFmt w:val="decimal"/>
      <w:lvlText w:val="%7."/>
      <w:lvlJc w:val="left"/>
      <w:pPr>
        <w:tabs>
          <w:tab w:val="num" w:pos="5106"/>
        </w:tabs>
        <w:ind w:left="5106" w:hanging="360"/>
      </w:pPr>
    </w:lvl>
    <w:lvl w:ilvl="7" w:tplc="0019040C" w:tentative="1">
      <w:start w:val="1"/>
      <w:numFmt w:val="lowerLetter"/>
      <w:lvlText w:val="%8."/>
      <w:lvlJc w:val="left"/>
      <w:pPr>
        <w:tabs>
          <w:tab w:val="num" w:pos="5826"/>
        </w:tabs>
        <w:ind w:left="5826" w:hanging="360"/>
      </w:pPr>
    </w:lvl>
    <w:lvl w:ilvl="8" w:tplc="001B040C" w:tentative="1">
      <w:start w:val="1"/>
      <w:numFmt w:val="lowerRoman"/>
      <w:lvlText w:val="%9."/>
      <w:lvlJc w:val="right"/>
      <w:pPr>
        <w:tabs>
          <w:tab w:val="num" w:pos="6546"/>
        </w:tabs>
        <w:ind w:left="6546" w:hanging="180"/>
      </w:pPr>
    </w:lvl>
  </w:abstractNum>
  <w:abstractNum w:abstractNumId="3">
    <w:nsid w:val="2BF57E44"/>
    <w:multiLevelType w:val="hybridMultilevel"/>
    <w:tmpl w:val="71E4BF54"/>
    <w:lvl w:ilvl="0" w:tplc="4236A026">
      <w:start w:val="1"/>
      <w:numFmt w:val="upp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3D3962E8"/>
    <w:multiLevelType w:val="hybridMultilevel"/>
    <w:tmpl w:val="F8324BFC"/>
    <w:lvl w:ilvl="0" w:tplc="4DFAC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A92050"/>
    <w:multiLevelType w:val="hybridMultilevel"/>
    <w:tmpl w:val="37263EA8"/>
    <w:lvl w:ilvl="0" w:tplc="E5D802E2">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nsid w:val="53361211"/>
    <w:multiLevelType w:val="hybridMultilevel"/>
    <w:tmpl w:val="8CD06A88"/>
    <w:lvl w:ilvl="0" w:tplc="F2DED9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2A66BE"/>
    <w:multiLevelType w:val="hybridMultilevel"/>
    <w:tmpl w:val="E42E5D18"/>
    <w:lvl w:ilvl="0" w:tplc="A49EFB56">
      <w:start w:val="1"/>
      <w:numFmt w:val="upp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8">
    <w:nsid w:val="75C26EC8"/>
    <w:multiLevelType w:val="hybridMultilevel"/>
    <w:tmpl w:val="2768074C"/>
    <w:lvl w:ilvl="0" w:tplc="3066B4CA">
      <w:start w:val="1"/>
      <w:numFmt w:val="upp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3"/>
  </w:num>
  <w:num w:numId="5">
    <w:abstractNumId w:val="5"/>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E0"/>
    <w:rsid w:val="004460F8"/>
    <w:rsid w:val="00AB0E10"/>
    <w:rsid w:val="00BF3970"/>
    <w:rsid w:val="00C33D96"/>
    <w:rsid w:val="00D0538F"/>
    <w:rsid w:val="00DA39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7B6440"/>
    <w:rPr>
      <w:color w:val="0000FF"/>
      <w:u w:val="single"/>
    </w:rPr>
  </w:style>
  <w:style w:type="paragraph" w:styleId="Notedebasdepage">
    <w:name w:val="footnote text"/>
    <w:basedOn w:val="Normal"/>
    <w:link w:val="NotedebasdepageCar"/>
    <w:uiPriority w:val="99"/>
    <w:semiHidden/>
    <w:unhideWhenUsed/>
    <w:rsid w:val="00DA3978"/>
    <w:rPr>
      <w:sz w:val="20"/>
      <w:szCs w:val="20"/>
    </w:rPr>
  </w:style>
  <w:style w:type="character" w:customStyle="1" w:styleId="NotedebasdepageCar">
    <w:name w:val="Note de bas de page Car"/>
    <w:basedOn w:val="Policepardfaut"/>
    <w:link w:val="Notedebasdepage"/>
    <w:uiPriority w:val="99"/>
    <w:semiHidden/>
    <w:rsid w:val="00DA3978"/>
  </w:style>
  <w:style w:type="character" w:styleId="Appelnotedebasdep">
    <w:name w:val="footnote reference"/>
    <w:basedOn w:val="Policepardfaut"/>
    <w:uiPriority w:val="99"/>
    <w:semiHidden/>
    <w:unhideWhenUsed/>
    <w:rsid w:val="00DA3978"/>
    <w:rPr>
      <w:vertAlign w:val="superscript"/>
    </w:rPr>
  </w:style>
  <w:style w:type="paragraph" w:styleId="Textedebulles">
    <w:name w:val="Balloon Text"/>
    <w:basedOn w:val="Normal"/>
    <w:link w:val="TextedebullesCar"/>
    <w:uiPriority w:val="99"/>
    <w:semiHidden/>
    <w:unhideWhenUsed/>
    <w:rsid w:val="00C33D96"/>
    <w:rPr>
      <w:rFonts w:ascii="Tahoma" w:hAnsi="Tahoma" w:cs="Tahoma"/>
      <w:sz w:val="16"/>
      <w:szCs w:val="16"/>
    </w:rPr>
  </w:style>
  <w:style w:type="character" w:customStyle="1" w:styleId="TextedebullesCar">
    <w:name w:val="Texte de bulles Car"/>
    <w:basedOn w:val="Policepardfaut"/>
    <w:link w:val="Textedebulles"/>
    <w:uiPriority w:val="99"/>
    <w:semiHidden/>
    <w:rsid w:val="00C33D96"/>
    <w:rPr>
      <w:rFonts w:ascii="Tahoma" w:hAnsi="Tahoma" w:cs="Tahoma"/>
      <w:sz w:val="16"/>
      <w:szCs w:val="16"/>
    </w:rPr>
  </w:style>
  <w:style w:type="paragraph" w:styleId="Paragraphedeliste">
    <w:name w:val="List Paragraph"/>
    <w:basedOn w:val="Normal"/>
    <w:uiPriority w:val="34"/>
    <w:qFormat/>
    <w:rsid w:val="00C33D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7B6440"/>
    <w:rPr>
      <w:color w:val="0000FF"/>
      <w:u w:val="single"/>
    </w:rPr>
  </w:style>
  <w:style w:type="paragraph" w:styleId="Notedebasdepage">
    <w:name w:val="footnote text"/>
    <w:basedOn w:val="Normal"/>
    <w:link w:val="NotedebasdepageCar"/>
    <w:uiPriority w:val="99"/>
    <w:semiHidden/>
    <w:unhideWhenUsed/>
    <w:rsid w:val="00DA3978"/>
    <w:rPr>
      <w:sz w:val="20"/>
      <w:szCs w:val="20"/>
    </w:rPr>
  </w:style>
  <w:style w:type="character" w:customStyle="1" w:styleId="NotedebasdepageCar">
    <w:name w:val="Note de bas de page Car"/>
    <w:basedOn w:val="Policepardfaut"/>
    <w:link w:val="Notedebasdepage"/>
    <w:uiPriority w:val="99"/>
    <w:semiHidden/>
    <w:rsid w:val="00DA3978"/>
  </w:style>
  <w:style w:type="character" w:styleId="Appelnotedebasdep">
    <w:name w:val="footnote reference"/>
    <w:basedOn w:val="Policepardfaut"/>
    <w:uiPriority w:val="99"/>
    <w:semiHidden/>
    <w:unhideWhenUsed/>
    <w:rsid w:val="00DA3978"/>
    <w:rPr>
      <w:vertAlign w:val="superscript"/>
    </w:rPr>
  </w:style>
  <w:style w:type="paragraph" w:styleId="Textedebulles">
    <w:name w:val="Balloon Text"/>
    <w:basedOn w:val="Normal"/>
    <w:link w:val="TextedebullesCar"/>
    <w:uiPriority w:val="99"/>
    <w:semiHidden/>
    <w:unhideWhenUsed/>
    <w:rsid w:val="00C33D96"/>
    <w:rPr>
      <w:rFonts w:ascii="Tahoma" w:hAnsi="Tahoma" w:cs="Tahoma"/>
      <w:sz w:val="16"/>
      <w:szCs w:val="16"/>
    </w:rPr>
  </w:style>
  <w:style w:type="character" w:customStyle="1" w:styleId="TextedebullesCar">
    <w:name w:val="Texte de bulles Car"/>
    <w:basedOn w:val="Policepardfaut"/>
    <w:link w:val="Textedebulles"/>
    <w:uiPriority w:val="99"/>
    <w:semiHidden/>
    <w:rsid w:val="00C33D96"/>
    <w:rPr>
      <w:rFonts w:ascii="Tahoma" w:hAnsi="Tahoma" w:cs="Tahoma"/>
      <w:sz w:val="16"/>
      <w:szCs w:val="16"/>
    </w:rPr>
  </w:style>
  <w:style w:type="paragraph" w:styleId="Paragraphedeliste">
    <w:name w:val="List Paragraph"/>
    <w:basedOn w:val="Normal"/>
    <w:uiPriority w:val="34"/>
    <w:qFormat/>
    <w:rsid w:val="00C3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tura-sciences.com/magazines/environnement/infos/dico/d/energie-renouvelable-eolienne-69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developpement-durable.gouv.fr/-Energies-renouvelables,406-.htm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nergies-renouvelabl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2CCE-2B32-49A3-B099-CB0B1742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873</Words>
  <Characters>4803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Les énergies renouvelables</vt:lpstr>
    </vt:vector>
  </TitlesOfParts>
  <Company>MB</Company>
  <LinksUpToDate>false</LinksUpToDate>
  <CharactersWithSpaces>5665</CharactersWithSpaces>
  <SharedDoc>false</SharedDoc>
  <HLinks>
    <vt:vector size="6" baseType="variant">
      <vt:variant>
        <vt:i4>2883680</vt:i4>
      </vt:variant>
      <vt:variant>
        <vt:i4>0</vt:i4>
      </vt:variant>
      <vt:variant>
        <vt:i4>0</vt:i4>
      </vt:variant>
      <vt:variant>
        <vt:i4>5</vt:i4>
      </vt:variant>
      <vt:variant>
        <vt:lpwstr>http://www.energies-renouvelables.org/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énergies renouvelables</dc:title>
  <dc:subject/>
  <dc:creator>mk</dc:creator>
  <cp:keywords/>
  <cp:lastModifiedBy>mk</cp:lastModifiedBy>
  <cp:revision>2</cp:revision>
  <dcterms:created xsi:type="dcterms:W3CDTF">2014-10-15T16:56:00Z</dcterms:created>
  <dcterms:modified xsi:type="dcterms:W3CDTF">2014-10-15T16:56:00Z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