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96D" w:rsidRDefault="00C3796D">
      <w:r w:rsidRPr="00C3796D">
        <w:drawing>
          <wp:inline distT="0" distB="0" distL="0" distR="0">
            <wp:extent cx="3545455" cy="3600000"/>
            <wp:effectExtent l="0" t="0" r="0" b="635"/>
            <wp:docPr id="1" name="Image 1" descr="http://www.tate.org.uk/art/images/work/AR/AR002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e.org.uk/art/images/work/AR/AR00217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1144" r="1770" b="1712"/>
                    <a:stretch/>
                  </pic:blipFill>
                  <pic:spPr bwMode="auto">
                    <a:xfrm>
                      <a:off x="0" y="0"/>
                      <a:ext cx="354545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F74C3" w:rsidRPr="00C3796D" w:rsidRDefault="00C3796D">
      <w:pPr>
        <w:rPr>
          <w:rFonts w:ascii="Copperplate Gothic Light" w:hAnsi="Copperplate Gothic Light"/>
        </w:rPr>
      </w:pPr>
      <w:r w:rsidRPr="00C3796D">
        <w:rPr>
          <w:rFonts w:ascii="Copperplate Gothic Light" w:hAnsi="Copperplate Gothic Light"/>
        </w:rPr>
        <w:t>Portrait de l’artiste</w:t>
      </w:r>
    </w:p>
    <w:p w:rsidR="00C3796D" w:rsidRDefault="00C3796D">
      <w:r>
        <w:rPr>
          <w:noProof/>
          <w:lang w:eastAsia="fr-BE"/>
        </w:rPr>
        <w:drawing>
          <wp:inline distT="0" distB="0" distL="0" distR="0" wp14:anchorId="1C6C39FB" wp14:editId="28D493ED">
            <wp:extent cx="5187319" cy="3600000"/>
            <wp:effectExtent l="0" t="0" r="0" b="635"/>
            <wp:docPr id="2" name="Image 2" descr="http://education.francetv.fr/media/img/hd/lookmickey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cation.francetv.fr/media/img/hd/lookmickey_gra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6D" w:rsidRDefault="004F1DA9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« Look Mickey » 1961 (première œuvre de grande taille)</w:t>
      </w:r>
    </w:p>
    <w:p w:rsidR="004F1DA9" w:rsidRDefault="004F1DA9">
      <w:pPr>
        <w:rPr>
          <w:rFonts w:ascii="Copperplate Gothic Light" w:hAnsi="Copperplate Gothic Light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975891" cy="2520000"/>
            <wp:effectExtent l="0" t="0" r="6350" b="0"/>
            <wp:docPr id="4" name="Image 4" descr="http://images.huffingtonpost.com/2013-08-12-T0089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huffingtonpost.com/2013-08-12-T00897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917" r="938" b="2273"/>
                    <a:stretch/>
                  </pic:blipFill>
                  <pic:spPr bwMode="auto">
                    <a:xfrm>
                      <a:off x="0" y="0"/>
                      <a:ext cx="59758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DA9" w:rsidRDefault="004F1DA9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« </w:t>
      </w:r>
      <w:proofErr w:type="spellStart"/>
      <w:r w:rsidRPr="004F1DA9">
        <w:rPr>
          <w:rFonts w:ascii="Copperplate Gothic Light" w:hAnsi="Copperplate Gothic Light"/>
        </w:rPr>
        <w:t>Whaam</w:t>
      </w:r>
      <w:proofErr w:type="spellEnd"/>
      <w:r w:rsidRPr="004F1DA9">
        <w:rPr>
          <w:rFonts w:ascii="Copperplate Gothic Light" w:hAnsi="Copperplate Gothic Light"/>
        </w:rPr>
        <w:t>!</w:t>
      </w:r>
      <w:r>
        <w:rPr>
          <w:rFonts w:ascii="Copperplate Gothic Light" w:hAnsi="Copperplate Gothic Light"/>
        </w:rPr>
        <w:t> » 1963 (œuvre la plus célèbre)</w:t>
      </w:r>
    </w:p>
    <w:p w:rsidR="009D525C" w:rsidRDefault="009726CD">
      <w:pPr>
        <w:rPr>
          <w:rFonts w:ascii="Copperplate Gothic Light" w:hAnsi="Copperplate Gothic Light"/>
        </w:rPr>
      </w:pPr>
      <w:r>
        <w:rPr>
          <w:noProof/>
          <w:lang w:eastAsia="fr-BE"/>
        </w:rPr>
        <w:drawing>
          <wp:inline distT="0" distB="0" distL="0" distR="0">
            <wp:extent cx="3417710" cy="4680000"/>
            <wp:effectExtent l="0" t="0" r="0" b="6350"/>
            <wp:docPr id="6" name="Image 6" descr="http://theredlist.com/media/database/fine_arts/arthistory/painting/pop_art/roy-lichtenstein/032-roy-lichtenchtein-thered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redlist.com/media/database/fine_arts/arthistory/painting/pop_art/roy-lichtenstein/032-roy-lichtenchtein-theredl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" t="2181" r="2598" b="2538"/>
                    <a:stretch/>
                  </pic:blipFill>
                  <pic:spPr bwMode="auto">
                    <a:xfrm>
                      <a:off x="0" y="0"/>
                      <a:ext cx="341771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525C">
        <w:rPr>
          <w:rFonts w:ascii="Copperplate Gothic Light" w:hAnsi="Copperplate Gothic Light"/>
        </w:rPr>
        <w:t xml:space="preserve">    </w:t>
      </w:r>
    </w:p>
    <w:p w:rsidR="009D525C" w:rsidRDefault="009D525C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Nature morte cubiste inspirée par Picasso (1973)             </w:t>
      </w:r>
    </w:p>
    <w:p w:rsidR="009D525C" w:rsidRDefault="009D525C">
      <w:pPr>
        <w:rPr>
          <w:rFonts w:ascii="Copperplate Gothic Light" w:hAnsi="Copperplate Gothic Light"/>
        </w:rPr>
      </w:pPr>
      <w:r>
        <w:rPr>
          <w:noProof/>
          <w:lang w:eastAsia="fr-BE"/>
        </w:rPr>
        <w:lastRenderedPageBreak/>
        <w:drawing>
          <wp:inline distT="0" distB="0" distL="0" distR="0" wp14:anchorId="7E06C3D6" wp14:editId="6493E02D">
            <wp:extent cx="2311298" cy="4680000"/>
            <wp:effectExtent l="0" t="0" r="0" b="6350"/>
            <wp:docPr id="7" name="Image 7" descr="http://commondatastorage.googleapis.com/static.panoramio.com/photos/original/2053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mmondatastorage.googleapis.com/static.panoramio.com/photos/original/2053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1" t="4740"/>
                    <a:stretch/>
                  </pic:blipFill>
                  <pic:spPr bwMode="auto">
                    <a:xfrm>
                      <a:off x="0" y="0"/>
                      <a:ext cx="2311298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269">
        <w:rPr>
          <w:rFonts w:ascii="Copperplate Gothic Light" w:hAnsi="Copperplate Gothic Light"/>
        </w:rPr>
        <w:t xml:space="preserve"> </w:t>
      </w:r>
      <w:r w:rsidR="00D07269">
        <w:rPr>
          <w:rFonts w:ascii="Copperplate Gothic Light" w:hAnsi="Copperplate Gothic Light"/>
        </w:rPr>
        <w:tab/>
      </w:r>
      <w:r w:rsidR="00D07269">
        <w:rPr>
          <w:rFonts w:ascii="Copperplate Gothic Light" w:hAnsi="Copperplate Gothic Light"/>
        </w:rPr>
        <w:tab/>
      </w:r>
      <w:r w:rsidR="00D07269">
        <w:rPr>
          <w:rFonts w:ascii="Copperplate Gothic Light" w:hAnsi="Copperplate Gothic Light"/>
        </w:rPr>
        <w:tab/>
      </w:r>
      <w:r w:rsidR="00D07269">
        <w:rPr>
          <w:noProof/>
          <w:lang w:eastAsia="fr-BE"/>
        </w:rPr>
        <w:drawing>
          <wp:inline distT="0" distB="0" distL="0" distR="0">
            <wp:extent cx="2520000" cy="2117500"/>
            <wp:effectExtent l="0" t="0" r="0" b="0"/>
            <wp:docPr id="9" name="Image 9" descr="http://upload.wikimedia.org/wikipedia/en/c/ce/Torpedo...Los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en/c/ce/Torpedo...Los!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269">
        <w:rPr>
          <w:rFonts w:ascii="Copperplate Gothic Light" w:hAnsi="Copperplate Gothic Light"/>
        </w:rPr>
        <w:tab/>
        <w:t xml:space="preserve"> </w:t>
      </w:r>
    </w:p>
    <w:p w:rsidR="004F1DA9" w:rsidRDefault="00D07269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Barcelona Head 1992</w:t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proofErr w:type="spellStart"/>
      <w:r>
        <w:rPr>
          <w:rFonts w:ascii="Copperplate Gothic Light" w:hAnsi="Copperplate Gothic Light"/>
        </w:rPr>
        <w:t>Torpedo</w:t>
      </w:r>
      <w:proofErr w:type="spellEnd"/>
      <w:r>
        <w:rPr>
          <w:rFonts w:ascii="Copperplate Gothic Light" w:hAnsi="Copperplate Gothic Light"/>
        </w:rPr>
        <w:t>… Los ! 1989</w:t>
      </w:r>
    </w:p>
    <w:p w:rsidR="00D61A1A" w:rsidRDefault="00D61A1A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Sculpture </w:t>
      </w:r>
      <w:proofErr w:type="spellStart"/>
      <w:r>
        <w:rPr>
          <w:rFonts w:ascii="Copperplate Gothic Light" w:hAnsi="Copperplate Gothic Light"/>
        </w:rPr>
        <w:t>pouur</w:t>
      </w:r>
      <w:proofErr w:type="spellEnd"/>
      <w:r>
        <w:rPr>
          <w:rFonts w:ascii="Copperplate Gothic Light" w:hAnsi="Copperplate Gothic Light"/>
        </w:rPr>
        <w:t xml:space="preserve"> les JO d’été</w:t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r>
        <w:rPr>
          <w:rFonts w:ascii="Copperplate Gothic Light" w:hAnsi="Copperplate Gothic Light"/>
        </w:rPr>
        <w:tab/>
      </w:r>
      <w:bookmarkStart w:id="0" w:name="_GoBack"/>
      <w:bookmarkEnd w:id="0"/>
      <w:r>
        <w:rPr>
          <w:rFonts w:ascii="Copperplate Gothic Light" w:hAnsi="Copperplate Gothic Light"/>
        </w:rPr>
        <w:t>Record de vente</w:t>
      </w:r>
    </w:p>
    <w:p w:rsidR="00D07269" w:rsidRDefault="00D07269">
      <w:pPr>
        <w:rPr>
          <w:rFonts w:ascii="Copperplate Gothic Light" w:hAnsi="Copperplate Gothic Light"/>
        </w:rPr>
      </w:pPr>
    </w:p>
    <w:p w:rsidR="00D07269" w:rsidRDefault="00D07269">
      <w:pPr>
        <w:rPr>
          <w:rFonts w:ascii="Copperplate Gothic Light" w:hAnsi="Copperplate Gothic Light"/>
        </w:rPr>
      </w:pPr>
      <w:r>
        <w:rPr>
          <w:noProof/>
          <w:lang w:eastAsia="fr-BE"/>
        </w:rPr>
        <w:drawing>
          <wp:inline distT="0" distB="0" distL="0" distR="0">
            <wp:extent cx="2499259" cy="2520000"/>
            <wp:effectExtent l="0" t="0" r="0" b="0"/>
            <wp:docPr id="10" name="Image 10" descr="Roy Lichte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y Lichtenste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0"/>
                    <a:stretch/>
                  </pic:blipFill>
                  <pic:spPr bwMode="auto">
                    <a:xfrm>
                      <a:off x="0" y="0"/>
                      <a:ext cx="24992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69" w:rsidRPr="00C3796D" w:rsidRDefault="00D07269">
      <w:pPr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« Girl </w:t>
      </w:r>
      <w:proofErr w:type="spellStart"/>
      <w:r>
        <w:rPr>
          <w:rFonts w:ascii="Copperplate Gothic Light" w:hAnsi="Copperplate Gothic Light"/>
        </w:rPr>
        <w:t>with</w:t>
      </w:r>
      <w:proofErr w:type="spellEnd"/>
      <w:r>
        <w:rPr>
          <w:rFonts w:ascii="Copperplate Gothic Light" w:hAnsi="Copperplate Gothic Light"/>
        </w:rPr>
        <w:t xml:space="preserve"> </w:t>
      </w:r>
      <w:proofErr w:type="spellStart"/>
      <w:r>
        <w:rPr>
          <w:rFonts w:ascii="Copperplate Gothic Light" w:hAnsi="Copperplate Gothic Light"/>
        </w:rPr>
        <w:t>hair</w:t>
      </w:r>
      <w:proofErr w:type="spellEnd"/>
      <w:r>
        <w:rPr>
          <w:rFonts w:ascii="Copperplate Gothic Light" w:hAnsi="Copperplate Gothic Light"/>
        </w:rPr>
        <w:t xml:space="preserve"> </w:t>
      </w:r>
      <w:proofErr w:type="spellStart"/>
      <w:r>
        <w:rPr>
          <w:rFonts w:ascii="Copperplate Gothic Light" w:hAnsi="Copperplate Gothic Light"/>
        </w:rPr>
        <w:t>ribbon</w:t>
      </w:r>
      <w:proofErr w:type="spellEnd"/>
      <w:r>
        <w:rPr>
          <w:rFonts w:ascii="Copperplate Gothic Light" w:hAnsi="Copperplate Gothic Light"/>
        </w:rPr>
        <w:t> » 1965</w:t>
      </w:r>
    </w:p>
    <w:sectPr w:rsidR="00D07269" w:rsidRPr="00C3796D" w:rsidSect="009D52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96D"/>
    <w:rsid w:val="004F1DA9"/>
    <w:rsid w:val="009726CD"/>
    <w:rsid w:val="009D525C"/>
    <w:rsid w:val="00BF74C3"/>
    <w:rsid w:val="00C3796D"/>
    <w:rsid w:val="00D07269"/>
    <w:rsid w:val="00D6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4DC42-7393-4CA2-8EE8-08906499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</dc:creator>
  <cp:keywords/>
  <dc:description/>
  <cp:lastModifiedBy>Amandine</cp:lastModifiedBy>
  <cp:revision>1</cp:revision>
  <dcterms:created xsi:type="dcterms:W3CDTF">2014-12-28T09:42:00Z</dcterms:created>
  <dcterms:modified xsi:type="dcterms:W3CDTF">2014-12-28T11:02:00Z</dcterms:modified>
</cp:coreProperties>
</file>