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CD" w:rsidRPr="00BD4ED2" w:rsidRDefault="00BD4ED2" w:rsidP="00BD4ED2">
      <w:pPr>
        <w:jc w:val="center"/>
        <w:rPr>
          <w:sz w:val="28"/>
          <w:u w:val="single"/>
        </w:rPr>
      </w:pPr>
      <w:r w:rsidRPr="00BD4ED2">
        <w:rPr>
          <w:noProof/>
          <w:sz w:val="28"/>
          <w:u w:val="single"/>
        </w:rPr>
        <mc:AlternateContent>
          <mc:Choice Requires="wps">
            <w:drawing>
              <wp:anchor distT="0" distB="0" distL="114300" distR="114300" simplePos="0" relativeHeight="251659264" behindDoc="1" locked="0" layoutInCell="1" allowOverlap="1" wp14:anchorId="70657414" wp14:editId="7F2305B8">
                <wp:simplePos x="0" y="0"/>
                <wp:positionH relativeFrom="column">
                  <wp:posOffset>876256</wp:posOffset>
                </wp:positionH>
                <wp:positionV relativeFrom="paragraph">
                  <wp:posOffset>291878</wp:posOffset>
                </wp:positionV>
                <wp:extent cx="3700130" cy="404038"/>
                <wp:effectExtent l="0" t="0" r="15240" b="15240"/>
                <wp:wrapNone/>
                <wp:docPr id="4" name="Rectangle 4"/>
                <wp:cNvGraphicFramePr/>
                <a:graphic xmlns:a="http://schemas.openxmlformats.org/drawingml/2006/main">
                  <a:graphicData uri="http://schemas.microsoft.com/office/word/2010/wordprocessingShape">
                    <wps:wsp>
                      <wps:cNvSpPr/>
                      <wps:spPr>
                        <a:xfrm>
                          <a:off x="0" y="0"/>
                          <a:ext cx="3700130" cy="4040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69pt;margin-top:23pt;width:291.35pt;height:3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" fillcolor="#4f81bd [3204]" strokecolor="#243f60 [1604]" strokeweight="2pt"/>
            </w:pict>
          </mc:Fallback>
        </mc:AlternateContent>
      </w:r>
      <w:r w:rsidRPr="00BD4ED2">
        <w:rPr>
          <w:sz w:val="28"/>
          <w:u w:val="single"/>
        </w:rPr>
        <w:t>Note de cadrage</w:t>
      </w:r>
    </w:p>
    <w:p w:rsidR="00BD4ED2" w:rsidRDefault="00BD4ED2" w:rsidP="00DB4D8E">
      <w:pPr>
        <w:jc w:val="center"/>
        <w:rPr>
          <w:sz w:val="24"/>
        </w:rPr>
      </w:pPr>
      <w:r w:rsidRPr="00BD4ED2">
        <w:rPr>
          <w:sz w:val="24"/>
        </w:rPr>
        <w:t>Comment fidéliser les clients au sein de Bricomarché</w:t>
      </w:r>
      <w:r w:rsidR="00E3414F">
        <w:rPr>
          <w:sz w:val="24"/>
        </w:rPr>
        <w:t> ?</w:t>
      </w:r>
    </w:p>
    <w:p w:rsidR="00D61A9D" w:rsidRDefault="00D61A9D" w:rsidP="00DB4D8E">
      <w:pPr>
        <w:jc w:val="center"/>
        <w:rPr>
          <w:sz w:val="24"/>
        </w:rPr>
      </w:pPr>
    </w:p>
    <w:tbl>
      <w:tblPr>
        <w:tblStyle w:val="Grilledutableau"/>
        <w:tblW w:w="0" w:type="auto"/>
        <w:tblLook w:val="04A0" w:firstRow="1" w:lastRow="0" w:firstColumn="1" w:lastColumn="0" w:noHBand="0" w:noVBand="1"/>
      </w:tblPr>
      <w:tblGrid>
        <w:gridCol w:w="4322"/>
        <w:gridCol w:w="4322"/>
      </w:tblGrid>
      <w:tr w:rsidR="00BD4ED2" w:rsidTr="00BD4ED2">
        <w:tc>
          <w:tcPr>
            <w:tcW w:w="4322" w:type="dxa"/>
          </w:tcPr>
          <w:p w:rsidR="00BD4ED2" w:rsidRDefault="00BD4ED2" w:rsidP="00BD4ED2">
            <w:pPr>
              <w:jc w:val="center"/>
              <w:rPr>
                <w:sz w:val="24"/>
              </w:rPr>
            </w:pPr>
            <w:r>
              <w:rPr>
                <w:sz w:val="24"/>
              </w:rPr>
              <w:t>Contexte du projet</w:t>
            </w:r>
          </w:p>
        </w:tc>
        <w:tc>
          <w:tcPr>
            <w:tcW w:w="4322" w:type="dxa"/>
          </w:tcPr>
          <w:p w:rsidR="00BD4ED2" w:rsidRDefault="00E3414F" w:rsidP="00DB4D8E">
            <w:pPr>
              <w:rPr>
                <w:sz w:val="24"/>
              </w:rPr>
            </w:pPr>
            <w:r w:rsidRPr="00E3414F">
              <w:rPr>
                <w:sz w:val="21"/>
              </w:rPr>
              <w:t xml:space="preserve">A partir d’un questionnaire et d’une analyse de mon UC, j’ai pu constater que malgré un taux fort d’encartage (45%), la fidélisation du client laisse à désirer, </w:t>
            </w:r>
            <w:r>
              <w:rPr>
                <w:sz w:val="21"/>
              </w:rPr>
              <w:t>les clients  encarté sont infidèle à l’enseigne et ne n’achète que très rarement pour de très grand montant (12€  panier moyens)</w:t>
            </w:r>
          </w:p>
        </w:tc>
      </w:tr>
      <w:tr w:rsidR="00BD4ED2" w:rsidTr="00BD4ED2">
        <w:tc>
          <w:tcPr>
            <w:tcW w:w="4322" w:type="dxa"/>
          </w:tcPr>
          <w:p w:rsidR="00BD4ED2" w:rsidRDefault="00BD4ED2" w:rsidP="00BD4ED2">
            <w:pPr>
              <w:jc w:val="center"/>
              <w:rPr>
                <w:sz w:val="24"/>
              </w:rPr>
            </w:pPr>
            <w:r>
              <w:rPr>
                <w:sz w:val="24"/>
              </w:rPr>
              <w:t>Description du projet</w:t>
            </w:r>
          </w:p>
        </w:tc>
        <w:tc>
          <w:tcPr>
            <w:tcW w:w="4322" w:type="dxa"/>
          </w:tcPr>
          <w:p w:rsidR="00BD4ED2" w:rsidRPr="00E3414F" w:rsidRDefault="00E3414F" w:rsidP="00DB4D8E">
            <w:pPr>
              <w:rPr>
                <w:sz w:val="21"/>
              </w:rPr>
            </w:pPr>
            <w:r>
              <w:rPr>
                <w:sz w:val="21"/>
              </w:rPr>
              <w:t xml:space="preserve">Mon projet a pour but de fidéliser les clients encarté via des offres personnalisé communique par publipostage ou mailing et des ventes privés pour les clients encarté.  </w:t>
            </w:r>
          </w:p>
        </w:tc>
      </w:tr>
      <w:tr w:rsidR="00BD4ED2" w:rsidTr="00BD4ED2">
        <w:tc>
          <w:tcPr>
            <w:tcW w:w="4322" w:type="dxa"/>
          </w:tcPr>
          <w:p w:rsidR="00BD4ED2" w:rsidRDefault="00BD4ED2" w:rsidP="00BD4ED2">
            <w:pPr>
              <w:jc w:val="center"/>
              <w:rPr>
                <w:sz w:val="24"/>
              </w:rPr>
            </w:pPr>
            <w:r>
              <w:rPr>
                <w:sz w:val="24"/>
              </w:rPr>
              <w:t>Objectifs</w:t>
            </w:r>
            <w:r w:rsidR="00E3414F">
              <w:rPr>
                <w:sz w:val="24"/>
              </w:rPr>
              <w:t> </w:t>
            </w:r>
            <w:r>
              <w:rPr>
                <w:sz w:val="24"/>
              </w:rPr>
              <w:t>:</w:t>
            </w:r>
          </w:p>
          <w:p w:rsidR="00BD4ED2" w:rsidRDefault="00BD4ED2" w:rsidP="00BD4ED2">
            <w:pPr>
              <w:jc w:val="center"/>
              <w:rPr>
                <w:sz w:val="24"/>
              </w:rPr>
            </w:pPr>
            <w:r>
              <w:rPr>
                <w:sz w:val="24"/>
              </w:rPr>
              <w:t>Mercatiques de communication</w:t>
            </w:r>
          </w:p>
        </w:tc>
        <w:tc>
          <w:tcPr>
            <w:tcW w:w="4322" w:type="dxa"/>
          </w:tcPr>
          <w:p w:rsidR="00BD4ED2" w:rsidRDefault="00E3414F" w:rsidP="00DB4D8E">
            <w:pPr>
              <w:rPr>
                <w:sz w:val="24"/>
              </w:rPr>
            </w:pPr>
            <w:r w:rsidRPr="00E3414F">
              <w:rPr>
                <w:sz w:val="21"/>
              </w:rPr>
              <w:t xml:space="preserve">Mon projet </w:t>
            </w:r>
            <w:r>
              <w:rPr>
                <w:sz w:val="21"/>
              </w:rPr>
              <w:t>a pour but primaire de fidéliser les clients encarté mais via les offres personnalisées et les ventes privés je compte aussi augmenter le CA, le panier moyen et la fréquentation des clients.</w:t>
            </w:r>
          </w:p>
        </w:tc>
      </w:tr>
      <w:tr w:rsidR="00BD4ED2" w:rsidTr="00BD4ED2">
        <w:tc>
          <w:tcPr>
            <w:tcW w:w="4322" w:type="dxa"/>
          </w:tcPr>
          <w:p w:rsidR="00BD4ED2" w:rsidRDefault="00BD4ED2" w:rsidP="00BD4ED2">
            <w:pPr>
              <w:jc w:val="center"/>
              <w:rPr>
                <w:sz w:val="24"/>
              </w:rPr>
            </w:pPr>
            <w:r>
              <w:rPr>
                <w:sz w:val="24"/>
              </w:rPr>
              <w:t>Cibles mercatiques</w:t>
            </w:r>
          </w:p>
        </w:tc>
        <w:tc>
          <w:tcPr>
            <w:tcW w:w="4322" w:type="dxa"/>
          </w:tcPr>
          <w:p w:rsidR="00BD4ED2" w:rsidRPr="00E3414F" w:rsidRDefault="00E3414F" w:rsidP="00DB4D8E">
            <w:pPr>
              <w:rPr>
                <w:sz w:val="21"/>
              </w:rPr>
            </w:pPr>
            <w:r>
              <w:rPr>
                <w:sz w:val="21"/>
              </w:rPr>
              <w:t>Mon opération a pour but les clients encartés.</w:t>
            </w:r>
          </w:p>
        </w:tc>
      </w:tr>
      <w:tr w:rsidR="00BD4ED2" w:rsidTr="00BD4ED2">
        <w:tc>
          <w:tcPr>
            <w:tcW w:w="4322" w:type="dxa"/>
          </w:tcPr>
          <w:p w:rsidR="00BD4ED2" w:rsidRDefault="00BD4ED2" w:rsidP="00BD4ED2">
            <w:pPr>
              <w:jc w:val="center"/>
              <w:rPr>
                <w:sz w:val="24"/>
              </w:rPr>
            </w:pPr>
            <w:r>
              <w:rPr>
                <w:sz w:val="24"/>
              </w:rPr>
              <w:t>Résultats attendus</w:t>
            </w:r>
          </w:p>
        </w:tc>
        <w:tc>
          <w:tcPr>
            <w:tcW w:w="4322" w:type="dxa"/>
          </w:tcPr>
          <w:p w:rsidR="00BD4ED2" w:rsidRPr="00E3414F" w:rsidRDefault="00E3414F" w:rsidP="00DB4D8E">
            <w:pPr>
              <w:rPr>
                <w:sz w:val="21"/>
              </w:rPr>
            </w:pPr>
            <w:r>
              <w:rPr>
                <w:sz w:val="21"/>
              </w:rPr>
              <w:t>Mon objectif pour ce projet est une augmentation des passages en magasin des clients</w:t>
            </w:r>
            <w:r w:rsidR="00DB4D8E">
              <w:rPr>
                <w:sz w:val="21"/>
              </w:rPr>
              <w:t xml:space="preserve"> </w:t>
            </w:r>
            <w:proofErr w:type="gramStart"/>
            <w:r w:rsidR="00DB4D8E">
              <w:rPr>
                <w:sz w:val="21"/>
              </w:rPr>
              <w:t>a</w:t>
            </w:r>
            <w:proofErr w:type="gramEnd"/>
            <w:r w:rsidR="00DB4D8E">
              <w:rPr>
                <w:sz w:val="21"/>
              </w:rPr>
              <w:t xml:space="preserve"> environ 2 fois par mois et en un second temps </w:t>
            </w:r>
            <w:r>
              <w:rPr>
                <w:sz w:val="21"/>
              </w:rPr>
              <w:t xml:space="preserve"> </w:t>
            </w:r>
            <w:r w:rsidR="00DB4D8E">
              <w:rPr>
                <w:sz w:val="21"/>
              </w:rPr>
              <w:t>le</w:t>
            </w:r>
            <w:r>
              <w:rPr>
                <w:sz w:val="21"/>
              </w:rPr>
              <w:t xml:space="preserve"> panier moyen de 5€, </w:t>
            </w:r>
          </w:p>
        </w:tc>
      </w:tr>
      <w:tr w:rsidR="00BD4ED2" w:rsidTr="00BD4ED2">
        <w:tc>
          <w:tcPr>
            <w:tcW w:w="4322" w:type="dxa"/>
          </w:tcPr>
          <w:p w:rsidR="00BD4ED2" w:rsidRDefault="00BD4ED2" w:rsidP="00BD4ED2">
            <w:pPr>
              <w:jc w:val="center"/>
              <w:rPr>
                <w:sz w:val="24"/>
              </w:rPr>
            </w:pPr>
            <w:r>
              <w:rPr>
                <w:sz w:val="24"/>
              </w:rPr>
              <w:t>Les acteurs du projet</w:t>
            </w:r>
          </w:p>
        </w:tc>
        <w:tc>
          <w:tcPr>
            <w:tcW w:w="4322" w:type="dxa"/>
          </w:tcPr>
          <w:p w:rsidR="00BD4ED2" w:rsidRDefault="00DB4D8E" w:rsidP="00DB4D8E">
            <w:pPr>
              <w:rPr>
                <w:sz w:val="24"/>
              </w:rPr>
            </w:pPr>
            <w:r w:rsidRPr="00DB4D8E">
              <w:rPr>
                <w:sz w:val="21"/>
              </w:rPr>
              <w:t xml:space="preserve">Le commanditaire du projet </w:t>
            </w:r>
            <w:r>
              <w:rPr>
                <w:sz w:val="21"/>
              </w:rPr>
              <w:t>est mon tuteur de stage, et j’en suis le chef de projet.</w:t>
            </w:r>
          </w:p>
        </w:tc>
      </w:tr>
      <w:tr w:rsidR="00BD4ED2" w:rsidTr="00BD4ED2">
        <w:tc>
          <w:tcPr>
            <w:tcW w:w="4322" w:type="dxa"/>
          </w:tcPr>
          <w:p w:rsidR="00BD4ED2" w:rsidRDefault="00BD4ED2" w:rsidP="00BD4ED2">
            <w:pPr>
              <w:jc w:val="center"/>
              <w:rPr>
                <w:sz w:val="24"/>
              </w:rPr>
            </w:pPr>
            <w:r>
              <w:rPr>
                <w:sz w:val="24"/>
              </w:rPr>
              <w:t>Délai</w:t>
            </w:r>
          </w:p>
        </w:tc>
        <w:tc>
          <w:tcPr>
            <w:tcW w:w="4322" w:type="dxa"/>
          </w:tcPr>
          <w:p w:rsidR="00BD4ED2" w:rsidRPr="00DB4D8E" w:rsidRDefault="00DB4D8E" w:rsidP="00DB4D8E">
            <w:pPr>
              <w:rPr>
                <w:sz w:val="21"/>
              </w:rPr>
            </w:pPr>
            <w:r>
              <w:rPr>
                <w:sz w:val="21"/>
              </w:rPr>
              <w:t>Le projet doit prendre fin pendant ma période de stage (Avant le 19/12 /2014), mais les résultats ne pourront être obtenu et analyse pas avant janvier 2015.</w:t>
            </w:r>
          </w:p>
        </w:tc>
      </w:tr>
      <w:tr w:rsidR="00BD4ED2" w:rsidTr="00BD4ED2">
        <w:tc>
          <w:tcPr>
            <w:tcW w:w="4322" w:type="dxa"/>
          </w:tcPr>
          <w:p w:rsidR="00BD4ED2" w:rsidRDefault="00BD4ED2" w:rsidP="00BD4ED2">
            <w:pPr>
              <w:jc w:val="center"/>
              <w:rPr>
                <w:sz w:val="24"/>
              </w:rPr>
            </w:pPr>
            <w:r>
              <w:rPr>
                <w:sz w:val="24"/>
              </w:rPr>
              <w:t>Budget prévisionnel du projet</w:t>
            </w:r>
          </w:p>
        </w:tc>
        <w:tc>
          <w:tcPr>
            <w:tcW w:w="4322" w:type="dxa"/>
          </w:tcPr>
          <w:p w:rsidR="00BD4ED2" w:rsidRPr="00DB4D8E" w:rsidRDefault="00DB4D8E" w:rsidP="00DB4D8E">
            <w:pPr>
              <w:rPr>
                <w:sz w:val="21"/>
              </w:rPr>
            </w:pPr>
            <w:r>
              <w:rPr>
                <w:sz w:val="21"/>
              </w:rPr>
              <w:t>Mon budget</w:t>
            </w:r>
            <w:r w:rsidR="00D61A9D">
              <w:rPr>
                <w:sz w:val="21"/>
              </w:rPr>
              <w:t xml:space="preserve"> pour prévisionnelle s’élèverait environ à 120 €, celui-ci comprendrait les publipostages et la mise en place de la vente privée.</w:t>
            </w:r>
          </w:p>
        </w:tc>
      </w:tr>
      <w:tr w:rsidR="00BD4ED2" w:rsidTr="00BD4ED2">
        <w:tc>
          <w:tcPr>
            <w:tcW w:w="4322" w:type="dxa"/>
          </w:tcPr>
          <w:p w:rsidR="00BD4ED2" w:rsidRDefault="00BD4ED2" w:rsidP="00BD4ED2">
            <w:pPr>
              <w:jc w:val="center"/>
              <w:rPr>
                <w:sz w:val="24"/>
              </w:rPr>
            </w:pPr>
            <w:r>
              <w:rPr>
                <w:sz w:val="24"/>
              </w:rPr>
              <w:t>Etudes ou réalisation préalables</w:t>
            </w:r>
          </w:p>
        </w:tc>
        <w:tc>
          <w:tcPr>
            <w:tcW w:w="4322" w:type="dxa"/>
          </w:tcPr>
          <w:p w:rsidR="00BD4ED2" w:rsidRPr="00D61A9D" w:rsidRDefault="00D61A9D" w:rsidP="00D61A9D">
            <w:pPr>
              <w:rPr>
                <w:sz w:val="21"/>
                <w:szCs w:val="21"/>
              </w:rPr>
            </w:pPr>
            <w:r w:rsidRPr="00D61A9D">
              <w:rPr>
                <w:sz w:val="21"/>
                <w:szCs w:val="21"/>
              </w:rPr>
              <w:t>Grace</w:t>
            </w:r>
            <w:r>
              <w:rPr>
                <w:sz w:val="21"/>
                <w:szCs w:val="21"/>
              </w:rPr>
              <w:t xml:space="preserve"> à l’utilisation de mon questionnaire précédemment crée et l’analyse interne de l’entreprise j’ai pu déterminer la cause et quelle solution à mettre en place pour mon projet, j’ai aussi utilisé des analyse statistique et chiffré trouvé sur un site dépendant de la chambre de commerce.</w:t>
            </w:r>
          </w:p>
        </w:tc>
      </w:tr>
      <w:tr w:rsidR="00BD4ED2" w:rsidTr="00BD4ED2">
        <w:tc>
          <w:tcPr>
            <w:tcW w:w="4322" w:type="dxa"/>
          </w:tcPr>
          <w:p w:rsidR="00BD4ED2" w:rsidRDefault="00BD4ED2" w:rsidP="00BD4ED2">
            <w:pPr>
              <w:jc w:val="center"/>
              <w:rPr>
                <w:sz w:val="24"/>
              </w:rPr>
            </w:pPr>
            <w:r>
              <w:rPr>
                <w:sz w:val="24"/>
              </w:rPr>
              <w:t>Réunion de pilotage</w:t>
            </w:r>
          </w:p>
        </w:tc>
        <w:tc>
          <w:tcPr>
            <w:tcW w:w="4322" w:type="dxa"/>
          </w:tcPr>
          <w:p w:rsidR="00BD4ED2" w:rsidRDefault="00D61A9D" w:rsidP="00D61A9D">
            <w:pPr>
              <w:rPr>
                <w:sz w:val="24"/>
              </w:rPr>
            </w:pPr>
            <w:r w:rsidRPr="00D61A9D">
              <w:rPr>
                <w:sz w:val="21"/>
              </w:rPr>
              <w:t>Je comp</w:t>
            </w:r>
            <w:r>
              <w:rPr>
                <w:sz w:val="21"/>
              </w:rPr>
              <w:t>te organiser une réunion intermédiaire avant et après chaque étapes de la mise en œuvre du projet mon ne pas être dépassez par des problèmes mineur et mettre en place les actions correctrice en temps et en heure.</w:t>
            </w:r>
          </w:p>
        </w:tc>
      </w:tr>
    </w:tbl>
    <w:p w:rsidR="00BD4ED2" w:rsidRDefault="00BD4ED2" w:rsidP="00BD4ED2">
      <w:pPr>
        <w:jc w:val="center"/>
        <w:rPr>
          <w:sz w:val="24"/>
        </w:rPr>
      </w:pPr>
      <w:bookmarkStart w:id="0" w:name="_GoBack"/>
      <w:bookmarkEnd w:id="0"/>
    </w:p>
    <w:p w:rsidR="00BD4ED2" w:rsidRDefault="00BD4ED2" w:rsidP="00BD4ED2">
      <w:pPr>
        <w:rPr>
          <w:sz w:val="24"/>
        </w:rPr>
      </w:pPr>
      <w:r>
        <w:rPr>
          <w:sz w:val="24"/>
        </w:rPr>
        <w:lastRenderedPageBreak/>
        <w:t>Date :</w:t>
      </w:r>
      <w:r>
        <w:rPr>
          <w:sz w:val="24"/>
        </w:rPr>
        <w:tab/>
      </w:r>
      <w:r>
        <w:rPr>
          <w:sz w:val="24"/>
        </w:rPr>
        <w:tab/>
      </w:r>
      <w:r>
        <w:rPr>
          <w:sz w:val="24"/>
        </w:rPr>
        <w:tab/>
      </w:r>
      <w:r>
        <w:rPr>
          <w:sz w:val="24"/>
        </w:rPr>
        <w:tab/>
      </w:r>
      <w:r>
        <w:rPr>
          <w:sz w:val="24"/>
        </w:rPr>
        <w:tab/>
      </w:r>
      <w:r>
        <w:rPr>
          <w:sz w:val="24"/>
        </w:rPr>
        <w:tab/>
        <w:t xml:space="preserve">A : </w:t>
      </w:r>
      <w:r>
        <w:rPr>
          <w:sz w:val="24"/>
        </w:rPr>
        <w:tab/>
      </w:r>
      <w:r>
        <w:rPr>
          <w:sz w:val="24"/>
        </w:rPr>
        <w:tab/>
      </w:r>
      <w:r>
        <w:rPr>
          <w:sz w:val="24"/>
        </w:rPr>
        <w:tab/>
      </w:r>
      <w:r>
        <w:rPr>
          <w:sz w:val="24"/>
        </w:rPr>
        <w:tab/>
      </w:r>
      <w:r>
        <w:rPr>
          <w:sz w:val="24"/>
        </w:rPr>
        <w:tab/>
      </w:r>
    </w:p>
    <w:tbl>
      <w:tblPr>
        <w:tblStyle w:val="Grilledutableau"/>
        <w:tblW w:w="0" w:type="auto"/>
        <w:tblLook w:val="04A0" w:firstRow="1" w:lastRow="0" w:firstColumn="1" w:lastColumn="0" w:noHBand="0" w:noVBand="1"/>
      </w:tblPr>
      <w:tblGrid>
        <w:gridCol w:w="4322"/>
        <w:gridCol w:w="4322"/>
      </w:tblGrid>
      <w:tr w:rsidR="00BD4ED2" w:rsidTr="00DB4D8E">
        <w:trPr>
          <w:trHeight w:val="1821"/>
        </w:trPr>
        <w:tc>
          <w:tcPr>
            <w:tcW w:w="4322" w:type="dxa"/>
          </w:tcPr>
          <w:p w:rsidR="00BD4ED2" w:rsidRDefault="00BD4ED2" w:rsidP="00BD4ED2">
            <w:pPr>
              <w:rPr>
                <w:sz w:val="24"/>
              </w:rPr>
            </w:pPr>
            <w:r>
              <w:rPr>
                <w:sz w:val="24"/>
              </w:rPr>
              <w:t>Identification du chef de projet stagiaire</w:t>
            </w:r>
          </w:p>
          <w:p w:rsidR="00BD4ED2" w:rsidRDefault="00BD4ED2" w:rsidP="00BD4ED2">
            <w:pPr>
              <w:rPr>
                <w:sz w:val="24"/>
              </w:rPr>
            </w:pPr>
            <w:r>
              <w:rPr>
                <w:sz w:val="24"/>
              </w:rPr>
              <w:t>Nom :</w:t>
            </w:r>
          </w:p>
          <w:p w:rsidR="00BD4ED2" w:rsidRDefault="00BD4ED2" w:rsidP="00BD4ED2">
            <w:pPr>
              <w:rPr>
                <w:sz w:val="24"/>
              </w:rPr>
            </w:pPr>
            <w:r>
              <w:rPr>
                <w:sz w:val="24"/>
              </w:rPr>
              <w:t>Prénom :</w:t>
            </w:r>
          </w:p>
          <w:p w:rsidR="00BD4ED2" w:rsidRDefault="00BD4ED2" w:rsidP="00BD4ED2">
            <w:pPr>
              <w:rPr>
                <w:sz w:val="24"/>
              </w:rPr>
            </w:pPr>
            <w:r>
              <w:rPr>
                <w:sz w:val="24"/>
              </w:rPr>
              <w:t>Signature :</w:t>
            </w:r>
          </w:p>
          <w:p w:rsidR="00BD4ED2" w:rsidRDefault="00BD4ED2" w:rsidP="00BD4ED2">
            <w:pPr>
              <w:rPr>
                <w:sz w:val="24"/>
              </w:rPr>
            </w:pPr>
          </w:p>
          <w:p w:rsidR="00BD4ED2" w:rsidRDefault="00BD4ED2" w:rsidP="00BD4ED2">
            <w:pPr>
              <w:rPr>
                <w:sz w:val="24"/>
              </w:rPr>
            </w:pPr>
          </w:p>
          <w:p w:rsidR="00BD4ED2" w:rsidRDefault="00BD4ED2" w:rsidP="00BD4ED2">
            <w:pPr>
              <w:rPr>
                <w:sz w:val="24"/>
              </w:rPr>
            </w:pPr>
          </w:p>
          <w:p w:rsidR="00BD4ED2" w:rsidRDefault="00BD4ED2" w:rsidP="00BD4ED2">
            <w:pPr>
              <w:rPr>
                <w:sz w:val="24"/>
              </w:rPr>
            </w:pPr>
          </w:p>
        </w:tc>
        <w:tc>
          <w:tcPr>
            <w:tcW w:w="4322" w:type="dxa"/>
          </w:tcPr>
          <w:p w:rsidR="00BD4ED2" w:rsidRDefault="00BD4ED2" w:rsidP="00BD4ED2">
            <w:pPr>
              <w:rPr>
                <w:sz w:val="24"/>
              </w:rPr>
            </w:pPr>
            <w:r>
              <w:rPr>
                <w:sz w:val="24"/>
              </w:rPr>
              <w:t>Identification du commanditaire</w:t>
            </w:r>
          </w:p>
          <w:p w:rsidR="00BD4ED2" w:rsidRDefault="00BD4ED2" w:rsidP="00BD4ED2">
            <w:pPr>
              <w:rPr>
                <w:sz w:val="24"/>
              </w:rPr>
            </w:pPr>
            <w:r>
              <w:rPr>
                <w:sz w:val="24"/>
              </w:rPr>
              <w:t>Nom :</w:t>
            </w:r>
          </w:p>
          <w:p w:rsidR="00BD4ED2" w:rsidRDefault="00BD4ED2" w:rsidP="00BD4ED2">
            <w:pPr>
              <w:rPr>
                <w:sz w:val="24"/>
              </w:rPr>
            </w:pPr>
            <w:r>
              <w:rPr>
                <w:sz w:val="24"/>
              </w:rPr>
              <w:t>Prénom :</w:t>
            </w:r>
          </w:p>
          <w:p w:rsidR="00BD4ED2" w:rsidRDefault="00BD4ED2" w:rsidP="00BD4ED2">
            <w:pPr>
              <w:rPr>
                <w:sz w:val="24"/>
              </w:rPr>
            </w:pPr>
            <w:r>
              <w:rPr>
                <w:sz w:val="24"/>
              </w:rPr>
              <w:t>Signature et cachet de l’entreprise :</w:t>
            </w:r>
          </w:p>
        </w:tc>
      </w:tr>
    </w:tbl>
    <w:p w:rsidR="00BD4ED2" w:rsidRPr="00BD4ED2" w:rsidRDefault="00BD4ED2" w:rsidP="00BD4ED2">
      <w:pPr>
        <w:rPr>
          <w:sz w:val="24"/>
        </w:rPr>
      </w:pPr>
    </w:p>
    <w:sectPr w:rsidR="00BD4ED2" w:rsidRPr="00BD4ED2">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4EE2"/>
    <w:multiLevelType w:val="hybridMultilevel"/>
    <w:tmpl w:val="E332B0F4"/>
    <w:lvl w:ilvl="0" w:tplc="DA48839E">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77931F4C"/>
    <w:multiLevelType w:val="hybridMultilevel"/>
    <w:tmpl w:val="714CCFA8"/>
    <w:lvl w:ilvl="0" w:tplc="F04891C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D2"/>
    <w:rsid w:val="00BB37CD"/>
    <w:rsid w:val="00BD4ED2"/>
    <w:rsid w:val="00D61A9D"/>
    <w:rsid w:val="00DB4D8E"/>
    <w:rsid w:val="00E3414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D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4E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D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347</Words>
  <Characters>1910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1</cp:revision>
  <dcterms:created xsi:type="dcterms:W3CDTF">2014-11-29T13:00:00Z</dcterms:created>
  <dcterms:modified xsi:type="dcterms:W3CDTF">2014-11-29T13:41:00Z</dcterms:modified>
</cp:coreProperties>
</file>