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2D" w:rsidRPr="0058162F" w:rsidRDefault="00A6562D" w:rsidP="00940390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color w:val="9BBB59" w:themeColor="accent3"/>
          <w:sz w:val="24"/>
          <w:szCs w:val="24"/>
          <w:u w:val="single"/>
        </w:rPr>
      </w:pPr>
      <w:r w:rsidRPr="0058162F">
        <w:rPr>
          <w:rFonts w:asciiTheme="minorBidi" w:hAnsiTheme="minorBidi" w:cstheme="minorBidi"/>
          <w:b/>
          <w:bCs/>
          <w:color w:val="9BBB59" w:themeColor="accent3"/>
          <w:sz w:val="24"/>
          <w:szCs w:val="24"/>
          <w:u w:val="single"/>
        </w:rPr>
        <w:t>Niveau 3</w:t>
      </w:r>
      <w:r w:rsidRPr="0058162F">
        <w:rPr>
          <w:rFonts w:asciiTheme="minorBidi" w:hAnsiTheme="minorBidi" w:cstheme="minorBidi"/>
          <w:b/>
          <w:bCs/>
          <w:color w:val="9BBB59" w:themeColor="accent3"/>
          <w:sz w:val="24"/>
          <w:szCs w:val="24"/>
          <w:u w:val="single"/>
          <w:vertAlign w:val="superscript"/>
        </w:rPr>
        <w:t>ème</w:t>
      </w:r>
      <w:r w:rsidRPr="0058162F">
        <w:rPr>
          <w:rFonts w:asciiTheme="minorBidi" w:hAnsiTheme="minorBidi" w:cstheme="minorBidi"/>
          <w:b/>
          <w:bCs/>
          <w:color w:val="9BBB59" w:themeColor="accent3"/>
          <w:sz w:val="24"/>
          <w:szCs w:val="24"/>
          <w:u w:val="single"/>
        </w:rPr>
        <w:t xml:space="preserve"> AS :</w:t>
      </w:r>
    </w:p>
    <w:p w:rsidR="00A6562D" w:rsidRPr="0058162F" w:rsidRDefault="00A6562D" w:rsidP="00A6562D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color w:val="FF0000"/>
          <w:sz w:val="24"/>
          <w:szCs w:val="24"/>
        </w:rPr>
      </w:pPr>
      <w:r w:rsidRPr="0058162F">
        <w:rPr>
          <w:rFonts w:asciiTheme="minorBidi" w:hAnsiTheme="minorBidi" w:cstheme="minorBidi"/>
          <w:b/>
          <w:bCs/>
          <w:color w:val="FF0000"/>
          <w:sz w:val="24"/>
          <w:szCs w:val="24"/>
        </w:rPr>
        <w:t>Projet1/ Séquence 3</w:t>
      </w:r>
    </w:p>
    <w:p w:rsidR="0058162F" w:rsidRDefault="0058162F" w:rsidP="0058162F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color w:val="7030A0"/>
          <w:sz w:val="24"/>
          <w:szCs w:val="24"/>
          <w:u w:val="single"/>
        </w:rPr>
      </w:pPr>
    </w:p>
    <w:p w:rsidR="00A6562D" w:rsidRPr="0058162F" w:rsidRDefault="00A6562D" w:rsidP="0058162F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color w:val="7030A0"/>
          <w:sz w:val="24"/>
          <w:szCs w:val="24"/>
          <w:u w:val="single"/>
        </w:rPr>
      </w:pPr>
      <w:r w:rsidRPr="0058162F">
        <w:rPr>
          <w:rFonts w:asciiTheme="minorBidi" w:hAnsiTheme="minorBidi" w:cstheme="minorBidi"/>
          <w:b/>
          <w:bCs/>
          <w:color w:val="7030A0"/>
          <w:sz w:val="24"/>
          <w:szCs w:val="24"/>
          <w:u w:val="single"/>
        </w:rPr>
        <w:t>Lexique</w:t>
      </w:r>
    </w:p>
    <w:p w:rsidR="00A6562D" w:rsidRDefault="00A6562D" w:rsidP="00940390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</w:rPr>
      </w:pPr>
    </w:p>
    <w:p w:rsidR="00940390" w:rsidRPr="00940390" w:rsidRDefault="00940390" w:rsidP="0094039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4"/>
          <w:szCs w:val="24"/>
          <w:u w:val="single"/>
        </w:rPr>
      </w:pPr>
      <w:r w:rsidRPr="00940390"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</w:rPr>
        <w:t>Activité</w:t>
      </w:r>
      <w:r w:rsidR="00A6562D">
        <w:rPr>
          <w:rFonts w:asciiTheme="minorBidi" w:hAnsiTheme="minorBidi" w:cstheme="minorBidi"/>
          <w:color w:val="000000"/>
          <w:sz w:val="24"/>
          <w:szCs w:val="24"/>
          <w:u w:val="single"/>
        </w:rPr>
        <w:t xml:space="preserve"> 1</w:t>
      </w:r>
    </w:p>
    <w:p w:rsidR="00940390" w:rsidRPr="00A6562D" w:rsidRDefault="00940390" w:rsidP="00940390">
      <w:pPr>
        <w:autoSpaceDE w:val="0"/>
        <w:autoSpaceDN w:val="0"/>
        <w:adjustRightInd w:val="0"/>
        <w:rPr>
          <w:rFonts w:asciiTheme="minorBidi" w:hAnsiTheme="minorBidi" w:cstheme="minorBidi"/>
          <w:sz w:val="24"/>
          <w:szCs w:val="24"/>
        </w:rPr>
      </w:pPr>
      <w:r w:rsidRPr="00A6562D">
        <w:rPr>
          <w:rFonts w:asciiTheme="minorBidi" w:hAnsiTheme="minorBidi" w:cstheme="minorBidi"/>
          <w:sz w:val="24"/>
          <w:szCs w:val="24"/>
        </w:rPr>
        <w:t>Complète la première colonne du tableau par l’un des mots suivants qui correspond à la définition donnée dans la deuxième colonne : Personnage / point de vue objectif / point de vue subjectif / narration / auteur / récit / chronologie / histoire / narrateur / présent de narration</w:t>
      </w:r>
    </w:p>
    <w:p w:rsidR="00940390" w:rsidRPr="00A6562D" w:rsidRDefault="00940390" w:rsidP="00940390">
      <w:pPr>
        <w:autoSpaceDE w:val="0"/>
        <w:autoSpaceDN w:val="0"/>
        <w:adjustRightInd w:val="0"/>
        <w:rPr>
          <w:rFonts w:asciiTheme="minorBidi" w:hAnsiTheme="minorBidi" w:cstheme="min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787"/>
        <w:gridCol w:w="6501"/>
      </w:tblGrid>
      <w:tr w:rsidR="00A6562D" w:rsidRPr="00A6562D" w:rsidTr="00940390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390" w:rsidRPr="00A6562D" w:rsidRDefault="00940390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Mots</w:t>
            </w:r>
          </w:p>
        </w:tc>
        <w:tc>
          <w:tcPr>
            <w:tcW w:w="6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390" w:rsidRPr="00A6562D" w:rsidRDefault="00940390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Définitions</w:t>
            </w:r>
          </w:p>
        </w:tc>
      </w:tr>
      <w:tr w:rsidR="00A6562D" w:rsidRPr="00A6562D" w:rsidTr="00940390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>Auteur :         …</w:t>
            </w:r>
          </w:p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Narrateur :         </w:t>
            </w:r>
          </w:p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Narration :         </w:t>
            </w:r>
          </w:p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Présent de narration    </w:t>
            </w:r>
          </w:p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Histoire :                     </w:t>
            </w:r>
          </w:p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Récit :              </w:t>
            </w:r>
          </w:p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Personnage :          </w:t>
            </w:r>
          </w:p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Chronologie : </w:t>
            </w:r>
          </w:p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Point de vue objectif    </w:t>
            </w:r>
          </w:p>
          <w:p w:rsidR="00940390" w:rsidRPr="00A6562D" w:rsidRDefault="00940390" w:rsidP="009403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425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Point de vue subjectif.    </w:t>
            </w:r>
          </w:p>
          <w:p w:rsidR="00940390" w:rsidRPr="00A6562D" w:rsidRDefault="00940390" w:rsidP="00A6562D">
            <w:pPr>
              <w:autoSpaceDE w:val="0"/>
              <w:autoSpaceDN w:val="0"/>
              <w:adjustRightInd w:val="0"/>
              <w:ind w:left="142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</w:p>
          <w:p w:rsidR="00940390" w:rsidRPr="00A6562D" w:rsidRDefault="0094039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</w:p>
          <w:p w:rsidR="00940390" w:rsidRPr="00A6562D" w:rsidRDefault="0094039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</w:p>
        </w:tc>
        <w:tc>
          <w:tcPr>
            <w:tcW w:w="6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Personne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réelle, existant ou ayant existé qui écrit des romans, des articles de journaux,</w:t>
            </w:r>
          </w:p>
          <w:p w:rsidR="00940390" w:rsidRPr="00A6562D" w:rsidRDefault="0094039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>des témoignages, des manuels…</w:t>
            </w:r>
          </w:p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Personnage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qui raconte l’histoire</w:t>
            </w:r>
          </w:p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Action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de narrer c’est à dire de rapporter les événements ; de rapporter ce qui se passe</w:t>
            </w:r>
          </w:p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Présent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employé à la place d’un temps du passé</w:t>
            </w:r>
          </w:p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Ce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que contient le récit ; suite d’événements réels ou fictifs</w:t>
            </w:r>
          </w:p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Texte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qui rapporte des actions, réelles ou imaginaires, longtemps après leur déroulement</w:t>
            </w:r>
          </w:p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Etre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inventé par l’auteur</w:t>
            </w:r>
          </w:p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Suite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d’événements classés dans l’ordre où ils se sont produits. Ordre des  événements dans le temps.</w:t>
            </w:r>
          </w:p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Le narrateur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rapporte seulement ce qu’un spectateur de la scène pourrait observer.</w:t>
            </w:r>
          </w:p>
          <w:p w:rsidR="00940390" w:rsidRPr="00A6562D" w:rsidRDefault="00940390" w:rsidP="00A6562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A6562D"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  <w:t>Lenarrateur</w:t>
            </w:r>
            <w:r w:rsidRPr="00A6562D">
              <w:rPr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 raconte l’histoire à travers le regard d’un personnage ; il dit ce que sait le  personnage, fait connaître ses pensées, ses sensations.</w:t>
            </w:r>
          </w:p>
        </w:tc>
      </w:tr>
    </w:tbl>
    <w:p w:rsidR="00940390" w:rsidRPr="00940390" w:rsidRDefault="007D5C28" w:rsidP="00940390">
      <w:pPr>
        <w:pStyle w:val="Corpsdetexte3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b/>
          <w:bCs/>
          <w:szCs w:val="24"/>
          <w:u w:val="single"/>
        </w:rPr>
        <w:t>Activité 2</w:t>
      </w:r>
      <w:r w:rsidR="00940390" w:rsidRPr="00940390">
        <w:rPr>
          <w:rFonts w:asciiTheme="minorBidi" w:hAnsiTheme="minorBidi" w:cstheme="minorBidi"/>
          <w:szCs w:val="24"/>
        </w:rPr>
        <w:t xml:space="preserve"> : Reliez chaque expression à la définition qui lui correspond </w:t>
      </w:r>
    </w:p>
    <w:p w:rsidR="00940390" w:rsidRPr="00940390" w:rsidRDefault="00940390" w:rsidP="00940390">
      <w:pPr>
        <w:pStyle w:val="Corpsdetexte3"/>
        <w:rPr>
          <w:rFonts w:asciiTheme="minorBidi" w:hAnsiTheme="minorBidi" w:cstheme="minorBid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43"/>
        <w:gridCol w:w="5869"/>
      </w:tblGrid>
      <w:tr w:rsidR="00940390" w:rsidRPr="00940390" w:rsidTr="00940390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90" w:rsidRPr="00940390" w:rsidRDefault="00940390">
            <w:pPr>
              <w:pStyle w:val="Corpsdetexte3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b/>
                <w:bCs/>
                <w:szCs w:val="24"/>
                <w:lang w:eastAsia="en-US"/>
              </w:rPr>
              <w:t>Expressions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90" w:rsidRPr="00940390" w:rsidRDefault="00940390">
            <w:pPr>
              <w:pStyle w:val="Corpsdetexte3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b/>
                <w:bCs/>
                <w:szCs w:val="24"/>
                <w:lang w:eastAsia="en-US"/>
              </w:rPr>
              <w:t>Définitions</w:t>
            </w:r>
          </w:p>
        </w:tc>
      </w:tr>
      <w:tr w:rsidR="00940390" w:rsidRPr="00940390" w:rsidTr="00940390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color w:val="FF0000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color w:val="FF0000"/>
                <w:szCs w:val="24"/>
                <w:lang w:eastAsia="en-US"/>
              </w:rPr>
              <w:t xml:space="preserve">1. Faire la guerre à quelqu’un </w:t>
            </w:r>
          </w:p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color w:val="00B050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color w:val="00B050"/>
                <w:szCs w:val="24"/>
                <w:lang w:eastAsia="en-US"/>
              </w:rPr>
              <w:t xml:space="preserve">2. Guerre sainte </w:t>
            </w:r>
          </w:p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b/>
                <w:bCs/>
                <w:color w:val="215868" w:themeColor="accent5" w:themeShade="80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b/>
                <w:bCs/>
                <w:color w:val="215868" w:themeColor="accent5" w:themeShade="80"/>
                <w:szCs w:val="24"/>
                <w:lang w:eastAsia="en-US"/>
              </w:rPr>
              <w:t xml:space="preserve">3. Guerre froide </w:t>
            </w:r>
          </w:p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b/>
                <w:bCs/>
                <w:color w:val="C00000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b/>
                <w:bCs/>
                <w:color w:val="C00000"/>
                <w:szCs w:val="24"/>
                <w:lang w:eastAsia="en-US"/>
              </w:rPr>
              <w:t xml:space="preserve">4– Petite guerre </w:t>
            </w:r>
          </w:p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szCs w:val="24"/>
                <w:lang w:eastAsia="en-US"/>
              </w:rPr>
              <w:t>5</w:t>
            </w:r>
            <w:r w:rsidRPr="00940390">
              <w:rPr>
                <w:rFonts w:asciiTheme="minorBidi" w:hAnsiTheme="minorBidi" w:cstheme="minorBidi"/>
                <w:b/>
                <w:bCs/>
                <w:color w:val="F79646" w:themeColor="accent6"/>
                <w:szCs w:val="24"/>
                <w:lang w:eastAsia="en-US"/>
              </w:rPr>
              <w:t>– Faire la guerre à quelque chose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b/>
                <w:bCs/>
                <w:color w:val="F79646" w:themeColor="accent6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b/>
                <w:bCs/>
                <w:color w:val="F79646" w:themeColor="accent6"/>
                <w:szCs w:val="24"/>
                <w:lang w:eastAsia="en-US"/>
              </w:rPr>
              <w:t xml:space="preserve">a – action entreprise pour supprimer quelque chose : combattre </w:t>
            </w:r>
          </w:p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color w:val="FF0000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color w:val="FF0000"/>
                <w:szCs w:val="24"/>
                <w:lang w:eastAsia="en-US"/>
              </w:rPr>
              <w:t>b – lutter pour que quelqu’un change sa conduite</w:t>
            </w:r>
          </w:p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b/>
                <w:bCs/>
                <w:color w:val="C00000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b/>
                <w:bCs/>
                <w:color w:val="C00000"/>
                <w:szCs w:val="24"/>
                <w:lang w:eastAsia="en-US"/>
              </w:rPr>
              <w:t xml:space="preserve">c – guerre de harcèlement, exercice simulacre de combat </w:t>
            </w:r>
          </w:p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color w:val="00B050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color w:val="00B050"/>
                <w:szCs w:val="24"/>
                <w:lang w:eastAsia="en-US"/>
              </w:rPr>
              <w:t xml:space="preserve">d – guerre menée au nom de motifs religieux </w:t>
            </w:r>
          </w:p>
          <w:p w:rsidR="00940390" w:rsidRPr="00940390" w:rsidRDefault="00940390">
            <w:pPr>
              <w:pStyle w:val="Corpsdetexte3"/>
              <w:spacing w:line="276" w:lineRule="auto"/>
              <w:rPr>
                <w:rFonts w:asciiTheme="minorBidi" w:hAnsiTheme="minorBidi" w:cstheme="minorBidi"/>
                <w:b/>
                <w:bCs/>
                <w:color w:val="215868" w:themeColor="accent5" w:themeShade="80"/>
                <w:szCs w:val="24"/>
                <w:lang w:eastAsia="en-US"/>
              </w:rPr>
            </w:pPr>
            <w:r w:rsidRPr="00940390">
              <w:rPr>
                <w:rFonts w:asciiTheme="minorBidi" w:hAnsiTheme="minorBidi" w:cstheme="minorBidi"/>
                <w:b/>
                <w:bCs/>
                <w:color w:val="215868" w:themeColor="accent5" w:themeShade="80"/>
                <w:szCs w:val="24"/>
                <w:lang w:eastAsia="en-US"/>
              </w:rPr>
              <w:t xml:space="preserve">e – hostilité latente, qui n’aboutit pas à un conflit armé dans les relations internationales </w:t>
            </w:r>
          </w:p>
        </w:tc>
      </w:tr>
    </w:tbl>
    <w:p w:rsidR="00940390" w:rsidRPr="00940390" w:rsidRDefault="00940390" w:rsidP="00940390">
      <w:pPr>
        <w:pStyle w:val="Corpsdetexte3"/>
        <w:rPr>
          <w:rFonts w:asciiTheme="minorBidi" w:hAnsiTheme="minorBidi" w:cstheme="minorBidi"/>
          <w:b/>
          <w:bCs/>
          <w:szCs w:val="24"/>
        </w:rPr>
      </w:pPr>
      <w:r w:rsidRPr="00940390">
        <w:rPr>
          <w:rFonts w:asciiTheme="minorBidi" w:hAnsiTheme="minorBidi" w:cstheme="minorBidi"/>
          <w:b/>
          <w:bCs/>
          <w:szCs w:val="24"/>
        </w:rPr>
        <w:t xml:space="preserve"> Réponses : </w:t>
      </w:r>
    </w:p>
    <w:p w:rsidR="00940390" w:rsidRPr="00940390" w:rsidRDefault="00F01F92" w:rsidP="00940390">
      <w:pPr>
        <w:pStyle w:val="Corpsdetexte3"/>
        <w:rPr>
          <w:rFonts w:asciiTheme="minorBidi" w:hAnsiTheme="minorBidi" w:cstheme="minorBidi"/>
          <w:b/>
          <w:bCs/>
          <w:szCs w:val="24"/>
          <w:lang w:val="de-DE"/>
        </w:rPr>
      </w:pPr>
      <w:r w:rsidRPr="00F01F92">
        <w:rPr>
          <w:rFonts w:asciiTheme="minorBidi" w:hAnsiTheme="minorBidi" w:cstheme="minorBidi"/>
          <w:noProof/>
          <w:szCs w:val="24"/>
        </w:rPr>
        <w:pict>
          <v:line id="Connecteur droit 5" o:spid="_x0000_s1026" style="position:absolute;z-index:251663360;visibility:visible" from="385.75pt,7.2pt" to="43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C+MQIAAFUEAAAOAAAAZHJzL2Uyb0RvYy54bWysVE1v2zAMvQ/YfxB0T21ncZ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">
            <v:stroke endarrow="block"/>
          </v:line>
        </w:pict>
      </w:r>
      <w:r w:rsidRPr="00F01F92">
        <w:rPr>
          <w:rFonts w:asciiTheme="minorBidi" w:hAnsiTheme="minorBidi" w:cstheme="minorBidi"/>
          <w:noProof/>
          <w:szCs w:val="24"/>
        </w:rPr>
        <w:pict>
          <v:line id="Connecteur droit 4" o:spid="_x0000_s1036" style="position:absolute;z-index:251662336;visibility:visible" from="293.2pt,7.2pt" to="338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oMMQIAAFUEAAAOAAAAZHJzL2Uyb0RvYy54bWysVE1v2zAMvQ/YfxB0T21nTp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">
            <v:stroke endarrow="block"/>
          </v:line>
        </w:pict>
      </w:r>
      <w:r w:rsidRPr="00F01F92">
        <w:rPr>
          <w:rFonts w:asciiTheme="minorBidi" w:hAnsiTheme="minorBidi" w:cstheme="minorBidi"/>
          <w:noProof/>
          <w:szCs w:val="24"/>
        </w:rPr>
        <w:pict>
          <v:line id="Connecteur droit 3" o:spid="_x0000_s1035" style="position:absolute;z-index:251661312;visibility:visible" from="203.55pt,8.05pt" to="248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">
            <v:stroke endarrow="block"/>
          </v:line>
        </w:pict>
      </w:r>
      <w:r w:rsidRPr="00F01F92">
        <w:rPr>
          <w:rFonts w:asciiTheme="minorBidi" w:hAnsiTheme="minorBidi" w:cstheme="minorBidi"/>
          <w:noProof/>
          <w:szCs w:val="24"/>
        </w:rPr>
        <w:pict>
          <v:line id="Connecteur droit 2" o:spid="_x0000_s1034" style="position:absolute;z-index:251660288;visibility:visible" from="110.15pt,7.2pt" to="155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">
            <v:stroke endarrow="block"/>
          </v:line>
        </w:pict>
      </w:r>
      <w:r w:rsidRPr="00F01F92">
        <w:rPr>
          <w:rFonts w:asciiTheme="minorBidi" w:hAnsiTheme="minorBidi" w:cstheme="minorBidi"/>
          <w:noProof/>
          <w:szCs w:val="24"/>
        </w:rPr>
        <w:pict>
          <v:line id="Connecteur droit 1" o:spid="_x0000_s1033" style="position:absolute;z-index:251659264;visibility:visible" from="9.1pt,7.2pt" to="54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">
            <v:stroke endarrow="block"/>
          </v:line>
        </w:pict>
      </w:r>
      <w:r w:rsidR="00940390" w:rsidRPr="00940390">
        <w:rPr>
          <w:rFonts w:asciiTheme="minorBidi" w:hAnsiTheme="minorBidi" w:cstheme="minorBidi"/>
          <w:b/>
          <w:bCs/>
          <w:szCs w:val="24"/>
          <w:lang w:val="de-DE"/>
        </w:rPr>
        <w:t xml:space="preserve">1             </w:t>
      </w:r>
      <w:r w:rsidR="0064032D">
        <w:rPr>
          <w:rFonts w:asciiTheme="minorBidi" w:hAnsiTheme="minorBidi" w:cstheme="minorBidi"/>
          <w:b/>
          <w:bCs/>
          <w:szCs w:val="24"/>
          <w:lang w:val="de-DE"/>
        </w:rPr>
        <w:t xml:space="preserve">     b   </w:t>
      </w:r>
      <w:r w:rsidR="00A6562D">
        <w:rPr>
          <w:rFonts w:asciiTheme="minorBidi" w:hAnsiTheme="minorBidi" w:cstheme="minorBidi"/>
          <w:b/>
          <w:bCs/>
          <w:szCs w:val="24"/>
          <w:lang w:val="de-DE"/>
        </w:rPr>
        <w:t xml:space="preserve"> /    2             d   /     3        </w:t>
      </w:r>
      <w:r w:rsidR="00940390" w:rsidRPr="00940390">
        <w:rPr>
          <w:rFonts w:asciiTheme="minorBidi" w:hAnsiTheme="minorBidi" w:cstheme="minorBidi"/>
          <w:b/>
          <w:bCs/>
          <w:szCs w:val="24"/>
          <w:lang w:val="de-DE"/>
        </w:rPr>
        <w:t xml:space="preserve">e   /    4               </w:t>
      </w:r>
      <w:r w:rsidR="0064032D">
        <w:rPr>
          <w:rFonts w:asciiTheme="minorBidi" w:hAnsiTheme="minorBidi" w:cstheme="minorBidi"/>
          <w:b/>
          <w:bCs/>
          <w:szCs w:val="24"/>
          <w:lang w:val="de-DE"/>
        </w:rPr>
        <w:t xml:space="preserve">    c   /    5                </w:t>
      </w:r>
      <w:bookmarkStart w:id="0" w:name="_GoBack"/>
      <w:bookmarkEnd w:id="0"/>
      <w:r w:rsidR="00940390" w:rsidRPr="00940390">
        <w:rPr>
          <w:rFonts w:asciiTheme="minorBidi" w:hAnsiTheme="minorBidi" w:cstheme="minorBidi"/>
          <w:b/>
          <w:bCs/>
          <w:szCs w:val="24"/>
          <w:lang w:val="de-DE"/>
        </w:rPr>
        <w:t xml:space="preserve">a   </w:t>
      </w:r>
    </w:p>
    <w:p w:rsidR="00702F04" w:rsidRDefault="00702F04" w:rsidP="00940390">
      <w:pPr>
        <w:pStyle w:val="Corpsdetexte3"/>
        <w:rPr>
          <w:rFonts w:asciiTheme="minorBidi" w:hAnsiTheme="minorBidi" w:cstheme="minorBidi"/>
          <w:b/>
          <w:bCs/>
          <w:szCs w:val="24"/>
          <w:lang w:val="de-DE"/>
        </w:rPr>
      </w:pPr>
    </w:p>
    <w:p w:rsidR="00940390" w:rsidRPr="00C12D60" w:rsidRDefault="00702F04" w:rsidP="00940390">
      <w:pPr>
        <w:pStyle w:val="Corpsdetexte3"/>
        <w:rPr>
          <w:rFonts w:asciiTheme="minorBidi" w:hAnsiTheme="minorBidi" w:cstheme="minorBidi"/>
          <w:b/>
          <w:bCs/>
          <w:szCs w:val="24"/>
          <w:u w:val="single"/>
        </w:rPr>
      </w:pPr>
      <w:r w:rsidRPr="00C12D60">
        <w:rPr>
          <w:rFonts w:asciiTheme="minorBidi" w:hAnsiTheme="minorBidi" w:cstheme="minorBidi"/>
          <w:b/>
          <w:bCs/>
          <w:szCs w:val="24"/>
          <w:u w:val="single"/>
          <w:lang w:val="de-DE"/>
        </w:rPr>
        <w:t>Activité</w:t>
      </w:r>
      <w:r w:rsidRPr="00C12D60">
        <w:rPr>
          <w:rFonts w:asciiTheme="minorBidi" w:hAnsiTheme="minorBidi" w:cstheme="minorBidi"/>
          <w:b/>
          <w:bCs/>
          <w:szCs w:val="24"/>
          <w:u w:val="single"/>
        </w:rPr>
        <w:t>3</w:t>
      </w:r>
      <w:r w:rsidR="00940390" w:rsidRPr="00C12D60">
        <w:rPr>
          <w:rFonts w:asciiTheme="minorBidi" w:hAnsiTheme="minorBidi" w:cstheme="minorBidi"/>
          <w:b/>
          <w:bCs/>
          <w:szCs w:val="24"/>
          <w:u w:val="single"/>
        </w:rPr>
        <w:t xml:space="preserve">: </w:t>
      </w:r>
    </w:p>
    <w:p w:rsidR="00940390" w:rsidRPr="00940390" w:rsidRDefault="00940390" w:rsidP="00940390">
      <w:pPr>
        <w:tabs>
          <w:tab w:val="left" w:pos="360"/>
        </w:tabs>
        <w:rPr>
          <w:rFonts w:asciiTheme="minorBidi" w:hAnsiTheme="minorBidi" w:cstheme="minorBidi"/>
          <w:sz w:val="24"/>
          <w:szCs w:val="24"/>
        </w:rPr>
      </w:pPr>
      <w:r w:rsidRPr="00940390">
        <w:rPr>
          <w:rFonts w:asciiTheme="minorBidi" w:hAnsiTheme="minorBidi" w:cstheme="minorBidi"/>
          <w:sz w:val="24"/>
          <w:szCs w:val="24"/>
        </w:rPr>
        <w:tab/>
      </w:r>
      <w:r w:rsidRPr="00940390">
        <w:rPr>
          <w:rFonts w:asciiTheme="minorBidi" w:hAnsiTheme="minorBidi" w:cstheme="minorBidi"/>
          <w:sz w:val="24"/>
          <w:szCs w:val="24"/>
        </w:rPr>
        <w:tab/>
      </w:r>
      <w:r w:rsidRPr="00940390">
        <w:rPr>
          <w:rFonts w:asciiTheme="minorBidi" w:hAnsiTheme="minorBidi" w:cstheme="minorBidi"/>
          <w:b/>
          <w:bCs/>
          <w:sz w:val="24"/>
          <w:szCs w:val="24"/>
        </w:rPr>
        <w:t>a)</w:t>
      </w:r>
      <w:r w:rsidRPr="00940390">
        <w:rPr>
          <w:rFonts w:asciiTheme="minorBidi" w:hAnsiTheme="minorBidi" w:cstheme="minorBidi"/>
          <w:sz w:val="24"/>
          <w:szCs w:val="24"/>
        </w:rPr>
        <w:t xml:space="preserve"> complétez le texte suivant par les mots ou expressions donnés dans le désordre.</w:t>
      </w:r>
    </w:p>
    <w:p w:rsidR="00940390" w:rsidRPr="00940390" w:rsidRDefault="00940390" w:rsidP="00940390">
      <w:pPr>
        <w:tabs>
          <w:tab w:val="left" w:pos="360"/>
        </w:tabs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940390">
        <w:rPr>
          <w:rFonts w:asciiTheme="minorBidi" w:hAnsiTheme="minorBidi" w:cstheme="minorBidi"/>
          <w:b/>
          <w:bCs/>
          <w:sz w:val="24"/>
          <w:szCs w:val="24"/>
        </w:rPr>
        <w:lastRenderedPageBreak/>
        <w:t xml:space="preserve">Conflit – offensive – opérations militaires – guerre – conquérir </w:t>
      </w:r>
    </w:p>
    <w:p w:rsidR="00940390" w:rsidRPr="00940390" w:rsidRDefault="00940390" w:rsidP="00940390">
      <w:pPr>
        <w:tabs>
          <w:tab w:val="left" w:pos="360"/>
        </w:tabs>
        <w:rPr>
          <w:rFonts w:asciiTheme="minorBidi" w:hAnsiTheme="minorBidi" w:cstheme="minorBidi"/>
          <w:sz w:val="24"/>
          <w:szCs w:val="24"/>
        </w:rPr>
      </w:pPr>
      <w:r w:rsidRPr="00940390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940390">
        <w:rPr>
          <w:rFonts w:asciiTheme="minorBidi" w:hAnsiTheme="minorBidi" w:cstheme="minorBidi"/>
          <w:b/>
          <w:bCs/>
          <w:sz w:val="24"/>
          <w:szCs w:val="24"/>
        </w:rPr>
        <w:tab/>
        <w:t xml:space="preserve">b) </w:t>
      </w:r>
      <w:r w:rsidRPr="00940390">
        <w:rPr>
          <w:rFonts w:asciiTheme="minorBidi" w:hAnsiTheme="minorBidi" w:cstheme="minorBidi"/>
          <w:sz w:val="24"/>
          <w:szCs w:val="24"/>
        </w:rPr>
        <w:t xml:space="preserve">présentez ensuite, les événements du texte sous forme de notes (références datées) en utilisant des phrases nominales. </w:t>
      </w:r>
    </w:p>
    <w:p w:rsidR="00940390" w:rsidRPr="00940390" w:rsidRDefault="00940390" w:rsidP="00940390">
      <w:pPr>
        <w:tabs>
          <w:tab w:val="left" w:pos="360"/>
        </w:tabs>
        <w:ind w:firstLine="709"/>
        <w:jc w:val="both"/>
        <w:rPr>
          <w:rFonts w:asciiTheme="minorBidi" w:hAnsiTheme="minorBidi" w:cstheme="minorBidi"/>
          <w:sz w:val="24"/>
          <w:szCs w:val="24"/>
        </w:rPr>
      </w:pPr>
      <w:r w:rsidRPr="00940390">
        <w:rPr>
          <w:rFonts w:asciiTheme="minorBidi" w:hAnsiTheme="minorBidi" w:cstheme="minorBidi"/>
          <w:sz w:val="24"/>
          <w:szCs w:val="24"/>
        </w:rPr>
        <w:t>La Seconde Guerre M</w:t>
      </w:r>
      <w:r w:rsidR="00702F04">
        <w:rPr>
          <w:rFonts w:asciiTheme="minorBidi" w:hAnsiTheme="minorBidi" w:cstheme="minorBidi"/>
          <w:sz w:val="24"/>
          <w:szCs w:val="24"/>
        </w:rPr>
        <w:t>ondiale débute par une série d’</w:t>
      </w:r>
      <w:r w:rsidRPr="00940390">
        <w:rPr>
          <w:rStyle w:val="Titre9Car"/>
          <w:rFonts w:asciiTheme="minorBidi" w:hAnsiTheme="minorBidi" w:cstheme="minorBidi"/>
          <w:szCs w:val="24"/>
        </w:rPr>
        <w:t>opérations</w:t>
      </w:r>
      <w:r w:rsidR="00702F04">
        <w:rPr>
          <w:rStyle w:val="Titre9Car"/>
          <w:rFonts w:asciiTheme="minorBidi" w:hAnsiTheme="minorBidi" w:cstheme="minorBidi"/>
          <w:szCs w:val="24"/>
        </w:rPr>
        <w:t xml:space="preserve"> militaires </w:t>
      </w:r>
      <w:r w:rsidRPr="00940390">
        <w:rPr>
          <w:rFonts w:asciiTheme="minorBidi" w:hAnsiTheme="minorBidi" w:cstheme="minorBidi"/>
          <w:sz w:val="24"/>
          <w:szCs w:val="24"/>
        </w:rPr>
        <w:t xml:space="preserve">qui permettent à l’Allemagne de </w:t>
      </w:r>
      <w:r w:rsidR="00702F04">
        <w:rPr>
          <w:rStyle w:val="Titre9Car"/>
          <w:rFonts w:asciiTheme="minorBidi" w:hAnsiTheme="minorBidi" w:cstheme="minorBidi"/>
          <w:szCs w:val="24"/>
        </w:rPr>
        <w:t xml:space="preserve">conquérir </w:t>
      </w:r>
      <w:r w:rsidRPr="00940390">
        <w:rPr>
          <w:rFonts w:asciiTheme="minorBidi" w:hAnsiTheme="minorBidi" w:cstheme="minorBidi"/>
          <w:sz w:val="24"/>
          <w:szCs w:val="24"/>
        </w:rPr>
        <w:t>un certain nombre de pays (le premier est la Pologne, le 1</w:t>
      </w:r>
      <w:r w:rsidRPr="00940390">
        <w:rPr>
          <w:rFonts w:asciiTheme="minorBidi" w:hAnsiTheme="minorBidi" w:cstheme="minorBidi"/>
          <w:sz w:val="24"/>
          <w:szCs w:val="24"/>
          <w:vertAlign w:val="superscript"/>
        </w:rPr>
        <w:t>er</w:t>
      </w:r>
      <w:r w:rsidRPr="00940390">
        <w:rPr>
          <w:rFonts w:asciiTheme="minorBidi" w:hAnsiTheme="minorBidi" w:cstheme="minorBidi"/>
          <w:sz w:val="24"/>
          <w:szCs w:val="24"/>
        </w:rPr>
        <w:t xml:space="preserve"> septembre 1939). C’est la guerre-éclair. A partir de 1941, le </w:t>
      </w:r>
      <w:r w:rsidR="00702F04">
        <w:rPr>
          <w:rStyle w:val="Titre9Car"/>
          <w:rFonts w:asciiTheme="minorBidi" w:hAnsiTheme="minorBidi" w:cstheme="minorBidi"/>
          <w:szCs w:val="24"/>
        </w:rPr>
        <w:t xml:space="preserve">conflit </w:t>
      </w:r>
      <w:r w:rsidRPr="00940390">
        <w:rPr>
          <w:rFonts w:asciiTheme="minorBidi" w:hAnsiTheme="minorBidi" w:cstheme="minorBidi"/>
          <w:sz w:val="24"/>
          <w:szCs w:val="24"/>
        </w:rPr>
        <w:t xml:space="preserve">devient mondial, avec l’entrée en </w:t>
      </w:r>
      <w:r w:rsidR="00702F04">
        <w:rPr>
          <w:rStyle w:val="Titre9Car"/>
          <w:rFonts w:asciiTheme="minorBidi" w:hAnsiTheme="minorBidi" w:cstheme="minorBidi"/>
          <w:szCs w:val="24"/>
        </w:rPr>
        <w:t>guerre</w:t>
      </w:r>
      <w:r w:rsidRPr="00940390">
        <w:rPr>
          <w:rFonts w:asciiTheme="minorBidi" w:hAnsiTheme="minorBidi" w:cstheme="minorBidi"/>
          <w:sz w:val="24"/>
          <w:szCs w:val="24"/>
        </w:rPr>
        <w:t>de l’URSS (22 juin 1942), du Japon (28 juin 1941), puis des États-Unis (07 décembre 1941). A partir de 1943, les forces alliées reprennentl’</w:t>
      </w:r>
      <w:r w:rsidR="00702F04">
        <w:rPr>
          <w:rStyle w:val="Titre9Car"/>
          <w:rFonts w:asciiTheme="minorBidi" w:hAnsiTheme="minorBidi" w:cstheme="minorBidi"/>
          <w:szCs w:val="24"/>
        </w:rPr>
        <w:t>offensive</w:t>
      </w:r>
      <w:r w:rsidRPr="00940390">
        <w:rPr>
          <w:rFonts w:asciiTheme="minorBidi" w:hAnsiTheme="minorBidi" w:cstheme="minorBidi"/>
          <w:sz w:val="24"/>
          <w:szCs w:val="24"/>
        </w:rPr>
        <w:t xml:space="preserve">, jusqu’à leur victoire finale en 1945. </w:t>
      </w:r>
    </w:p>
    <w:p w:rsidR="00940390" w:rsidRDefault="00940390" w:rsidP="00940390">
      <w:pPr>
        <w:tabs>
          <w:tab w:val="left" w:pos="360"/>
        </w:tabs>
        <w:jc w:val="both"/>
        <w:rPr>
          <w:sz w:val="24"/>
        </w:rPr>
      </w:pPr>
    </w:p>
    <w:p w:rsidR="00940390" w:rsidRPr="00940390" w:rsidRDefault="00940390" w:rsidP="00940390">
      <w:pPr>
        <w:rPr>
          <w:rStyle w:val="lev"/>
          <w:rFonts w:asciiTheme="minorBidi" w:hAnsiTheme="minorBidi" w:cstheme="minorBidi"/>
          <w:sz w:val="24"/>
          <w:szCs w:val="24"/>
        </w:rPr>
      </w:pPr>
      <w:r w:rsidRPr="00940390">
        <w:rPr>
          <w:rStyle w:val="lev"/>
          <w:rFonts w:asciiTheme="minorBidi" w:hAnsiTheme="minorBidi" w:cstheme="minorBidi"/>
          <w:sz w:val="24"/>
          <w:szCs w:val="24"/>
          <w:u w:val="single"/>
        </w:rPr>
        <w:t>Activité</w:t>
      </w:r>
      <w:r w:rsidR="00702F04">
        <w:rPr>
          <w:rStyle w:val="lev"/>
          <w:rFonts w:asciiTheme="minorBidi" w:hAnsiTheme="minorBidi" w:cstheme="minorBidi"/>
          <w:sz w:val="24"/>
          <w:szCs w:val="24"/>
          <w:u w:val="single"/>
        </w:rPr>
        <w:t xml:space="preserve"> 4</w:t>
      </w:r>
      <w:r w:rsidRPr="00940390">
        <w:rPr>
          <w:rStyle w:val="lev"/>
          <w:rFonts w:asciiTheme="minorBidi" w:hAnsiTheme="minorBidi" w:cstheme="minorBidi"/>
          <w:sz w:val="24"/>
          <w:szCs w:val="24"/>
        </w:rPr>
        <w:t> :</w:t>
      </w:r>
    </w:p>
    <w:p w:rsidR="00940390" w:rsidRPr="00940390" w:rsidRDefault="00940390" w:rsidP="00940390">
      <w:pPr>
        <w:rPr>
          <w:rStyle w:val="lev"/>
          <w:rFonts w:asciiTheme="minorBidi" w:hAnsiTheme="minorBidi" w:cstheme="minorBidi"/>
          <w:sz w:val="24"/>
          <w:szCs w:val="24"/>
        </w:rPr>
      </w:pPr>
    </w:p>
    <w:p w:rsidR="00940390" w:rsidRPr="00940390" w:rsidRDefault="00940390" w:rsidP="00940390">
      <w:pPr>
        <w:rPr>
          <w:rStyle w:val="lev"/>
          <w:rFonts w:asciiTheme="minorBidi" w:hAnsiTheme="minorBidi" w:cstheme="minorBidi"/>
          <w:sz w:val="24"/>
          <w:szCs w:val="24"/>
        </w:rPr>
      </w:pPr>
      <w:r w:rsidRPr="00940390">
        <w:rPr>
          <w:rStyle w:val="lev"/>
          <w:rFonts w:asciiTheme="minorBidi" w:hAnsiTheme="minorBidi" w:cstheme="minorBidi"/>
          <w:sz w:val="24"/>
          <w:szCs w:val="24"/>
        </w:rPr>
        <w:t xml:space="preserve">-Joignez chaque mot à son synonyme ou à son expression </w:t>
      </w:r>
    </w:p>
    <w:tbl>
      <w:tblPr>
        <w:tblStyle w:val="Grilledutableau"/>
        <w:tblW w:w="0" w:type="auto"/>
        <w:tblLook w:val="04A0"/>
      </w:tblPr>
      <w:tblGrid>
        <w:gridCol w:w="1710"/>
        <w:gridCol w:w="4819"/>
      </w:tblGrid>
      <w:tr w:rsidR="00940390" w:rsidRPr="00940390" w:rsidTr="0094039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390" w:rsidRPr="00940390" w:rsidRDefault="00940390">
            <w:pPr>
              <w:jc w:val="center"/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940390"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  <w:lang w:eastAsia="en-US"/>
              </w:rPr>
              <w:t>Mot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390" w:rsidRPr="00940390" w:rsidRDefault="00940390">
            <w:pPr>
              <w:jc w:val="center"/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940390"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  <w:lang w:eastAsia="en-US"/>
              </w:rPr>
              <w:t>Définition</w:t>
            </w:r>
          </w:p>
        </w:tc>
      </w:tr>
      <w:tr w:rsidR="00940390" w:rsidRPr="00940390" w:rsidTr="0094039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390" w:rsidRPr="00940390" w:rsidRDefault="00702F04">
            <w:pPr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</w:rPr>
            </w:pPr>
            <w: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1 </w:t>
            </w:r>
            <w:r w:rsidR="00940390" w:rsidRPr="00940390"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-</w:t>
            </w:r>
            <w:r w:rsidR="00940390" w:rsidRPr="00940390">
              <w:rPr>
                <w:rStyle w:val="lev"/>
                <w:rFonts w:asciiTheme="minorBidi" w:hAnsiTheme="minorBidi" w:cstheme="minorBidi"/>
                <w:color w:val="996600"/>
                <w:sz w:val="24"/>
                <w:szCs w:val="24"/>
                <w:lang w:eastAsia="en-US"/>
              </w:rPr>
              <w:t>Envahir</w:t>
            </w:r>
          </w:p>
          <w:p w:rsidR="00940390" w:rsidRPr="00940390" w:rsidRDefault="00702F04">
            <w:pPr>
              <w:rPr>
                <w:rStyle w:val="lev"/>
                <w:rFonts w:asciiTheme="minorBidi" w:hAnsiTheme="minorBidi" w:cstheme="minorBidi"/>
                <w:color w:val="C00000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2</w:t>
            </w:r>
            <w:r w:rsidR="00940390" w:rsidRPr="00940390"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-</w:t>
            </w:r>
            <w:r w:rsidR="00940390" w:rsidRPr="00940390">
              <w:rPr>
                <w:rStyle w:val="lev"/>
                <w:rFonts w:asciiTheme="minorBidi" w:hAnsiTheme="minorBidi" w:cstheme="minorBidi"/>
                <w:color w:val="33CC33"/>
                <w:sz w:val="24"/>
                <w:szCs w:val="24"/>
                <w:lang w:eastAsia="en-US"/>
              </w:rPr>
              <w:t>Conquête</w:t>
            </w:r>
          </w:p>
          <w:p w:rsidR="00940390" w:rsidRPr="00940390" w:rsidRDefault="00702F04">
            <w:pPr>
              <w:tabs>
                <w:tab w:val="left" w:pos="3210"/>
              </w:tabs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3</w:t>
            </w:r>
            <w:r w:rsidR="00940390" w:rsidRPr="00940390"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-</w:t>
            </w:r>
            <w:r w:rsidR="00940390" w:rsidRPr="00940390">
              <w:rPr>
                <w:rStyle w:val="lev"/>
                <w:rFonts w:asciiTheme="minorBidi" w:hAnsiTheme="minorBidi" w:cstheme="minorBidi"/>
                <w:color w:val="0070C0"/>
                <w:sz w:val="24"/>
                <w:szCs w:val="24"/>
                <w:lang w:eastAsia="en-US"/>
              </w:rPr>
              <w:t>Colonie</w:t>
            </w:r>
          </w:p>
          <w:p w:rsidR="00940390" w:rsidRPr="00940390" w:rsidRDefault="00702F04">
            <w:pP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4</w:t>
            </w:r>
            <w:r w:rsidR="00940390" w:rsidRPr="00940390"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-</w:t>
            </w:r>
            <w:r w:rsidR="00940390" w:rsidRPr="00940390">
              <w:rPr>
                <w:rStyle w:val="lev"/>
                <w:rFonts w:asciiTheme="minorBidi" w:hAnsiTheme="minorBidi" w:cstheme="minorBidi"/>
                <w:color w:val="C00000"/>
                <w:sz w:val="24"/>
                <w:szCs w:val="24"/>
                <w:lang w:eastAsia="en-US"/>
              </w:rPr>
              <w:t>Invasion</w:t>
            </w:r>
          </w:p>
          <w:p w:rsidR="00940390" w:rsidRPr="00940390" w:rsidRDefault="00702F04">
            <w:pP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5</w:t>
            </w:r>
            <w:r w:rsidR="00940390" w:rsidRPr="00940390"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- </w:t>
            </w:r>
            <w:r w:rsidR="00940390" w:rsidRPr="00940390">
              <w:rPr>
                <w:rStyle w:val="lev"/>
                <w:rFonts w:asciiTheme="minorBidi" w:hAnsiTheme="minorBidi" w:cstheme="minorBidi"/>
                <w:color w:val="7030A0"/>
                <w:sz w:val="24"/>
                <w:szCs w:val="24"/>
                <w:lang w:eastAsia="en-US"/>
              </w:rPr>
              <w:t>Résister</w:t>
            </w:r>
          </w:p>
          <w:p w:rsidR="00940390" w:rsidRPr="00940390" w:rsidRDefault="00702F04">
            <w:pP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  <w:lang w:eastAsia="en-US"/>
              </w:rPr>
              <w:t>6</w:t>
            </w:r>
            <w:r w:rsidR="00940390" w:rsidRPr="00940390"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  <w:lang w:eastAsia="en-US"/>
              </w:rPr>
              <w:t>- Soulèvement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390" w:rsidRPr="00F662AC" w:rsidRDefault="00F662AC" w:rsidP="00F662AC">
            <w:pPr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</w:rPr>
            </w:pPr>
            <w:r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  <w:lang w:eastAsia="en-US"/>
              </w:rPr>
              <w:t>a-</w:t>
            </w:r>
            <w:r w:rsidR="00940390" w:rsidRPr="00F662AC">
              <w:rPr>
                <w:rStyle w:val="lev"/>
                <w:rFonts w:asciiTheme="minorBidi" w:hAnsiTheme="minorBidi" w:cstheme="minorBidi"/>
                <w:color w:val="FF0000"/>
                <w:sz w:val="24"/>
                <w:szCs w:val="24"/>
                <w:lang w:eastAsia="en-US"/>
              </w:rPr>
              <w:t>révolte populaire.</w:t>
            </w:r>
          </w:p>
          <w:p w:rsidR="00940390" w:rsidRPr="00F662AC" w:rsidRDefault="00F662AC" w:rsidP="00F662AC">
            <w:pPr>
              <w:rPr>
                <w:rStyle w:val="lev"/>
                <w:rFonts w:asciiTheme="minorBidi" w:hAnsiTheme="minorBidi" w:cstheme="minorBidi"/>
                <w:color w:val="C00000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color w:val="C00000"/>
                <w:sz w:val="24"/>
                <w:szCs w:val="24"/>
                <w:lang w:eastAsia="en-US"/>
              </w:rPr>
              <w:t>b-</w:t>
            </w:r>
            <w:r w:rsidR="00940390" w:rsidRPr="00F662AC">
              <w:rPr>
                <w:rStyle w:val="lev"/>
                <w:rFonts w:asciiTheme="minorBidi" w:hAnsiTheme="minorBidi" w:cstheme="minorBidi"/>
                <w:color w:val="C00000"/>
                <w:sz w:val="24"/>
                <w:szCs w:val="24"/>
                <w:lang w:eastAsia="en-US"/>
              </w:rPr>
              <w:t>armée sur le territoire d’un autre état.</w:t>
            </w:r>
          </w:p>
          <w:p w:rsidR="00940390" w:rsidRPr="00F662AC" w:rsidRDefault="00F662AC" w:rsidP="00F662AC">
            <w:pPr>
              <w:tabs>
                <w:tab w:val="left" w:pos="3210"/>
              </w:tabs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color w:val="7030A0"/>
                <w:sz w:val="24"/>
                <w:szCs w:val="24"/>
                <w:lang w:eastAsia="en-US"/>
              </w:rPr>
              <w:t xml:space="preserve">c- </w:t>
            </w:r>
            <w:r w:rsidR="00940390" w:rsidRPr="00F662AC">
              <w:rPr>
                <w:rStyle w:val="lev"/>
                <w:rFonts w:asciiTheme="minorBidi" w:hAnsiTheme="minorBidi" w:cstheme="minorBidi"/>
                <w:color w:val="7030A0"/>
                <w:sz w:val="24"/>
                <w:szCs w:val="24"/>
                <w:lang w:eastAsia="en-US"/>
              </w:rPr>
              <w:t>opposer de la résistance, le refus de se soumettre</w:t>
            </w:r>
            <w:r w:rsidR="00940390" w:rsidRPr="00F662AC"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.</w:t>
            </w:r>
          </w:p>
          <w:p w:rsidR="00940390" w:rsidRPr="00F662AC" w:rsidRDefault="00F662AC" w:rsidP="00F662AC">
            <w:pP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color w:val="0070C0"/>
                <w:sz w:val="24"/>
                <w:szCs w:val="24"/>
                <w:lang w:eastAsia="en-US"/>
              </w:rPr>
              <w:t>d-</w:t>
            </w:r>
            <w:r w:rsidR="00940390" w:rsidRPr="00F662AC">
              <w:rPr>
                <w:rStyle w:val="lev"/>
                <w:rFonts w:asciiTheme="minorBidi" w:hAnsiTheme="minorBidi" w:cstheme="minorBidi"/>
                <w:color w:val="0070C0"/>
                <w:sz w:val="24"/>
                <w:szCs w:val="24"/>
                <w:lang w:eastAsia="en-US"/>
              </w:rPr>
              <w:t>territoire occupé par une force étrangère</w:t>
            </w:r>
            <w:r w:rsidR="00940390" w:rsidRPr="00F662AC"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.</w:t>
            </w:r>
          </w:p>
          <w:p w:rsidR="00940390" w:rsidRPr="00F662AC" w:rsidRDefault="00F662AC" w:rsidP="00F662AC">
            <w:pPr>
              <w:rPr>
                <w:rStyle w:val="lev"/>
                <w:rFonts w:asciiTheme="minorBidi" w:hAnsiTheme="minorBidi" w:cstheme="minorBidi"/>
                <w:color w:val="33CC33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color w:val="33CC33"/>
                <w:sz w:val="24"/>
                <w:szCs w:val="24"/>
                <w:lang w:eastAsia="en-US"/>
              </w:rPr>
              <w:t xml:space="preserve">e- </w:t>
            </w:r>
            <w:r w:rsidR="00940390" w:rsidRPr="00F662AC">
              <w:rPr>
                <w:rStyle w:val="lev"/>
                <w:rFonts w:asciiTheme="minorBidi" w:hAnsiTheme="minorBidi" w:cstheme="minorBidi"/>
                <w:color w:val="33CC33"/>
                <w:sz w:val="24"/>
                <w:szCs w:val="24"/>
                <w:lang w:eastAsia="en-US"/>
              </w:rPr>
              <w:t>action de conquérir, de soumettre par les armes</w:t>
            </w:r>
            <w:r w:rsidR="00940390" w:rsidRPr="00F662AC"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. </w:t>
            </w:r>
          </w:p>
          <w:p w:rsidR="00940390" w:rsidRPr="00F662AC" w:rsidRDefault="00F662AC" w:rsidP="00F662AC">
            <w:pP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</w:pPr>
            <w:r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>f</w:t>
            </w:r>
            <w:r w:rsidR="00940390" w:rsidRPr="00F662AC">
              <w:rPr>
                <w:rStyle w:val="lev"/>
                <w:rFonts w:asciiTheme="minorBidi" w:hAnsiTheme="minorBidi" w:cstheme="minorBidi"/>
                <w:sz w:val="24"/>
                <w:szCs w:val="24"/>
                <w:lang w:eastAsia="en-US"/>
              </w:rPr>
              <w:t xml:space="preserve">- </w:t>
            </w:r>
            <w:r w:rsidR="00940390" w:rsidRPr="00F662AC">
              <w:rPr>
                <w:rStyle w:val="lev"/>
                <w:rFonts w:asciiTheme="minorBidi" w:hAnsiTheme="minorBidi" w:cstheme="minorBidi"/>
                <w:color w:val="996600"/>
                <w:sz w:val="24"/>
                <w:szCs w:val="24"/>
                <w:lang w:eastAsia="en-US"/>
              </w:rPr>
              <w:t>Occuper de force, entrer de force.</w:t>
            </w:r>
          </w:p>
        </w:tc>
      </w:tr>
    </w:tbl>
    <w:p w:rsidR="00F27546" w:rsidRDefault="00F27546">
      <w:pPr>
        <w:rPr>
          <w:rFonts w:asciiTheme="minorBidi" w:hAnsiTheme="minorBidi" w:cstheme="minorBidi"/>
          <w:sz w:val="24"/>
          <w:szCs w:val="24"/>
        </w:rPr>
      </w:pPr>
    </w:p>
    <w:p w:rsidR="00702F04" w:rsidRDefault="00F01F92" w:rsidP="00B77F17">
      <w:pPr>
        <w:rPr>
          <w:rFonts w:asciiTheme="minorBidi" w:hAnsiTheme="minorBidi" w:cstheme="minorBidi"/>
          <w:sz w:val="24"/>
          <w:szCs w:val="24"/>
        </w:rPr>
      </w:pPr>
      <w:r w:rsidRPr="00F01F9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2" o:spid="_x0000_s1032" type="#_x0000_t32" style="position:absolute;margin-left:400.8pt;margin-top:10.65pt;width:30pt;height:0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" strokecolor="#4579b8 [3044]">
            <v:stroke endarrow="open"/>
          </v:shape>
        </w:pict>
      </w:r>
      <w:r w:rsidRPr="00F01F92">
        <w:rPr>
          <w:noProof/>
        </w:rPr>
        <w:pict>
          <v:shape id="Connecteur droit avec flèche 11" o:spid="_x0000_s1031" type="#_x0000_t32" style="position:absolute;margin-left:324.3pt;margin-top:10.65pt;width:36pt;height:0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" strokecolor="#4579b8 [3044]">
            <v:stroke endarrow="open"/>
          </v:shape>
        </w:pict>
      </w:r>
      <w:r w:rsidRPr="00F01F92">
        <w:rPr>
          <w:noProof/>
        </w:rPr>
        <w:pict>
          <v:shape id="Connecteur droit avec flèche 10" o:spid="_x0000_s1030" type="#_x0000_t32" style="position:absolute;margin-left:253.8pt;margin-top:10.65pt;width:36pt;height:0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" strokecolor="#4579b8 [3044]">
            <v:stroke endarrow="open"/>
          </v:shape>
        </w:pict>
      </w:r>
      <w:r w:rsidRPr="00F01F92">
        <w:rPr>
          <w:noProof/>
        </w:rPr>
        <w:pict>
          <v:shape id="Connecteur droit avec flèche 7" o:spid="_x0000_s1029" type="#_x0000_t32" style="position:absolute;margin-left:92.55pt;margin-top:10.65pt;width:38.25pt;height:0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" strokecolor="#4579b8 [3044]">
            <v:stroke endarrow="open"/>
          </v:shape>
        </w:pict>
      </w:r>
      <w:r w:rsidRPr="00F01F92">
        <w:rPr>
          <w:noProof/>
        </w:rPr>
        <w:pict>
          <v:shape id="Connecteur droit avec flèche 8" o:spid="_x0000_s1028" type="#_x0000_t32" style="position:absolute;margin-left:177.3pt;margin-top:10.65pt;width:34.5pt;height:0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" strokecolor="#4579b8 [3044]">
            <v:stroke endarrow="open"/>
          </v:shape>
        </w:pict>
      </w:r>
      <w:r w:rsidRPr="00F01F92">
        <w:rPr>
          <w:noProof/>
        </w:rPr>
        <w:pict>
          <v:line id="Connecteur droit 6" o:spid="_x0000_s1027" style="position:absolute;z-index:251664384;visibility:visible;mso-width-relative:margin;mso-height-relative:margin" from="12.3pt,10.65pt" to="48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" strokecolor="#4579b8 [3044]"/>
        </w:pict>
      </w:r>
      <w:r w:rsidR="008F58F0">
        <w:rPr>
          <w:rFonts w:asciiTheme="minorBidi" w:hAnsiTheme="minorBidi" w:cstheme="minorBidi"/>
          <w:sz w:val="24"/>
          <w:szCs w:val="24"/>
        </w:rPr>
        <w:t xml:space="preserve">  1</w:t>
      </w:r>
      <w:r w:rsidR="008F58F0" w:rsidRPr="008F58F0">
        <w:rPr>
          <w:rFonts w:asciiTheme="minorBidi" w:hAnsiTheme="minorBidi" w:cstheme="minorBidi"/>
          <w:sz w:val="24"/>
          <w:szCs w:val="24"/>
        </w:rPr>
        <w:t xml:space="preserve">..          </w:t>
      </w:r>
      <w:r w:rsidR="008F58F0">
        <w:rPr>
          <w:rFonts w:asciiTheme="minorBidi" w:hAnsiTheme="minorBidi" w:cstheme="minorBidi"/>
          <w:sz w:val="24"/>
          <w:szCs w:val="24"/>
        </w:rPr>
        <w:t>f   /   2</w:t>
      </w:r>
      <w:r w:rsidR="008F58F0" w:rsidRPr="008F58F0">
        <w:rPr>
          <w:rFonts w:asciiTheme="minorBidi" w:hAnsiTheme="minorBidi" w:cstheme="minorBidi"/>
          <w:sz w:val="24"/>
          <w:szCs w:val="24"/>
        </w:rPr>
        <w:t xml:space="preserve">e </w:t>
      </w:r>
      <w:r w:rsidR="00B77F17">
        <w:rPr>
          <w:rFonts w:asciiTheme="minorBidi" w:hAnsiTheme="minorBidi" w:cstheme="minorBidi"/>
          <w:sz w:val="24"/>
          <w:szCs w:val="24"/>
        </w:rPr>
        <w:t xml:space="preserve"> /  3            </w:t>
      </w:r>
      <w:r w:rsidR="008F58F0" w:rsidRPr="008F58F0">
        <w:rPr>
          <w:rFonts w:asciiTheme="minorBidi" w:hAnsiTheme="minorBidi" w:cstheme="minorBidi"/>
          <w:sz w:val="24"/>
          <w:szCs w:val="24"/>
        </w:rPr>
        <w:t xml:space="preserve">d </w:t>
      </w:r>
      <w:r w:rsidR="00B77F17">
        <w:rPr>
          <w:rFonts w:asciiTheme="minorBidi" w:hAnsiTheme="minorBidi" w:cstheme="minorBidi"/>
          <w:sz w:val="24"/>
          <w:szCs w:val="24"/>
        </w:rPr>
        <w:t xml:space="preserve">/  4       </w:t>
      </w:r>
      <w:r w:rsidR="008F58F0" w:rsidRPr="008F58F0">
        <w:rPr>
          <w:rFonts w:asciiTheme="minorBidi" w:hAnsiTheme="minorBidi" w:cstheme="minorBidi"/>
          <w:sz w:val="24"/>
          <w:szCs w:val="24"/>
        </w:rPr>
        <w:t xml:space="preserve">.b / </w:t>
      </w:r>
      <w:r w:rsidR="00B77F17">
        <w:rPr>
          <w:rFonts w:asciiTheme="minorBidi" w:hAnsiTheme="minorBidi" w:cstheme="minorBidi"/>
          <w:sz w:val="24"/>
          <w:szCs w:val="24"/>
        </w:rPr>
        <w:t xml:space="preserve"> 5              </w:t>
      </w:r>
      <w:r w:rsidR="008F58F0" w:rsidRPr="008F58F0">
        <w:rPr>
          <w:rFonts w:asciiTheme="minorBidi" w:hAnsiTheme="minorBidi" w:cstheme="minorBidi"/>
          <w:sz w:val="24"/>
          <w:szCs w:val="24"/>
        </w:rPr>
        <w:t>c /</w:t>
      </w:r>
      <w:r w:rsidR="00B77F17">
        <w:rPr>
          <w:rFonts w:asciiTheme="minorBidi" w:hAnsiTheme="minorBidi" w:cstheme="minorBidi"/>
          <w:sz w:val="24"/>
          <w:szCs w:val="24"/>
        </w:rPr>
        <w:t xml:space="preserve">  6             </w:t>
      </w:r>
      <w:r w:rsidR="008F58F0" w:rsidRPr="008F58F0">
        <w:rPr>
          <w:rFonts w:asciiTheme="minorBidi" w:hAnsiTheme="minorBidi" w:cstheme="minorBidi"/>
          <w:sz w:val="24"/>
          <w:szCs w:val="24"/>
        </w:rPr>
        <w:t>a</w:t>
      </w:r>
    </w:p>
    <w:p w:rsidR="00381050" w:rsidRDefault="00381050" w:rsidP="00B77F17">
      <w:pPr>
        <w:rPr>
          <w:rFonts w:asciiTheme="minorBidi" w:hAnsiTheme="minorBidi" w:cstheme="minorBidi"/>
          <w:sz w:val="24"/>
          <w:szCs w:val="24"/>
        </w:rPr>
      </w:pPr>
    </w:p>
    <w:p w:rsidR="0058162F" w:rsidRPr="0058162F" w:rsidRDefault="00B22117" w:rsidP="00381050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58162F">
        <w:rPr>
          <w:rFonts w:asciiTheme="minorBidi" w:hAnsiTheme="minorBidi" w:cstheme="minorBidi"/>
          <w:b/>
          <w:bCs/>
          <w:sz w:val="24"/>
          <w:szCs w:val="24"/>
          <w:u w:val="single"/>
        </w:rPr>
        <w:t>Activité 5 :</w:t>
      </w:r>
    </w:p>
    <w:p w:rsidR="00B97CF9" w:rsidRPr="00AB1168" w:rsidRDefault="00F442D7" w:rsidP="00381050">
      <w:pPr>
        <w:rPr>
          <w:rFonts w:asciiTheme="minorBidi" w:hAnsiTheme="minorBidi" w:cstheme="minorBidi"/>
          <w:b/>
          <w:bCs/>
          <w:sz w:val="24"/>
          <w:szCs w:val="24"/>
        </w:rPr>
      </w:pPr>
      <w:r w:rsidRPr="00AB1168">
        <w:rPr>
          <w:rFonts w:asciiTheme="minorBidi" w:hAnsiTheme="minorBidi" w:cstheme="minorBidi"/>
          <w:b/>
          <w:bCs/>
          <w:sz w:val="24"/>
          <w:szCs w:val="24"/>
        </w:rPr>
        <w:t xml:space="preserve"> Rédiger un paragraphe dans lequel vous décrivez  la guerre </w:t>
      </w:r>
      <w:r w:rsidR="00381050" w:rsidRPr="00AB1168">
        <w:rPr>
          <w:rFonts w:asciiTheme="minorBidi" w:hAnsiTheme="minorBidi" w:cstheme="minorBidi"/>
          <w:b/>
          <w:bCs/>
          <w:sz w:val="24"/>
          <w:szCs w:val="24"/>
        </w:rPr>
        <w:t xml:space="preserve"> à l’aide des mots suivants :</w:t>
      </w:r>
    </w:p>
    <w:p w:rsidR="00B22117" w:rsidRPr="00AB1168" w:rsidRDefault="00DD3254" w:rsidP="00AB1168">
      <w:pPr>
        <w:pStyle w:val="Paragraphedeliste"/>
        <w:ind w:left="420"/>
        <w:rPr>
          <w:rFonts w:asciiTheme="minorBidi" w:hAnsiTheme="minorBidi" w:cstheme="minorBidi"/>
          <w:b/>
          <w:bCs/>
          <w:sz w:val="24"/>
          <w:szCs w:val="24"/>
        </w:rPr>
      </w:pPr>
      <w:r w:rsidRPr="00AB1168">
        <w:rPr>
          <w:rFonts w:asciiTheme="minorBidi" w:hAnsiTheme="minorBidi" w:cstheme="minorBidi"/>
          <w:b/>
          <w:bCs/>
          <w:sz w:val="24"/>
          <w:szCs w:val="24"/>
        </w:rPr>
        <w:t xml:space="preserve">Le front, le mouvement, les </w:t>
      </w:r>
      <w:r w:rsidR="00A248DC" w:rsidRPr="00AB1168">
        <w:rPr>
          <w:rFonts w:asciiTheme="minorBidi" w:hAnsiTheme="minorBidi" w:cstheme="minorBidi"/>
          <w:b/>
          <w:bCs/>
          <w:sz w:val="24"/>
          <w:szCs w:val="24"/>
        </w:rPr>
        <w:t xml:space="preserve">armes, descendre, </w:t>
      </w:r>
      <w:r w:rsidRPr="00AB1168">
        <w:rPr>
          <w:rFonts w:asciiTheme="minorBidi" w:hAnsiTheme="minorBidi" w:cstheme="minorBidi"/>
          <w:b/>
          <w:bCs/>
          <w:sz w:val="24"/>
          <w:szCs w:val="24"/>
        </w:rPr>
        <w:t xml:space="preserve"> soldats, général division (12000 hommes), lignes, monter, quitter le champ de bataille,</w:t>
      </w:r>
      <w:r w:rsidR="007215DB" w:rsidRPr="00AB1168">
        <w:rPr>
          <w:rFonts w:asciiTheme="minorBidi" w:hAnsiTheme="minorBidi" w:cstheme="minorBidi"/>
          <w:b/>
          <w:bCs/>
          <w:sz w:val="24"/>
          <w:szCs w:val="24"/>
        </w:rPr>
        <w:t xml:space="preserve"> relève,</w:t>
      </w:r>
      <w:r w:rsidRPr="00AB1168">
        <w:rPr>
          <w:rFonts w:asciiTheme="minorBidi" w:hAnsiTheme="minorBidi" w:cstheme="minorBidi"/>
          <w:b/>
          <w:bCs/>
          <w:sz w:val="24"/>
          <w:szCs w:val="24"/>
        </w:rPr>
        <w:t xml:space="preserve"> armes, canon, </w:t>
      </w:r>
      <w:r w:rsidR="00A57B4D" w:rsidRPr="00AB1168">
        <w:rPr>
          <w:rFonts w:asciiTheme="minorBidi" w:hAnsiTheme="minorBidi" w:cstheme="minorBidi"/>
          <w:b/>
          <w:bCs/>
          <w:sz w:val="24"/>
          <w:szCs w:val="24"/>
        </w:rPr>
        <w:t xml:space="preserve">fusil, </w:t>
      </w:r>
      <w:r w:rsidR="007215DB" w:rsidRPr="00AB1168">
        <w:rPr>
          <w:rFonts w:asciiTheme="minorBidi" w:hAnsiTheme="minorBidi" w:cstheme="minorBidi"/>
          <w:b/>
          <w:bCs/>
          <w:sz w:val="24"/>
          <w:szCs w:val="24"/>
        </w:rPr>
        <w:t>baïonnette, casque, blessures, brancardiers, ambulance, victimes, morts, capitulation, p</w:t>
      </w:r>
      <w:r w:rsidR="007C2AE3" w:rsidRPr="00AB1168">
        <w:rPr>
          <w:rFonts w:asciiTheme="minorBidi" w:hAnsiTheme="minorBidi" w:cstheme="minorBidi"/>
          <w:b/>
          <w:bCs/>
          <w:sz w:val="24"/>
          <w:szCs w:val="24"/>
        </w:rPr>
        <w:t>aix, peuple, régiment (3000 ou 4000 hommes), compagnie (</w:t>
      </w:r>
      <w:r w:rsidR="00A248DC" w:rsidRPr="00AB1168">
        <w:rPr>
          <w:rFonts w:asciiTheme="minorBidi" w:hAnsiTheme="minorBidi" w:cstheme="minorBidi"/>
          <w:b/>
          <w:bCs/>
          <w:sz w:val="24"/>
          <w:szCs w:val="24"/>
        </w:rPr>
        <w:t>150 hommes), poste de secours, soins, résistance</w:t>
      </w:r>
    </w:p>
    <w:p w:rsidR="00AB1168" w:rsidRDefault="00AB1168" w:rsidP="002A2829">
      <w:pPr>
        <w:pStyle w:val="Paragraphedeliste"/>
        <w:ind w:left="420"/>
        <w:rPr>
          <w:rFonts w:asciiTheme="minorBidi" w:hAnsiTheme="minorBidi" w:cstheme="minorBidi"/>
          <w:sz w:val="24"/>
          <w:szCs w:val="24"/>
        </w:rPr>
      </w:pPr>
    </w:p>
    <w:p w:rsidR="002A2829" w:rsidRPr="0058162F" w:rsidRDefault="00AB1168" w:rsidP="00AB1168">
      <w:pPr>
        <w:pStyle w:val="Paragraphedeliste"/>
        <w:ind w:left="420"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58162F">
        <w:rPr>
          <w:rFonts w:asciiTheme="minorBidi" w:hAnsiTheme="minorBidi" w:cstheme="minorBidi"/>
          <w:b/>
          <w:bCs/>
          <w:sz w:val="24"/>
          <w:szCs w:val="24"/>
          <w:u w:val="single"/>
        </w:rPr>
        <w:t>E</w:t>
      </w:r>
      <w:r w:rsidR="002A2829" w:rsidRPr="0058162F">
        <w:rPr>
          <w:rFonts w:asciiTheme="minorBidi" w:hAnsiTheme="minorBidi" w:cstheme="minorBidi"/>
          <w:b/>
          <w:bCs/>
          <w:sz w:val="24"/>
          <w:szCs w:val="24"/>
          <w:u w:val="single"/>
        </w:rPr>
        <w:t>noncé proposé </w:t>
      </w:r>
      <w:r w:rsidRPr="0058162F">
        <w:rPr>
          <w:rFonts w:asciiTheme="minorBidi" w:hAnsiTheme="minorBidi" w:cstheme="minorBidi"/>
          <w:b/>
          <w:bCs/>
          <w:sz w:val="24"/>
          <w:szCs w:val="24"/>
          <w:u w:val="single"/>
        </w:rPr>
        <w:t>par l’enseignante :</w:t>
      </w:r>
    </w:p>
    <w:p w:rsidR="00AB1168" w:rsidRDefault="00AB1168" w:rsidP="002A2829">
      <w:pPr>
        <w:pStyle w:val="Paragraphedeliste"/>
        <w:ind w:left="420"/>
        <w:rPr>
          <w:rFonts w:asciiTheme="minorBidi" w:hAnsiTheme="minorBidi" w:cstheme="minorBidi"/>
          <w:sz w:val="24"/>
          <w:szCs w:val="24"/>
        </w:rPr>
      </w:pPr>
    </w:p>
    <w:p w:rsidR="00B45747" w:rsidRDefault="00AB1168" w:rsidP="002A2829">
      <w:pPr>
        <w:pStyle w:val="Paragraphedeliste"/>
        <w:ind w:left="42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  La guerre  commença</w:t>
      </w:r>
      <w:r w:rsidR="007C2AE3">
        <w:rPr>
          <w:rFonts w:asciiTheme="minorBidi" w:hAnsiTheme="minorBidi" w:cstheme="minorBidi"/>
          <w:sz w:val="24"/>
          <w:szCs w:val="24"/>
        </w:rPr>
        <w:t>, le front était bien armé de baïonnettes</w:t>
      </w:r>
      <w:r w:rsidR="00A248DC">
        <w:rPr>
          <w:rFonts w:asciiTheme="minorBidi" w:hAnsiTheme="minorBidi" w:cstheme="minorBidi"/>
          <w:sz w:val="24"/>
          <w:szCs w:val="24"/>
        </w:rPr>
        <w:t xml:space="preserve"> et de fusils, les soldats</w:t>
      </w:r>
      <w:r w:rsidR="007C2AE3">
        <w:rPr>
          <w:rFonts w:asciiTheme="minorBidi" w:hAnsiTheme="minorBidi" w:cstheme="minorBidi"/>
          <w:sz w:val="24"/>
          <w:szCs w:val="24"/>
        </w:rPr>
        <w:t xml:space="preserve"> portant leurs casques  </w:t>
      </w:r>
      <w:r>
        <w:rPr>
          <w:rFonts w:asciiTheme="minorBidi" w:hAnsiTheme="minorBidi" w:cstheme="minorBidi"/>
          <w:sz w:val="24"/>
          <w:szCs w:val="24"/>
        </w:rPr>
        <w:t xml:space="preserve">commencèrent </w:t>
      </w:r>
      <w:r w:rsidR="007C2AE3">
        <w:rPr>
          <w:rFonts w:asciiTheme="minorBidi" w:hAnsiTheme="minorBidi" w:cstheme="minorBidi"/>
          <w:sz w:val="24"/>
          <w:szCs w:val="24"/>
        </w:rPr>
        <w:t xml:space="preserve"> le tire, </w:t>
      </w:r>
      <w:r>
        <w:rPr>
          <w:rFonts w:asciiTheme="minorBidi" w:hAnsiTheme="minorBidi" w:cstheme="minorBidi"/>
          <w:sz w:val="24"/>
          <w:szCs w:val="24"/>
        </w:rPr>
        <w:t xml:space="preserve"> la division </w:t>
      </w:r>
      <w:r w:rsidR="007C2AE3">
        <w:rPr>
          <w:rFonts w:asciiTheme="minorBidi" w:hAnsiTheme="minorBidi" w:cstheme="minorBidi"/>
          <w:sz w:val="24"/>
          <w:szCs w:val="24"/>
        </w:rPr>
        <w:t xml:space="preserve"> rec</w:t>
      </w:r>
      <w:r>
        <w:rPr>
          <w:rFonts w:asciiTheme="minorBidi" w:hAnsiTheme="minorBidi" w:cstheme="minorBidi"/>
          <w:sz w:val="24"/>
          <w:szCs w:val="24"/>
        </w:rPr>
        <w:t xml:space="preserve">ula </w:t>
      </w:r>
      <w:r w:rsidR="007C2AE3">
        <w:rPr>
          <w:rFonts w:asciiTheme="minorBidi" w:hAnsiTheme="minorBidi" w:cstheme="minorBidi"/>
          <w:sz w:val="24"/>
          <w:szCs w:val="24"/>
        </w:rPr>
        <w:t xml:space="preserve"> selon les directives de son général</w:t>
      </w:r>
      <w:r>
        <w:rPr>
          <w:rFonts w:asciiTheme="minorBidi" w:hAnsiTheme="minorBidi" w:cstheme="minorBidi"/>
          <w:sz w:val="24"/>
          <w:szCs w:val="24"/>
        </w:rPr>
        <w:t xml:space="preserve"> tout en préparant les canons, </w:t>
      </w:r>
      <w:r w:rsidR="007C2AE3">
        <w:rPr>
          <w:rFonts w:asciiTheme="minorBidi" w:hAnsiTheme="minorBidi" w:cstheme="minorBidi"/>
          <w:sz w:val="24"/>
          <w:szCs w:val="24"/>
        </w:rPr>
        <w:t xml:space="preserve"> le mouvement ne s’</w:t>
      </w:r>
      <w:r>
        <w:rPr>
          <w:rFonts w:asciiTheme="minorBidi" w:hAnsiTheme="minorBidi" w:cstheme="minorBidi"/>
          <w:sz w:val="24"/>
          <w:szCs w:val="24"/>
        </w:rPr>
        <w:t>arrêtait</w:t>
      </w:r>
      <w:r w:rsidR="007C2AE3">
        <w:rPr>
          <w:rFonts w:asciiTheme="minorBidi" w:hAnsiTheme="minorBidi" w:cstheme="minorBidi"/>
          <w:sz w:val="24"/>
          <w:szCs w:val="24"/>
        </w:rPr>
        <w:t xml:space="preserve"> jamais :</w:t>
      </w:r>
      <w:r>
        <w:rPr>
          <w:rFonts w:asciiTheme="minorBidi" w:hAnsiTheme="minorBidi" w:cstheme="minorBidi"/>
          <w:sz w:val="24"/>
          <w:szCs w:val="24"/>
        </w:rPr>
        <w:t xml:space="preserve"> le régiment monta</w:t>
      </w:r>
      <w:r w:rsidR="00A248DC">
        <w:rPr>
          <w:rFonts w:asciiTheme="minorBidi" w:hAnsiTheme="minorBidi" w:cstheme="minorBidi"/>
          <w:sz w:val="24"/>
          <w:szCs w:val="24"/>
        </w:rPr>
        <w:t xml:space="preserve">pour prendre la relève, </w:t>
      </w:r>
      <w:r w:rsidR="007C2AE3">
        <w:rPr>
          <w:rFonts w:asciiTheme="minorBidi" w:hAnsiTheme="minorBidi" w:cstheme="minorBidi"/>
          <w:sz w:val="24"/>
          <w:szCs w:val="24"/>
        </w:rPr>
        <w:t>la com</w:t>
      </w:r>
      <w:r>
        <w:rPr>
          <w:rFonts w:asciiTheme="minorBidi" w:hAnsiTheme="minorBidi" w:cstheme="minorBidi"/>
          <w:sz w:val="24"/>
          <w:szCs w:val="24"/>
        </w:rPr>
        <w:t xml:space="preserve">pagnie se préparait </w:t>
      </w:r>
      <w:r w:rsidR="00A248DC">
        <w:rPr>
          <w:rFonts w:asciiTheme="minorBidi" w:hAnsiTheme="minorBidi" w:cstheme="minorBidi"/>
          <w:sz w:val="24"/>
          <w:szCs w:val="24"/>
        </w:rPr>
        <w:t>…</w:t>
      </w:r>
    </w:p>
    <w:p w:rsidR="00A248DC" w:rsidRDefault="00B45747" w:rsidP="002A2829">
      <w:pPr>
        <w:pStyle w:val="Paragraphedeliste"/>
        <w:ind w:left="42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   L</w:t>
      </w:r>
      <w:r w:rsidR="00A248DC">
        <w:rPr>
          <w:rFonts w:asciiTheme="minorBidi" w:hAnsiTheme="minorBidi" w:cstheme="minorBidi"/>
          <w:sz w:val="24"/>
          <w:szCs w:val="24"/>
        </w:rPr>
        <w:t>a guerre était chaude, les lignes étaient bien organisées et quand même il y avait plusieurs blessures, victimes et morts : c’était le tour du poste de secours ; les brancardiers de</w:t>
      </w:r>
      <w:r w:rsidR="00AB1168">
        <w:rPr>
          <w:rFonts w:asciiTheme="minorBidi" w:hAnsiTheme="minorBidi" w:cstheme="minorBidi"/>
          <w:sz w:val="24"/>
          <w:szCs w:val="24"/>
        </w:rPr>
        <w:t xml:space="preserve">scendirent pour offrir </w:t>
      </w:r>
      <w:r w:rsidR="00A248DC">
        <w:rPr>
          <w:rFonts w:asciiTheme="minorBidi" w:hAnsiTheme="minorBidi" w:cstheme="minorBidi"/>
          <w:sz w:val="24"/>
          <w:szCs w:val="24"/>
        </w:rPr>
        <w:t xml:space="preserve"> les premiers soins aux blessés avant de les transporter dans l’ambulance.</w:t>
      </w:r>
    </w:p>
    <w:p w:rsidR="00B22117" w:rsidRDefault="00A248DC" w:rsidP="00D10C62">
      <w:pPr>
        <w:pStyle w:val="Paragraphedeliste"/>
        <w:ind w:left="42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Après cette résistance, les</w:t>
      </w:r>
      <w:r w:rsidR="00AB1168">
        <w:rPr>
          <w:rFonts w:asciiTheme="minorBidi" w:hAnsiTheme="minorBidi" w:cstheme="minorBidi"/>
          <w:sz w:val="24"/>
          <w:szCs w:val="24"/>
        </w:rPr>
        <w:t xml:space="preserve"> colons  annoncèrent </w:t>
      </w:r>
      <w:r>
        <w:rPr>
          <w:rFonts w:asciiTheme="minorBidi" w:hAnsiTheme="minorBidi" w:cstheme="minorBidi"/>
          <w:sz w:val="24"/>
          <w:szCs w:val="24"/>
        </w:rPr>
        <w:t xml:space="preserve"> leur capitulation </w:t>
      </w:r>
      <w:r w:rsidR="00AB1168">
        <w:rPr>
          <w:rFonts w:asciiTheme="minorBidi" w:hAnsiTheme="minorBidi" w:cstheme="minorBidi"/>
          <w:sz w:val="24"/>
          <w:szCs w:val="24"/>
        </w:rPr>
        <w:t xml:space="preserve">et quittèrent </w:t>
      </w:r>
      <w:r>
        <w:rPr>
          <w:rFonts w:asciiTheme="minorBidi" w:hAnsiTheme="minorBidi" w:cstheme="minorBidi"/>
          <w:sz w:val="24"/>
          <w:szCs w:val="24"/>
        </w:rPr>
        <w:t xml:space="preserve"> le champ de bataille</w:t>
      </w:r>
      <w:r w:rsidR="00AB1168">
        <w:rPr>
          <w:rFonts w:asciiTheme="minorBidi" w:hAnsiTheme="minorBidi" w:cstheme="minorBidi"/>
          <w:sz w:val="24"/>
          <w:szCs w:val="24"/>
        </w:rPr>
        <w:t> et enfin la paix se stabilisa.</w:t>
      </w:r>
    </w:p>
    <w:p w:rsidR="00B22117" w:rsidRPr="008F58F0" w:rsidRDefault="00B22117" w:rsidP="00B77F17">
      <w:pPr>
        <w:rPr>
          <w:rFonts w:asciiTheme="minorBidi" w:hAnsiTheme="minorBidi" w:cstheme="minorBidi"/>
          <w:sz w:val="24"/>
          <w:szCs w:val="24"/>
        </w:rPr>
      </w:pPr>
    </w:p>
    <w:sectPr w:rsidR="00B22117" w:rsidRPr="008F58F0" w:rsidSect="0064032D">
      <w:pgSz w:w="11906" w:h="16838"/>
      <w:pgMar w:top="1417" w:right="1417" w:bottom="1417" w:left="1417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2BD" w:rsidRDefault="00CD62BD" w:rsidP="00A6562D">
      <w:r>
        <w:separator/>
      </w:r>
    </w:p>
  </w:endnote>
  <w:endnote w:type="continuationSeparator" w:id="1">
    <w:p w:rsidR="00CD62BD" w:rsidRDefault="00CD62BD" w:rsidP="00A6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2BD" w:rsidRDefault="00CD62BD" w:rsidP="00A6562D">
      <w:r>
        <w:separator/>
      </w:r>
    </w:p>
  </w:footnote>
  <w:footnote w:type="continuationSeparator" w:id="1">
    <w:p w:rsidR="00CD62BD" w:rsidRDefault="00CD62BD" w:rsidP="00A65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34C"/>
    <w:multiLevelType w:val="hybridMultilevel"/>
    <w:tmpl w:val="E8B2B3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8F12AE"/>
    <w:multiLevelType w:val="hybridMultilevel"/>
    <w:tmpl w:val="3A9CD7E4"/>
    <w:lvl w:ilvl="0" w:tplc="2780C78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00DD5"/>
    <w:multiLevelType w:val="hybridMultilevel"/>
    <w:tmpl w:val="6B7CD70C"/>
    <w:lvl w:ilvl="0" w:tplc="A95CA0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E3D2B"/>
    <w:multiLevelType w:val="hybridMultilevel"/>
    <w:tmpl w:val="5BD2FBB0"/>
    <w:lvl w:ilvl="0" w:tplc="03C01A4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B632E6E"/>
    <w:multiLevelType w:val="hybridMultilevel"/>
    <w:tmpl w:val="8F8A4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30EA"/>
    <w:multiLevelType w:val="hybridMultilevel"/>
    <w:tmpl w:val="EA1A806A"/>
    <w:lvl w:ilvl="0" w:tplc="A266CCD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931"/>
    <w:multiLevelType w:val="hybridMultilevel"/>
    <w:tmpl w:val="1DEAFD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390"/>
    <w:rsid w:val="002375CF"/>
    <w:rsid w:val="002A2829"/>
    <w:rsid w:val="00381050"/>
    <w:rsid w:val="003905E7"/>
    <w:rsid w:val="0058162F"/>
    <w:rsid w:val="005A2709"/>
    <w:rsid w:val="0064032D"/>
    <w:rsid w:val="00702F04"/>
    <w:rsid w:val="007215DB"/>
    <w:rsid w:val="00730B21"/>
    <w:rsid w:val="007C2AE3"/>
    <w:rsid w:val="007D5C28"/>
    <w:rsid w:val="008F58F0"/>
    <w:rsid w:val="00940390"/>
    <w:rsid w:val="00A248DC"/>
    <w:rsid w:val="00A57B4D"/>
    <w:rsid w:val="00A6562D"/>
    <w:rsid w:val="00AB1168"/>
    <w:rsid w:val="00AB7B0A"/>
    <w:rsid w:val="00B22117"/>
    <w:rsid w:val="00B45747"/>
    <w:rsid w:val="00B77F17"/>
    <w:rsid w:val="00B97CF9"/>
    <w:rsid w:val="00C12D60"/>
    <w:rsid w:val="00CB7C44"/>
    <w:rsid w:val="00CD62BD"/>
    <w:rsid w:val="00D10C62"/>
    <w:rsid w:val="00DD3254"/>
    <w:rsid w:val="00F01F92"/>
    <w:rsid w:val="00F27546"/>
    <w:rsid w:val="00F442D7"/>
    <w:rsid w:val="00F6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avec flèche 12"/>
        <o:r id="V:Rule2" type="connector" idref="#Connecteur droit avec flèche 11"/>
        <o:r id="V:Rule3" type="connector" idref="#Connecteur droit avec flèche 10"/>
        <o:r id="V:Rule4" type="connector" idref="#Connecteur droit avec flèche 7"/>
        <o:r id="V:Rule5" type="connector" idref="#Connecteur droit avec flèch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9403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03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940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9Car">
    <w:name w:val="Titre 9 Car"/>
    <w:basedOn w:val="Policepardfaut"/>
    <w:link w:val="Titre9"/>
    <w:semiHidden/>
    <w:rsid w:val="00940390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3">
    <w:name w:val="Body Text 3"/>
    <w:basedOn w:val="Normal"/>
    <w:link w:val="Corpsdetexte3Car"/>
    <w:unhideWhenUsed/>
    <w:rsid w:val="00940390"/>
    <w:rPr>
      <w:sz w:val="24"/>
    </w:rPr>
  </w:style>
  <w:style w:type="character" w:customStyle="1" w:styleId="Corpsdetexte3Car">
    <w:name w:val="Corps de texte 3 Car"/>
    <w:basedOn w:val="Policepardfaut"/>
    <w:link w:val="Corpsdetexte3"/>
    <w:rsid w:val="00940390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ev">
    <w:name w:val="Strong"/>
    <w:basedOn w:val="Policepardfaut"/>
    <w:qFormat/>
    <w:rsid w:val="00940390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656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562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6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562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9403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03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940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9Car">
    <w:name w:val="Titre 9 Car"/>
    <w:basedOn w:val="Policepardfaut"/>
    <w:link w:val="Titre9"/>
    <w:semiHidden/>
    <w:rsid w:val="00940390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3">
    <w:name w:val="Body Text 3"/>
    <w:basedOn w:val="Normal"/>
    <w:link w:val="Corpsdetexte3Car"/>
    <w:unhideWhenUsed/>
    <w:rsid w:val="00940390"/>
    <w:rPr>
      <w:sz w:val="24"/>
    </w:rPr>
  </w:style>
  <w:style w:type="character" w:customStyle="1" w:styleId="Corpsdetexte3Car">
    <w:name w:val="Corps de texte 3 Car"/>
    <w:basedOn w:val="Policepardfaut"/>
    <w:link w:val="Corpsdetexte3"/>
    <w:rsid w:val="00940390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ev">
    <w:name w:val="Strong"/>
    <w:basedOn w:val="Policepardfaut"/>
    <w:qFormat/>
    <w:rsid w:val="00940390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656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562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6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562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Octet Plus</dc:creator>
  <cp:lastModifiedBy>PC HOME</cp:lastModifiedBy>
  <cp:revision>19</cp:revision>
  <dcterms:created xsi:type="dcterms:W3CDTF">2014-11-23T18:08:00Z</dcterms:created>
  <dcterms:modified xsi:type="dcterms:W3CDTF">2014-11-23T20:20:00Z</dcterms:modified>
</cp:coreProperties>
</file>