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5A" w:rsidRDefault="005D6F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1386205</wp:posOffset>
                </wp:positionH>
                <wp:positionV relativeFrom="paragraph">
                  <wp:posOffset>-299720</wp:posOffset>
                </wp:positionV>
                <wp:extent cx="4533900" cy="4381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FE3" w:rsidRPr="005D6FE3" w:rsidRDefault="005D6FE3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5D6FE3">
                              <w:rPr>
                                <w:color w:val="FF0000"/>
                                <w:sz w:val="40"/>
                              </w:rPr>
                              <w:t>Il ne vous reste plus qu’a imprimer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15pt;margin-top:-23.6pt;width:35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">
                <v:textbox>
                  <w:txbxContent>
                    <w:p w:rsidR="005D6FE3" w:rsidRPr="005D6FE3" w:rsidRDefault="005D6FE3">
                      <w:pPr>
                        <w:rPr>
                          <w:color w:val="FF0000"/>
                          <w:sz w:val="40"/>
                        </w:rPr>
                      </w:pPr>
                      <w:r w:rsidRPr="005D6FE3">
                        <w:rPr>
                          <w:color w:val="FF0000"/>
                          <w:sz w:val="40"/>
                        </w:rPr>
                        <w:t>Il ne vous reste plus qu’a imprimer</w:t>
                      </w:r>
                    </w:p>
                  </w:txbxContent>
                </v:textbox>
              </v:shape>
            </w:pict>
          </mc:Fallback>
        </mc:AlternateContent>
      </w:r>
      <w:r w:rsidR="00AA0EF1">
        <w:t xml:space="preserve"> </w:t>
      </w:r>
      <w:bookmarkStart w:id="0" w:name="_GoBack"/>
      <w:r w:rsidR="00042129" w:rsidRPr="00042129">
        <w:rPr>
          <w:noProof/>
          <w:lang w:eastAsia="fr-FR"/>
        </w:rPr>
        <w:drawing>
          <wp:inline distT="0" distB="0" distL="0" distR="0" wp14:anchorId="2B6DBF78" wp14:editId="2C571B5D">
            <wp:extent cx="8075269" cy="58959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053" cy="590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0EF1" w:rsidRDefault="00AA0EF1"/>
    <w:p w:rsidR="00A03144" w:rsidRDefault="00A03144"/>
    <w:p w:rsidR="003C5DEB" w:rsidRPr="00A03144" w:rsidRDefault="003C5DEB">
      <w:pPr>
        <w:rPr>
          <w:b/>
          <w:sz w:val="32"/>
        </w:rPr>
      </w:pPr>
      <w:r w:rsidRPr="00A03144">
        <w:rPr>
          <w:b/>
          <w:sz w:val="32"/>
        </w:rPr>
        <w:t>Horizontal :</w:t>
      </w:r>
    </w:p>
    <w:p w:rsidR="00AC6CB4" w:rsidRDefault="003C5DEB">
      <w:r>
        <w:t xml:space="preserve">2 - </w:t>
      </w:r>
      <w:r w:rsidR="001F4AB8">
        <w:t xml:space="preserve"> A</w:t>
      </w:r>
      <w:r w:rsidR="00AC6CB4">
        <w:t>rchitecture de l’implantation d’un rayon</w:t>
      </w:r>
      <w:r>
        <w:t xml:space="preserve"> / R</w:t>
      </w:r>
      <w:r w:rsidRPr="003C5DEB">
        <w:t>emplie</w:t>
      </w:r>
      <w:r>
        <w:t xml:space="preserve">, </w:t>
      </w:r>
      <w:r w:rsidRPr="003C5DEB">
        <w:t xml:space="preserve"> elle vous donne</w:t>
      </w:r>
      <w:r>
        <w:t xml:space="preserve">ra </w:t>
      </w:r>
      <w:r w:rsidRPr="003C5DEB">
        <w:t xml:space="preserve"> le nombre d’éléments par famille</w:t>
      </w:r>
    </w:p>
    <w:p w:rsidR="003C5DEB" w:rsidRDefault="003C5DEB">
      <w:r>
        <w:t>4 - La « </w:t>
      </w:r>
      <w:r w:rsidRPr="003C5DEB">
        <w:t xml:space="preserve"> marque</w:t>
      </w:r>
      <w:r>
        <w:t> »</w:t>
      </w:r>
      <w:r w:rsidRPr="003C5DEB">
        <w:t xml:space="preserve"> à l’origine d’un nouveau segment en 2014</w:t>
      </w:r>
      <w:r>
        <w:t xml:space="preserve"> / S</w:t>
      </w:r>
      <w:r w:rsidRPr="003C5DEB">
        <w:t>ouvent critiquée pour ses prix bas, elle est l’enseigne leader sur le marché</w:t>
      </w:r>
    </w:p>
    <w:p w:rsidR="003C5DEB" w:rsidRDefault="003C5DEB">
      <w:r>
        <w:t>6 - U</w:t>
      </w:r>
      <w:r w:rsidRPr="003C5DEB">
        <w:t>ne source d’information qui est la clé d’entrée de tout</w:t>
      </w:r>
      <w:r w:rsidR="00DF2F89">
        <w:t xml:space="preserve"> / E</w:t>
      </w:r>
      <w:r w:rsidR="00DF2F89" w:rsidRPr="00DF2F89">
        <w:t>nsemble des  produits  proposés à la vente</w:t>
      </w:r>
    </w:p>
    <w:p w:rsidR="00DF2F89" w:rsidRDefault="00DF2F89">
      <w:r>
        <w:t>8 - P</w:t>
      </w:r>
      <w:r w:rsidRPr="00DF2F89">
        <w:t>etits objets publicitaires bien utiles parfois</w:t>
      </w:r>
      <w:proofErr w:type="gramStart"/>
      <w:r>
        <w:t>..</w:t>
      </w:r>
      <w:proofErr w:type="gramEnd"/>
    </w:p>
    <w:p w:rsidR="00DF2F89" w:rsidRDefault="00DF2F89">
      <w:r>
        <w:t>9 -</w:t>
      </w:r>
      <w:r w:rsidRPr="00DF2F89">
        <w:t xml:space="preserve"> </w:t>
      </w:r>
      <w:r>
        <w:t>E</w:t>
      </w:r>
      <w:r w:rsidR="00F24B79">
        <w:t xml:space="preserve">n </w:t>
      </w:r>
      <w:r w:rsidRPr="00DF2F89">
        <w:t xml:space="preserve"> YAB, avec eux : ça glisse !</w:t>
      </w:r>
    </w:p>
    <w:p w:rsidR="00DF2F89" w:rsidRDefault="00DF2F89">
      <w:r>
        <w:t>10 - A</w:t>
      </w:r>
      <w:r w:rsidRPr="00DF2F89">
        <w:t>u « petit matin » elle vous tiendra chaud</w:t>
      </w:r>
      <w:r>
        <w:t> !</w:t>
      </w:r>
    </w:p>
    <w:p w:rsidR="00DF2F89" w:rsidRDefault="00DF2F89">
      <w:r>
        <w:t xml:space="preserve">11 - </w:t>
      </w:r>
      <w:r w:rsidRPr="00DF2F89">
        <w:t xml:space="preserve">13 chiffres qui </w:t>
      </w:r>
      <w:r w:rsidR="00E007B1" w:rsidRPr="00DF2F89">
        <w:t>forment</w:t>
      </w:r>
      <w:r w:rsidRPr="00DF2F89">
        <w:t xml:space="preserve"> la carte d’identité du produit</w:t>
      </w:r>
    </w:p>
    <w:p w:rsidR="00DF2F89" w:rsidRDefault="00DF2F89">
      <w:r>
        <w:t xml:space="preserve">12 – Bien </w:t>
      </w:r>
      <w:r w:rsidRPr="00DF2F89">
        <w:t>utile face à une palette « d’arrivage »</w:t>
      </w:r>
      <w:r>
        <w:t>, pour trancher dans le vif</w:t>
      </w:r>
      <w:proofErr w:type="gramStart"/>
      <w:r>
        <w:t>..</w:t>
      </w:r>
      <w:proofErr w:type="gramEnd"/>
    </w:p>
    <w:p w:rsidR="00DF2F89" w:rsidRDefault="00DF2F89">
      <w:r>
        <w:t>14 - E</w:t>
      </w:r>
      <w:r w:rsidRPr="00DF2F89">
        <w:t>spaces dédiées à la promotion en bout de rayon</w:t>
      </w:r>
    </w:p>
    <w:p w:rsidR="00DF2F89" w:rsidRDefault="00DF2F89">
      <w:r>
        <w:t>16 - L</w:t>
      </w:r>
      <w:r w:rsidRPr="00DF2F89">
        <w:t xml:space="preserve">e calendrier </w:t>
      </w:r>
      <w:r w:rsidR="00365425">
        <w:t>G</w:t>
      </w:r>
      <w:r w:rsidRPr="00DF2F89">
        <w:t>régorien en comporte 4</w:t>
      </w:r>
      <w:r>
        <w:t xml:space="preserve"> / O</w:t>
      </w:r>
      <w:r w:rsidRPr="00DF2F89">
        <w:t>n n’aime pas en avoir, ils sont synonymes de casse</w:t>
      </w:r>
      <w:r w:rsidR="004329A7">
        <w:t xml:space="preserve"> / Il en existe 16</w:t>
      </w:r>
      <w:r>
        <w:t xml:space="preserve"> chez L</w:t>
      </w:r>
      <w:r w:rsidRPr="00DF2F89">
        <w:t>eclerc</w:t>
      </w:r>
    </w:p>
    <w:p w:rsidR="00DF2F89" w:rsidRDefault="00DF2F89">
      <w:r>
        <w:t>18 - N</w:t>
      </w:r>
      <w:r w:rsidRPr="00DF2F89">
        <w:t>ombre de produits visibles face à un meuble</w:t>
      </w:r>
    </w:p>
    <w:p w:rsidR="00761968" w:rsidRDefault="00761968">
      <w:r>
        <w:t>20 - E</w:t>
      </w:r>
      <w:r w:rsidR="00042129">
        <w:t>lle est la pépite de l’UF</w:t>
      </w:r>
    </w:p>
    <w:p w:rsidR="00761968" w:rsidRDefault="00761968">
      <w:r>
        <w:t>21 - I</w:t>
      </w:r>
      <w:r w:rsidR="00E007B1">
        <w:t>l vous aide à</w:t>
      </w:r>
      <w:r w:rsidRPr="00761968">
        <w:t xml:space="preserve"> tout connaître de votre implantation</w:t>
      </w:r>
      <w:r w:rsidR="00042129">
        <w:t xml:space="preserve"> sous K</w:t>
      </w:r>
      <w:r>
        <w:t>lee</w:t>
      </w:r>
    </w:p>
    <w:p w:rsidR="00761968" w:rsidRDefault="00761968">
      <w:r>
        <w:t>22 - V</w:t>
      </w:r>
      <w:r w:rsidRPr="00761968">
        <w:t>entes moyennes de référence sur une période</w:t>
      </w:r>
    </w:p>
    <w:p w:rsidR="00761968" w:rsidRDefault="00761968"/>
    <w:p w:rsidR="00761968" w:rsidRDefault="00761968"/>
    <w:p w:rsidR="00761968" w:rsidRDefault="00761968"/>
    <w:p w:rsidR="00761968" w:rsidRPr="00A03144" w:rsidRDefault="00761968">
      <w:pPr>
        <w:rPr>
          <w:b/>
          <w:sz w:val="32"/>
        </w:rPr>
      </w:pPr>
      <w:r w:rsidRPr="00A03144">
        <w:rPr>
          <w:b/>
          <w:sz w:val="32"/>
        </w:rPr>
        <w:t>Vertical :</w:t>
      </w:r>
    </w:p>
    <w:p w:rsidR="00761968" w:rsidRDefault="00761968">
      <w:r>
        <w:t>1 - E</w:t>
      </w:r>
      <w:r w:rsidRPr="00761968">
        <w:t>lles servent de « fil rouge » à nos actions et sont souvent permanentes</w:t>
      </w:r>
    </w:p>
    <w:p w:rsidR="00761968" w:rsidRDefault="00761968">
      <w:r>
        <w:t>3 - A</w:t>
      </w:r>
      <w:r w:rsidRPr="00761968">
        <w:t>vec son 1,32 m de large, elle est la reine des …</w:t>
      </w:r>
    </w:p>
    <w:p w:rsidR="00761968" w:rsidRDefault="00761968">
      <w:r>
        <w:t xml:space="preserve">6 – Souvent  </w:t>
      </w:r>
      <w:r w:rsidRPr="00761968">
        <w:t>« bataillé » entre fournisseurs, il est à l’origine de tout</w:t>
      </w:r>
      <w:r>
        <w:t xml:space="preserve"> dans une implantation</w:t>
      </w:r>
    </w:p>
    <w:p w:rsidR="00042129" w:rsidRDefault="00042129">
      <w:r>
        <w:t>7 – Il en comporte 30</w:t>
      </w:r>
    </w:p>
    <w:p w:rsidR="00761968" w:rsidRDefault="00761968">
      <w:r>
        <w:t>9 - L</w:t>
      </w:r>
      <w:r w:rsidRPr="00761968">
        <w:t>a DDVF aime tout connaître par leurs remontées</w:t>
      </w:r>
    </w:p>
    <w:p w:rsidR="00F36542" w:rsidRDefault="00F36542">
      <w:r>
        <w:t>10 – Qu’elle concerne les arrêts ou les lancements, on la trouve sous Sésame</w:t>
      </w:r>
    </w:p>
    <w:p w:rsidR="00F36542" w:rsidRDefault="00F36542">
      <w:r>
        <w:t xml:space="preserve">12 – Descente </w:t>
      </w:r>
      <w:r w:rsidRPr="00F36542">
        <w:t>de produits</w:t>
      </w:r>
    </w:p>
    <w:p w:rsidR="00F36542" w:rsidRDefault="00F36542">
      <w:r>
        <w:t>14 - L</w:t>
      </w:r>
      <w:r w:rsidRPr="00F36542">
        <w:t>e nôtre est une « petite fleur »</w:t>
      </w:r>
      <w:r>
        <w:t xml:space="preserve"> / I</w:t>
      </w:r>
      <w:r w:rsidRPr="00F36542">
        <w:t>ndispensable et à faire tous les jours !</w:t>
      </w:r>
    </w:p>
    <w:p w:rsidR="00F36542" w:rsidRDefault="00F36542">
      <w:r>
        <w:t>16 - I</w:t>
      </w:r>
      <w:r w:rsidRPr="00F36542">
        <w:t>l fête ses 40 ans</w:t>
      </w:r>
    </w:p>
    <w:p w:rsidR="00F36542" w:rsidRDefault="00F36542">
      <w:r>
        <w:t>18 - T</w:t>
      </w:r>
      <w:r w:rsidRPr="00F36542">
        <w:t>echnique favorisant la vente d’un produit en pdv</w:t>
      </w:r>
    </w:p>
    <w:p w:rsidR="00F36542" w:rsidRDefault="00F36542">
      <w:r>
        <w:t xml:space="preserve">20 – A </w:t>
      </w:r>
      <w:r w:rsidRPr="00F36542">
        <w:t xml:space="preserve"> l’unité, X2 ou X16, ce sont les plus riches en fruits</w:t>
      </w:r>
      <w:r>
        <w:t xml:space="preserve"> / E</w:t>
      </w:r>
      <w:r w:rsidRPr="00F36542">
        <w:t>lle peut être paradisiaque, on la préfère gourmande</w:t>
      </w:r>
    </w:p>
    <w:p w:rsidR="00F36542" w:rsidRDefault="00F36542">
      <w:r>
        <w:t>22 - A</w:t>
      </w:r>
      <w:r w:rsidRPr="00F36542">
        <w:t xml:space="preserve"> surveiller de près, surtout pour les innos</w:t>
      </w:r>
      <w:r>
        <w:t xml:space="preserve"> / O</w:t>
      </w:r>
      <w:r w:rsidRPr="00F36542">
        <w:t>n y fait référence pour classer les produits, les pdv…</w:t>
      </w:r>
    </w:p>
    <w:p w:rsidR="00F36542" w:rsidRDefault="00F36542">
      <w:r>
        <w:t>24 - D</w:t>
      </w:r>
      <w:r w:rsidRPr="00F36542">
        <w:t>e bonne heure, vous en ferez avant ouverture au moins 4 par semaine</w:t>
      </w:r>
      <w:r>
        <w:t xml:space="preserve"> / O</w:t>
      </w:r>
      <w:r w:rsidRPr="00F36542">
        <w:t>n y retrouve le plan d’affaire de l’enseigne</w:t>
      </w:r>
      <w:proofErr w:type="gramStart"/>
      <w:r>
        <w:t>..</w:t>
      </w:r>
      <w:proofErr w:type="gramEnd"/>
    </w:p>
    <w:p w:rsidR="00F36542" w:rsidRDefault="00F36542">
      <w:r>
        <w:t>26 - S</w:t>
      </w:r>
      <w:r w:rsidRPr="00F36542">
        <w:t xml:space="preserve">ous </w:t>
      </w:r>
      <w:proofErr w:type="spellStart"/>
      <w:r w:rsidRPr="00F36542">
        <w:t>klee</w:t>
      </w:r>
      <w:proofErr w:type="spellEnd"/>
      <w:r w:rsidRPr="00F36542">
        <w:t xml:space="preserve"> on le renseigne  ainsi : présence, facing, niveau, prix</w:t>
      </w:r>
      <w:r>
        <w:t xml:space="preserve"> </w:t>
      </w:r>
    </w:p>
    <w:p w:rsidR="001E6F24" w:rsidRDefault="00F36542">
      <w:r>
        <w:t xml:space="preserve">27 - </w:t>
      </w:r>
      <w:r w:rsidRPr="00F36542">
        <w:t>« LA » marque leader des pates lisses/fromages frais</w:t>
      </w:r>
      <w:r>
        <w:t xml:space="preserve"> / M</w:t>
      </w:r>
      <w:r w:rsidRPr="00F36542">
        <w:t>is dans un panier ils sont les leaders</w:t>
      </w:r>
    </w:p>
    <w:sectPr w:rsidR="001E6F24" w:rsidSect="003C5D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B4"/>
    <w:rsid w:val="00042129"/>
    <w:rsid w:val="00080FAB"/>
    <w:rsid w:val="0013531B"/>
    <w:rsid w:val="001E6F24"/>
    <w:rsid w:val="001F4AB8"/>
    <w:rsid w:val="0027615A"/>
    <w:rsid w:val="00365425"/>
    <w:rsid w:val="00373EA3"/>
    <w:rsid w:val="003C5DEB"/>
    <w:rsid w:val="004329A7"/>
    <w:rsid w:val="00583FF9"/>
    <w:rsid w:val="005D6FE3"/>
    <w:rsid w:val="006A0490"/>
    <w:rsid w:val="006E5E09"/>
    <w:rsid w:val="006E7357"/>
    <w:rsid w:val="00761968"/>
    <w:rsid w:val="0079689D"/>
    <w:rsid w:val="008804C8"/>
    <w:rsid w:val="008A1040"/>
    <w:rsid w:val="008F4FD5"/>
    <w:rsid w:val="009F3105"/>
    <w:rsid w:val="00A03144"/>
    <w:rsid w:val="00AA0EF1"/>
    <w:rsid w:val="00AC6CB4"/>
    <w:rsid w:val="00BA599E"/>
    <w:rsid w:val="00DF2F89"/>
    <w:rsid w:val="00E007B1"/>
    <w:rsid w:val="00E33AFD"/>
    <w:rsid w:val="00F24B79"/>
    <w:rsid w:val="00F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Sodiaal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GRIFFON</dc:creator>
  <cp:lastModifiedBy>GRIFFON</cp:lastModifiedBy>
  <cp:revision>13</cp:revision>
  <dcterms:created xsi:type="dcterms:W3CDTF">2014-08-07T15:02:00Z</dcterms:created>
  <dcterms:modified xsi:type="dcterms:W3CDTF">2014-08-21T14:25:00Z</dcterms:modified>
</cp:coreProperties>
</file>