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FC" w:rsidRDefault="005206FC" w:rsidP="005206FC">
      <w:pPr>
        <w:contextualSpacing/>
        <w:jc w:val="center"/>
        <w:rPr>
          <w:rFonts w:ascii="AR BONNIE" w:hAnsi="AR BONNIE"/>
          <w:sz w:val="96"/>
          <w:szCs w:val="96"/>
        </w:rPr>
      </w:pPr>
      <w:proofErr w:type="spellStart"/>
      <w:r w:rsidRPr="005206FC">
        <w:rPr>
          <w:rFonts w:ascii="AR BONNIE" w:hAnsi="AR BONNIE"/>
          <w:sz w:val="96"/>
          <w:szCs w:val="96"/>
        </w:rPr>
        <w:t>Deziree</w:t>
      </w:r>
      <w:proofErr w:type="spellEnd"/>
      <w:r w:rsidRPr="005206FC">
        <w:rPr>
          <w:rFonts w:ascii="AR BONNIE" w:hAnsi="AR BONNIE"/>
          <w:sz w:val="96"/>
          <w:szCs w:val="96"/>
        </w:rPr>
        <w:t xml:space="preserve"> </w:t>
      </w:r>
      <w:proofErr w:type="spellStart"/>
      <w:r w:rsidR="003941E1">
        <w:rPr>
          <w:rFonts w:ascii="AR BONNIE" w:hAnsi="AR BONNIE"/>
          <w:sz w:val="96"/>
          <w:szCs w:val="96"/>
        </w:rPr>
        <w:t>Allegria</w:t>
      </w:r>
      <w:proofErr w:type="spellEnd"/>
      <w:r w:rsidR="003941E1">
        <w:rPr>
          <w:rFonts w:ascii="AR BONNIE" w:hAnsi="AR BONNIE"/>
          <w:sz w:val="96"/>
          <w:szCs w:val="96"/>
        </w:rPr>
        <w:t xml:space="preserve"> </w:t>
      </w:r>
      <w:bookmarkStart w:id="0" w:name="_GoBack"/>
      <w:bookmarkEnd w:id="0"/>
      <w:proofErr w:type="spellStart"/>
      <w:r w:rsidRPr="005206FC">
        <w:rPr>
          <w:rFonts w:ascii="AR BONNIE" w:hAnsi="AR BONNIE"/>
          <w:sz w:val="96"/>
          <w:szCs w:val="96"/>
        </w:rPr>
        <w:t>Snape</w:t>
      </w:r>
      <w:proofErr w:type="spellEnd"/>
      <w:r w:rsidR="003941E1">
        <w:rPr>
          <w:rFonts w:ascii="AR BONNIE" w:hAnsi="AR BONNIE"/>
          <w:noProof/>
          <w:sz w:val="96"/>
          <w:szCs w:val="96"/>
          <w:lang w:eastAsia="fr-FR"/>
        </w:rPr>
        <w:drawing>
          <wp:inline distT="0" distB="0" distL="0" distR="0" wp14:anchorId="1C0E7C87" wp14:editId="72CC121E">
            <wp:extent cx="4962525" cy="3318689"/>
            <wp:effectExtent l="0" t="0" r="0" b="0"/>
            <wp:docPr id="8" name="Image 8" descr="C:\Users\zoé\Desktop\Overblog\Humaine Femme 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oé\Desktop\Overblog\Humaine Femme 4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3318689"/>
                    </a:xfrm>
                    <a:prstGeom prst="rect">
                      <a:avLst/>
                    </a:prstGeom>
                    <a:noFill/>
                    <a:ln>
                      <a:noFill/>
                    </a:ln>
                  </pic:spPr>
                </pic:pic>
              </a:graphicData>
            </a:graphic>
          </wp:inline>
        </w:drawing>
      </w:r>
    </w:p>
    <w:p w:rsidR="003941E1" w:rsidRPr="003941E1" w:rsidRDefault="003941E1" w:rsidP="003941E1">
      <w:pPr>
        <w:contextualSpacing/>
        <w:jc w:val="center"/>
        <w:rPr>
          <w:rFonts w:ascii="Georgia" w:hAnsi="Georgia"/>
          <w:b/>
          <w:sz w:val="18"/>
          <w:szCs w:val="18"/>
          <w:u w:val="single"/>
        </w:rPr>
      </w:pPr>
      <w:r w:rsidRPr="003941E1">
        <w:rPr>
          <w:rFonts w:ascii="Georgia" w:hAnsi="Georgia"/>
          <w:b/>
          <w:sz w:val="18"/>
          <w:szCs w:val="18"/>
          <w:u w:val="single"/>
        </w:rPr>
        <w:t>Lundi 4 octobre 1981 ; Cours de Justice du Ministère de la Magie</w:t>
      </w:r>
    </w:p>
    <w:p w:rsidR="003941E1" w:rsidRPr="003941E1" w:rsidRDefault="003941E1" w:rsidP="003941E1">
      <w:pPr>
        <w:contextualSpacing/>
        <w:jc w:val="center"/>
        <w:rPr>
          <w:rFonts w:ascii="Georgia" w:hAnsi="Georgia"/>
          <w:b/>
          <w:sz w:val="18"/>
          <w:szCs w:val="18"/>
        </w:rPr>
      </w:pP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C’est inadmissible ! S’écria </w:t>
      </w:r>
      <w:proofErr w:type="spellStart"/>
      <w:r w:rsidRPr="003941E1">
        <w:rPr>
          <w:rFonts w:ascii="Georgia" w:hAnsi="Georgia"/>
          <w:sz w:val="18"/>
          <w:szCs w:val="18"/>
        </w:rPr>
        <w:t>Albus</w:t>
      </w:r>
      <w:proofErr w:type="spellEnd"/>
      <w:r w:rsidRPr="003941E1">
        <w:rPr>
          <w:rFonts w:ascii="Georgia" w:hAnsi="Georgia"/>
          <w:sz w:val="18"/>
          <w:szCs w:val="18"/>
        </w:rPr>
        <w:t xml:space="preserve"> </w:t>
      </w:r>
      <w:proofErr w:type="spellStart"/>
      <w:r w:rsidRPr="003941E1">
        <w:rPr>
          <w:rFonts w:ascii="Georgia" w:hAnsi="Georgia"/>
          <w:sz w:val="18"/>
          <w:szCs w:val="18"/>
        </w:rPr>
        <w:t>Dumbledore</w:t>
      </w:r>
      <w:proofErr w:type="spellEnd"/>
      <w:r w:rsidRPr="003941E1">
        <w:rPr>
          <w:rFonts w:ascii="Georgia" w:hAnsi="Georgia"/>
          <w:sz w:val="18"/>
          <w:szCs w:val="18"/>
        </w:rPr>
        <w:t xml:space="preserve"> d’une voix forte, qui raisonna à travers toute la salle du tribunal.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Il se situait au beau milieu d’une assemblée de gradins, où un grand nombre de sorciers et sorcières siégeaient en robe.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Ce sont les agissements de ce </w:t>
      </w:r>
      <w:proofErr w:type="spellStart"/>
      <w:r w:rsidRPr="003941E1">
        <w:rPr>
          <w:rFonts w:ascii="Georgia" w:hAnsi="Georgia"/>
          <w:sz w:val="18"/>
          <w:szCs w:val="18"/>
        </w:rPr>
        <w:t>Mangemort</w:t>
      </w:r>
      <w:proofErr w:type="spellEnd"/>
      <w:r w:rsidRPr="003941E1">
        <w:rPr>
          <w:rFonts w:ascii="Georgia" w:hAnsi="Georgia"/>
          <w:sz w:val="18"/>
          <w:szCs w:val="18"/>
        </w:rPr>
        <w:t xml:space="preserve"> qui sont inadmissibles ! Répliqua la petite silhouette bien moins imposante de Cornélius </w:t>
      </w:r>
      <w:proofErr w:type="spellStart"/>
      <w:r w:rsidRPr="003941E1">
        <w:rPr>
          <w:rFonts w:ascii="Georgia" w:hAnsi="Georgia"/>
          <w:sz w:val="18"/>
          <w:szCs w:val="18"/>
        </w:rPr>
        <w:t>Fudge</w:t>
      </w:r>
      <w:proofErr w:type="spellEnd"/>
      <w:r w:rsidRPr="003941E1">
        <w:rPr>
          <w:rFonts w:ascii="Georgia" w:hAnsi="Georgia"/>
          <w:sz w:val="18"/>
          <w:szCs w:val="18"/>
        </w:rPr>
        <w:t xml:space="preserve">, au niveau de l’estrade la plus haute.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Il désignait d’un doigt cruel un homme au visage gras tout vêtu de noir, assis dans un fauteuil, au beau milieu de la pièce de haut plafond et au sol carrelé. Tous les regards étaient braqués sur lui.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w:t>
      </w:r>
      <w:proofErr w:type="spellStart"/>
      <w:r w:rsidRPr="003941E1">
        <w:rPr>
          <w:rFonts w:ascii="Georgia" w:hAnsi="Georgia"/>
          <w:sz w:val="18"/>
          <w:szCs w:val="18"/>
        </w:rPr>
        <w:t>Severus</w:t>
      </w:r>
      <w:proofErr w:type="spellEnd"/>
      <w:r w:rsidRPr="003941E1">
        <w:rPr>
          <w:rFonts w:ascii="Georgia" w:hAnsi="Georgia"/>
          <w:sz w:val="18"/>
          <w:szCs w:val="18"/>
        </w:rPr>
        <w:t xml:space="preserve"> Rogue n’est plus un </w:t>
      </w:r>
      <w:proofErr w:type="spellStart"/>
      <w:r w:rsidRPr="003941E1">
        <w:rPr>
          <w:rFonts w:ascii="Georgia" w:hAnsi="Georgia"/>
          <w:sz w:val="18"/>
          <w:szCs w:val="18"/>
        </w:rPr>
        <w:t>Mangemort</w:t>
      </w:r>
      <w:proofErr w:type="spellEnd"/>
      <w:r w:rsidRPr="003941E1">
        <w:rPr>
          <w:rFonts w:ascii="Georgia" w:hAnsi="Georgia"/>
          <w:sz w:val="18"/>
          <w:szCs w:val="18"/>
        </w:rPr>
        <w:t xml:space="preserve"> depuis plusieurs années… commença </w:t>
      </w:r>
      <w:proofErr w:type="spellStart"/>
      <w:r w:rsidRPr="003941E1">
        <w:rPr>
          <w:rFonts w:ascii="Georgia" w:hAnsi="Georgia"/>
          <w:sz w:val="18"/>
          <w:szCs w:val="18"/>
        </w:rPr>
        <w:t>Dumbledore</w:t>
      </w:r>
      <w:proofErr w:type="spellEnd"/>
      <w:r w:rsidRPr="003941E1">
        <w:rPr>
          <w:rFonts w:ascii="Georgia" w:hAnsi="Georgia"/>
          <w:sz w:val="18"/>
          <w:szCs w:val="18"/>
        </w:rPr>
        <w:t>.</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Peu importe ! Il a enfreint l’une des plus importantes règles de la magie ! Le sortilège de </w:t>
      </w:r>
      <w:proofErr w:type="spellStart"/>
      <w:r w:rsidRPr="003941E1">
        <w:rPr>
          <w:rFonts w:ascii="Georgia" w:hAnsi="Georgia"/>
          <w:sz w:val="18"/>
          <w:szCs w:val="18"/>
        </w:rPr>
        <w:t>Creationem</w:t>
      </w:r>
      <w:proofErr w:type="spellEnd"/>
      <w:r w:rsidRPr="003941E1">
        <w:rPr>
          <w:rFonts w:ascii="Georgia" w:hAnsi="Georgia"/>
          <w:sz w:val="18"/>
          <w:szCs w:val="18"/>
        </w:rPr>
        <w:t xml:space="preserve"> </w:t>
      </w:r>
      <w:proofErr w:type="spellStart"/>
      <w:r w:rsidRPr="003941E1">
        <w:rPr>
          <w:rFonts w:ascii="Georgia" w:hAnsi="Georgia"/>
          <w:sz w:val="18"/>
          <w:szCs w:val="18"/>
        </w:rPr>
        <w:t>Nativatis</w:t>
      </w:r>
      <w:proofErr w:type="spellEnd"/>
      <w:r w:rsidRPr="003941E1">
        <w:rPr>
          <w:rFonts w:ascii="Georgia" w:hAnsi="Georgia"/>
          <w:sz w:val="18"/>
          <w:szCs w:val="18"/>
        </w:rPr>
        <w:t xml:space="preserve"> n’est pas censé être utilisé de la sorte ! Seul un veuf ou une veuve à l’autorisation de l’appliquer, et uniquement avec la permission du Ministère de la Magie ! Cette enfant ne devrait pas être !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Et que proposez-vous ? De la tuer ? C’est un bébé ! Cria </w:t>
      </w:r>
      <w:proofErr w:type="spellStart"/>
      <w:r w:rsidRPr="003941E1">
        <w:rPr>
          <w:rFonts w:ascii="Georgia" w:hAnsi="Georgia"/>
          <w:sz w:val="18"/>
          <w:szCs w:val="18"/>
        </w:rPr>
        <w:t>Dumbledore</w:t>
      </w:r>
      <w:proofErr w:type="spellEnd"/>
      <w:r w:rsidRPr="003941E1">
        <w:rPr>
          <w:rFonts w:ascii="Georgia" w:hAnsi="Georgia"/>
          <w:sz w:val="18"/>
          <w:szCs w:val="18"/>
        </w:rPr>
        <w:t>, la voix emplie de colère.</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C’est une atteinte à l’intimité et à l’honneur de Lily Potter et de son époux ! Intervint la voix forte d’une femme assise dans les gradins.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Quelques chuchotements approbateurs parcoururent la salle.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Vous ne pouvez pas faire ça ! Protesta l’homme entièrement vêtu de noir.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Que proposez-vous donc ? Qu’on vous la rende, que vous partiez avec elle, qu’on vous laisse en paix et qu’on ne vous punisse ni vous ni elle ? Demanda une femme tout vêtu de rose, assise aux côté du Ministre de la Magie. </w:t>
      </w:r>
    </w:p>
    <w:p w:rsidR="003941E1" w:rsidRPr="003941E1" w:rsidRDefault="003941E1" w:rsidP="003941E1">
      <w:pPr>
        <w:contextualSpacing/>
        <w:jc w:val="both"/>
        <w:rPr>
          <w:rFonts w:ascii="Georgia" w:hAnsi="Georgia"/>
          <w:sz w:val="18"/>
          <w:szCs w:val="18"/>
        </w:rPr>
      </w:pPr>
      <w:r w:rsidRPr="003941E1">
        <w:rPr>
          <w:rFonts w:ascii="Georgia" w:hAnsi="Georgia"/>
          <w:sz w:val="18"/>
          <w:szCs w:val="18"/>
        </w:rPr>
        <w:t xml:space="preserve">- Je propose, intervint le Directeur de Poudlard, que l’enfant soit remise à la garde du gouvernement </w:t>
      </w:r>
      <w:proofErr w:type="spellStart"/>
      <w:r w:rsidRPr="003941E1">
        <w:rPr>
          <w:rFonts w:ascii="Georgia" w:hAnsi="Georgia"/>
          <w:sz w:val="18"/>
          <w:szCs w:val="18"/>
        </w:rPr>
        <w:t>moldue</w:t>
      </w:r>
      <w:proofErr w:type="spellEnd"/>
      <w:r w:rsidRPr="003941E1">
        <w:rPr>
          <w:rFonts w:ascii="Georgia" w:hAnsi="Georgia"/>
          <w:sz w:val="18"/>
          <w:szCs w:val="18"/>
        </w:rPr>
        <w:t xml:space="preserve">, elle serait élevée comme l’une des leurs, et ne saura jamais rien de notre monde. Elle n’aura aucun contact avec </w:t>
      </w:r>
      <w:proofErr w:type="spellStart"/>
      <w:r w:rsidRPr="003941E1">
        <w:rPr>
          <w:rFonts w:ascii="Georgia" w:hAnsi="Georgia"/>
          <w:sz w:val="18"/>
          <w:szCs w:val="18"/>
        </w:rPr>
        <w:t>Severus</w:t>
      </w:r>
      <w:proofErr w:type="spellEnd"/>
      <w:r w:rsidRPr="003941E1">
        <w:rPr>
          <w:rFonts w:ascii="Georgia" w:hAnsi="Georgia"/>
          <w:sz w:val="18"/>
          <w:szCs w:val="18"/>
        </w:rPr>
        <w:t xml:space="preserve">, ni avec aucun autre sorcier. </w:t>
      </w:r>
    </w:p>
    <w:p w:rsidR="003941E1" w:rsidRPr="003941E1" w:rsidRDefault="003941E1" w:rsidP="003941E1">
      <w:pPr>
        <w:contextualSpacing/>
        <w:rPr>
          <w:rFonts w:ascii="Georgia" w:hAnsi="Georgia"/>
          <w:sz w:val="18"/>
          <w:szCs w:val="18"/>
        </w:rPr>
      </w:pPr>
    </w:p>
    <w:p w:rsidR="005206FC" w:rsidRDefault="005206FC" w:rsidP="005206FC">
      <w:pPr>
        <w:contextualSpacing/>
        <w:jc w:val="center"/>
        <w:rPr>
          <w:rFonts w:ascii="AR BONNIE" w:hAnsi="AR BONNIE"/>
          <w:sz w:val="96"/>
          <w:szCs w:val="96"/>
        </w:rPr>
      </w:pPr>
    </w:p>
    <w:p w:rsidR="00EA177D" w:rsidRPr="003941E1" w:rsidRDefault="003941E1" w:rsidP="003941E1">
      <w:pPr>
        <w:contextualSpacing/>
        <w:jc w:val="both"/>
        <w:rPr>
          <w:rFonts w:ascii="Georgia" w:hAnsi="Georgia"/>
          <w:sz w:val="18"/>
          <w:szCs w:val="18"/>
        </w:rPr>
      </w:pPr>
      <w:r w:rsidRPr="003941E1">
        <w:rPr>
          <w:rFonts w:ascii="Georgia" w:hAnsi="Georgia"/>
          <w:noProof/>
          <w:sz w:val="18"/>
          <w:szCs w:val="18"/>
          <w:lang w:eastAsia="fr-FR"/>
        </w:rPr>
        <w:lastRenderedPageBreak/>
        <w:drawing>
          <wp:anchor distT="0" distB="0" distL="114300" distR="114300" simplePos="0" relativeHeight="251658240" behindDoc="0" locked="0" layoutInCell="1" allowOverlap="1" wp14:anchorId="3BB91700" wp14:editId="46B42375">
            <wp:simplePos x="1952625" y="895350"/>
            <wp:positionH relativeFrom="margin">
              <wp:align>left</wp:align>
            </wp:positionH>
            <wp:positionV relativeFrom="margin">
              <wp:align>top</wp:align>
            </wp:positionV>
            <wp:extent cx="3086100" cy="4629150"/>
            <wp:effectExtent l="0" t="0" r="0" b="0"/>
            <wp:wrapSquare wrapText="bothSides"/>
            <wp:docPr id="4" name="Image 4" descr="C:\Users\zoé\Desktop\Overblog\Humaine Femme 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é\Desktop\Overblog\Humaine Femme 1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462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77D" w:rsidRPr="003941E1">
        <w:rPr>
          <w:rFonts w:ascii="Georgia" w:hAnsi="Georgia"/>
          <w:sz w:val="18"/>
          <w:szCs w:val="18"/>
        </w:rPr>
        <w:t xml:space="preserve">Une peau pâle comme la neige, couverte, des pieds jusqu’aux mains, de minuscules et innombrables tâches de rousseurs. Des cheveux roux, roux et bouclés, tellement bouclés qu’ils sont impossibles à coiffer. Des yeux noirs, immensément noirs. Un corps fin et délicat, petit et maigre. Comme un petit animal qu’il faut protéger, comme une poupée qu’il faut manier avec douceur pour ne pas la casser. </w:t>
      </w:r>
    </w:p>
    <w:p w:rsidR="00EA177D" w:rsidRPr="003941E1" w:rsidRDefault="00EA177D" w:rsidP="003941E1">
      <w:pPr>
        <w:contextualSpacing/>
        <w:jc w:val="both"/>
        <w:rPr>
          <w:rFonts w:ascii="Georgia" w:hAnsi="Georgia"/>
          <w:sz w:val="18"/>
          <w:szCs w:val="18"/>
        </w:rPr>
      </w:pPr>
      <w:r w:rsidRPr="003941E1">
        <w:rPr>
          <w:rFonts w:ascii="Georgia" w:hAnsi="Georgia"/>
          <w:sz w:val="18"/>
          <w:szCs w:val="18"/>
        </w:rPr>
        <w:t xml:space="preserve">Désirée  </w:t>
      </w:r>
      <w:r w:rsidR="005206FC" w:rsidRPr="003941E1">
        <w:rPr>
          <w:rFonts w:ascii="Georgia" w:hAnsi="Georgia"/>
          <w:sz w:val="18"/>
          <w:szCs w:val="18"/>
        </w:rPr>
        <w:t xml:space="preserve">est une enfant douce et rêveuse. Jamais aucun regard méchant n’apparaît sur son visage, et ça seulement parce qu’elle ne prête pas assez d’attention au monde réel pour que ce qui s’y déroule soit réellement assez important. Le monde est gris et ennuyeux pour cette douce adolescente de 15 ans. Elle préfère de loin le plaisir que lui offrent les livres de magie et d’aventure, d’amour et d’amitié. </w:t>
      </w:r>
    </w:p>
    <w:p w:rsidR="005206FC" w:rsidRPr="003941E1" w:rsidRDefault="005206FC" w:rsidP="003941E1">
      <w:pPr>
        <w:contextualSpacing/>
        <w:jc w:val="both"/>
        <w:rPr>
          <w:rFonts w:ascii="Georgia" w:hAnsi="Georgia"/>
          <w:sz w:val="18"/>
          <w:szCs w:val="18"/>
        </w:rPr>
      </w:pPr>
      <w:r w:rsidRPr="003941E1">
        <w:rPr>
          <w:rFonts w:ascii="Georgia" w:hAnsi="Georgia"/>
          <w:sz w:val="18"/>
          <w:szCs w:val="18"/>
        </w:rPr>
        <w:t xml:space="preserve">Jamais un mot ne sort de la bouche de cette douce enfant si jolie. Trimballée de famille d’accueil en famille d’accueil, elle n’a jamais eu d’attachement pour personne. Aucune mère pour la bercer, aucun père pour la consoler. Peu importe, elle vit avec. </w:t>
      </w:r>
    </w:p>
    <w:p w:rsidR="005206FC" w:rsidRPr="003941E1" w:rsidRDefault="005206FC" w:rsidP="003941E1">
      <w:pPr>
        <w:contextualSpacing/>
        <w:jc w:val="both"/>
        <w:rPr>
          <w:rFonts w:ascii="Georgia" w:hAnsi="Georgia"/>
          <w:sz w:val="18"/>
          <w:szCs w:val="18"/>
        </w:rPr>
      </w:pPr>
      <w:r w:rsidRPr="003941E1">
        <w:rPr>
          <w:rFonts w:ascii="Georgia" w:hAnsi="Georgia"/>
          <w:sz w:val="18"/>
          <w:szCs w:val="18"/>
        </w:rPr>
        <w:t>Bien sûr, elle n’est pas tout à fait normale. Elle le sent, au plus profond d’elle-même, elle le sait. Les arbres, les fleurs, les animaux, l’eau, le ciel, semblent parfois lui parler. Il lui arrive de faire d’étranges choses, sans même s’en rendre compte…</w:t>
      </w:r>
    </w:p>
    <w:p w:rsidR="00CD3C64" w:rsidRDefault="00CD3C64">
      <w:pPr>
        <w:contextualSpacing/>
      </w:pPr>
    </w:p>
    <w:p w:rsidR="003941E1" w:rsidRPr="003941E1" w:rsidRDefault="003941E1" w:rsidP="003941E1">
      <w:pPr>
        <w:contextualSpacing/>
        <w:jc w:val="center"/>
        <w:rPr>
          <w:rFonts w:ascii="Georgia" w:hAnsi="Georgia"/>
          <w:sz w:val="18"/>
          <w:szCs w:val="18"/>
        </w:rPr>
      </w:pPr>
      <w:r w:rsidRPr="003941E1">
        <w:rPr>
          <w:rFonts w:ascii="Georgia" w:hAnsi="Georgia"/>
          <w:b/>
          <w:sz w:val="18"/>
          <w:szCs w:val="18"/>
        </w:rPr>
        <w:t xml:space="preserve">Sortilège de </w:t>
      </w:r>
      <w:proofErr w:type="spellStart"/>
      <w:r w:rsidRPr="003941E1">
        <w:rPr>
          <w:rFonts w:ascii="Georgia" w:hAnsi="Georgia"/>
          <w:b/>
          <w:sz w:val="18"/>
          <w:szCs w:val="18"/>
        </w:rPr>
        <w:t>Creationem</w:t>
      </w:r>
      <w:proofErr w:type="spellEnd"/>
      <w:r w:rsidRPr="003941E1">
        <w:rPr>
          <w:rFonts w:ascii="Georgia" w:hAnsi="Georgia"/>
          <w:b/>
          <w:sz w:val="18"/>
          <w:szCs w:val="18"/>
        </w:rPr>
        <w:t xml:space="preserve"> </w:t>
      </w:r>
      <w:proofErr w:type="spellStart"/>
      <w:r w:rsidRPr="003941E1">
        <w:rPr>
          <w:rFonts w:ascii="Georgia" w:hAnsi="Georgia"/>
          <w:b/>
          <w:sz w:val="18"/>
          <w:szCs w:val="18"/>
        </w:rPr>
        <w:t>Nativatis</w:t>
      </w:r>
      <w:proofErr w:type="spellEnd"/>
      <w:r w:rsidRPr="003941E1">
        <w:rPr>
          <w:rFonts w:ascii="Georgia" w:hAnsi="Georgia"/>
          <w:sz w:val="18"/>
          <w:szCs w:val="18"/>
        </w:rPr>
        <w:t xml:space="preserve"> : permet de faire naître un enfant d’une femme ou d’un homme décédé</w:t>
      </w:r>
    </w:p>
    <w:sectPr w:rsidR="003941E1" w:rsidRPr="00394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BONNIE">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64"/>
    <w:rsid w:val="00015880"/>
    <w:rsid w:val="00017B33"/>
    <w:rsid w:val="00026C9A"/>
    <w:rsid w:val="000326F8"/>
    <w:rsid w:val="00032F26"/>
    <w:rsid w:val="00033569"/>
    <w:rsid w:val="000372E7"/>
    <w:rsid w:val="000403AE"/>
    <w:rsid w:val="000434DA"/>
    <w:rsid w:val="00043FF6"/>
    <w:rsid w:val="00045103"/>
    <w:rsid w:val="00045D53"/>
    <w:rsid w:val="000471F7"/>
    <w:rsid w:val="000542BE"/>
    <w:rsid w:val="0006268F"/>
    <w:rsid w:val="000651CC"/>
    <w:rsid w:val="0007158C"/>
    <w:rsid w:val="000744FA"/>
    <w:rsid w:val="000860DC"/>
    <w:rsid w:val="00087A08"/>
    <w:rsid w:val="00091121"/>
    <w:rsid w:val="000A2679"/>
    <w:rsid w:val="000A3C7B"/>
    <w:rsid w:val="000B7DDB"/>
    <w:rsid w:val="000C4F2D"/>
    <w:rsid w:val="000D0129"/>
    <w:rsid w:val="000D7F63"/>
    <w:rsid w:val="000E2733"/>
    <w:rsid w:val="000E28D0"/>
    <w:rsid w:val="000E5D27"/>
    <w:rsid w:val="000E708F"/>
    <w:rsid w:val="000F3F07"/>
    <w:rsid w:val="000F423D"/>
    <w:rsid w:val="000F53C3"/>
    <w:rsid w:val="00100D0B"/>
    <w:rsid w:val="00103870"/>
    <w:rsid w:val="00104EB4"/>
    <w:rsid w:val="00131840"/>
    <w:rsid w:val="001379BB"/>
    <w:rsid w:val="00150B8C"/>
    <w:rsid w:val="001540CD"/>
    <w:rsid w:val="00161423"/>
    <w:rsid w:val="0016567C"/>
    <w:rsid w:val="00167B40"/>
    <w:rsid w:val="0017203A"/>
    <w:rsid w:val="001739D4"/>
    <w:rsid w:val="00174545"/>
    <w:rsid w:val="00181273"/>
    <w:rsid w:val="001913BE"/>
    <w:rsid w:val="001A0BF9"/>
    <w:rsid w:val="001A632C"/>
    <w:rsid w:val="001B0731"/>
    <w:rsid w:val="001C110F"/>
    <w:rsid w:val="001C4975"/>
    <w:rsid w:val="001C5CA4"/>
    <w:rsid w:val="001E1AFA"/>
    <w:rsid w:val="001E2D5C"/>
    <w:rsid w:val="001E2ECA"/>
    <w:rsid w:val="001E4424"/>
    <w:rsid w:val="001F1591"/>
    <w:rsid w:val="001F3EC4"/>
    <w:rsid w:val="001F4203"/>
    <w:rsid w:val="001F43D0"/>
    <w:rsid w:val="001F78C4"/>
    <w:rsid w:val="0021620F"/>
    <w:rsid w:val="00221650"/>
    <w:rsid w:val="00227385"/>
    <w:rsid w:val="00245EBE"/>
    <w:rsid w:val="00256715"/>
    <w:rsid w:val="00256AA7"/>
    <w:rsid w:val="00270A6D"/>
    <w:rsid w:val="00276596"/>
    <w:rsid w:val="00286FA6"/>
    <w:rsid w:val="002A5627"/>
    <w:rsid w:val="002B5FE4"/>
    <w:rsid w:val="002B6E9E"/>
    <w:rsid w:val="002C2133"/>
    <w:rsid w:val="002C2F60"/>
    <w:rsid w:val="002C59FB"/>
    <w:rsid w:val="002C62D7"/>
    <w:rsid w:val="002D20E5"/>
    <w:rsid w:val="002D45B1"/>
    <w:rsid w:val="002D5016"/>
    <w:rsid w:val="002D5F67"/>
    <w:rsid w:val="002D74B2"/>
    <w:rsid w:val="002E0314"/>
    <w:rsid w:val="002E49E0"/>
    <w:rsid w:val="002F704F"/>
    <w:rsid w:val="00306FE5"/>
    <w:rsid w:val="00325821"/>
    <w:rsid w:val="003330CE"/>
    <w:rsid w:val="00334843"/>
    <w:rsid w:val="00351E7B"/>
    <w:rsid w:val="00352AFB"/>
    <w:rsid w:val="00360CC1"/>
    <w:rsid w:val="00362E0F"/>
    <w:rsid w:val="00364CFA"/>
    <w:rsid w:val="003732FF"/>
    <w:rsid w:val="00376617"/>
    <w:rsid w:val="00376F98"/>
    <w:rsid w:val="003779C4"/>
    <w:rsid w:val="00380FA9"/>
    <w:rsid w:val="00381113"/>
    <w:rsid w:val="00382502"/>
    <w:rsid w:val="00383981"/>
    <w:rsid w:val="00384F8C"/>
    <w:rsid w:val="003941E1"/>
    <w:rsid w:val="00394B5A"/>
    <w:rsid w:val="003A1220"/>
    <w:rsid w:val="003A61D6"/>
    <w:rsid w:val="003B00A2"/>
    <w:rsid w:val="003B5B92"/>
    <w:rsid w:val="003D2DE5"/>
    <w:rsid w:val="003D450C"/>
    <w:rsid w:val="003D7D53"/>
    <w:rsid w:val="003F31DB"/>
    <w:rsid w:val="003F4F25"/>
    <w:rsid w:val="003F5C98"/>
    <w:rsid w:val="003F6499"/>
    <w:rsid w:val="00404125"/>
    <w:rsid w:val="0040632E"/>
    <w:rsid w:val="00411604"/>
    <w:rsid w:val="00411B85"/>
    <w:rsid w:val="0041368E"/>
    <w:rsid w:val="00422592"/>
    <w:rsid w:val="004244B4"/>
    <w:rsid w:val="00427EE1"/>
    <w:rsid w:val="00444251"/>
    <w:rsid w:val="0046021B"/>
    <w:rsid w:val="004645C5"/>
    <w:rsid w:val="00482979"/>
    <w:rsid w:val="00483356"/>
    <w:rsid w:val="004A71B3"/>
    <w:rsid w:val="004C6AA2"/>
    <w:rsid w:val="004D48F8"/>
    <w:rsid w:val="004E4CAC"/>
    <w:rsid w:val="004F0070"/>
    <w:rsid w:val="004F0373"/>
    <w:rsid w:val="005206FC"/>
    <w:rsid w:val="00530693"/>
    <w:rsid w:val="00540FC3"/>
    <w:rsid w:val="005436F4"/>
    <w:rsid w:val="00546863"/>
    <w:rsid w:val="0055638A"/>
    <w:rsid w:val="0056023D"/>
    <w:rsid w:val="00560387"/>
    <w:rsid w:val="00561814"/>
    <w:rsid w:val="005619F5"/>
    <w:rsid w:val="00563DCC"/>
    <w:rsid w:val="0057161C"/>
    <w:rsid w:val="005777A4"/>
    <w:rsid w:val="00577B41"/>
    <w:rsid w:val="00581C1A"/>
    <w:rsid w:val="00582775"/>
    <w:rsid w:val="0058297E"/>
    <w:rsid w:val="00593D38"/>
    <w:rsid w:val="005A117B"/>
    <w:rsid w:val="005C25DE"/>
    <w:rsid w:val="005C65BE"/>
    <w:rsid w:val="005E679F"/>
    <w:rsid w:val="005F4C96"/>
    <w:rsid w:val="00602F4D"/>
    <w:rsid w:val="00607EE6"/>
    <w:rsid w:val="00611A42"/>
    <w:rsid w:val="00615965"/>
    <w:rsid w:val="006313AF"/>
    <w:rsid w:val="00633CE6"/>
    <w:rsid w:val="006352B8"/>
    <w:rsid w:val="00640915"/>
    <w:rsid w:val="00642D0B"/>
    <w:rsid w:val="006558E2"/>
    <w:rsid w:val="0066188A"/>
    <w:rsid w:val="00663B2D"/>
    <w:rsid w:val="00667962"/>
    <w:rsid w:val="006747EA"/>
    <w:rsid w:val="00684D41"/>
    <w:rsid w:val="006851C5"/>
    <w:rsid w:val="00691461"/>
    <w:rsid w:val="006926AC"/>
    <w:rsid w:val="00694B48"/>
    <w:rsid w:val="00695133"/>
    <w:rsid w:val="006B2E5F"/>
    <w:rsid w:val="006B50E7"/>
    <w:rsid w:val="006B6FC5"/>
    <w:rsid w:val="006B7037"/>
    <w:rsid w:val="006C7807"/>
    <w:rsid w:val="006D2CDB"/>
    <w:rsid w:val="006D3198"/>
    <w:rsid w:val="006E07E2"/>
    <w:rsid w:val="006F059C"/>
    <w:rsid w:val="006F61B8"/>
    <w:rsid w:val="00706193"/>
    <w:rsid w:val="00710044"/>
    <w:rsid w:val="00715202"/>
    <w:rsid w:val="00716481"/>
    <w:rsid w:val="00717F0D"/>
    <w:rsid w:val="00720953"/>
    <w:rsid w:val="00735D9F"/>
    <w:rsid w:val="00742071"/>
    <w:rsid w:val="007523F7"/>
    <w:rsid w:val="007641B0"/>
    <w:rsid w:val="00767213"/>
    <w:rsid w:val="007677A2"/>
    <w:rsid w:val="00770A4E"/>
    <w:rsid w:val="00776BD1"/>
    <w:rsid w:val="00780802"/>
    <w:rsid w:val="00797AE4"/>
    <w:rsid w:val="007B2EAB"/>
    <w:rsid w:val="007B4B20"/>
    <w:rsid w:val="007C1F21"/>
    <w:rsid w:val="007D1BF0"/>
    <w:rsid w:val="007D78BF"/>
    <w:rsid w:val="007D7DED"/>
    <w:rsid w:val="007E38FF"/>
    <w:rsid w:val="007E541A"/>
    <w:rsid w:val="007E58BA"/>
    <w:rsid w:val="007F1D3F"/>
    <w:rsid w:val="00803E2D"/>
    <w:rsid w:val="00807F88"/>
    <w:rsid w:val="00812819"/>
    <w:rsid w:val="0082273D"/>
    <w:rsid w:val="0084035C"/>
    <w:rsid w:val="008410EB"/>
    <w:rsid w:val="0084320C"/>
    <w:rsid w:val="00843FA7"/>
    <w:rsid w:val="008445CC"/>
    <w:rsid w:val="008470D6"/>
    <w:rsid w:val="00857BB1"/>
    <w:rsid w:val="00857CAA"/>
    <w:rsid w:val="00864F66"/>
    <w:rsid w:val="008663EC"/>
    <w:rsid w:val="00880F69"/>
    <w:rsid w:val="0088524B"/>
    <w:rsid w:val="008929CC"/>
    <w:rsid w:val="008938EC"/>
    <w:rsid w:val="008A2EF6"/>
    <w:rsid w:val="008A3651"/>
    <w:rsid w:val="008A53C1"/>
    <w:rsid w:val="008A57D5"/>
    <w:rsid w:val="008B107D"/>
    <w:rsid w:val="008B2042"/>
    <w:rsid w:val="008B6FA3"/>
    <w:rsid w:val="008C0599"/>
    <w:rsid w:val="008C0FD5"/>
    <w:rsid w:val="008D0E0B"/>
    <w:rsid w:val="008D4047"/>
    <w:rsid w:val="008D6B02"/>
    <w:rsid w:val="008F33F2"/>
    <w:rsid w:val="008F635F"/>
    <w:rsid w:val="00906A46"/>
    <w:rsid w:val="00915018"/>
    <w:rsid w:val="00946507"/>
    <w:rsid w:val="00946CFB"/>
    <w:rsid w:val="00956950"/>
    <w:rsid w:val="0095717C"/>
    <w:rsid w:val="00970014"/>
    <w:rsid w:val="0097111C"/>
    <w:rsid w:val="0097567C"/>
    <w:rsid w:val="00981067"/>
    <w:rsid w:val="009974F1"/>
    <w:rsid w:val="00997E43"/>
    <w:rsid w:val="009A0916"/>
    <w:rsid w:val="009A3B27"/>
    <w:rsid w:val="009A69B0"/>
    <w:rsid w:val="009B0825"/>
    <w:rsid w:val="009C241E"/>
    <w:rsid w:val="009E75E1"/>
    <w:rsid w:val="009F1D3A"/>
    <w:rsid w:val="009F5933"/>
    <w:rsid w:val="009F7874"/>
    <w:rsid w:val="00A01C82"/>
    <w:rsid w:val="00A022C1"/>
    <w:rsid w:val="00A02345"/>
    <w:rsid w:val="00A12711"/>
    <w:rsid w:val="00A136F2"/>
    <w:rsid w:val="00A17874"/>
    <w:rsid w:val="00A17C38"/>
    <w:rsid w:val="00A21CE0"/>
    <w:rsid w:val="00A24FE5"/>
    <w:rsid w:val="00A268A7"/>
    <w:rsid w:val="00A46422"/>
    <w:rsid w:val="00A52C18"/>
    <w:rsid w:val="00A5331D"/>
    <w:rsid w:val="00A55316"/>
    <w:rsid w:val="00A56CB2"/>
    <w:rsid w:val="00A674FC"/>
    <w:rsid w:val="00A675C0"/>
    <w:rsid w:val="00A720B5"/>
    <w:rsid w:val="00A76A24"/>
    <w:rsid w:val="00A804B1"/>
    <w:rsid w:val="00A82D42"/>
    <w:rsid w:val="00A94C2D"/>
    <w:rsid w:val="00AA06DB"/>
    <w:rsid w:val="00AA07C6"/>
    <w:rsid w:val="00AA45D1"/>
    <w:rsid w:val="00AB46F9"/>
    <w:rsid w:val="00AD08A2"/>
    <w:rsid w:val="00AD66E8"/>
    <w:rsid w:val="00AF028D"/>
    <w:rsid w:val="00AF67E0"/>
    <w:rsid w:val="00B0180A"/>
    <w:rsid w:val="00B06CA3"/>
    <w:rsid w:val="00B2004A"/>
    <w:rsid w:val="00B20E2D"/>
    <w:rsid w:val="00B470DD"/>
    <w:rsid w:val="00B54BEF"/>
    <w:rsid w:val="00B579E9"/>
    <w:rsid w:val="00B63309"/>
    <w:rsid w:val="00B66296"/>
    <w:rsid w:val="00B948C9"/>
    <w:rsid w:val="00B96079"/>
    <w:rsid w:val="00B9742B"/>
    <w:rsid w:val="00BA39E0"/>
    <w:rsid w:val="00BB42B9"/>
    <w:rsid w:val="00BB6A75"/>
    <w:rsid w:val="00BC0AE1"/>
    <w:rsid w:val="00BE55A2"/>
    <w:rsid w:val="00BF203D"/>
    <w:rsid w:val="00BF2727"/>
    <w:rsid w:val="00C32933"/>
    <w:rsid w:val="00C4020A"/>
    <w:rsid w:val="00C415B4"/>
    <w:rsid w:val="00C47C46"/>
    <w:rsid w:val="00C55C88"/>
    <w:rsid w:val="00C62D2F"/>
    <w:rsid w:val="00C66E2D"/>
    <w:rsid w:val="00C7383D"/>
    <w:rsid w:val="00C73AB2"/>
    <w:rsid w:val="00C74974"/>
    <w:rsid w:val="00C77A85"/>
    <w:rsid w:val="00C80207"/>
    <w:rsid w:val="00C843CA"/>
    <w:rsid w:val="00C908FD"/>
    <w:rsid w:val="00CA1755"/>
    <w:rsid w:val="00CD02C2"/>
    <w:rsid w:val="00CD054A"/>
    <w:rsid w:val="00CD3C64"/>
    <w:rsid w:val="00CE55F1"/>
    <w:rsid w:val="00CF0B34"/>
    <w:rsid w:val="00CF23B9"/>
    <w:rsid w:val="00CF49EA"/>
    <w:rsid w:val="00CF4D8B"/>
    <w:rsid w:val="00D010CF"/>
    <w:rsid w:val="00D01F74"/>
    <w:rsid w:val="00D12334"/>
    <w:rsid w:val="00D130FE"/>
    <w:rsid w:val="00D154FA"/>
    <w:rsid w:val="00D15925"/>
    <w:rsid w:val="00D16A94"/>
    <w:rsid w:val="00D30F88"/>
    <w:rsid w:val="00D4004D"/>
    <w:rsid w:val="00D466F6"/>
    <w:rsid w:val="00D47CE1"/>
    <w:rsid w:val="00D50790"/>
    <w:rsid w:val="00D511CA"/>
    <w:rsid w:val="00D55C42"/>
    <w:rsid w:val="00D61BAE"/>
    <w:rsid w:val="00D62F10"/>
    <w:rsid w:val="00D63738"/>
    <w:rsid w:val="00D63810"/>
    <w:rsid w:val="00D6451A"/>
    <w:rsid w:val="00D648E6"/>
    <w:rsid w:val="00D65778"/>
    <w:rsid w:val="00D65CA7"/>
    <w:rsid w:val="00D65F64"/>
    <w:rsid w:val="00D729EE"/>
    <w:rsid w:val="00D74C5A"/>
    <w:rsid w:val="00D85FE9"/>
    <w:rsid w:val="00D879A6"/>
    <w:rsid w:val="00D90508"/>
    <w:rsid w:val="00D908A7"/>
    <w:rsid w:val="00D93D03"/>
    <w:rsid w:val="00D96574"/>
    <w:rsid w:val="00DC6E0C"/>
    <w:rsid w:val="00DD1830"/>
    <w:rsid w:val="00DD6924"/>
    <w:rsid w:val="00DF202C"/>
    <w:rsid w:val="00DF229A"/>
    <w:rsid w:val="00DF3CF4"/>
    <w:rsid w:val="00DF6881"/>
    <w:rsid w:val="00E018B6"/>
    <w:rsid w:val="00E07485"/>
    <w:rsid w:val="00E1502E"/>
    <w:rsid w:val="00E15810"/>
    <w:rsid w:val="00E17C08"/>
    <w:rsid w:val="00E27434"/>
    <w:rsid w:val="00E33C30"/>
    <w:rsid w:val="00E40E7C"/>
    <w:rsid w:val="00E42449"/>
    <w:rsid w:val="00E47DEF"/>
    <w:rsid w:val="00E636FC"/>
    <w:rsid w:val="00E65131"/>
    <w:rsid w:val="00E73BFC"/>
    <w:rsid w:val="00E9170C"/>
    <w:rsid w:val="00E93A23"/>
    <w:rsid w:val="00E96509"/>
    <w:rsid w:val="00EA177D"/>
    <w:rsid w:val="00EA4342"/>
    <w:rsid w:val="00EA48B0"/>
    <w:rsid w:val="00EA5D5E"/>
    <w:rsid w:val="00EB46C0"/>
    <w:rsid w:val="00ED0139"/>
    <w:rsid w:val="00ED2FB2"/>
    <w:rsid w:val="00ED355A"/>
    <w:rsid w:val="00ED7014"/>
    <w:rsid w:val="00ED78B7"/>
    <w:rsid w:val="00ED7909"/>
    <w:rsid w:val="00F05DC3"/>
    <w:rsid w:val="00F13955"/>
    <w:rsid w:val="00F20FF2"/>
    <w:rsid w:val="00F24E9D"/>
    <w:rsid w:val="00F26568"/>
    <w:rsid w:val="00F26F34"/>
    <w:rsid w:val="00F32A5A"/>
    <w:rsid w:val="00F369EB"/>
    <w:rsid w:val="00F3782A"/>
    <w:rsid w:val="00F46988"/>
    <w:rsid w:val="00F63A50"/>
    <w:rsid w:val="00F65046"/>
    <w:rsid w:val="00F676E1"/>
    <w:rsid w:val="00F82AA8"/>
    <w:rsid w:val="00F84A16"/>
    <w:rsid w:val="00F86851"/>
    <w:rsid w:val="00F909E1"/>
    <w:rsid w:val="00F92574"/>
    <w:rsid w:val="00F93766"/>
    <w:rsid w:val="00F94BB8"/>
    <w:rsid w:val="00F97B89"/>
    <w:rsid w:val="00FB274A"/>
    <w:rsid w:val="00FB69A3"/>
    <w:rsid w:val="00FB6C1F"/>
    <w:rsid w:val="00FC4B0F"/>
    <w:rsid w:val="00FD5545"/>
    <w:rsid w:val="00FE7DA1"/>
    <w:rsid w:val="00FF044B"/>
    <w:rsid w:val="00FF4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06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06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522</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zoé</dc:creator>
  <cp:lastModifiedBy>zoé</cp:lastModifiedBy>
  <cp:revision>1</cp:revision>
  <dcterms:created xsi:type="dcterms:W3CDTF">2014-05-18T19:32:00Z</dcterms:created>
  <dcterms:modified xsi:type="dcterms:W3CDTF">2014-05-18T20:21:00Z</dcterms:modified>
</cp:coreProperties>
</file>