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À mesure que les types de menaces, d’attaques et d’exploits évoluaient, différents termes ont été inventés pour désigner les individus impliqués dans ces malveillances. Voici quelques exemples des termes les plus courants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 xml:space="preserve">Fouineur </w:t>
      </w:r>
      <w:r w:rsidRPr="00245822">
        <w:rPr>
          <w:rFonts w:ascii="Calibri" w:hAnsi="Calibri" w:cs="Calibri"/>
          <w:sz w:val="24"/>
          <w:szCs w:val="24"/>
        </w:rPr>
        <w:t xml:space="preserve">(white </w:t>
      </w:r>
      <w:proofErr w:type="spellStart"/>
      <w:r w:rsidRPr="00245822">
        <w:rPr>
          <w:rFonts w:ascii="Calibri" w:hAnsi="Calibri" w:cs="Calibri"/>
          <w:sz w:val="24"/>
          <w:szCs w:val="24"/>
        </w:rPr>
        <w:t>hat</w:t>
      </w:r>
      <w:proofErr w:type="spellEnd"/>
      <w:r w:rsidRPr="00245822">
        <w:rPr>
          <w:rFonts w:ascii="Calibri" w:hAnsi="Calibri" w:cs="Calibri"/>
          <w:sz w:val="24"/>
          <w:szCs w:val="24"/>
        </w:rPr>
        <w:t xml:space="preserve"> en anglais) : </w:t>
      </w:r>
    </w:p>
    <w:p w:rsidR="00000000" w:rsidRPr="00245822" w:rsidRDefault="009B498C">
      <w:pPr>
        <w:pStyle w:val="Titre2"/>
        <w:ind w:left="0" w:firstLine="0"/>
        <w:rPr>
          <w:rFonts w:ascii="Calibri" w:hAnsi="Calibri" w:cs="Calibri"/>
          <w:sz w:val="24"/>
          <w:szCs w:val="24"/>
        </w:rPr>
      </w:pPr>
      <w:proofErr w:type="gramStart"/>
      <w:r w:rsidRPr="00245822">
        <w:rPr>
          <w:rFonts w:ascii="Calibri" w:hAnsi="Calibri" w:cs="Calibri"/>
          <w:sz w:val="24"/>
          <w:szCs w:val="24"/>
        </w:rPr>
        <w:t>individu</w:t>
      </w:r>
      <w:proofErr w:type="gramEnd"/>
      <w:r w:rsidRPr="00245822">
        <w:rPr>
          <w:rFonts w:ascii="Calibri" w:hAnsi="Calibri" w:cs="Calibri"/>
          <w:sz w:val="24"/>
          <w:szCs w:val="24"/>
        </w:rPr>
        <w:t xml:space="preserve"> qui recherche des vulnérabilités dans des systèmes ou réseaux et qui signale ces vulnérabilités à leurs propriétaires de manière à ce qu’ils puissent les éliminer.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Ils ont une éthique qui les oppose à tout usage abusif des systèm</w:t>
      </w:r>
      <w:r w:rsidRPr="00245822">
        <w:rPr>
          <w:rFonts w:ascii="Calibri" w:hAnsi="Calibri" w:cs="Calibri"/>
          <w:sz w:val="24"/>
          <w:szCs w:val="24"/>
        </w:rPr>
        <w:t xml:space="preserve">es informatiques. Les fouineurs tendent généralement à sécuriser les systèmes informatiques, tandis qu’à l’opposé, les pirates (black </w:t>
      </w:r>
      <w:proofErr w:type="spellStart"/>
      <w:r w:rsidRPr="00245822">
        <w:rPr>
          <w:rFonts w:ascii="Calibri" w:hAnsi="Calibri" w:cs="Calibri"/>
          <w:sz w:val="24"/>
          <w:szCs w:val="24"/>
        </w:rPr>
        <w:t>hat</w:t>
      </w:r>
      <w:proofErr w:type="spellEnd"/>
      <w:r w:rsidRPr="00245822">
        <w:rPr>
          <w:rFonts w:ascii="Calibri" w:hAnsi="Calibri" w:cs="Calibri"/>
          <w:sz w:val="24"/>
          <w:szCs w:val="24"/>
        </w:rPr>
        <w:t>, en anglais) veulent y pénétrer par intrusion.</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 xml:space="preserve">Bidouilleur </w:t>
      </w:r>
      <w:r w:rsidRPr="00245822">
        <w:rPr>
          <w:rFonts w:ascii="Calibri" w:hAnsi="Calibri" w:cs="Calibri"/>
          <w:sz w:val="24"/>
          <w:szCs w:val="24"/>
        </w:rPr>
        <w:t xml:space="preserve">(hacker en anglais)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terme</w:t>
      </w:r>
      <w:proofErr w:type="gramEnd"/>
      <w:r w:rsidRPr="00245822">
        <w:rPr>
          <w:rFonts w:ascii="Calibri" w:hAnsi="Calibri" w:cs="Calibri"/>
          <w:sz w:val="24"/>
          <w:szCs w:val="24"/>
        </w:rPr>
        <w:t xml:space="preserve"> général utilisé dans le pass</w:t>
      </w:r>
      <w:r w:rsidRPr="00245822">
        <w:rPr>
          <w:rFonts w:ascii="Calibri" w:hAnsi="Calibri" w:cs="Calibri"/>
          <w:sz w:val="24"/>
          <w:szCs w:val="24"/>
        </w:rPr>
        <w:t xml:space="preserve">é pour désigner un expert en programmation. Actuellement, ce terme est souvent utilisé de manière péjorative pour désigner un individu qui tente d’accéder de manière non autorisée aux ressources des réseaux avec une intention malveillante.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Pirate</w:t>
      </w:r>
      <w:r w:rsidRPr="00245822">
        <w:rPr>
          <w:rFonts w:ascii="Calibri" w:hAnsi="Calibri" w:cs="Calibri"/>
          <w:sz w:val="24"/>
          <w:szCs w:val="24"/>
        </w:rPr>
        <w:t xml:space="preserve"> (black </w:t>
      </w:r>
      <w:proofErr w:type="spellStart"/>
      <w:r w:rsidRPr="00245822">
        <w:rPr>
          <w:rFonts w:ascii="Calibri" w:hAnsi="Calibri" w:cs="Calibri"/>
          <w:sz w:val="24"/>
          <w:szCs w:val="24"/>
        </w:rPr>
        <w:t>hat</w:t>
      </w:r>
      <w:proofErr w:type="spellEnd"/>
      <w:r w:rsidRPr="00245822">
        <w:rPr>
          <w:rFonts w:ascii="Calibri" w:hAnsi="Calibri" w:cs="Calibri"/>
          <w:sz w:val="24"/>
          <w:szCs w:val="24"/>
        </w:rPr>
        <w:t xml:space="preserve"> en anglais)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autre</w:t>
      </w:r>
      <w:proofErr w:type="gramEnd"/>
      <w:r w:rsidRPr="00245822">
        <w:rPr>
          <w:rFonts w:ascii="Calibri" w:hAnsi="Calibri" w:cs="Calibri"/>
          <w:sz w:val="24"/>
          <w:szCs w:val="24"/>
        </w:rPr>
        <w:t xml:space="preserve"> terme désignant les personnes qui utilisent leurs connaissances des systèmes informatiques pour accéder de manière non autorisée à ces systèmes ou réseaux, habituellement dans un but personnel ou lucratif. Le terme anglais « crack</w:t>
      </w:r>
      <w:r w:rsidRPr="00245822">
        <w:rPr>
          <w:rFonts w:ascii="Calibri" w:hAnsi="Calibri" w:cs="Calibri"/>
          <w:sz w:val="24"/>
          <w:szCs w:val="24"/>
        </w:rPr>
        <w:t xml:space="preserve">er » est synonyme de « black </w:t>
      </w:r>
      <w:proofErr w:type="spellStart"/>
      <w:r w:rsidRPr="00245822">
        <w:rPr>
          <w:rFonts w:ascii="Calibri" w:hAnsi="Calibri" w:cs="Calibri"/>
          <w:sz w:val="24"/>
          <w:szCs w:val="24"/>
        </w:rPr>
        <w:t>hat</w:t>
      </w:r>
      <w:proofErr w:type="spellEnd"/>
      <w:r w:rsidRPr="00245822">
        <w:rPr>
          <w:rFonts w:ascii="Calibri" w:hAnsi="Calibri" w:cs="Calibri"/>
          <w:sz w:val="24"/>
          <w:szCs w:val="24"/>
        </w:rPr>
        <w:t>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 xml:space="preserve">Pirate informatique </w:t>
      </w:r>
      <w:r w:rsidRPr="00245822">
        <w:rPr>
          <w:rFonts w:ascii="Calibri" w:hAnsi="Calibri" w:cs="Calibri"/>
          <w:sz w:val="24"/>
          <w:szCs w:val="24"/>
        </w:rPr>
        <w:t xml:space="preserve">(cracker en anglais)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terme</w:t>
      </w:r>
      <w:proofErr w:type="gramEnd"/>
      <w:r w:rsidRPr="00245822">
        <w:rPr>
          <w:rFonts w:ascii="Calibri" w:hAnsi="Calibri" w:cs="Calibri"/>
          <w:sz w:val="24"/>
          <w:szCs w:val="24"/>
        </w:rPr>
        <w:t xml:space="preserve"> le plus précis désignant une personne non autorisée qui tente d’accéder aux ressources d’un réseau avec des intentions malveillantes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Pirate téléphonique (</w:t>
      </w:r>
      <w:proofErr w:type="spellStart"/>
      <w:r w:rsidRPr="00245822">
        <w:rPr>
          <w:rFonts w:ascii="Calibri" w:hAnsi="Calibri" w:cs="Calibri"/>
          <w:sz w:val="24"/>
          <w:szCs w:val="24"/>
        </w:rPr>
        <w:t>phreaker</w:t>
      </w:r>
      <w:proofErr w:type="spellEnd"/>
      <w:r w:rsidRPr="00245822">
        <w:rPr>
          <w:rFonts w:ascii="Calibri" w:hAnsi="Calibri" w:cs="Calibri"/>
          <w:sz w:val="24"/>
          <w:szCs w:val="24"/>
        </w:rPr>
        <w:t xml:space="preserve"> en a</w:t>
      </w:r>
      <w:r w:rsidRPr="00245822">
        <w:rPr>
          <w:rFonts w:ascii="Calibri" w:hAnsi="Calibri" w:cs="Calibri"/>
          <w:sz w:val="24"/>
          <w:szCs w:val="24"/>
        </w:rPr>
        <w:t xml:space="preserve">nglais)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individu</w:t>
      </w:r>
      <w:proofErr w:type="gramEnd"/>
      <w:r w:rsidRPr="00245822">
        <w:rPr>
          <w:rFonts w:ascii="Calibri" w:hAnsi="Calibri" w:cs="Calibri"/>
          <w:sz w:val="24"/>
          <w:szCs w:val="24"/>
        </w:rPr>
        <w:t xml:space="preserve"> qui manipule le réseau téléphonique afin de le faire fonctionner d’une manière normalement interdite. Le but de ce pirate est de pénétrer dans le réseau téléphonique, habituellement à partir d’un téléphone public, pour téléphoner sans </w:t>
      </w:r>
      <w:r w:rsidRPr="00245822">
        <w:rPr>
          <w:rFonts w:ascii="Calibri" w:hAnsi="Calibri" w:cs="Calibri"/>
          <w:sz w:val="24"/>
          <w:szCs w:val="24"/>
        </w:rPr>
        <w:t xml:space="preserve">payer.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Spammeur </w:t>
      </w:r>
      <w:r w:rsidRPr="00245822">
        <w:rPr>
          <w:rFonts w:ascii="Calibri" w:hAnsi="Calibri" w:cs="Calibri"/>
          <w:sz w:val="24"/>
          <w:szCs w:val="24"/>
        </w:rPr>
        <w:t xml:space="preserve">: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individu</w:t>
      </w:r>
      <w:proofErr w:type="gramEnd"/>
      <w:r w:rsidRPr="00245822">
        <w:rPr>
          <w:rFonts w:ascii="Calibri" w:hAnsi="Calibri" w:cs="Calibri"/>
          <w:sz w:val="24"/>
          <w:szCs w:val="24"/>
        </w:rPr>
        <w:t xml:space="preserve"> qui envoie une grande quantité de courriels non sollicités. Les spammeurs utilisent souvent des virus pour prendre possession d’ordinateurs familiaux et utiliser ces derniers pour leurs envois massifs. </w:t>
      </w:r>
    </w:p>
    <w:p w:rsidR="00000000" w:rsidRPr="00245822" w:rsidRDefault="009B498C" w:rsidP="00245822">
      <w:pPr>
        <w:pStyle w:val="Titre2"/>
        <w:ind w:left="0" w:firstLine="0"/>
        <w:rPr>
          <w:rFonts w:ascii="Calibri" w:hAnsi="Calibri" w:cs="Calibri"/>
          <w:sz w:val="24"/>
          <w:szCs w:val="24"/>
        </w:rPr>
      </w:pPr>
      <w:proofErr w:type="spellStart"/>
      <w:r w:rsidRPr="00245822">
        <w:rPr>
          <w:rFonts w:ascii="Calibri" w:hAnsi="Calibri" w:cs="Calibri"/>
          <w:b/>
          <w:bCs/>
          <w:sz w:val="24"/>
          <w:szCs w:val="24"/>
          <w:u w:val="single"/>
        </w:rPr>
        <w:t>Hameçonneur</w:t>
      </w:r>
      <w:proofErr w:type="spellEnd"/>
      <w:r w:rsidRPr="00245822">
        <w:rPr>
          <w:rFonts w:ascii="Calibri" w:hAnsi="Calibri" w:cs="Calibri"/>
          <w:sz w:val="24"/>
          <w:szCs w:val="24"/>
        </w:rPr>
        <w:t xml:space="preserve"> (</w:t>
      </w:r>
      <w:proofErr w:type="spellStart"/>
      <w:r w:rsidRPr="00245822">
        <w:rPr>
          <w:rFonts w:ascii="Calibri" w:hAnsi="Calibri" w:cs="Calibri"/>
          <w:sz w:val="24"/>
          <w:szCs w:val="24"/>
        </w:rPr>
        <w:t>phisher</w:t>
      </w:r>
      <w:proofErr w:type="spellEnd"/>
      <w:r w:rsidRPr="00245822">
        <w:rPr>
          <w:rFonts w:ascii="Calibri" w:hAnsi="Calibri" w:cs="Calibri"/>
          <w:sz w:val="24"/>
          <w:szCs w:val="24"/>
        </w:rPr>
        <w:t xml:space="preserve"> </w:t>
      </w:r>
      <w:r w:rsidRPr="00245822">
        <w:rPr>
          <w:rFonts w:ascii="Calibri" w:hAnsi="Calibri" w:cs="Calibri"/>
          <w:sz w:val="24"/>
          <w:szCs w:val="24"/>
        </w:rPr>
        <w:t xml:space="preserve">en anglais) : </w:t>
      </w:r>
    </w:p>
    <w:p w:rsidR="00000000" w:rsidRPr="00245822" w:rsidRDefault="009B498C">
      <w:pPr>
        <w:pStyle w:val="Titre2"/>
        <w:ind w:left="0" w:firstLine="0"/>
        <w:rPr>
          <w:rFonts w:ascii="Calibri" w:hAnsi="Calibri" w:cs="Calibri"/>
          <w:sz w:val="24"/>
          <w:szCs w:val="24"/>
        </w:rPr>
      </w:pPr>
      <w:proofErr w:type="gramStart"/>
      <w:r w:rsidRPr="00245822">
        <w:rPr>
          <w:rFonts w:ascii="Calibri" w:hAnsi="Calibri" w:cs="Calibri"/>
          <w:sz w:val="24"/>
          <w:szCs w:val="24"/>
        </w:rPr>
        <w:t>individu</w:t>
      </w:r>
      <w:proofErr w:type="gramEnd"/>
      <w:r w:rsidRPr="00245822">
        <w:rPr>
          <w:rFonts w:ascii="Calibri" w:hAnsi="Calibri" w:cs="Calibri"/>
          <w:sz w:val="24"/>
          <w:szCs w:val="24"/>
        </w:rPr>
        <w:t xml:space="preserve"> qui utilise le courriel ou d’autre moyens pour amener par la ruse d’autres utilisateurs à leur fournir des données sensibles, comme des numéros de carte de crédit ou de passeport. Le </w:t>
      </w:r>
      <w:proofErr w:type="spellStart"/>
      <w:r w:rsidRPr="00245822">
        <w:rPr>
          <w:rFonts w:ascii="Calibri" w:hAnsi="Calibri" w:cs="Calibri"/>
          <w:sz w:val="24"/>
          <w:szCs w:val="24"/>
        </w:rPr>
        <w:t>hameçonneur</w:t>
      </w:r>
      <w:proofErr w:type="spellEnd"/>
      <w:r w:rsidRPr="00245822">
        <w:rPr>
          <w:rFonts w:ascii="Calibri" w:hAnsi="Calibri" w:cs="Calibri"/>
          <w:sz w:val="24"/>
          <w:szCs w:val="24"/>
        </w:rPr>
        <w:t xml:space="preserve"> se fait passer pour une institution de confiance qui aurait un besoin légitime de ces données sensibles. </w:t>
      </w:r>
    </w:p>
    <w:p w:rsidR="00000000" w:rsidRPr="00245822" w:rsidRDefault="009B498C" w:rsidP="00245822">
      <w:pPr>
        <w:pStyle w:val="Titre1"/>
        <w:ind w:left="0" w:firstLine="0"/>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Menace informatique n °1 : Failles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Fonctionnement</w:t>
      </w:r>
      <w:r w:rsidRPr="00245822">
        <w:rPr>
          <w:rFonts w:ascii="Calibri" w:hAnsi="Calibri" w:cs="Calibri"/>
          <w:sz w:val="24"/>
          <w:szCs w:val="24"/>
        </w:rPr>
        <w:t> : Les failles de sécurité sont constituées par les défauts d'un logiciel, qui fragili</w:t>
      </w:r>
      <w:r w:rsidRPr="00245822">
        <w:rPr>
          <w:rFonts w:ascii="Calibri" w:hAnsi="Calibri" w:cs="Calibri"/>
          <w:sz w:val="24"/>
          <w:szCs w:val="24"/>
        </w:rPr>
        <w:t>sent la sécurité globale de votre ordinateur ou de votre réseau. Les failles de sécurité peuvent également être créées par des configurations de sécurité ou d'ordinateur inappropriées. Les menaces de ce type tirent parti de ces failles, qui peuvent alors e</w:t>
      </w:r>
      <w:r w:rsidRPr="00245822">
        <w:rPr>
          <w:rFonts w:ascii="Calibri" w:hAnsi="Calibri" w:cs="Calibri"/>
          <w:sz w:val="24"/>
          <w:szCs w:val="24"/>
        </w:rPr>
        <w:t>ndommager l'ordinateur ou ses données.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Comment savoir ?</w:t>
      </w:r>
      <w:r w:rsidRPr="00245822">
        <w:rPr>
          <w:rFonts w:ascii="Calibri" w:hAnsi="Calibri" w:cs="Calibri"/>
          <w:sz w:val="24"/>
          <w:szCs w:val="24"/>
        </w:rPr>
        <w:t> Les sociétés publient les failles de sécurité dès qu'elles sont découvertes et les corrigent rapidement avec des correctifs de sécurité et logiciels.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Que faire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Tenir à jour les correctifs de sécur</w:t>
      </w:r>
      <w:r w:rsidRPr="00245822">
        <w:rPr>
          <w:rFonts w:ascii="Calibri" w:hAnsi="Calibri" w:cs="Calibri"/>
          <w:sz w:val="24"/>
          <w:szCs w:val="24"/>
        </w:rPr>
        <w:t>ité et logiciels.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Configurer les paramètres de sécurité pour votre système d'exploitation, votre navigateur Internet et votre logiciel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Les sociétés doivent définir leurs propres politiques de sécurité en matière de comportement en ligne. Les p</w:t>
      </w:r>
      <w:r w:rsidRPr="00245822">
        <w:rPr>
          <w:rFonts w:ascii="Calibri" w:hAnsi="Calibri" w:cs="Calibri"/>
          <w:sz w:val="24"/>
          <w:szCs w:val="24"/>
        </w:rPr>
        <w:t>articuliers doivent adopter des règles précises pour renforcer leur sécurité en ligne.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Installer une solution de sécurité proactive telle que Norton Internet Security pour bloquer les menaces qui ciblent les failles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 xml:space="preserve">Menace informatique n °2 </w:t>
      </w:r>
      <w:r w:rsidRPr="00245822">
        <w:rPr>
          <w:rFonts w:ascii="Calibri" w:hAnsi="Calibri" w:cs="Calibri"/>
          <w:b/>
          <w:bCs/>
          <w:sz w:val="24"/>
          <w:szCs w:val="24"/>
        </w:rPr>
        <w:t>: Logiciels espions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Fonctionnement : </w:t>
      </w:r>
      <w:r w:rsidRPr="00245822">
        <w:rPr>
          <w:rFonts w:ascii="Calibri" w:hAnsi="Calibri" w:cs="Calibri"/>
          <w:sz w:val="24"/>
          <w:szCs w:val="24"/>
        </w:rPr>
        <w:t xml:space="preserve">Un logiciel espion peut être téléchargé à partir de sites Web, d'e-mails, de messages instantanés et de connexions directes de partage de fichiers. Par ailleurs, un utilisateur peut, sans le savoir, </w:t>
      </w:r>
      <w:r w:rsidRPr="00245822">
        <w:rPr>
          <w:rFonts w:ascii="Calibri" w:hAnsi="Calibri" w:cs="Calibri"/>
          <w:sz w:val="24"/>
          <w:szCs w:val="24"/>
        </w:rPr>
        <w:lastRenderedPageBreak/>
        <w:t>recevoir un logiciel</w:t>
      </w:r>
      <w:r w:rsidRPr="00245822">
        <w:rPr>
          <w:rFonts w:ascii="Calibri" w:hAnsi="Calibri" w:cs="Calibri"/>
          <w:sz w:val="24"/>
          <w:szCs w:val="24"/>
        </w:rPr>
        <w:t xml:space="preserve"> espion en acceptant un contrat de licence utilisateur final d'un programme informatique.</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Que faire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Utiliser un programme de sécurité Internet connu pour vous protéger de manière proactive contre les logiciels espions et les autres risques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C</w:t>
      </w:r>
      <w:r w:rsidRPr="00245822">
        <w:rPr>
          <w:rFonts w:ascii="Calibri" w:hAnsi="Calibri" w:cs="Calibri"/>
          <w:sz w:val="24"/>
          <w:szCs w:val="24"/>
        </w:rPr>
        <w:t>onfigurer le pare-feu de ce programme de sécurité pour bloquer les demandes de communications sortantes qui n'ont pas été sollicitées.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Ne pas accepter, ni ouvrir de messages d'erreur suspects dans votre navigateur.</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Refuser les offres de logiciels gratuits,</w:t>
      </w:r>
      <w:r w:rsidRPr="00245822">
        <w:rPr>
          <w:rFonts w:ascii="Calibri" w:hAnsi="Calibri" w:cs="Calibri"/>
          <w:sz w:val="24"/>
          <w:szCs w:val="24"/>
        </w:rPr>
        <w:t xml:space="preserve"> les logiciels espions pouvant être intégrés à de telles offres.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Toujours lire attentivement le contrat de licence utilisateur final lors de l'installation et annuler l'installation si d'autres « programmes » sont installés avec le programme souhaité.</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Teni</w:t>
      </w:r>
      <w:r w:rsidRPr="00245822">
        <w:rPr>
          <w:rFonts w:ascii="Calibri" w:hAnsi="Calibri" w:cs="Calibri"/>
          <w:sz w:val="24"/>
          <w:szCs w:val="24"/>
        </w:rPr>
        <w:t>r à jour les correctifs de sécurité et logiciels.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Menace informatique n °3 : Courrier indésirable</w:t>
      </w:r>
    </w:p>
    <w:p w:rsidR="00000000" w:rsidRPr="00245822" w:rsidRDefault="009B498C">
      <w:pPr>
        <w:pStyle w:val="Titre2"/>
        <w:ind w:left="0" w:firstLine="0"/>
        <w:rPr>
          <w:rFonts w:ascii="Calibri" w:hAnsi="Calibri" w:cs="Calibri"/>
          <w:sz w:val="24"/>
          <w:szCs w:val="24"/>
        </w:rPr>
      </w:pPr>
      <w:r w:rsidRPr="00245822">
        <w:rPr>
          <w:rFonts w:ascii="Calibri" w:hAnsi="Calibri" w:cs="Calibri"/>
          <w:i/>
          <w:iCs/>
          <w:sz w:val="24"/>
          <w:szCs w:val="24"/>
        </w:rPr>
        <w:t xml:space="preserve">Fonctionnement </w:t>
      </w:r>
      <w:r w:rsidRPr="00245822">
        <w:rPr>
          <w:rFonts w:ascii="Calibri" w:hAnsi="Calibri" w:cs="Calibri"/>
          <w:sz w:val="24"/>
          <w:szCs w:val="24"/>
        </w:rPr>
        <w:t>: Le courrier indésirable est la version électronique des publicités papier que vous recevez dans votre boîte aux lettres. Cela consiste à</w:t>
      </w:r>
      <w:r w:rsidRPr="00245822">
        <w:rPr>
          <w:rFonts w:ascii="Calibri" w:hAnsi="Calibri" w:cs="Calibri"/>
          <w:sz w:val="24"/>
          <w:szCs w:val="24"/>
        </w:rPr>
        <w:t xml:space="preserve"> envoyer des messages non sollicités, la plupart du temps de la publicité, à un grand nombre de destinataires. Le courrier indésirable pose un sérieux problème de sécurité, car il peut être utilisé pour envoyer un e-mail susceptible de contenir des chevaux</w:t>
      </w:r>
      <w:r w:rsidRPr="00245822">
        <w:rPr>
          <w:rFonts w:ascii="Calibri" w:hAnsi="Calibri" w:cs="Calibri"/>
          <w:sz w:val="24"/>
          <w:szCs w:val="24"/>
        </w:rPr>
        <w:t xml:space="preserve"> de Troie, des virus, des vers, des logiciels espions et des attaques ciblées qui visent à obtenir des informations d'identification personnelles et confidentielles.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Comment savoir ? </w:t>
      </w:r>
      <w:r w:rsidRPr="00245822">
        <w:rPr>
          <w:rFonts w:ascii="Calibri" w:hAnsi="Calibri" w:cs="Calibri"/>
          <w:sz w:val="24"/>
          <w:szCs w:val="24"/>
        </w:rPr>
        <w:t>Repérez les messages qui ne contiennent pas votre adresse de messagerie d</w:t>
      </w:r>
      <w:r w:rsidRPr="00245822">
        <w:rPr>
          <w:rFonts w:ascii="Calibri" w:hAnsi="Calibri" w:cs="Calibri"/>
          <w:sz w:val="24"/>
          <w:szCs w:val="24"/>
        </w:rPr>
        <w:t>ans les champs À ou CC : il s'agit la plupart du temps de courrier indésirable. Le courrier indésirable peut contenir des mots choquants ou des liens vers des sites Web au contenu inapproprié. Il peut également contenir du texte caché, qui n'est visible qu</w:t>
      </w:r>
      <w:r w:rsidRPr="00245822">
        <w:rPr>
          <w:rFonts w:ascii="Calibri" w:hAnsi="Calibri" w:cs="Calibri"/>
          <w:sz w:val="24"/>
          <w:szCs w:val="24"/>
        </w:rPr>
        <w:t>e si vous sélectionnez le contenu (une astuce courante chez les expéditeurs de courrier indésirable afin que les messages passent au travers des filtres de courrier indésirable sans être détectés).</w:t>
      </w:r>
    </w:p>
    <w:p w:rsidR="00000000" w:rsidRPr="00245822" w:rsidRDefault="009B498C" w:rsidP="00245822">
      <w:pPr>
        <w:pStyle w:val="Titre1"/>
        <w:ind w:left="0" w:firstLine="0"/>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Que faire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Installer un logiciel de blocage/filtrage du</w:t>
      </w:r>
      <w:r w:rsidRPr="00245822">
        <w:rPr>
          <w:rFonts w:ascii="Calibri" w:hAnsi="Calibri" w:cs="Calibri"/>
          <w:sz w:val="24"/>
          <w:szCs w:val="24"/>
        </w:rPr>
        <w:t xml:space="preserve"> courrier indésirable.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Ne répondre à aucun courrier suspect et supprimer systématiquement ce type de courrier.</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Désactiver le volet de prévisualisation de vos e-mails et lire les messages en texte brut.</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Rejeter tous les messages instantanés provenant de per</w:t>
      </w:r>
      <w:r w:rsidRPr="00245822">
        <w:rPr>
          <w:rFonts w:ascii="Calibri" w:hAnsi="Calibri" w:cs="Calibri"/>
          <w:sz w:val="24"/>
          <w:szCs w:val="24"/>
        </w:rPr>
        <w:t>sonnes qui ne figurent pas dans votre liste de contacts.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Ne pas cliquer sur les liens URL figurant dans un message instantané, sauf s'ils proviennent d'une source connue et qu'ils sont attendus.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Tenir à jour les correctifs de sécurité et logiciels.</w:t>
      </w:r>
    </w:p>
    <w:p w:rsidR="00000000" w:rsidRPr="00245822" w:rsidRDefault="00245822">
      <w:pPr>
        <w:pStyle w:val="Titre2"/>
        <w:ind w:left="0" w:firstLine="0"/>
        <w:rPr>
          <w:rFonts w:ascii="Calibri" w:hAnsi="Calibri" w:cs="Calibri"/>
          <w:sz w:val="24"/>
          <w:szCs w:val="24"/>
        </w:rPr>
      </w:pPr>
      <w:proofErr w:type="gramStart"/>
      <w:r>
        <w:rPr>
          <w:rFonts w:ascii="Calibri" w:hAnsi="Calibri" w:cs="Calibri"/>
          <w:b/>
          <w:bCs/>
          <w:sz w:val="24"/>
          <w:szCs w:val="24"/>
        </w:rPr>
        <w:t>m</w:t>
      </w:r>
      <w:r w:rsidR="009B498C" w:rsidRPr="00245822">
        <w:rPr>
          <w:rFonts w:ascii="Calibri" w:hAnsi="Calibri" w:cs="Calibri"/>
          <w:b/>
          <w:bCs/>
          <w:sz w:val="24"/>
          <w:szCs w:val="24"/>
        </w:rPr>
        <w:t>enac</w:t>
      </w:r>
      <w:r w:rsidR="009B498C" w:rsidRPr="00245822">
        <w:rPr>
          <w:rFonts w:ascii="Calibri" w:hAnsi="Calibri" w:cs="Calibri"/>
          <w:b/>
          <w:bCs/>
          <w:sz w:val="24"/>
          <w:szCs w:val="24"/>
        </w:rPr>
        <w:t>e</w:t>
      </w:r>
      <w:proofErr w:type="gramEnd"/>
      <w:r w:rsidR="009B498C" w:rsidRPr="00245822">
        <w:rPr>
          <w:rFonts w:ascii="Calibri" w:hAnsi="Calibri" w:cs="Calibri"/>
          <w:b/>
          <w:bCs/>
          <w:sz w:val="24"/>
          <w:szCs w:val="24"/>
        </w:rPr>
        <w:t xml:space="preserve"> informatique n °4 : Programmes malveillants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Fonctionnement : </w:t>
      </w:r>
      <w:r w:rsidRPr="00245822">
        <w:rPr>
          <w:rFonts w:ascii="Calibri" w:hAnsi="Calibri" w:cs="Calibri"/>
          <w:sz w:val="24"/>
          <w:szCs w:val="24"/>
        </w:rPr>
        <w:t>Les programmes malveillants font partie des programmes hostiles, comprenant les virus, les vers et les chevaux de Troie. Les programmes malveillants dits destructeurs utilisent les outils de co</w:t>
      </w:r>
      <w:r w:rsidRPr="00245822">
        <w:rPr>
          <w:rFonts w:ascii="Calibri" w:hAnsi="Calibri" w:cs="Calibri"/>
          <w:sz w:val="24"/>
          <w:szCs w:val="24"/>
        </w:rPr>
        <w:t xml:space="preserve">mmunication les plus courants pour se propager, notamment sous la forme de vers envoyés dans des messages électroniques ou instantanés, de chevaux de Troie propagés via des sites Web et de fichiers infectés par des virus téléchargés à partir de connexions </w:t>
      </w:r>
      <w:r w:rsidRPr="00245822">
        <w:rPr>
          <w:rFonts w:ascii="Calibri" w:hAnsi="Calibri" w:cs="Calibri"/>
          <w:sz w:val="24"/>
          <w:szCs w:val="24"/>
        </w:rPr>
        <w:t>P2P. Les programmes malveillants tentent également d'exploiter les failles existantes des systèmes en s'introduisant de façon aisée et transparente.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Comment savoir ? </w:t>
      </w:r>
      <w:r w:rsidRPr="00245822">
        <w:rPr>
          <w:rFonts w:ascii="Calibri" w:hAnsi="Calibri" w:cs="Calibri"/>
          <w:sz w:val="24"/>
          <w:szCs w:val="24"/>
        </w:rPr>
        <w:t>Les programmes malveillants se font le plus souvent très discrets, en se cachant de manièr</w:t>
      </w:r>
      <w:r w:rsidRPr="00245822">
        <w:rPr>
          <w:rFonts w:ascii="Calibri" w:hAnsi="Calibri" w:cs="Calibri"/>
          <w:sz w:val="24"/>
          <w:szCs w:val="24"/>
        </w:rPr>
        <w:t>e active ou en passant inaperçu sur un système connu de l'utilisateur. Il se peut que vous remarquiez un léger ralentissement de votre système.</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Que faire ?</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Ouvrir uniquement les pièces aux messages électroniques ou instantané</w:t>
      </w:r>
      <w:r w:rsidRPr="00245822">
        <w:rPr>
          <w:rFonts w:ascii="Calibri" w:hAnsi="Calibri" w:cs="Calibri"/>
          <w:sz w:val="24"/>
          <w:szCs w:val="24"/>
        </w:rPr>
        <w:t>s provenant de sources fiables, et que vous attendiez.</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Faire analyser les pièces jointes aux messages électroniques par un programme de sécurité Internet connu avant de les ouvrir.</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Supprimer tous les messages non sollicités sans les ouvrir.</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lastRenderedPageBreak/>
        <w:t>Ne pas cliquer sur des liens Web envoyés par des personnes que vous ne connaissez pas.</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 xml:space="preserve">Si une personne figurant dans votre liste des contacts vous envoie des messages, fichiers ou liens vers des sites Web étranges, </w:t>
      </w:r>
      <w:proofErr w:type="gramStart"/>
      <w:r w:rsidRPr="00245822">
        <w:rPr>
          <w:rFonts w:ascii="Calibri" w:hAnsi="Calibri" w:cs="Calibri"/>
          <w:sz w:val="24"/>
          <w:szCs w:val="24"/>
        </w:rPr>
        <w:t>fermer</w:t>
      </w:r>
      <w:proofErr w:type="gramEnd"/>
      <w:r w:rsidRPr="00245822">
        <w:rPr>
          <w:rFonts w:ascii="Calibri" w:hAnsi="Calibri" w:cs="Calibri"/>
          <w:sz w:val="24"/>
          <w:szCs w:val="24"/>
        </w:rPr>
        <w:t xml:space="preserve"> votre session de messagerie ins</w:t>
      </w:r>
      <w:r w:rsidRPr="00245822">
        <w:rPr>
          <w:rFonts w:ascii="Calibri" w:hAnsi="Calibri" w:cs="Calibri"/>
          <w:sz w:val="24"/>
          <w:szCs w:val="24"/>
        </w:rPr>
        <w:t>tantanée.</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Analyser tous les fichiers avec un programme de sécurité Internet connu avant de les transférer sur votre système.</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Transférer uniquement les fichiers provenant de sources connues.</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Utiliser un programme de sécurité Internet connu pour blo</w:t>
      </w:r>
      <w:r w:rsidRPr="00245822">
        <w:rPr>
          <w:rFonts w:ascii="Calibri" w:hAnsi="Calibri" w:cs="Calibri"/>
          <w:sz w:val="24"/>
          <w:szCs w:val="24"/>
        </w:rPr>
        <w:t>quer toutes les communications sortantes non sollicitées.</w:t>
      </w:r>
    </w:p>
    <w:p w:rsidR="00000000" w:rsidRPr="00245822" w:rsidRDefault="009B498C" w:rsidP="00245822">
      <w:pPr>
        <w:pStyle w:val="Titre2"/>
        <w:numPr>
          <w:ilvl w:val="0"/>
          <w:numId w:val="1"/>
        </w:numPr>
        <w:ind w:left="0" w:firstLine="0"/>
        <w:rPr>
          <w:rFonts w:ascii="Calibri" w:hAnsi="Calibri" w:cs="Calibri"/>
          <w:sz w:val="24"/>
          <w:szCs w:val="24"/>
        </w:rPr>
      </w:pPr>
      <w:r w:rsidRPr="00245822">
        <w:rPr>
          <w:rFonts w:ascii="Calibri" w:hAnsi="Calibri" w:cs="Calibri"/>
          <w:sz w:val="24"/>
          <w:szCs w:val="24"/>
        </w:rPr>
        <w:t>Tenir à jour les correctifs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 xml:space="preserve">Menace informatique n °5 : Hameçonnage (ou </w:t>
      </w:r>
      <w:proofErr w:type="spellStart"/>
      <w:r w:rsidRPr="00245822">
        <w:rPr>
          <w:rFonts w:ascii="Calibri" w:hAnsi="Calibri" w:cs="Calibri"/>
          <w:b/>
          <w:bCs/>
          <w:sz w:val="24"/>
          <w:szCs w:val="24"/>
        </w:rPr>
        <w:t>Phishing</w:t>
      </w:r>
      <w:proofErr w:type="spellEnd"/>
      <w:r w:rsidRPr="00245822">
        <w:rPr>
          <w:rFonts w:ascii="Calibri" w:hAnsi="Calibri" w:cs="Calibri"/>
          <w:b/>
          <w:bCs/>
          <w:sz w:val="24"/>
          <w:szCs w:val="24"/>
        </w:rPr>
        <w:t>)</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Fonctionnement : </w:t>
      </w:r>
      <w:r w:rsidRPr="00245822">
        <w:rPr>
          <w:rFonts w:ascii="Calibri" w:hAnsi="Calibri" w:cs="Calibri"/>
          <w:sz w:val="24"/>
          <w:szCs w:val="24"/>
        </w:rPr>
        <w:t xml:space="preserve">Le hameçonnage est essentiellement une escroquerie en ligne, et les </w:t>
      </w:r>
      <w:proofErr w:type="spellStart"/>
      <w:r w:rsidRPr="00245822">
        <w:rPr>
          <w:rFonts w:ascii="Calibri" w:hAnsi="Calibri" w:cs="Calibri"/>
          <w:sz w:val="24"/>
          <w:szCs w:val="24"/>
        </w:rPr>
        <w:t>hameçonneurs</w:t>
      </w:r>
      <w:proofErr w:type="spellEnd"/>
      <w:r w:rsidRPr="00245822">
        <w:rPr>
          <w:rFonts w:ascii="Calibri" w:hAnsi="Calibri" w:cs="Calibri"/>
          <w:sz w:val="24"/>
          <w:szCs w:val="24"/>
        </w:rPr>
        <w:t xml:space="preserve"> n</w:t>
      </w:r>
      <w:r w:rsidRPr="00245822">
        <w:rPr>
          <w:rFonts w:ascii="Calibri" w:hAnsi="Calibri" w:cs="Calibri"/>
          <w:sz w:val="24"/>
          <w:szCs w:val="24"/>
        </w:rPr>
        <w:t>e sont rien d'autre que des escrocs usurpateurs d'identité, particulièrement doués en informatique. Ils utilisent le courrier indésirable, les sites Web malveillants et les messages électroniques et instantanés pour inciter les utilisateurs à divulguer leu</w:t>
      </w:r>
      <w:r w:rsidRPr="00245822">
        <w:rPr>
          <w:rFonts w:ascii="Calibri" w:hAnsi="Calibri" w:cs="Calibri"/>
          <w:sz w:val="24"/>
          <w:szCs w:val="24"/>
        </w:rPr>
        <w:t>rs informations confidentielles telles que les coordonnées de carte bancaire ou de crédit, ou encore les informations permettant d'accéder à leurs comptes personnels.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Comment savoir ? </w:t>
      </w:r>
      <w:r w:rsidRPr="00245822">
        <w:rPr>
          <w:rFonts w:ascii="Calibri" w:hAnsi="Calibri" w:cs="Calibri"/>
          <w:sz w:val="24"/>
          <w:szCs w:val="24"/>
        </w:rPr>
        <w:t>Il existe quatre méthodes permettant d'identifier les tentatives d'ham</w:t>
      </w:r>
      <w:r w:rsidRPr="00245822">
        <w:rPr>
          <w:rFonts w:ascii="Calibri" w:hAnsi="Calibri" w:cs="Calibri"/>
          <w:sz w:val="24"/>
          <w:szCs w:val="24"/>
        </w:rPr>
        <w:t xml:space="preserve">eçonnage </w:t>
      </w:r>
      <w:proofErr w:type="gramStart"/>
      <w:r w:rsidRPr="00245822">
        <w:rPr>
          <w:rFonts w:ascii="Calibri" w:hAnsi="Calibri" w:cs="Calibri"/>
          <w:sz w:val="24"/>
          <w:szCs w:val="24"/>
        </w:rPr>
        <w:t>:</w:t>
      </w:r>
      <w:proofErr w:type="gramEnd"/>
      <w:r w:rsidRPr="00245822">
        <w:rPr>
          <w:rFonts w:ascii="Calibri" w:hAnsi="Calibri" w:cs="Calibri"/>
          <w:sz w:val="24"/>
          <w:szCs w:val="24"/>
        </w:rPr>
        <w:br/>
        <w:t xml:space="preserve">1. Les </w:t>
      </w:r>
      <w:proofErr w:type="spellStart"/>
      <w:r w:rsidRPr="00245822">
        <w:rPr>
          <w:rFonts w:ascii="Calibri" w:hAnsi="Calibri" w:cs="Calibri"/>
          <w:sz w:val="24"/>
          <w:szCs w:val="24"/>
        </w:rPr>
        <w:t>hameçonneurs</w:t>
      </w:r>
      <w:proofErr w:type="spellEnd"/>
      <w:r w:rsidRPr="00245822">
        <w:rPr>
          <w:rFonts w:ascii="Calibri" w:hAnsi="Calibri" w:cs="Calibri"/>
          <w:sz w:val="24"/>
          <w:szCs w:val="24"/>
        </w:rPr>
        <w:t>, se faisant passer pour des sociétés légitimes, peuvent envoyer un e-mail pour demander des informations personnelles et amener les destinataires à répondre via des sites Web malveillants. Ils peuvent également convaincre les</w:t>
      </w:r>
      <w:r w:rsidRPr="00245822">
        <w:rPr>
          <w:rFonts w:ascii="Calibri" w:hAnsi="Calibri" w:cs="Calibri"/>
          <w:sz w:val="24"/>
          <w:szCs w:val="24"/>
        </w:rPr>
        <w:t xml:space="preserve"> destinataires qu'il est urgent d'agir et les conduire à télécharger des programmes malv</w:t>
      </w:r>
      <w:r w:rsidR="00245822">
        <w:rPr>
          <w:rFonts w:ascii="Calibri" w:hAnsi="Calibri" w:cs="Calibri"/>
          <w:sz w:val="24"/>
          <w:szCs w:val="24"/>
        </w:rPr>
        <w:t>eillants sur leurs ordinateurs.</w:t>
      </w:r>
      <w:r w:rsidRPr="00245822">
        <w:rPr>
          <w:rFonts w:ascii="Calibri" w:hAnsi="Calibri" w:cs="Calibri"/>
          <w:sz w:val="24"/>
          <w:szCs w:val="24"/>
        </w:rPr>
        <w:br/>
        <w:t xml:space="preserve">2. Les </w:t>
      </w:r>
      <w:proofErr w:type="spellStart"/>
      <w:r w:rsidRPr="00245822">
        <w:rPr>
          <w:rFonts w:ascii="Calibri" w:hAnsi="Calibri" w:cs="Calibri"/>
          <w:sz w:val="24"/>
          <w:szCs w:val="24"/>
        </w:rPr>
        <w:t>hameçonneurs</w:t>
      </w:r>
      <w:proofErr w:type="spellEnd"/>
      <w:r w:rsidRPr="00245822">
        <w:rPr>
          <w:rFonts w:ascii="Calibri" w:hAnsi="Calibri" w:cs="Calibri"/>
          <w:sz w:val="24"/>
          <w:szCs w:val="24"/>
        </w:rPr>
        <w:t xml:space="preserve"> jouent sur l'émotion, en envoyant des demandes urgentes ou en évoquant des menaces, pour inciter les destinataires </w:t>
      </w:r>
      <w:r w:rsidR="00245822">
        <w:rPr>
          <w:rFonts w:ascii="Calibri" w:hAnsi="Calibri" w:cs="Calibri"/>
          <w:sz w:val="24"/>
          <w:szCs w:val="24"/>
        </w:rPr>
        <w:t>à répondre.</w:t>
      </w:r>
      <w:r w:rsidRPr="00245822">
        <w:rPr>
          <w:rFonts w:ascii="Calibri" w:hAnsi="Calibri" w:cs="Calibri"/>
          <w:sz w:val="24"/>
          <w:szCs w:val="24"/>
        </w:rPr>
        <w:br/>
        <w:t>3. Les sites de hameçonnage peuvent avoir un aspect quasi identique aux sites originaux, car les criminels ont tendance à utiliser les images sous</w:t>
      </w:r>
      <w:r w:rsidR="00245822">
        <w:rPr>
          <w:rFonts w:ascii="Calibri" w:hAnsi="Calibri" w:cs="Calibri"/>
          <w:sz w:val="24"/>
          <w:szCs w:val="24"/>
        </w:rPr>
        <w:t xml:space="preserve"> copyright des sites légitimes.</w:t>
      </w:r>
      <w:r w:rsidRPr="00245822">
        <w:rPr>
          <w:rFonts w:ascii="Calibri" w:hAnsi="Calibri" w:cs="Calibri"/>
          <w:sz w:val="24"/>
          <w:szCs w:val="24"/>
        </w:rPr>
        <w:br/>
        <w:t xml:space="preserve">4. Toute demande d'informations confidentielles effectuée par </w:t>
      </w:r>
      <w:r w:rsidRPr="00245822">
        <w:rPr>
          <w:rFonts w:ascii="Calibri" w:hAnsi="Calibri" w:cs="Calibri"/>
          <w:sz w:val="24"/>
          <w:szCs w:val="24"/>
        </w:rPr>
        <w:t>messagerie électronique ou instantanée n'est pas recevable.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Votre ordinateur est plus lent que d'habitude.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Votre ordinateur cesse de répondre ou se verrouille fréquemment.</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Votre ordinateur se bloque et redémarre souvent.</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Votre ordinateur redé</w:t>
      </w:r>
      <w:r w:rsidRPr="00245822">
        <w:rPr>
          <w:rFonts w:ascii="Calibri" w:hAnsi="Calibri" w:cs="Calibri"/>
          <w:sz w:val="24"/>
          <w:szCs w:val="24"/>
        </w:rPr>
        <w:t>marre tout seul, puis ne fonctionne pas correctement.</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Vous obtenez des messages d'erreur inhabituels.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boîtes de dialogue et les menus sont déformés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 xml:space="preserve">Que faire </w:t>
      </w:r>
      <w:proofErr w:type="gramStart"/>
      <w:r w:rsidRPr="00245822">
        <w:rPr>
          <w:rFonts w:ascii="Calibri" w:hAnsi="Calibri" w:cs="Calibri"/>
          <w:b/>
          <w:bCs/>
          <w:sz w:val="24"/>
          <w:szCs w:val="24"/>
        </w:rPr>
        <w:t>?</w:t>
      </w:r>
      <w:r w:rsidRPr="00245822">
        <w:rPr>
          <w:rFonts w:ascii="Calibri" w:hAnsi="Calibri" w:cs="Calibri"/>
          <w:sz w:val="24"/>
          <w:szCs w:val="24"/>
        </w:rPr>
        <w:t>Si</w:t>
      </w:r>
      <w:proofErr w:type="gramEnd"/>
      <w:r w:rsidRPr="00245822">
        <w:rPr>
          <w:rFonts w:ascii="Calibri" w:hAnsi="Calibri" w:cs="Calibri"/>
          <w:sz w:val="24"/>
          <w:szCs w:val="24"/>
        </w:rPr>
        <w:t xml:space="preserve"> vous pensez avoir reçu un courrier d'hameçonnage, avoir été incité à cliquer sur un lien</w:t>
      </w:r>
      <w:r w:rsidRPr="00245822">
        <w:rPr>
          <w:rFonts w:ascii="Calibri" w:hAnsi="Calibri" w:cs="Calibri"/>
          <w:sz w:val="24"/>
          <w:szCs w:val="24"/>
        </w:rPr>
        <w:t xml:space="preserve"> ou à télécharger un programme et que vous craigniez d'avoir installé un programme malveillant sur votre ordinateur, voici quelques éléments à vérifier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Votre programme antivirus fonctionne-t-il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Les définitions de virus sont-elles à jour (datées de moin</w:t>
      </w:r>
      <w:r w:rsidRPr="00245822">
        <w:rPr>
          <w:rFonts w:ascii="Calibri" w:hAnsi="Calibri" w:cs="Calibri"/>
          <w:sz w:val="24"/>
          <w:szCs w:val="24"/>
        </w:rPr>
        <w:t>s d'une semaine)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Avez-vous récemment effectué une analyse antivirus complète de la mémoire/du disque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Utilisez-vous un logiciel anti-espion, comme </w:t>
      </w:r>
      <w:proofErr w:type="spellStart"/>
      <w:r w:rsidRPr="00245822">
        <w:rPr>
          <w:rFonts w:ascii="Calibri" w:hAnsi="Calibri" w:cs="Calibri"/>
          <w:sz w:val="24"/>
          <w:szCs w:val="24"/>
        </w:rPr>
        <w:t>Adaware</w:t>
      </w:r>
      <w:proofErr w:type="spellEnd"/>
      <w:r w:rsidRPr="00245822">
        <w:rPr>
          <w:rFonts w:ascii="Calibri" w:hAnsi="Calibri" w:cs="Calibri"/>
          <w:sz w:val="24"/>
          <w:szCs w:val="24"/>
        </w:rPr>
        <w:t xml:space="preserve"> et/ou </w:t>
      </w:r>
      <w:proofErr w:type="spellStart"/>
      <w:r w:rsidRPr="00245822">
        <w:rPr>
          <w:rFonts w:ascii="Calibri" w:hAnsi="Calibri" w:cs="Calibri"/>
          <w:sz w:val="24"/>
          <w:szCs w:val="24"/>
        </w:rPr>
        <w:t>SpybotSD</w:t>
      </w:r>
      <w:proofErr w:type="spellEnd"/>
      <w:r w:rsidRPr="00245822">
        <w:rPr>
          <w:rFonts w:ascii="Calibri" w:hAnsi="Calibri" w:cs="Calibri"/>
          <w:sz w:val="24"/>
          <w:szCs w:val="24"/>
        </w:rPr>
        <w:t xml:space="preserv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Après avoir exécuté vos programmes antivirus et avoir obtenu des résultats positi</w:t>
      </w:r>
      <w:r w:rsidRPr="00245822">
        <w:rPr>
          <w:rFonts w:ascii="Calibri" w:hAnsi="Calibri" w:cs="Calibri"/>
          <w:sz w:val="24"/>
          <w:szCs w:val="24"/>
        </w:rPr>
        <w:t>fs ou avoir supprimé des programmes, assurez-vous que vos comptes en ligne sont sécurisés (modifiez les mots de passe de vos comptes).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Vérifiez que le filtre anti-hameçonnage est activé dans Windows Internet </w:t>
      </w:r>
      <w:proofErr w:type="gramStart"/>
      <w:r w:rsidRPr="00245822">
        <w:rPr>
          <w:rFonts w:ascii="Calibri" w:hAnsi="Calibri" w:cs="Calibri"/>
          <w:sz w:val="24"/>
          <w:szCs w:val="24"/>
        </w:rPr>
        <w:t>Explorer .</w:t>
      </w:r>
      <w:proofErr w:type="gramEnd"/>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Contactez le fournisseur de votre log</w:t>
      </w:r>
      <w:r w:rsidRPr="00245822">
        <w:rPr>
          <w:rFonts w:ascii="Calibri" w:hAnsi="Calibri" w:cs="Calibri"/>
          <w:sz w:val="24"/>
          <w:szCs w:val="24"/>
        </w:rPr>
        <w:t>iciel antivirus/anti-espion pour connaître les autres mesures à mettre en œuvre.</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lastRenderedPageBreak/>
        <w:t>Pensez comme l’assaillant</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 but de l’assaillant est de compromettre un réseau ou une application s’exécutant dans un réseau. La plupart des assaillants se servent d’une m</w:t>
      </w:r>
      <w:r w:rsidRPr="00245822">
        <w:rPr>
          <w:rFonts w:ascii="Calibri" w:hAnsi="Calibri" w:cs="Calibri"/>
          <w:sz w:val="24"/>
          <w:szCs w:val="24"/>
        </w:rPr>
        <w:t>éthode en sept étapes pour obtenir les informations permettant de mener une attaque.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u w:val="single"/>
        </w:rPr>
        <w:t>Étape 1 </w:t>
      </w:r>
      <w:r w:rsidRPr="00245822">
        <w:rPr>
          <w:rFonts w:ascii="Calibri" w:hAnsi="Calibri" w:cs="Calibri"/>
          <w:sz w:val="24"/>
          <w:szCs w:val="24"/>
        </w:rPr>
        <w:t xml:space="preserve">: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analyse</w:t>
      </w:r>
      <w:proofErr w:type="gramEnd"/>
      <w:r w:rsidRPr="00245822">
        <w:rPr>
          <w:rFonts w:ascii="Calibri" w:hAnsi="Calibri" w:cs="Calibri"/>
          <w:sz w:val="24"/>
          <w:szCs w:val="24"/>
        </w:rPr>
        <w:t xml:space="preserve"> d’empreinte (reconnaissance). La page Web d’une société peut conduire à des données telles que les adresses IP des serveurs. Avec ces données, l’assai</w:t>
      </w:r>
      <w:r w:rsidRPr="00245822">
        <w:rPr>
          <w:rFonts w:ascii="Calibri" w:hAnsi="Calibri" w:cs="Calibri"/>
          <w:sz w:val="24"/>
          <w:szCs w:val="24"/>
        </w:rPr>
        <w:t>llant peut élaborer le profil ou l’empreinte de la sécurité de cette société.</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Étape 2</w:t>
      </w:r>
      <w:r w:rsidRPr="00245822">
        <w:rPr>
          <w:rFonts w:ascii="Calibri" w:hAnsi="Calibri" w:cs="Calibri"/>
          <w:sz w:val="24"/>
          <w:szCs w:val="24"/>
        </w:rPr>
        <w:t xml:space="preserve">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énumération</w:t>
      </w:r>
      <w:proofErr w:type="gramEnd"/>
      <w:r w:rsidRPr="00245822">
        <w:rPr>
          <w:rFonts w:ascii="Calibri" w:hAnsi="Calibri" w:cs="Calibri"/>
          <w:sz w:val="24"/>
          <w:szCs w:val="24"/>
        </w:rPr>
        <w:t xml:space="preserve"> des informations. Un assaillant peut étendre sa connaissance du profil de sécurité en surveillant le trafic du réseau à l’aide d’</w:t>
      </w:r>
      <w:r w:rsidRPr="00245822">
        <w:rPr>
          <w:rFonts w:ascii="Calibri" w:hAnsi="Calibri" w:cs="Calibri"/>
          <w:sz w:val="24"/>
          <w:szCs w:val="24"/>
        </w:rPr>
        <w:t xml:space="preserve">un analyseur de paquets comme </w:t>
      </w:r>
      <w:proofErr w:type="spellStart"/>
      <w:r w:rsidRPr="00245822">
        <w:rPr>
          <w:rFonts w:ascii="Calibri" w:hAnsi="Calibri" w:cs="Calibri"/>
          <w:sz w:val="24"/>
          <w:szCs w:val="24"/>
        </w:rPr>
        <w:t>Wireshark</w:t>
      </w:r>
      <w:proofErr w:type="spellEnd"/>
      <w:r w:rsidRPr="00245822">
        <w:rPr>
          <w:rFonts w:ascii="Calibri" w:hAnsi="Calibri" w:cs="Calibri"/>
          <w:sz w:val="24"/>
          <w:szCs w:val="24"/>
        </w:rPr>
        <w:t xml:space="preserv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Il recherche alors des informations telles que les numéros de version des serveurs FTP et des serveurs de messagerie.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 référence croisée de ces informations avec des bases de données de vulnérabilité expose al</w:t>
      </w:r>
      <w:r w:rsidRPr="00245822">
        <w:rPr>
          <w:rFonts w:ascii="Calibri" w:hAnsi="Calibri" w:cs="Calibri"/>
          <w:sz w:val="24"/>
          <w:szCs w:val="24"/>
        </w:rPr>
        <w:t>ors les applications de l</w:t>
      </w:r>
      <w:r w:rsidR="00245822">
        <w:rPr>
          <w:rFonts w:ascii="Calibri" w:hAnsi="Calibri" w:cs="Calibri"/>
          <w:sz w:val="24"/>
          <w:szCs w:val="24"/>
        </w:rPr>
        <w:t>a société à des abus potentiels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u w:val="single"/>
        </w:rPr>
        <w:t>Étape 3 </w:t>
      </w:r>
      <w:r w:rsidRPr="00245822">
        <w:rPr>
          <w:rFonts w:ascii="Calibri" w:hAnsi="Calibri" w:cs="Calibri"/>
          <w:sz w:val="24"/>
          <w:szCs w:val="24"/>
        </w:rPr>
        <w:t xml:space="preserve">: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manipulation</w:t>
      </w:r>
      <w:proofErr w:type="gramEnd"/>
      <w:r w:rsidRPr="00245822">
        <w:rPr>
          <w:rFonts w:ascii="Calibri" w:hAnsi="Calibri" w:cs="Calibri"/>
          <w:sz w:val="24"/>
          <w:szCs w:val="24"/>
        </w:rPr>
        <w:t xml:space="preserve"> des utilisateurs pour obtenir un accès. Les employés utilisent parfois des mots de passe faciles à casser. Dans d’autres cas, ils peuvent être dupés par des assaillants as</w:t>
      </w:r>
      <w:r w:rsidRPr="00245822">
        <w:rPr>
          <w:rFonts w:ascii="Calibri" w:hAnsi="Calibri" w:cs="Calibri"/>
          <w:sz w:val="24"/>
          <w:szCs w:val="24"/>
        </w:rPr>
        <w:t>tucieux et leur fournir des données d’accès sensibles.</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 xml:space="preserve">Étape 4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escalade</w:t>
      </w:r>
      <w:proofErr w:type="gramEnd"/>
      <w:r w:rsidRPr="00245822">
        <w:rPr>
          <w:rFonts w:ascii="Calibri" w:hAnsi="Calibri" w:cs="Calibri"/>
          <w:sz w:val="24"/>
          <w:szCs w:val="24"/>
        </w:rPr>
        <w:t xml:space="preserve"> des privilèges. Une fois un accès de base obtenu, l’assaillant utilise ses compétences pour augmenter ses privilèges d’accès au réseau.</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u w:val="single"/>
        </w:rPr>
        <w:t>Étape 5</w:t>
      </w:r>
      <w:r w:rsidRPr="00245822">
        <w:rPr>
          <w:rFonts w:ascii="Calibri" w:hAnsi="Calibri" w:cs="Calibri"/>
          <w:sz w:val="24"/>
          <w:szCs w:val="24"/>
        </w:rPr>
        <w:t xml:space="preserve">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collecte</w:t>
      </w:r>
      <w:proofErr w:type="gramEnd"/>
      <w:r w:rsidRPr="00245822">
        <w:rPr>
          <w:rFonts w:ascii="Calibri" w:hAnsi="Calibri" w:cs="Calibri"/>
          <w:sz w:val="24"/>
          <w:szCs w:val="24"/>
        </w:rPr>
        <w:t xml:space="preserve"> d’</w:t>
      </w:r>
      <w:r w:rsidRPr="00245822">
        <w:rPr>
          <w:rFonts w:ascii="Calibri" w:hAnsi="Calibri" w:cs="Calibri"/>
          <w:sz w:val="24"/>
          <w:szCs w:val="24"/>
        </w:rPr>
        <w:t>autres mots de passe et secrets. Avec davantage de privilèges d’accès, les assaillants se servent de leurs talents pour accéder à des informations sensibles bien protégées.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Étape 6</w:t>
      </w:r>
      <w:r w:rsidRPr="00245822">
        <w:rPr>
          <w:rFonts w:ascii="Calibri" w:hAnsi="Calibri" w:cs="Calibri"/>
          <w:sz w:val="24"/>
          <w:szCs w:val="24"/>
        </w:rPr>
        <w:t xml:space="preserve">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installation</w:t>
      </w:r>
      <w:proofErr w:type="gramEnd"/>
      <w:r w:rsidRPr="00245822">
        <w:rPr>
          <w:rFonts w:ascii="Calibri" w:hAnsi="Calibri" w:cs="Calibri"/>
          <w:sz w:val="24"/>
          <w:szCs w:val="24"/>
        </w:rPr>
        <w:t xml:space="preserve"> de portes dérobées. Les portes dérobées sont des moyens p</w:t>
      </w:r>
      <w:r w:rsidRPr="00245822">
        <w:rPr>
          <w:rFonts w:ascii="Calibri" w:hAnsi="Calibri" w:cs="Calibri"/>
          <w:sz w:val="24"/>
          <w:szCs w:val="24"/>
        </w:rPr>
        <w:t>ermettant à l’assaillant d’entrer dans le système sans être détecté. La porte dérobée la plus courante est le port TCP ou UDP ouvert en écoute.</w:t>
      </w:r>
    </w:p>
    <w:p w:rsidR="00000000" w:rsidRPr="00245822" w:rsidRDefault="009B498C" w:rsidP="00245822">
      <w:pPr>
        <w:pStyle w:val="Titre2"/>
        <w:ind w:left="0" w:firstLine="0"/>
        <w:rPr>
          <w:rFonts w:ascii="Calibri" w:hAnsi="Calibri" w:cs="Calibri"/>
          <w:b/>
          <w:bCs/>
          <w:sz w:val="24"/>
          <w:szCs w:val="24"/>
        </w:rPr>
      </w:pPr>
      <w:r w:rsidRPr="00245822">
        <w:rPr>
          <w:rFonts w:ascii="Calibri" w:hAnsi="Calibri" w:cs="Calibri"/>
          <w:b/>
          <w:bCs/>
          <w:sz w:val="24"/>
          <w:szCs w:val="24"/>
        </w:rPr>
        <w:t xml:space="preserve">Étape 7 : </w:t>
      </w:r>
    </w:p>
    <w:p w:rsidR="00000000" w:rsidRPr="00245822" w:rsidRDefault="009B498C" w:rsidP="00245822">
      <w:pPr>
        <w:pStyle w:val="Titre2"/>
        <w:ind w:left="0" w:firstLine="0"/>
        <w:rPr>
          <w:rFonts w:ascii="Calibri" w:hAnsi="Calibri" w:cs="Calibri"/>
          <w:sz w:val="24"/>
          <w:szCs w:val="24"/>
        </w:rPr>
      </w:pPr>
      <w:proofErr w:type="gramStart"/>
      <w:r w:rsidRPr="00245822">
        <w:rPr>
          <w:rFonts w:ascii="Calibri" w:hAnsi="Calibri" w:cs="Calibri"/>
          <w:sz w:val="24"/>
          <w:szCs w:val="24"/>
        </w:rPr>
        <w:t>exploitation</w:t>
      </w:r>
      <w:proofErr w:type="gramEnd"/>
      <w:r w:rsidRPr="00245822">
        <w:rPr>
          <w:rFonts w:ascii="Calibri" w:hAnsi="Calibri" w:cs="Calibri"/>
          <w:sz w:val="24"/>
          <w:szCs w:val="24"/>
        </w:rPr>
        <w:t xml:space="preserve"> du système compromis. Une fois qu’il a compromis un système, l’assaillant l’utilise po</w:t>
      </w:r>
      <w:r w:rsidRPr="00245822">
        <w:rPr>
          <w:rFonts w:ascii="Calibri" w:hAnsi="Calibri" w:cs="Calibri"/>
          <w:sz w:val="24"/>
          <w:szCs w:val="24"/>
        </w:rPr>
        <w:t>ur lancer des attaques vers d’autres hôtes du réseau.</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Types de délits informatiques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Au fil des ans, les mesures de sécurité se sont améliorées et certains types d’attaques sont devenus moins fréquents, tandis que d’</w:t>
      </w:r>
      <w:r w:rsidRPr="00245822">
        <w:rPr>
          <w:rFonts w:ascii="Calibri" w:hAnsi="Calibri" w:cs="Calibri"/>
          <w:sz w:val="24"/>
          <w:szCs w:val="24"/>
        </w:rPr>
        <w:t>autres ont fait leur apparition. La conception de solutions de sécurité des réseaux commence par une évaluation de l’ensemble des délits informatiques. Voici une liste des actes délictuels généralement signalés qui ont une incidence sur la sécurité des rés</w:t>
      </w:r>
      <w:r w:rsidRPr="00245822">
        <w:rPr>
          <w:rFonts w:ascii="Calibri" w:hAnsi="Calibri" w:cs="Calibri"/>
          <w:sz w:val="24"/>
          <w:szCs w:val="24"/>
        </w:rPr>
        <w:t>eaux :</w:t>
      </w:r>
      <w:r w:rsidRPr="00245822">
        <w:rPr>
          <w:rFonts w:ascii="Calibri" w:hAnsi="Calibri" w:cs="Calibri"/>
          <w:sz w:val="24"/>
          <w:szCs w:val="24"/>
        </w:rPr>
        <w:br/>
        <w:t>- Accès abusif au réseau par des personnes autorisées</w:t>
      </w:r>
      <w:r w:rsidRPr="00245822">
        <w:rPr>
          <w:rFonts w:ascii="Calibri" w:hAnsi="Calibri" w:cs="Calibri"/>
          <w:sz w:val="24"/>
          <w:szCs w:val="24"/>
        </w:rPr>
        <w:br/>
        <w:t>- Virus</w:t>
      </w:r>
      <w:r w:rsidRPr="00245822">
        <w:rPr>
          <w:rFonts w:ascii="Calibri" w:hAnsi="Calibri" w:cs="Calibri"/>
          <w:sz w:val="24"/>
          <w:szCs w:val="24"/>
        </w:rPr>
        <w:br/>
        <w:t>- Vol d’équipement mobile</w:t>
      </w:r>
      <w:r w:rsidRPr="00245822">
        <w:rPr>
          <w:rFonts w:ascii="Calibri" w:hAnsi="Calibri" w:cs="Calibri"/>
          <w:sz w:val="24"/>
          <w:szCs w:val="24"/>
        </w:rPr>
        <w:br/>
        <w:t>- Hameçonnage où une organisation est usurpée par l’expéditeur</w:t>
      </w:r>
      <w:r w:rsidRPr="00245822">
        <w:rPr>
          <w:rFonts w:ascii="Calibri" w:hAnsi="Calibri" w:cs="Calibri"/>
          <w:sz w:val="24"/>
          <w:szCs w:val="24"/>
        </w:rPr>
        <w:br/>
        <w:t>- Abus de messagerie instantanée</w:t>
      </w:r>
      <w:r w:rsidRPr="00245822">
        <w:rPr>
          <w:rFonts w:ascii="Calibri" w:hAnsi="Calibri" w:cs="Calibri"/>
          <w:sz w:val="24"/>
          <w:szCs w:val="24"/>
        </w:rPr>
        <w:br/>
        <w:t>- Déni de service</w:t>
      </w:r>
      <w:r w:rsidRPr="00245822">
        <w:rPr>
          <w:rFonts w:ascii="Calibri" w:hAnsi="Calibri" w:cs="Calibri"/>
          <w:sz w:val="24"/>
          <w:szCs w:val="24"/>
        </w:rPr>
        <w:br/>
        <w:t>- Accès non autorisé à des informations</w:t>
      </w:r>
      <w:r w:rsidRPr="00245822">
        <w:rPr>
          <w:rFonts w:ascii="Calibri" w:hAnsi="Calibri" w:cs="Calibri"/>
          <w:sz w:val="24"/>
          <w:szCs w:val="24"/>
        </w:rPr>
        <w:br/>
        <w:t>- Rob</w:t>
      </w:r>
      <w:r w:rsidRPr="00245822">
        <w:rPr>
          <w:rFonts w:ascii="Calibri" w:hAnsi="Calibri" w:cs="Calibri"/>
          <w:sz w:val="24"/>
          <w:szCs w:val="24"/>
        </w:rPr>
        <w:t>ots au sein de l’organisation</w:t>
      </w:r>
      <w:r w:rsidRPr="00245822">
        <w:rPr>
          <w:rFonts w:ascii="Calibri" w:hAnsi="Calibri" w:cs="Calibri"/>
          <w:sz w:val="24"/>
          <w:szCs w:val="24"/>
        </w:rPr>
        <w:br/>
        <w:t>- Vol de données des clients ou des employés</w:t>
      </w:r>
      <w:r w:rsidRPr="00245822">
        <w:rPr>
          <w:rFonts w:ascii="Calibri" w:hAnsi="Calibri" w:cs="Calibri"/>
          <w:sz w:val="24"/>
          <w:szCs w:val="24"/>
        </w:rPr>
        <w:br/>
        <w:t>- Accès abusif à un réseau sans fil</w:t>
      </w:r>
      <w:r w:rsidRPr="00245822">
        <w:rPr>
          <w:rFonts w:ascii="Calibri" w:hAnsi="Calibri" w:cs="Calibri"/>
          <w:sz w:val="24"/>
          <w:szCs w:val="24"/>
        </w:rPr>
        <w:br/>
        <w:t>- Intrusion dans un système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Fraude financière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Interception de mots de passe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Enregistrement des frappes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lastRenderedPageBreak/>
        <w:t>- Dégradation d’un site Web</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Abus d</w:t>
      </w:r>
      <w:r w:rsidRPr="00245822">
        <w:rPr>
          <w:rFonts w:ascii="Calibri" w:hAnsi="Calibri" w:cs="Calibri"/>
          <w:sz w:val="24"/>
          <w:szCs w:val="24"/>
        </w:rPr>
        <w:t>’une application Web publique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Vol d’informations propriétaires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Exploitation du serveur DNS d’une organisation</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Fraude aux télécommunications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Sabotage</w:t>
      </w: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Réseaux ouverts et réseaux fermés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 défi de sécurité global auquel les administrateurs réseau doi</w:t>
      </w:r>
      <w:r w:rsidRPr="00245822">
        <w:rPr>
          <w:rFonts w:ascii="Calibri" w:hAnsi="Calibri" w:cs="Calibri"/>
          <w:sz w:val="24"/>
          <w:szCs w:val="24"/>
        </w:rPr>
        <w:t xml:space="preserve">vent faire face est de trouver un juste équilibre entre deux exigences importantes : </w:t>
      </w:r>
    </w:p>
    <w:p w:rsidR="00000000" w:rsidRPr="00245822" w:rsidRDefault="00245822" w:rsidP="00245822">
      <w:pPr>
        <w:pStyle w:val="Titre2"/>
        <w:numPr>
          <w:ilvl w:val="0"/>
          <w:numId w:val="2"/>
        </w:numPr>
        <w:ind w:left="0" w:firstLine="0"/>
        <w:rPr>
          <w:rFonts w:ascii="Calibri" w:hAnsi="Calibri" w:cs="Calibri"/>
          <w:sz w:val="24"/>
          <w:szCs w:val="24"/>
        </w:rPr>
      </w:pPr>
      <w:proofErr w:type="gramStart"/>
      <w:r>
        <w:rPr>
          <w:rFonts w:ascii="Calibri" w:hAnsi="Calibri" w:cs="Calibri"/>
          <w:sz w:val="24"/>
          <w:szCs w:val="24"/>
        </w:rPr>
        <w:t>g</w:t>
      </w:r>
      <w:r w:rsidR="009B498C" w:rsidRPr="00245822">
        <w:rPr>
          <w:rFonts w:ascii="Calibri" w:hAnsi="Calibri" w:cs="Calibri"/>
          <w:sz w:val="24"/>
          <w:szCs w:val="24"/>
        </w:rPr>
        <w:t>arder</w:t>
      </w:r>
      <w:proofErr w:type="gramEnd"/>
      <w:r w:rsidR="009B498C" w:rsidRPr="00245822">
        <w:rPr>
          <w:rFonts w:ascii="Calibri" w:hAnsi="Calibri" w:cs="Calibri"/>
          <w:sz w:val="24"/>
          <w:szCs w:val="24"/>
        </w:rPr>
        <w:t xml:space="preserve"> une certaine ouverture pour permettre la prise en charge des opportunités de commerce évolutives </w:t>
      </w:r>
    </w:p>
    <w:p w:rsidR="00000000" w:rsidRPr="00245822" w:rsidRDefault="009B498C" w:rsidP="00245822">
      <w:pPr>
        <w:pStyle w:val="Titre2"/>
        <w:numPr>
          <w:ilvl w:val="0"/>
          <w:numId w:val="2"/>
        </w:numPr>
        <w:ind w:left="0" w:firstLine="0"/>
        <w:rPr>
          <w:rFonts w:ascii="Calibri" w:hAnsi="Calibri" w:cs="Calibri"/>
          <w:sz w:val="24"/>
          <w:szCs w:val="24"/>
        </w:rPr>
      </w:pPr>
      <w:proofErr w:type="gramStart"/>
      <w:r w:rsidRPr="00245822">
        <w:rPr>
          <w:rFonts w:ascii="Calibri" w:hAnsi="Calibri" w:cs="Calibri"/>
          <w:sz w:val="24"/>
          <w:szCs w:val="24"/>
        </w:rPr>
        <w:t>et</w:t>
      </w:r>
      <w:proofErr w:type="gramEnd"/>
      <w:r w:rsidRPr="00245822">
        <w:rPr>
          <w:rFonts w:ascii="Calibri" w:hAnsi="Calibri" w:cs="Calibri"/>
          <w:sz w:val="24"/>
          <w:szCs w:val="24"/>
        </w:rPr>
        <w:t xml:space="preserve"> protéger les données privées et personnelles, ainsi que </w:t>
      </w:r>
      <w:r w:rsidRPr="00245822">
        <w:rPr>
          <w:rFonts w:ascii="Calibri" w:hAnsi="Calibri" w:cs="Calibri"/>
          <w:sz w:val="24"/>
          <w:szCs w:val="24"/>
        </w:rPr>
        <w:t>les données stratégiques des entreprises.</w:t>
      </w:r>
    </w:p>
    <w:p w:rsidR="00000000" w:rsidRPr="00245822" w:rsidRDefault="009B498C" w:rsidP="00245822">
      <w:pPr>
        <w:pStyle w:val="Titre2"/>
        <w:ind w:left="0" w:firstLine="0"/>
        <w:rPr>
          <w:rFonts w:ascii="Calibri" w:hAnsi="Calibri" w:cs="Calibri"/>
          <w:color w:val="898989"/>
          <w:sz w:val="24"/>
          <w:szCs w:val="24"/>
        </w:rPr>
      </w:pPr>
      <w:r w:rsidRPr="00245822">
        <w:rPr>
          <w:rFonts w:ascii="Calibri" w:hAnsi="Calibri" w:cs="Calibri"/>
          <w:sz w:val="24"/>
          <w:szCs w:val="24"/>
        </w:rPr>
        <w:t xml:space="preserve">Les modèles de sécurité des réseaux visent à atteindre un équilibre entre l’ouverture où tout ce qui n’est pas explicitement refusé est permis, et </w:t>
      </w:r>
      <w:r w:rsidRPr="00245822">
        <w:rPr>
          <w:rFonts w:ascii="Calibri" w:hAnsi="Calibri" w:cs="Calibri"/>
          <w:b/>
          <w:bCs/>
          <w:sz w:val="24"/>
          <w:szCs w:val="24"/>
          <w:u w:val="single"/>
        </w:rPr>
        <w:t xml:space="preserve">la restriction </w:t>
      </w:r>
      <w:r w:rsidRPr="00245822">
        <w:rPr>
          <w:rFonts w:ascii="Calibri" w:hAnsi="Calibri" w:cs="Calibri"/>
          <w:sz w:val="24"/>
          <w:szCs w:val="24"/>
        </w:rPr>
        <w:t>où tout ce qui n’est pas jugé nécessaire est refusé</w:t>
      </w:r>
      <w:r w:rsidRPr="00245822">
        <w:rPr>
          <w:rFonts w:ascii="Calibri" w:hAnsi="Calibri" w:cs="Calibri"/>
          <w:sz w:val="24"/>
          <w:szCs w:val="24"/>
        </w:rPr>
        <w:t>.</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Dans le cas du </w:t>
      </w:r>
      <w:r w:rsidRPr="00245822">
        <w:rPr>
          <w:rFonts w:ascii="Calibri" w:hAnsi="Calibri" w:cs="Calibri"/>
          <w:b/>
          <w:bCs/>
          <w:sz w:val="24"/>
          <w:szCs w:val="24"/>
          <w:u w:val="single"/>
        </w:rPr>
        <w:t>réseau ouvert</w:t>
      </w:r>
      <w:r w:rsidRPr="00245822">
        <w:rPr>
          <w:rFonts w:ascii="Calibri" w:hAnsi="Calibri" w:cs="Calibri"/>
          <w:sz w:val="24"/>
          <w:szCs w:val="24"/>
        </w:rPr>
        <w:t>, les risques de sécurité sont évidents.</w:t>
      </w:r>
    </w:p>
    <w:p w:rsidR="00000000" w:rsidRPr="00245822" w:rsidRDefault="009B498C">
      <w:pPr>
        <w:pStyle w:val="Titre2"/>
        <w:ind w:left="0" w:firstLine="0"/>
        <w:rPr>
          <w:rFonts w:ascii="Calibri" w:hAnsi="Calibri" w:cs="Calibri"/>
          <w:color w:val="898989"/>
          <w:sz w:val="24"/>
          <w:szCs w:val="24"/>
        </w:rPr>
      </w:pPr>
      <w:r w:rsidRPr="00245822">
        <w:rPr>
          <w:rFonts w:ascii="Calibri" w:hAnsi="Calibri" w:cs="Calibri"/>
          <w:sz w:val="24"/>
          <w:szCs w:val="24"/>
        </w:rPr>
        <w:t xml:space="preserve">Dans le cas du </w:t>
      </w:r>
      <w:r w:rsidRPr="00245822">
        <w:rPr>
          <w:rFonts w:ascii="Calibri" w:hAnsi="Calibri" w:cs="Calibri"/>
          <w:b/>
          <w:bCs/>
          <w:sz w:val="24"/>
          <w:szCs w:val="24"/>
          <w:u w:val="single"/>
        </w:rPr>
        <w:t>réseau fermé</w:t>
      </w:r>
      <w:r w:rsidRPr="00245822">
        <w:rPr>
          <w:rFonts w:ascii="Calibri" w:hAnsi="Calibri" w:cs="Calibri"/>
          <w:sz w:val="24"/>
          <w:szCs w:val="24"/>
        </w:rPr>
        <w:t>, les règles définissant ce qui est permis sont établies sous la forme d’une stratégie de sécurité par une personne ou un groupe de personnes au sein de l’o</w:t>
      </w:r>
      <w:r w:rsidRPr="00245822">
        <w:rPr>
          <w:rFonts w:ascii="Calibri" w:hAnsi="Calibri" w:cs="Calibri"/>
          <w:sz w:val="24"/>
          <w:szCs w:val="24"/>
        </w:rPr>
        <w:t>rganisation.</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Un changement dans les règles d’accès peut être aussi simple que de demander l’activation d’un service à un administrateur réseau. Selon l’entreprise, un amendement de la stratégie de sécurité peut être requis avant tout changement qui permet</w:t>
      </w:r>
      <w:r w:rsidRPr="00245822">
        <w:rPr>
          <w:rFonts w:ascii="Calibri" w:hAnsi="Calibri" w:cs="Calibri"/>
          <w:sz w:val="24"/>
          <w:szCs w:val="24"/>
        </w:rPr>
        <w:t xml:space="preserve"> à l’administrateur d’activer le service en question. Par exemple, une stratégie de sécurité peut interdire l’utilisation des services de messagerie instantanée, mais une demande par les employés peut être à l’origine du changement de cette règle.</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Une alt</w:t>
      </w:r>
      <w:r w:rsidRPr="00245822">
        <w:rPr>
          <w:rFonts w:ascii="Calibri" w:hAnsi="Calibri" w:cs="Calibri"/>
          <w:sz w:val="24"/>
          <w:szCs w:val="24"/>
        </w:rPr>
        <w:t>ernative extrême pour faciliter la gestion de la sécurité consiste à isoler complètement le réseau du monde extérieur. Un réseau fermé n’assure la connectivité qu’entre des parties et des sites de confiance connus. Un réseau fermé ne permet pas de connexio</w:t>
      </w:r>
      <w:r w:rsidRPr="00245822">
        <w:rPr>
          <w:rFonts w:ascii="Calibri" w:hAnsi="Calibri" w:cs="Calibri"/>
          <w:sz w:val="24"/>
          <w:szCs w:val="24"/>
        </w:rPr>
        <w:t>n à des réseaux publics. Étant donné qu’il n’y a pas de connectivité externe, de tels réseaux sont considérés comme fiables contre les attaques extérieures. Des menaces internes sont toutefois toujours possibles. Un réseau fermé ne protège en rien des atta</w:t>
      </w:r>
      <w:r w:rsidRPr="00245822">
        <w:rPr>
          <w:rFonts w:ascii="Calibri" w:hAnsi="Calibri" w:cs="Calibri"/>
          <w:sz w:val="24"/>
          <w:szCs w:val="24"/>
        </w:rPr>
        <w:t>ques menées au sein de l’entreprise.</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Développement d’une stratégie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La première étape qu’une organisation devrait entreprendre pour se prémunir et protéger ses données contre les risques consiste à développer une stratégie de sécurité. </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Une s</w:t>
      </w:r>
      <w:r w:rsidRPr="00245822">
        <w:rPr>
          <w:rFonts w:ascii="Calibri" w:hAnsi="Calibri" w:cs="Calibri"/>
          <w:sz w:val="24"/>
          <w:szCs w:val="24"/>
        </w:rPr>
        <w:t xml:space="preserve">tratégie est un ensemble de principes qui guident les prises de décision et permettent aux dirigeants d’une organisation de déléguer l’autorité en toute confiance. </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Le document RFC2196 stipule « qu’une stratégie de sécurité est une déclaration formelle </w:t>
      </w:r>
      <w:r w:rsidRPr="00245822">
        <w:rPr>
          <w:rFonts w:ascii="Calibri" w:hAnsi="Calibri" w:cs="Calibri"/>
          <w:sz w:val="24"/>
          <w:szCs w:val="24"/>
        </w:rPr>
        <w:t xml:space="preserve">des règles qui doivent être respectées par les personnes qui ont accès aux ressources technologiques et aux données vitales de l’entreprise ».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Une stratégie de sécurité peut se présenter comme de simples règles du bon usage des ressources du réseau ou, à</w:t>
      </w:r>
      <w:r w:rsidRPr="00245822">
        <w:rPr>
          <w:rFonts w:ascii="Calibri" w:hAnsi="Calibri" w:cs="Calibri"/>
          <w:sz w:val="24"/>
          <w:szCs w:val="24"/>
        </w:rPr>
        <w:t xml:space="preserve"> l’inverse, comprendre des centaines de pages et détailler chaque élément de connectivité et les règles correspondantes.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La norme ISO/CEI 27002 doit servir de base commune et de ligne directrice pratique pour élaborer les référentiels de sécurité de l’or</w:t>
      </w:r>
      <w:r w:rsidRPr="00245822">
        <w:rPr>
          <w:rFonts w:ascii="Calibri" w:hAnsi="Calibri" w:cs="Calibri"/>
          <w:sz w:val="24"/>
          <w:szCs w:val="24"/>
        </w:rPr>
        <w:t>ganisation et les pratiques efficaces de gestion de la sécurité. Ce document comprend les 12 sections suivantes :</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Évaluation des risques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lastRenderedPageBreak/>
        <w:t>- Stratégie de sécurité</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Organisation de la sécurité des informations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Gestion des biens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Sécurité liée aux resso</w:t>
      </w:r>
      <w:r w:rsidRPr="00245822">
        <w:rPr>
          <w:rFonts w:ascii="Calibri" w:hAnsi="Calibri" w:cs="Calibri"/>
          <w:sz w:val="24"/>
          <w:szCs w:val="24"/>
        </w:rPr>
        <w:t>urces humaines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Sécurité physique et environnementale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Gestion opérationnelle et gestion des communications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Contrôle d’accès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Acquisition, développement et maintenance des systèmes d’information</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Gestion des incidents liés à la sécurité des informati</w:t>
      </w:r>
      <w:r w:rsidRPr="00245822">
        <w:rPr>
          <w:rFonts w:ascii="Calibri" w:hAnsi="Calibri" w:cs="Calibri"/>
          <w:sz w:val="24"/>
          <w:szCs w:val="24"/>
        </w:rPr>
        <w:t>ons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Gestion de la continuité de l’activité</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Conformité</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 xml:space="preserve">Types d’attaques d’un réseau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Il existe quatre catégories principales d’attaques.</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Reconnaissance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 reconnaissance est la découverte non autorisée des systèmes, de leurs adresses et de leurs se</w:t>
      </w:r>
      <w:r w:rsidRPr="00245822">
        <w:rPr>
          <w:rFonts w:ascii="Calibri" w:hAnsi="Calibri" w:cs="Calibri"/>
          <w:sz w:val="24"/>
          <w:szCs w:val="24"/>
        </w:rPr>
        <w:t xml:space="preserve">rvices, ou encore la découverte de leurs vulnérabilités. Il s’agit d’une collecte d’informations qui, dans la plupart des cas, précède un autre type d’attaque.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Elle  est similaire au repérage effectué par un cambrioleur à la recherche d’habitations vulné</w:t>
      </w:r>
      <w:r w:rsidRPr="00245822">
        <w:rPr>
          <w:rFonts w:ascii="Calibri" w:hAnsi="Calibri" w:cs="Calibri"/>
          <w:sz w:val="24"/>
          <w:szCs w:val="24"/>
        </w:rPr>
        <w:t>rables, comme des maisons inoccupées, des portes faciles à ouvrir ou des fenêtres ouvertes.</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Accès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L’accès au système est la possibilité pour un intrus d’accéder à un périphérique pour lequel il ne dispose pas d’un compte ou d’un mot de passe. </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 pénétr</w:t>
      </w:r>
      <w:r w:rsidRPr="00245822">
        <w:rPr>
          <w:rFonts w:ascii="Calibri" w:hAnsi="Calibri" w:cs="Calibri"/>
          <w:sz w:val="24"/>
          <w:szCs w:val="24"/>
        </w:rPr>
        <w:t>ation dans un système implique généralement l’utilisation d’un moyen de piratage, d’un script ou d’un outil exploitant une vulnérabilité connue de ce système ou de l’application attaquée.</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Déni de service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 déni de service (</w:t>
      </w:r>
      <w:proofErr w:type="spellStart"/>
      <w:r w:rsidRPr="00245822">
        <w:rPr>
          <w:rFonts w:ascii="Calibri" w:hAnsi="Calibri" w:cs="Calibri"/>
          <w:sz w:val="24"/>
          <w:szCs w:val="24"/>
        </w:rPr>
        <w:t>DoS</w:t>
      </w:r>
      <w:proofErr w:type="spellEnd"/>
      <w:r w:rsidRPr="00245822">
        <w:rPr>
          <w:rFonts w:ascii="Calibri" w:hAnsi="Calibri" w:cs="Calibri"/>
          <w:sz w:val="24"/>
          <w:szCs w:val="24"/>
        </w:rPr>
        <w:t>, en anglais) apparaît lors</w:t>
      </w:r>
      <w:r w:rsidRPr="00245822">
        <w:rPr>
          <w:rFonts w:ascii="Calibri" w:hAnsi="Calibri" w:cs="Calibri"/>
          <w:sz w:val="24"/>
          <w:szCs w:val="24"/>
        </w:rPr>
        <w:t xml:space="preserve">qu’un pirate désactive ou altère un réseau, des systèmes ou des services dans le but de refuser le service prévu aux utilisateurs normaux.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Les attaques par déni de service mettent le système en panne ou le ralentissent au point de le rendre inutilisable.</w:t>
      </w:r>
      <w:r w:rsidRPr="00245822">
        <w:rPr>
          <w:rFonts w:ascii="Calibri" w:hAnsi="Calibri" w:cs="Calibri"/>
          <w:sz w:val="24"/>
          <w:szCs w:val="24"/>
        </w:rPr>
        <w:t xml:space="preserve"> Le déni de service peut consister simplement à supprimer ou altérer des informations. Dans la plupart des cas, l’attaque se résume à exécuter un programme pirate ou un script. C’est pour cette raison que les attaques par déni de service sont les plus redo</w:t>
      </w:r>
      <w:r w:rsidRPr="00245822">
        <w:rPr>
          <w:rFonts w:ascii="Calibri" w:hAnsi="Calibri" w:cs="Calibri"/>
          <w:sz w:val="24"/>
          <w:szCs w:val="24"/>
        </w:rPr>
        <w:t>utées.</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Vers, virus et chevaux de Troie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Des logiciels malveillants peuvent être installés sur un ordinateur hôte dans le but d’endommager ou d’altérer un système, de se reproduire ou d’empêcher l’accès à des réseaux, systèmes ou services. Ces programmes s</w:t>
      </w:r>
      <w:r w:rsidRPr="00245822">
        <w:rPr>
          <w:rFonts w:ascii="Calibri" w:hAnsi="Calibri" w:cs="Calibri"/>
          <w:sz w:val="24"/>
          <w:szCs w:val="24"/>
        </w:rPr>
        <w:t>ont généralement appelés vers, virus et chevaux de Troie.</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b/>
          <w:bCs/>
          <w:i/>
          <w:iCs/>
          <w:sz w:val="24"/>
          <w:szCs w:val="24"/>
          <w:u w:val="single"/>
        </w:rPr>
      </w:pPr>
      <w:r w:rsidRPr="00245822">
        <w:rPr>
          <w:rFonts w:ascii="Calibri" w:hAnsi="Calibri" w:cs="Calibri"/>
          <w:b/>
          <w:bCs/>
          <w:i/>
          <w:iCs/>
          <w:sz w:val="24"/>
          <w:szCs w:val="24"/>
          <w:u w:val="single"/>
        </w:rPr>
        <w:t>Attaques de reconnaissance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attaques de reconnaissance peuvent avoir les formes suivantes :</w:t>
      </w:r>
    </w:p>
    <w:p w:rsidR="00000000" w:rsidRPr="00245822" w:rsidRDefault="009B498C" w:rsidP="00245822">
      <w:pPr>
        <w:pStyle w:val="Titre4"/>
        <w:numPr>
          <w:ilvl w:val="0"/>
          <w:numId w:val="3"/>
        </w:numPr>
        <w:ind w:left="1440" w:firstLine="0"/>
        <w:rPr>
          <w:rFonts w:ascii="Calibri" w:hAnsi="Calibri" w:cs="Calibri"/>
          <w:sz w:val="24"/>
          <w:szCs w:val="24"/>
        </w:rPr>
      </w:pPr>
      <w:r w:rsidRPr="00245822">
        <w:rPr>
          <w:rFonts w:ascii="Calibri" w:hAnsi="Calibri" w:cs="Calibri"/>
          <w:sz w:val="24"/>
          <w:szCs w:val="24"/>
        </w:rPr>
        <w:t>Demandes d’informations Internet</w:t>
      </w:r>
    </w:p>
    <w:p w:rsidR="00000000" w:rsidRPr="00245822" w:rsidRDefault="009B498C" w:rsidP="00245822">
      <w:pPr>
        <w:pStyle w:val="Titre4"/>
        <w:numPr>
          <w:ilvl w:val="0"/>
          <w:numId w:val="3"/>
        </w:numPr>
        <w:ind w:left="1440" w:firstLine="0"/>
        <w:rPr>
          <w:rFonts w:ascii="Calibri" w:hAnsi="Calibri" w:cs="Calibri"/>
          <w:sz w:val="24"/>
          <w:szCs w:val="24"/>
        </w:rPr>
      </w:pPr>
      <w:r w:rsidRPr="00245822">
        <w:rPr>
          <w:rFonts w:ascii="Calibri" w:hAnsi="Calibri" w:cs="Calibri"/>
          <w:sz w:val="24"/>
          <w:szCs w:val="24"/>
        </w:rPr>
        <w:t xml:space="preserve">Balayages </w:t>
      </w:r>
      <w:proofErr w:type="spellStart"/>
      <w:r w:rsidRPr="00245822">
        <w:rPr>
          <w:rFonts w:ascii="Calibri" w:hAnsi="Calibri" w:cs="Calibri"/>
          <w:sz w:val="24"/>
          <w:szCs w:val="24"/>
        </w:rPr>
        <w:t>ping</w:t>
      </w:r>
      <w:proofErr w:type="spellEnd"/>
    </w:p>
    <w:p w:rsidR="00000000" w:rsidRPr="00245822" w:rsidRDefault="009B498C" w:rsidP="00245822">
      <w:pPr>
        <w:pStyle w:val="Titre4"/>
        <w:numPr>
          <w:ilvl w:val="0"/>
          <w:numId w:val="3"/>
        </w:numPr>
        <w:ind w:left="1440" w:firstLine="0"/>
        <w:rPr>
          <w:rFonts w:ascii="Calibri" w:hAnsi="Calibri" w:cs="Calibri"/>
          <w:sz w:val="24"/>
          <w:szCs w:val="24"/>
        </w:rPr>
      </w:pPr>
      <w:r w:rsidRPr="00245822">
        <w:rPr>
          <w:rFonts w:ascii="Calibri" w:hAnsi="Calibri" w:cs="Calibri"/>
          <w:sz w:val="24"/>
          <w:szCs w:val="24"/>
        </w:rPr>
        <w:t>Balayages de ports</w:t>
      </w:r>
    </w:p>
    <w:p w:rsidR="00000000" w:rsidRPr="00245822" w:rsidRDefault="009B498C" w:rsidP="00245822">
      <w:pPr>
        <w:pStyle w:val="Titre4"/>
        <w:numPr>
          <w:ilvl w:val="0"/>
          <w:numId w:val="3"/>
        </w:numPr>
        <w:ind w:left="1440" w:firstLine="0"/>
        <w:rPr>
          <w:rFonts w:ascii="Calibri" w:hAnsi="Calibri" w:cs="Calibri"/>
          <w:sz w:val="24"/>
          <w:szCs w:val="24"/>
        </w:rPr>
      </w:pPr>
      <w:r w:rsidRPr="00245822">
        <w:rPr>
          <w:rFonts w:ascii="Calibri" w:hAnsi="Calibri" w:cs="Calibri"/>
          <w:sz w:val="24"/>
          <w:szCs w:val="24"/>
        </w:rPr>
        <w:t>Analyseurs de paquets</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lastRenderedPageBreak/>
        <w:t xml:space="preserve">Des assaillants externes peuvent utiliser des outils Internet, comme les utilitaires </w:t>
      </w:r>
      <w:proofErr w:type="spellStart"/>
      <w:r w:rsidRPr="00245822">
        <w:rPr>
          <w:rFonts w:ascii="Calibri" w:hAnsi="Calibri" w:cs="Calibri"/>
          <w:b/>
          <w:bCs/>
          <w:i/>
          <w:iCs/>
          <w:sz w:val="24"/>
          <w:szCs w:val="24"/>
          <w:u w:val="single"/>
        </w:rPr>
        <w:t>nslookup</w:t>
      </w:r>
      <w:proofErr w:type="spellEnd"/>
      <w:r w:rsidRPr="00245822">
        <w:rPr>
          <w:rFonts w:ascii="Calibri" w:hAnsi="Calibri" w:cs="Calibri"/>
          <w:b/>
          <w:bCs/>
          <w:i/>
          <w:iCs/>
          <w:sz w:val="24"/>
          <w:szCs w:val="24"/>
          <w:u w:val="single"/>
        </w:rPr>
        <w:t xml:space="preserve"> </w:t>
      </w:r>
      <w:r w:rsidRPr="00245822">
        <w:rPr>
          <w:rFonts w:ascii="Calibri" w:hAnsi="Calibri" w:cs="Calibri"/>
          <w:sz w:val="24"/>
          <w:szCs w:val="24"/>
        </w:rPr>
        <w:t xml:space="preserve">et </w:t>
      </w:r>
      <w:r w:rsidRPr="00245822">
        <w:rPr>
          <w:rFonts w:ascii="Calibri" w:hAnsi="Calibri" w:cs="Calibri"/>
          <w:b/>
          <w:bCs/>
          <w:i/>
          <w:iCs/>
          <w:sz w:val="24"/>
          <w:szCs w:val="24"/>
          <w:u w:val="single"/>
        </w:rPr>
        <w:t xml:space="preserve">whois, </w:t>
      </w:r>
      <w:r w:rsidRPr="00245822">
        <w:rPr>
          <w:rFonts w:ascii="Calibri" w:hAnsi="Calibri" w:cs="Calibri"/>
          <w:sz w:val="24"/>
          <w:szCs w:val="24"/>
        </w:rPr>
        <w:t>pour découvrir facilement les adresses IP attribuées à une entreprise ou à une entité donnée. Une fois ces adresses IP connues, l’assaillant peut lanc</w:t>
      </w:r>
      <w:r w:rsidRPr="00245822">
        <w:rPr>
          <w:rFonts w:ascii="Calibri" w:hAnsi="Calibri" w:cs="Calibri"/>
          <w:sz w:val="24"/>
          <w:szCs w:val="24"/>
        </w:rPr>
        <w:t xml:space="preserve">er des requêtes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vers les adresses publiquement accessibles pour déterminer celles qui sont actives. </w:t>
      </w:r>
    </w:p>
    <w:p w:rsidR="00000000" w:rsidRPr="00245822" w:rsidRDefault="009B498C">
      <w:pPr>
        <w:pStyle w:val="Titre1"/>
        <w:rPr>
          <w:rFonts w:ascii="Arial" w:hAnsi="Arial" w:cs="Arial"/>
          <w:sz w:val="24"/>
          <w:szCs w:val="24"/>
        </w:rPr>
      </w:pPr>
    </w:p>
    <w:p w:rsidR="00245822"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Pour automatiser cette étape, l’assaillant peut utiliser un outil de balayage comme </w:t>
      </w:r>
      <w:proofErr w:type="spellStart"/>
      <w:r w:rsidRPr="00245822">
        <w:rPr>
          <w:rFonts w:ascii="Calibri" w:hAnsi="Calibri" w:cs="Calibri"/>
          <w:b/>
          <w:bCs/>
          <w:i/>
          <w:iCs/>
          <w:sz w:val="24"/>
          <w:szCs w:val="24"/>
          <w:u w:val="single"/>
        </w:rPr>
        <w:t>fping</w:t>
      </w:r>
      <w:proofErr w:type="spellEnd"/>
      <w:r w:rsidRPr="00245822">
        <w:rPr>
          <w:rFonts w:ascii="Calibri" w:hAnsi="Calibri" w:cs="Calibri"/>
          <w:b/>
          <w:bCs/>
          <w:i/>
          <w:iCs/>
          <w:sz w:val="24"/>
          <w:szCs w:val="24"/>
          <w:u w:val="single"/>
        </w:rPr>
        <w:t xml:space="preserve"> </w:t>
      </w:r>
      <w:r w:rsidRPr="00245822">
        <w:rPr>
          <w:rFonts w:ascii="Calibri" w:hAnsi="Calibri" w:cs="Calibri"/>
          <w:sz w:val="24"/>
          <w:szCs w:val="24"/>
        </w:rPr>
        <w:t xml:space="preserve">ou </w:t>
      </w:r>
      <w:proofErr w:type="spellStart"/>
      <w:r w:rsidRPr="00245822">
        <w:rPr>
          <w:rFonts w:ascii="Calibri" w:hAnsi="Calibri" w:cs="Calibri"/>
          <w:b/>
          <w:bCs/>
          <w:sz w:val="24"/>
          <w:szCs w:val="24"/>
          <w:u w:val="single"/>
        </w:rPr>
        <w:t>gping</w:t>
      </w:r>
      <w:proofErr w:type="spellEnd"/>
      <w:r w:rsidRPr="00245822">
        <w:rPr>
          <w:rFonts w:ascii="Calibri" w:hAnsi="Calibri" w:cs="Calibri"/>
          <w:sz w:val="24"/>
          <w:szCs w:val="24"/>
        </w:rPr>
        <w:t xml:space="preserve">, qui envoie systématiquement des requêtes </w:t>
      </w:r>
      <w:proofErr w:type="spellStart"/>
      <w:r w:rsidRPr="00245822">
        <w:rPr>
          <w:rFonts w:ascii="Calibri" w:hAnsi="Calibri" w:cs="Calibri"/>
          <w:b/>
          <w:bCs/>
          <w:i/>
          <w:iCs/>
          <w:sz w:val="24"/>
          <w:szCs w:val="24"/>
          <w:u w:val="single"/>
        </w:rPr>
        <w:t>ping</w:t>
      </w:r>
      <w:proofErr w:type="spellEnd"/>
      <w:r w:rsidRPr="00245822">
        <w:rPr>
          <w:rFonts w:ascii="Calibri" w:hAnsi="Calibri" w:cs="Calibri"/>
          <w:b/>
          <w:bCs/>
          <w:i/>
          <w:iCs/>
          <w:sz w:val="24"/>
          <w:szCs w:val="24"/>
          <w:u w:val="single"/>
        </w:rPr>
        <w:t xml:space="preserve"> </w:t>
      </w:r>
      <w:r w:rsidRPr="00245822">
        <w:rPr>
          <w:rFonts w:ascii="Calibri" w:hAnsi="Calibri" w:cs="Calibri"/>
          <w:sz w:val="24"/>
          <w:szCs w:val="24"/>
        </w:rPr>
        <w:t xml:space="preserve">à une plage d’adresses ou à toutes les adresses d’un sous-réseau. Cette approche est similaire à celle qui consiste à utiliser un annuaire téléphonique et à appeler tous les numéros pour savoir qui répond. </w:t>
      </w:r>
    </w:p>
    <w:p w:rsidR="00000000" w:rsidRPr="00245822" w:rsidRDefault="009B498C">
      <w:pPr>
        <w:pStyle w:val="Titre2"/>
        <w:ind w:left="0" w:firstLine="0"/>
        <w:rPr>
          <w:rFonts w:ascii="Calibri" w:hAnsi="Calibri" w:cs="Calibri"/>
          <w:sz w:val="24"/>
          <w:szCs w:val="24"/>
        </w:rPr>
      </w:pPr>
      <w:proofErr w:type="spellStart"/>
      <w:r w:rsidRPr="00245822">
        <w:rPr>
          <w:rFonts w:ascii="Calibri" w:hAnsi="Calibri" w:cs="Calibri"/>
          <w:b/>
          <w:bCs/>
          <w:i/>
          <w:iCs/>
          <w:sz w:val="24"/>
          <w:szCs w:val="24"/>
        </w:rPr>
        <w:t>Nmap</w:t>
      </w:r>
      <w:proofErr w:type="spellEnd"/>
      <w:r w:rsidRPr="00245822">
        <w:rPr>
          <w:rFonts w:ascii="Calibri" w:hAnsi="Calibri" w:cs="Calibri"/>
          <w:b/>
          <w:bCs/>
          <w:i/>
          <w:iCs/>
          <w:sz w:val="24"/>
          <w:szCs w:val="24"/>
        </w:rPr>
        <w:t xml:space="preserve"> </w:t>
      </w:r>
      <w:r w:rsidRPr="00245822">
        <w:rPr>
          <w:rFonts w:ascii="Calibri" w:hAnsi="Calibri" w:cs="Calibri"/>
          <w:sz w:val="24"/>
          <w:szCs w:val="24"/>
        </w:rPr>
        <w:t xml:space="preserve">ou </w:t>
      </w:r>
      <w:proofErr w:type="spellStart"/>
      <w:r w:rsidRPr="00245822">
        <w:rPr>
          <w:rFonts w:ascii="Calibri" w:hAnsi="Calibri" w:cs="Calibri"/>
          <w:b/>
          <w:bCs/>
          <w:i/>
          <w:iCs/>
          <w:sz w:val="24"/>
          <w:szCs w:val="24"/>
        </w:rPr>
        <w:t>Superscan</w:t>
      </w:r>
      <w:proofErr w:type="spellEnd"/>
      <w:r w:rsidRPr="00245822">
        <w:rPr>
          <w:rFonts w:ascii="Calibri" w:hAnsi="Calibri" w:cs="Calibri"/>
          <w:sz w:val="24"/>
          <w:szCs w:val="24"/>
        </w:rPr>
        <w:t xml:space="preserve"> sont des exemples d’</w:t>
      </w:r>
      <w:r w:rsidRPr="00245822">
        <w:rPr>
          <w:rFonts w:ascii="Calibri" w:hAnsi="Calibri" w:cs="Calibri"/>
          <w:sz w:val="24"/>
          <w:szCs w:val="24"/>
        </w:rPr>
        <w:t>outils de balayage conçus pour détecter les ports ouverts sur un hôte du réseau. L’outil de balayage interroge les ports pour connaître le type et la version des applications, ainsi que le type et la version du système d’exploitation en cours d’exécution s</w:t>
      </w:r>
      <w:r w:rsidRPr="00245822">
        <w:rPr>
          <w:rFonts w:ascii="Calibri" w:hAnsi="Calibri" w:cs="Calibri"/>
          <w:sz w:val="24"/>
          <w:szCs w:val="24"/>
        </w:rPr>
        <w:t xml:space="preserve">ur l’hôte. Grâce à ces informations, l’intrus peut déterminer s’il existe des vulnérabilités qu’il peut exploiter. Comme le montre la figure, un outil d’exploration de réseau comme </w:t>
      </w:r>
      <w:proofErr w:type="spellStart"/>
      <w:r w:rsidRPr="00245822">
        <w:rPr>
          <w:rFonts w:ascii="Calibri" w:hAnsi="Calibri" w:cs="Calibri"/>
          <w:sz w:val="24"/>
          <w:szCs w:val="24"/>
        </w:rPr>
        <w:t>Nmap</w:t>
      </w:r>
      <w:proofErr w:type="spellEnd"/>
      <w:r w:rsidRPr="00245822">
        <w:rPr>
          <w:rFonts w:ascii="Calibri" w:hAnsi="Calibri" w:cs="Calibri"/>
          <w:sz w:val="24"/>
          <w:szCs w:val="24"/>
        </w:rPr>
        <w:t xml:space="preserve"> permet la découverte des ordinateurs hôtes, le balayage des ports, la </w:t>
      </w:r>
      <w:r w:rsidRPr="00245822">
        <w:rPr>
          <w:rFonts w:ascii="Calibri" w:hAnsi="Calibri" w:cs="Calibri"/>
          <w:sz w:val="24"/>
          <w:szCs w:val="24"/>
        </w:rPr>
        <w:t>détection des versions et la détection du système d’exploitation. La plupart de ces outils sont disponibles et faciles à utiliser.</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Des pirates internes peuvent tenter de mettre le trafic du réseau sur « écoute électronique ».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Ce type d’écoute est communé</w:t>
      </w:r>
      <w:r w:rsidRPr="00245822">
        <w:rPr>
          <w:rFonts w:ascii="Calibri" w:hAnsi="Calibri" w:cs="Calibri"/>
          <w:sz w:val="24"/>
          <w:szCs w:val="24"/>
        </w:rPr>
        <w:t>ment appelé surveillance du trafic ou analyse des paquets. Les informations collectées par cette écoute peuvent servir à prépa</w:t>
      </w:r>
      <w:r w:rsidR="00245822">
        <w:rPr>
          <w:rFonts w:ascii="Calibri" w:hAnsi="Calibri" w:cs="Calibri"/>
          <w:sz w:val="24"/>
          <w:szCs w:val="24"/>
        </w:rPr>
        <w:t>rer d’autres attaques du réseau</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Les  deux utilisations courantes de l’écoute électronique :</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la collecte d’informations par l</w:t>
      </w:r>
      <w:r w:rsidRPr="00245822">
        <w:rPr>
          <w:rFonts w:ascii="Calibri" w:hAnsi="Calibri" w:cs="Calibri"/>
          <w:sz w:val="24"/>
          <w:szCs w:val="24"/>
        </w:rPr>
        <w:t xml:space="preserve">aquelle les intrus peuvent identifier des noms d’utilisateur, des mots de passe ou d’autres informations véhiculées par les paquets de données ;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le vol de données qui peut survenir lorsque des données sont transmises sur le réseau interne ou externe. L’</w:t>
      </w:r>
      <w:r w:rsidRPr="00245822">
        <w:rPr>
          <w:rFonts w:ascii="Calibri" w:hAnsi="Calibri" w:cs="Calibri"/>
          <w:sz w:val="24"/>
          <w:szCs w:val="24"/>
        </w:rPr>
        <w:t xml:space="preserve">intrus peut également voler des données sur des ordinateurs mis en réseau en y accédant de manière illicite. Ils peuvent par exemple pénétrer ou mettre sur écoute les réseaux d’institutions financières pour récupérer des numéros de carte de crédit. </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i</w:t>
      </w:r>
      <w:r w:rsidRPr="00245822">
        <w:rPr>
          <w:rFonts w:ascii="Calibri" w:hAnsi="Calibri" w:cs="Calibri"/>
          <w:sz w:val="24"/>
          <w:szCs w:val="24"/>
        </w:rPr>
        <w:t>dentifiants de communauté du protocole SNMP version 1, qui sont transmis en clair, sont un exemple de données susceptibles d’intrusion par écoute électronique. Le SNMP est un protocole de gestion qui permet aux périphériques réseau de collecter des informa</w:t>
      </w:r>
      <w:r w:rsidRPr="00245822">
        <w:rPr>
          <w:rFonts w:ascii="Calibri" w:hAnsi="Calibri" w:cs="Calibri"/>
          <w:sz w:val="24"/>
          <w:szCs w:val="24"/>
        </w:rPr>
        <w:t>tions sur leur état et des les envoyer à un administrateur. Par une écoute électronique, un intrus peut donc capter le trafic SNMP et rassembler des données précieuses sur la configuration des équipements du réseau. Un autre exemple est la capture des noms</w:t>
      </w:r>
      <w:r w:rsidRPr="00245822">
        <w:rPr>
          <w:rFonts w:ascii="Calibri" w:hAnsi="Calibri" w:cs="Calibri"/>
          <w:sz w:val="24"/>
          <w:szCs w:val="24"/>
        </w:rPr>
        <w:t xml:space="preserve"> d’utilisateur et des mots de passe lorsque ceux-ci traversent un réseau.</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Une méthode d’écoute courante des communications consiste à intercepter les paquets TCP/IP ou les paquets d’autres protocoles et de décoder leur contenu au moyen d’un analyseur de</w:t>
      </w:r>
      <w:r w:rsidRPr="00245822">
        <w:rPr>
          <w:rFonts w:ascii="Calibri" w:hAnsi="Calibri" w:cs="Calibri"/>
          <w:sz w:val="24"/>
          <w:szCs w:val="24"/>
        </w:rPr>
        <w:t xml:space="preserve"> protocole ou d’un utilitaire similaire. </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2"/>
        <w:ind w:left="0" w:firstLine="0"/>
        <w:rPr>
          <w:rFonts w:ascii="Calibri" w:hAnsi="Calibri" w:cs="Calibri"/>
          <w:sz w:val="24"/>
          <w:szCs w:val="24"/>
        </w:rPr>
      </w:pPr>
      <w:proofErr w:type="spellStart"/>
      <w:r w:rsidRPr="00245822">
        <w:rPr>
          <w:rFonts w:ascii="Calibri" w:hAnsi="Calibri" w:cs="Calibri"/>
          <w:b/>
          <w:bCs/>
          <w:i/>
          <w:iCs/>
          <w:sz w:val="24"/>
          <w:szCs w:val="24"/>
        </w:rPr>
        <w:t>Wireshark</w:t>
      </w:r>
      <w:proofErr w:type="spellEnd"/>
      <w:r w:rsidRPr="00245822">
        <w:rPr>
          <w:rFonts w:ascii="Calibri" w:hAnsi="Calibri" w:cs="Calibri"/>
          <w:b/>
          <w:bCs/>
          <w:i/>
          <w:iCs/>
          <w:sz w:val="24"/>
          <w:szCs w:val="24"/>
        </w:rPr>
        <w:t xml:space="preserve"> </w:t>
      </w:r>
      <w:r w:rsidRPr="00245822">
        <w:rPr>
          <w:rFonts w:ascii="Calibri" w:hAnsi="Calibri" w:cs="Calibri"/>
          <w:sz w:val="24"/>
          <w:szCs w:val="24"/>
        </w:rPr>
        <w:t>est un exemple de ce type de programme que vous avez utilisé dans les cours Exploration. Une fois les paquets interceptés, ils peuvent être analysés pour y rechercher des informations vulnérables.</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b/>
          <w:bCs/>
          <w:i/>
          <w:iCs/>
          <w:sz w:val="24"/>
          <w:szCs w:val="24"/>
        </w:rPr>
      </w:pPr>
    </w:p>
    <w:p w:rsidR="00000000" w:rsidRPr="00245822" w:rsidRDefault="009B498C" w:rsidP="00245822">
      <w:pPr>
        <w:pStyle w:val="Titre2"/>
        <w:ind w:left="0" w:firstLine="0"/>
        <w:rPr>
          <w:rFonts w:ascii="Calibri" w:hAnsi="Calibri" w:cs="Calibri"/>
          <w:b/>
          <w:bCs/>
          <w:i/>
          <w:iCs/>
          <w:sz w:val="24"/>
          <w:szCs w:val="24"/>
          <w:u w:val="single"/>
        </w:rPr>
      </w:pPr>
      <w:proofErr w:type="gramStart"/>
      <w:r w:rsidRPr="00245822">
        <w:rPr>
          <w:rFonts w:ascii="Calibri" w:hAnsi="Calibri" w:cs="Calibri"/>
          <w:b/>
          <w:bCs/>
          <w:i/>
          <w:iCs/>
          <w:sz w:val="24"/>
          <w:szCs w:val="24"/>
          <w:u w:val="single"/>
        </w:rPr>
        <w:t>les</w:t>
      </w:r>
      <w:proofErr w:type="gramEnd"/>
      <w:r w:rsidRPr="00245822">
        <w:rPr>
          <w:rFonts w:ascii="Calibri" w:hAnsi="Calibri" w:cs="Calibri"/>
          <w:b/>
          <w:bCs/>
          <w:i/>
          <w:iCs/>
          <w:sz w:val="24"/>
          <w:szCs w:val="24"/>
          <w:u w:val="single"/>
        </w:rPr>
        <w:t xml:space="preserve"> </w:t>
      </w:r>
      <w:r w:rsidRPr="00245822">
        <w:rPr>
          <w:rFonts w:ascii="Calibri" w:hAnsi="Calibri" w:cs="Calibri"/>
          <w:b/>
          <w:bCs/>
          <w:i/>
          <w:iCs/>
          <w:sz w:val="24"/>
          <w:szCs w:val="24"/>
          <w:u w:val="single"/>
        </w:rPr>
        <w:t>trois des méthodes les plus efficaces permettant de neutraliser l’écoute électronique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Utilisation de commutateurs au lieu de concentrateurs pour éviter de diffuser le trafic à toutes les extrémités ou hôtes du réseau.</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Utilisation d’une méthode de chiffr</w:t>
      </w:r>
      <w:r w:rsidRPr="00245822">
        <w:rPr>
          <w:rFonts w:ascii="Calibri" w:hAnsi="Calibri" w:cs="Calibri"/>
          <w:sz w:val="24"/>
          <w:szCs w:val="24"/>
        </w:rPr>
        <w:t>ement qui répond aux besoins de l’entreprise sans imposer une charge excessive pour les ressources du système et les utilisateurs.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Établissement et mise en application de directives qui interdisent l’utilisation de protocoles susceptibles d’écoute électron</w:t>
      </w:r>
      <w:r w:rsidRPr="00245822">
        <w:rPr>
          <w:rFonts w:ascii="Calibri" w:hAnsi="Calibri" w:cs="Calibri"/>
          <w:sz w:val="24"/>
          <w:szCs w:val="24"/>
        </w:rPr>
        <w:t>ique. Par exemple, comme le protocole SNMP version 3 peut chiffrer les identifiants de communautés, la version 1 peut être interdite et la version 3 autorisée.</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 chiffrement assure la protection des données susceptibles d’attaques, que ce soit sous forme</w:t>
      </w:r>
      <w:r w:rsidRPr="00245822">
        <w:rPr>
          <w:rFonts w:ascii="Calibri" w:hAnsi="Calibri" w:cs="Calibri"/>
          <w:sz w:val="24"/>
          <w:szCs w:val="24"/>
        </w:rPr>
        <w:t xml:space="preserve"> d’écoute électronique, de craquage de mots de passe ou de manipulation. Pratiquement toutes les entreprises transmettent des transactions dont l’écoute électronique par un pirate peut avoir de lourdes conséquences. Le chiffrement des données sensibles gar</w:t>
      </w:r>
      <w:r w:rsidRPr="00245822">
        <w:rPr>
          <w:rFonts w:ascii="Calibri" w:hAnsi="Calibri" w:cs="Calibri"/>
          <w:sz w:val="24"/>
          <w:szCs w:val="24"/>
        </w:rPr>
        <w:t xml:space="preserve">antit qu’une transmission susceptible d’être écoutée ne peut être ni observée ni altérée. Une opération de déchiffrement est nécessaire lorsque les données chiffrées arrivent sur l’hôte de destination. </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Une méthode de chiffrement appelée « </w:t>
      </w:r>
      <w:proofErr w:type="spellStart"/>
      <w:r w:rsidRPr="00245822">
        <w:rPr>
          <w:rFonts w:ascii="Calibri" w:hAnsi="Calibri" w:cs="Calibri"/>
          <w:sz w:val="24"/>
          <w:szCs w:val="24"/>
        </w:rPr>
        <w:t>payload</w:t>
      </w:r>
      <w:proofErr w:type="spellEnd"/>
      <w:r w:rsidRPr="00245822">
        <w:rPr>
          <w:rFonts w:ascii="Calibri" w:hAnsi="Calibri" w:cs="Calibri"/>
          <w:sz w:val="24"/>
          <w:szCs w:val="24"/>
        </w:rPr>
        <w:t>-</w:t>
      </w:r>
      <w:proofErr w:type="spellStart"/>
      <w:r w:rsidRPr="00245822">
        <w:rPr>
          <w:rFonts w:ascii="Calibri" w:hAnsi="Calibri" w:cs="Calibri"/>
          <w:sz w:val="24"/>
          <w:szCs w:val="24"/>
        </w:rPr>
        <w:t>only</w:t>
      </w:r>
      <w:proofErr w:type="spellEnd"/>
      <w:r w:rsidRPr="00245822">
        <w:rPr>
          <w:rFonts w:ascii="Calibri" w:hAnsi="Calibri" w:cs="Calibri"/>
          <w:sz w:val="24"/>
          <w:szCs w:val="24"/>
        </w:rPr>
        <w:t> »</w:t>
      </w:r>
      <w:r w:rsidRPr="00245822">
        <w:rPr>
          <w:rFonts w:ascii="Calibri" w:hAnsi="Calibri" w:cs="Calibri"/>
          <w:sz w:val="24"/>
          <w:szCs w:val="24"/>
        </w:rPr>
        <w:t xml:space="preserve"> en anglais consiste à ne chiffrer que la partie des données utiles qui suit un en-tête UDP (User </w:t>
      </w:r>
      <w:proofErr w:type="spellStart"/>
      <w:r w:rsidRPr="00245822">
        <w:rPr>
          <w:rFonts w:ascii="Calibri" w:hAnsi="Calibri" w:cs="Calibri"/>
          <w:sz w:val="24"/>
          <w:szCs w:val="24"/>
        </w:rPr>
        <w:t>Datagram</w:t>
      </w:r>
      <w:proofErr w:type="spellEnd"/>
      <w:r w:rsidRPr="00245822">
        <w:rPr>
          <w:rFonts w:ascii="Calibri" w:hAnsi="Calibri" w:cs="Calibri"/>
          <w:sz w:val="24"/>
          <w:szCs w:val="24"/>
        </w:rPr>
        <w:t xml:space="preserve"> Protocol) ou TCP. </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De cette manière, les routeurs et les commutateurs  peuvent lire les informations de couche réseau et acheminer le trafic comme t</w:t>
      </w:r>
      <w:r w:rsidRPr="00245822">
        <w:rPr>
          <w:rFonts w:ascii="Calibri" w:hAnsi="Calibri" w:cs="Calibri"/>
          <w:sz w:val="24"/>
          <w:szCs w:val="24"/>
        </w:rPr>
        <w:t xml:space="preserve">out autre paquet IP. </w:t>
      </w:r>
    </w:p>
    <w:p w:rsidR="00000000" w:rsidRPr="00245822" w:rsidRDefault="009B498C">
      <w:pPr>
        <w:pStyle w:val="Titre2"/>
        <w:ind w:left="0" w:firstLine="0"/>
        <w:rPr>
          <w:rFonts w:ascii="Calibri" w:hAnsi="Calibri" w:cs="Calibri"/>
          <w:sz w:val="24"/>
          <w:szCs w:val="24"/>
        </w:rPr>
      </w:pP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 chiffrement des données utiles seules permet de traiter la commutation du flux et les fonctions de listes d’accès du trafic chiffré comme s’il s’agissait d’un trafic de texte en clair tout en préservant la qualité de service (</w:t>
      </w:r>
      <w:proofErr w:type="spellStart"/>
      <w:r w:rsidRPr="00245822">
        <w:rPr>
          <w:rFonts w:ascii="Calibri" w:hAnsi="Calibri" w:cs="Calibri"/>
          <w:sz w:val="24"/>
          <w:szCs w:val="24"/>
        </w:rPr>
        <w:t>QoS</w:t>
      </w:r>
      <w:proofErr w:type="spellEnd"/>
      <w:r w:rsidRPr="00245822">
        <w:rPr>
          <w:rFonts w:ascii="Calibri" w:hAnsi="Calibri" w:cs="Calibri"/>
          <w:sz w:val="24"/>
          <w:szCs w:val="24"/>
        </w:rPr>
        <w:t>)</w:t>
      </w:r>
      <w:r w:rsidRPr="00245822">
        <w:rPr>
          <w:rFonts w:ascii="Calibri" w:hAnsi="Calibri" w:cs="Calibri"/>
          <w:sz w:val="24"/>
          <w:szCs w:val="24"/>
        </w:rPr>
        <w:t xml:space="preserve"> pour toutes les données.</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Attaques d’accès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attaques d’accès exploitent des vulnérabilités connues dans les services d’authentification, les services FTP et les services Web pour accéder à des comptes Web, à des bases de données confidentielles ou à t</w:t>
      </w:r>
      <w:r w:rsidRPr="00245822">
        <w:rPr>
          <w:rFonts w:ascii="Calibri" w:hAnsi="Calibri" w:cs="Calibri"/>
          <w:sz w:val="24"/>
          <w:szCs w:val="24"/>
        </w:rPr>
        <w:t xml:space="preserve">oute autre information sensible. </w:t>
      </w: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 xml:space="preserve">a) Attaques de mot de passe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attaques de mot de passe peuvent se faire à l’aide d’un analyseur de paquets pour glaner les comptes et les mots de passe utilisateur transmis en clair. Ils se rapportent en général aux te</w:t>
      </w:r>
      <w:r w:rsidRPr="00245822">
        <w:rPr>
          <w:rFonts w:ascii="Calibri" w:hAnsi="Calibri" w:cs="Calibri"/>
          <w:sz w:val="24"/>
          <w:szCs w:val="24"/>
        </w:rPr>
        <w:t>ntatives de connexion répétées à une ressource partagée, comme un serveur ou un routeur, afin d’identifier un compte utilisateur, un mot de passe ou les deux. Ces tentatives répétées s’appellent attaques par dictionnaire ou attaques en force.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Pour mener </w:t>
      </w:r>
      <w:r w:rsidRPr="00245822">
        <w:rPr>
          <w:rFonts w:ascii="Calibri" w:hAnsi="Calibri" w:cs="Calibri"/>
          <w:sz w:val="24"/>
          <w:szCs w:val="24"/>
        </w:rPr>
        <w:t xml:space="preserve">une attaque par dictionnaire, les pirates utilisent des outils tels que L0phtCrack ou </w:t>
      </w:r>
      <w:proofErr w:type="spellStart"/>
      <w:r w:rsidRPr="00245822">
        <w:rPr>
          <w:rFonts w:ascii="Calibri" w:hAnsi="Calibri" w:cs="Calibri"/>
          <w:sz w:val="24"/>
          <w:szCs w:val="24"/>
        </w:rPr>
        <w:t>Cain</w:t>
      </w:r>
      <w:proofErr w:type="spellEnd"/>
      <w:r w:rsidRPr="00245822">
        <w:rPr>
          <w:rFonts w:ascii="Calibri" w:hAnsi="Calibri" w:cs="Calibri"/>
          <w:sz w:val="24"/>
          <w:szCs w:val="24"/>
        </w:rPr>
        <w:t xml:space="preserve">. Ces programmes tentent de se connecter de manière répétitive en utilisant les mots d’un dictionnaire comme nom d’utilisateur.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attaques par dictionnaire réussi</w:t>
      </w:r>
      <w:r w:rsidRPr="00245822">
        <w:rPr>
          <w:rFonts w:ascii="Calibri" w:hAnsi="Calibri" w:cs="Calibri"/>
          <w:sz w:val="24"/>
          <w:szCs w:val="24"/>
        </w:rPr>
        <w:t>ssent souvent du fait que les utilisateurs ont tendance à choisir des mots de passe simples constitués d’un seul mot ou de variations faciles à prévoir, comme l’ajout du chiffre 1 à un mot.</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Une autre attaque de mot de passe se base sur les tables arc-en-c</w:t>
      </w:r>
      <w:r w:rsidRPr="00245822">
        <w:rPr>
          <w:rFonts w:ascii="Calibri" w:hAnsi="Calibri" w:cs="Calibri"/>
          <w:sz w:val="24"/>
          <w:szCs w:val="24"/>
        </w:rPr>
        <w:t>iel (« </w:t>
      </w:r>
      <w:proofErr w:type="spellStart"/>
      <w:r w:rsidRPr="00245822">
        <w:rPr>
          <w:rFonts w:ascii="Calibri" w:hAnsi="Calibri" w:cs="Calibri"/>
          <w:sz w:val="24"/>
          <w:szCs w:val="24"/>
        </w:rPr>
        <w:t>rainbow</w:t>
      </w:r>
      <w:proofErr w:type="spellEnd"/>
      <w:r w:rsidRPr="00245822">
        <w:rPr>
          <w:rFonts w:ascii="Calibri" w:hAnsi="Calibri" w:cs="Calibri"/>
          <w:sz w:val="24"/>
          <w:szCs w:val="24"/>
        </w:rPr>
        <w:t xml:space="preserve"> tables » en anglais). Une table arc-en-ciel est une série pré-calculée de mots de passe qui se construit en élaborant des chaînes de mots de passe possibles en texte clair.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Chaque chaîne se développe en commençant par un mot « deviné » au </w:t>
      </w:r>
      <w:r w:rsidRPr="00245822">
        <w:rPr>
          <w:rFonts w:ascii="Calibri" w:hAnsi="Calibri" w:cs="Calibri"/>
          <w:sz w:val="24"/>
          <w:szCs w:val="24"/>
        </w:rPr>
        <w:t>hasard en texte clair, puis en lui appliquant des variations successives. Le logiciel d’attaque utilise les mots de passe de la table arc-en-ciel jusqu’à ce qu’il trouve le mot de passe voulu. Pour mener une attaque par table arc-en-ciel, les pirates utili</w:t>
      </w:r>
      <w:r w:rsidRPr="00245822">
        <w:rPr>
          <w:rFonts w:ascii="Calibri" w:hAnsi="Calibri" w:cs="Calibri"/>
          <w:sz w:val="24"/>
          <w:szCs w:val="24"/>
        </w:rPr>
        <w:t>sent un outil tel que L0phtCrack.</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 outil d’attaque en force est plus évolué étant donné qu’il effectue une recherche exhaustive à l’aide de combinaisons de jeux de caractères pour déterminer tous les mots de passe possibles constitués de ces caractères.</w:t>
      </w:r>
      <w:r w:rsidRPr="00245822">
        <w:rPr>
          <w:rFonts w:ascii="Calibri" w:hAnsi="Calibri" w:cs="Calibri"/>
          <w:sz w:val="24"/>
          <w:szCs w:val="24"/>
        </w:rPr>
        <w:t xml:space="preserve"> En revanche, ce type d’attaque demande plus de temps. Certains outils d’attaque en force ont pu résoudre de simples mots de passe en moins d’une minute. La résolution de mots de passe plus complexes peut demander des jours ou des semaines.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Il est possibl</w:t>
      </w:r>
      <w:r w:rsidRPr="00245822">
        <w:rPr>
          <w:rFonts w:ascii="Calibri" w:hAnsi="Calibri" w:cs="Calibri"/>
          <w:sz w:val="24"/>
          <w:szCs w:val="24"/>
        </w:rPr>
        <w:t>e de limiter les attaques de mot de passe en apprenant aux utilisateurs à définir des mots de passe complexes et en spécifiant une longueur de mot de passe minimale. La parade contre les attaques en force consiste à limiter les échecs de connexion. Une att</w:t>
      </w:r>
      <w:r w:rsidRPr="00245822">
        <w:rPr>
          <w:rFonts w:ascii="Calibri" w:hAnsi="Calibri" w:cs="Calibri"/>
          <w:sz w:val="24"/>
          <w:szCs w:val="24"/>
        </w:rPr>
        <w:t>aque en force peut cependant aussi s’effectuer hors ligne. Par exemple, si un pirate intercepte un mot de passe crypté lors d’une écoute électronique ou en accédant à un fichier de configuration, il pourrait tenter de casser ce mot de passe sans se connect</w:t>
      </w:r>
      <w:r w:rsidRPr="00245822">
        <w:rPr>
          <w:rFonts w:ascii="Calibri" w:hAnsi="Calibri" w:cs="Calibri"/>
          <w:sz w:val="24"/>
          <w:szCs w:val="24"/>
        </w:rPr>
        <w:t>er à l’hôte.</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lastRenderedPageBreak/>
        <w:t xml:space="preserve">b) Exploitation de la confiance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 xml:space="preserve">Une attaque par exploitation de la confiance a pour but de compromettre un hôte de confiance et de l’utiliser ensuite pour lancer des attaques sur d’autres hôtes du réseau. Dans le réseau d’une entreprise, si </w:t>
      </w:r>
      <w:r w:rsidRPr="00245822">
        <w:rPr>
          <w:rFonts w:ascii="Calibri" w:hAnsi="Calibri" w:cs="Calibri"/>
          <w:sz w:val="24"/>
          <w:szCs w:val="24"/>
        </w:rPr>
        <w:t>un hôte est protégé par un pare-feu (hôte interne), mais qu’il est accessible depuis un hôte de confiance situé de l’autre côté du pare-feu (hôte externe), l’hôte interne peut être attaqué par le biais de l’hôte externe.</w:t>
      </w:r>
    </w:p>
    <w:p w:rsidR="00000000" w:rsidRPr="00245822" w:rsidRDefault="009B498C">
      <w:pPr>
        <w:pStyle w:val="Titre1"/>
        <w:rPr>
          <w:rFonts w:ascii="Arial" w:hAnsi="Arial" w:cs="Arial"/>
          <w:sz w:val="24"/>
          <w:szCs w:val="24"/>
        </w:rPr>
      </w:pPr>
    </w:p>
    <w:p w:rsidR="00000000" w:rsidRPr="00245822" w:rsidRDefault="009B498C">
      <w:pPr>
        <w:pStyle w:val="Titre2"/>
        <w:ind w:left="0" w:firstLine="0"/>
        <w:rPr>
          <w:rFonts w:ascii="Calibri" w:hAnsi="Calibri" w:cs="Calibri"/>
          <w:b/>
          <w:bCs/>
          <w:sz w:val="24"/>
          <w:szCs w:val="24"/>
        </w:rPr>
      </w:pPr>
      <w:r w:rsidRPr="00245822">
        <w:rPr>
          <w:rFonts w:ascii="Calibri" w:hAnsi="Calibri" w:cs="Calibri"/>
          <w:b/>
          <w:bCs/>
          <w:sz w:val="24"/>
          <w:szCs w:val="24"/>
        </w:rPr>
        <w:t xml:space="preserve">c) Redirection de port </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La redirection de port est une attaque du type exploitation de la confiance qui utilise un hôte compromis pour faire passer, au travers d’un pare-feu, un trafic qui serait normalement bloqué.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Considérons un pare-feu comportant trois interfaces et un hôt</w:t>
      </w:r>
      <w:r w:rsidRPr="00245822">
        <w:rPr>
          <w:rFonts w:ascii="Calibri" w:hAnsi="Calibri" w:cs="Calibri"/>
          <w:sz w:val="24"/>
          <w:szCs w:val="24"/>
        </w:rPr>
        <w:t>e connecté à chacune d’elles. L’hôte externe peut accéder à l’hôte sur le segment des services publics, mais pas à l’hôte interne. Ce segment d’accès public est généralement appelé zone démilitarisée (DMZ). L’hôte sur le segment des services publics peut a</w:t>
      </w:r>
      <w:r w:rsidRPr="00245822">
        <w:rPr>
          <w:rFonts w:ascii="Calibri" w:hAnsi="Calibri" w:cs="Calibri"/>
          <w:sz w:val="24"/>
          <w:szCs w:val="24"/>
        </w:rPr>
        <w:t>ccéder à l’hôte interne comme à l’hôte externe. Si un pirate parvenait à compromettre l’hôte du segment public, il pourrait y installer un logiciel permettant de rediriger directement le trafic de l’hôte externe vers l’hôte interne. Bien qu’aucune communic</w:t>
      </w:r>
      <w:r w:rsidRPr="00245822">
        <w:rPr>
          <w:rFonts w:ascii="Calibri" w:hAnsi="Calibri" w:cs="Calibri"/>
          <w:sz w:val="24"/>
          <w:szCs w:val="24"/>
        </w:rPr>
        <w:t xml:space="preserve">ation ne viole les règles mises en place dans le pare-feu, l’hôte externe dispose alors d’une connectivité à l’hôte interne par le biais du processus de redirection de port installé sur l’hôte des services publics. L’utilitaire </w:t>
      </w:r>
      <w:proofErr w:type="spellStart"/>
      <w:r w:rsidRPr="00245822">
        <w:rPr>
          <w:rFonts w:ascii="Calibri" w:hAnsi="Calibri" w:cs="Calibri"/>
          <w:b/>
          <w:bCs/>
          <w:sz w:val="24"/>
          <w:szCs w:val="24"/>
          <w:u w:val="single"/>
        </w:rPr>
        <w:t>netcat</w:t>
      </w:r>
      <w:proofErr w:type="spellEnd"/>
      <w:r w:rsidRPr="00245822">
        <w:rPr>
          <w:rFonts w:ascii="Calibri" w:hAnsi="Calibri" w:cs="Calibri"/>
          <w:sz w:val="24"/>
          <w:szCs w:val="24"/>
        </w:rPr>
        <w:t>, par exemple, permet d’obtenir ce type d’accès.</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 redirection de port peut être limitée principalement par des modèles de confiance appropriés, qui sont spécifiques au réseau En cas d’attaque, un système de détection des intrusions (IDS) installé sur l’</w:t>
      </w:r>
      <w:r w:rsidRPr="00245822">
        <w:rPr>
          <w:rFonts w:ascii="Calibri" w:hAnsi="Calibri" w:cs="Calibri"/>
          <w:sz w:val="24"/>
          <w:szCs w:val="24"/>
        </w:rPr>
        <w:t>hôte permet de détecter le pirate et de l’empêcher d’installer de tels utilitaires de redirection sur un hôte.</w:t>
      </w:r>
    </w:p>
    <w:p w:rsidR="00000000" w:rsidRPr="00245822" w:rsidRDefault="009B498C" w:rsidP="00245822">
      <w:pPr>
        <w:pStyle w:val="Titre2"/>
        <w:ind w:left="0" w:firstLine="0"/>
        <w:rPr>
          <w:rFonts w:ascii="Calibri" w:hAnsi="Calibri" w:cs="Calibri"/>
          <w:b/>
          <w:bCs/>
          <w:sz w:val="24"/>
          <w:szCs w:val="24"/>
          <w:u w:val="single"/>
        </w:rPr>
      </w:pPr>
      <w:proofErr w:type="gramStart"/>
      <w:r w:rsidRPr="00245822">
        <w:rPr>
          <w:rFonts w:ascii="Calibri" w:hAnsi="Calibri" w:cs="Calibri"/>
          <w:b/>
          <w:bCs/>
          <w:sz w:val="24"/>
          <w:szCs w:val="24"/>
          <w:u w:val="single"/>
        </w:rPr>
        <w:t>d)Attaque</w:t>
      </w:r>
      <w:proofErr w:type="gramEnd"/>
      <w:r w:rsidRPr="00245822">
        <w:rPr>
          <w:rFonts w:ascii="Calibri" w:hAnsi="Calibri" w:cs="Calibri"/>
          <w:b/>
          <w:bCs/>
          <w:sz w:val="24"/>
          <w:szCs w:val="24"/>
          <w:u w:val="single"/>
        </w:rPr>
        <w:t xml:space="preserve"> de l’homme du milieu</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Une attaque du type homme du milieu (« man-in-the-middle » ou MIM en anglais) est menée par un pirate qui s’arr</w:t>
      </w:r>
      <w:r w:rsidRPr="00245822">
        <w:rPr>
          <w:rFonts w:ascii="Calibri" w:hAnsi="Calibri" w:cs="Calibri"/>
          <w:sz w:val="24"/>
          <w:szCs w:val="24"/>
        </w:rPr>
        <w:t>ange pour se placer entre deux hôtes légitimes. Cet assaillant peut permettre le déroulement normal des transactions entre les deux hôtes et ne manipuler leur conversation que de temps à autre.</w:t>
      </w:r>
    </w:p>
    <w:p w:rsidR="00000000" w:rsidRPr="00245822" w:rsidRDefault="00245822">
      <w:pPr>
        <w:pStyle w:val="Titre2"/>
        <w:ind w:left="0" w:firstLine="0"/>
        <w:rPr>
          <w:rFonts w:ascii="Calibri" w:hAnsi="Calibri" w:cs="Calibri"/>
          <w:sz w:val="24"/>
          <w:szCs w:val="24"/>
        </w:rPr>
      </w:pPr>
      <w:proofErr w:type="gramStart"/>
      <w:r>
        <w:rPr>
          <w:rFonts w:ascii="Calibri" w:hAnsi="Calibri" w:cs="Calibri"/>
          <w:sz w:val="24"/>
          <w:szCs w:val="24"/>
        </w:rPr>
        <w:t>l</w:t>
      </w:r>
      <w:r w:rsidR="009B498C" w:rsidRPr="00245822">
        <w:rPr>
          <w:rFonts w:ascii="Calibri" w:hAnsi="Calibri" w:cs="Calibri"/>
          <w:sz w:val="24"/>
          <w:szCs w:val="24"/>
        </w:rPr>
        <w:t>e</w:t>
      </w:r>
      <w:proofErr w:type="gramEnd"/>
      <w:r w:rsidR="009B498C" w:rsidRPr="00245822">
        <w:rPr>
          <w:rFonts w:ascii="Calibri" w:hAnsi="Calibri" w:cs="Calibri"/>
          <w:sz w:val="24"/>
          <w:szCs w:val="24"/>
        </w:rPr>
        <w:t xml:space="preserve"> pirate peut attraper une victime par hameçonnage ou par le </w:t>
      </w:r>
      <w:r w:rsidR="009B498C" w:rsidRPr="00245822">
        <w:rPr>
          <w:rFonts w:ascii="Calibri" w:hAnsi="Calibri" w:cs="Calibri"/>
          <w:sz w:val="24"/>
          <w:szCs w:val="24"/>
        </w:rPr>
        <w:t xml:space="preserve">biais d’un site Web contrefait. L’URL du site légitime est alors précédée de l’URL de l’assaillant. Par exemple, http:www.legitime.fr devient http:www.assaillant.fr/http://www.legitime.fr. </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1. Lorsqu’une victime demande une page Web, l’hôte de cette victi</w:t>
      </w:r>
      <w:r w:rsidRPr="00245822">
        <w:rPr>
          <w:rFonts w:ascii="Calibri" w:hAnsi="Calibri" w:cs="Calibri"/>
          <w:sz w:val="24"/>
          <w:szCs w:val="24"/>
        </w:rPr>
        <w:t>me en fait la demande à l’hôte de l’assaillant.</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2. L’hôte de l’assaillant reçoit la demande et récupère la page du site légitime.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3. L’assaillant peut altérer la page légitime et transformer à sa guise les données qu’elle contient.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4. L’assaillant env</w:t>
      </w:r>
      <w:r w:rsidRPr="00245822">
        <w:rPr>
          <w:rFonts w:ascii="Calibri" w:hAnsi="Calibri" w:cs="Calibri"/>
          <w:sz w:val="24"/>
          <w:szCs w:val="24"/>
        </w:rPr>
        <w:t xml:space="preserve">oie la page demandée à la victime.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D’autres types d’attaques de ce genre peuvent être beaucoup plus nuisibles. Si l’assaillant arrive à se placer à un endroit stratégique, il peut voler des données, pirater la session en cours pour accéder aux ressources</w:t>
      </w:r>
      <w:r w:rsidRPr="00245822">
        <w:rPr>
          <w:rFonts w:ascii="Calibri" w:hAnsi="Calibri" w:cs="Calibri"/>
          <w:sz w:val="24"/>
          <w:szCs w:val="24"/>
        </w:rPr>
        <w:t xml:space="preserve"> du réseau privé, mener des attaques par déni de service, altérer les données transmises ou introduire de nouvelles informations dans les sessions en cours.</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Sur un réseau étendu, la parade aux attaques de l’homme du milieu consiste à utiliser des tunnels </w:t>
      </w:r>
      <w:r w:rsidRPr="00245822">
        <w:rPr>
          <w:rFonts w:ascii="Calibri" w:hAnsi="Calibri" w:cs="Calibri"/>
          <w:sz w:val="24"/>
          <w:szCs w:val="24"/>
        </w:rPr>
        <w:t xml:space="preserve">(réseaux virtuels privés). Le pirate ne voit alors que du texte chiffré, impossible à déchiffrer. Les attaques de l’homme du milieu sur des réseaux locaux se font avec des outils d’empoisonnement ARP ou d’utilitaires comme </w:t>
      </w:r>
      <w:proofErr w:type="spellStart"/>
      <w:r w:rsidRPr="00245822">
        <w:rPr>
          <w:rFonts w:ascii="Calibri" w:hAnsi="Calibri" w:cs="Calibri"/>
          <w:sz w:val="24"/>
          <w:szCs w:val="24"/>
        </w:rPr>
        <w:t>ettercap</w:t>
      </w:r>
      <w:proofErr w:type="spellEnd"/>
      <w:r w:rsidRPr="00245822">
        <w:rPr>
          <w:rFonts w:ascii="Calibri" w:hAnsi="Calibri" w:cs="Calibri"/>
          <w:sz w:val="24"/>
          <w:szCs w:val="24"/>
        </w:rPr>
        <w:t>. Sur les réseaux locaux,</w:t>
      </w:r>
      <w:r w:rsidRPr="00245822">
        <w:rPr>
          <w:rFonts w:ascii="Calibri" w:hAnsi="Calibri" w:cs="Calibri"/>
          <w:sz w:val="24"/>
          <w:szCs w:val="24"/>
        </w:rPr>
        <w:t xml:space="preserve"> les attaques de l’homme du milieu peuvent être limitées en configurant la sécurité des ports sur les commutateurs.</w:t>
      </w: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Attaques de programmes malveillants</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Les stations de travail des utilisateurs finaux sont principalement vulné</w:t>
      </w:r>
      <w:r w:rsidRPr="00245822">
        <w:rPr>
          <w:rFonts w:ascii="Calibri" w:hAnsi="Calibri" w:cs="Calibri"/>
          <w:sz w:val="24"/>
          <w:szCs w:val="24"/>
        </w:rPr>
        <w:t xml:space="preserve">rables aux attaques de vers, de virus et de chevaux de Troie. </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 xml:space="preserve">Un ver </w:t>
      </w:r>
      <w:r w:rsidRPr="00245822">
        <w:rPr>
          <w:rFonts w:ascii="Calibri" w:hAnsi="Calibri" w:cs="Calibri"/>
          <w:sz w:val="24"/>
          <w:szCs w:val="24"/>
        </w:rPr>
        <w:t xml:space="preserve">exécute un code et installe des copies de lui-même dans la mémoire de l’ordinateur infecté, ce qui infecte par la suite d’autres ordinateurs hôtes. </w:t>
      </w:r>
    </w:p>
    <w:p w:rsidR="00000000" w:rsidRPr="00245822" w:rsidRDefault="009B498C">
      <w:pPr>
        <w:pStyle w:val="Titre2"/>
        <w:ind w:left="0" w:firstLine="0"/>
        <w:rPr>
          <w:rFonts w:ascii="Calibri" w:hAnsi="Calibri" w:cs="Calibri"/>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lastRenderedPageBreak/>
        <w:t xml:space="preserve">Un virus </w:t>
      </w:r>
      <w:r w:rsidRPr="00245822">
        <w:rPr>
          <w:rFonts w:ascii="Calibri" w:hAnsi="Calibri" w:cs="Calibri"/>
          <w:sz w:val="24"/>
          <w:szCs w:val="24"/>
        </w:rPr>
        <w:t>est un logiciel malveillan</w:t>
      </w:r>
      <w:r w:rsidRPr="00245822">
        <w:rPr>
          <w:rFonts w:ascii="Calibri" w:hAnsi="Calibri" w:cs="Calibri"/>
          <w:sz w:val="24"/>
          <w:szCs w:val="24"/>
        </w:rPr>
        <w:t xml:space="preserve">t intégré à un autre programme afin d’exécuter des fonctions particulières indésirables sur l’ordinateur de l’utilisateur.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 xml:space="preserve">Un cheval de Troie </w:t>
      </w:r>
      <w:r w:rsidRPr="00245822">
        <w:rPr>
          <w:rFonts w:ascii="Calibri" w:hAnsi="Calibri" w:cs="Calibri"/>
          <w:sz w:val="24"/>
          <w:szCs w:val="24"/>
        </w:rPr>
        <w:t>se distingue uniquement des vers et des virus par le fait qu’il a été entièrement conçu pour ressembler à une ap</w:t>
      </w:r>
      <w:r w:rsidRPr="00245822">
        <w:rPr>
          <w:rFonts w:ascii="Calibri" w:hAnsi="Calibri" w:cs="Calibri"/>
          <w:sz w:val="24"/>
          <w:szCs w:val="24"/>
        </w:rPr>
        <w:t>plication normale, alors qu’il s’agit d’un instrument d’attaque.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Vers </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Les différentes phases de l’attaque d’un ver sont les suivantes :</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Activation de la vulnérabilité</w:t>
      </w:r>
      <w:r w:rsidRPr="00245822">
        <w:rPr>
          <w:rFonts w:ascii="Calibri" w:hAnsi="Calibri" w:cs="Calibri"/>
          <w:sz w:val="24"/>
          <w:szCs w:val="24"/>
        </w:rPr>
        <w:t> : un ver s’installe en exploitant les vulnérabilités connues d’un système, comme les u</w:t>
      </w:r>
      <w:r w:rsidRPr="00245822">
        <w:rPr>
          <w:rFonts w:ascii="Calibri" w:hAnsi="Calibri" w:cs="Calibri"/>
          <w:sz w:val="24"/>
          <w:szCs w:val="24"/>
        </w:rPr>
        <w:t>tilisateurs naïfs qui exécutent sans vérification un fichier exécutable joint à un courriel.</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rPr>
        <w:t>Mécanisme de propagation</w:t>
      </w:r>
      <w:r w:rsidRPr="00245822">
        <w:rPr>
          <w:rFonts w:ascii="Calibri" w:hAnsi="Calibri" w:cs="Calibri"/>
          <w:sz w:val="24"/>
          <w:szCs w:val="24"/>
        </w:rPr>
        <w:t xml:space="preserve"> : l’accès à l’hôte étant acquis, le ver s’y reproduit, puis sélectionne d’autres cibles.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rPr>
        <w:t>Charge </w:t>
      </w:r>
      <w:r w:rsidRPr="00245822">
        <w:rPr>
          <w:rFonts w:ascii="Calibri" w:hAnsi="Calibri" w:cs="Calibri"/>
          <w:sz w:val="24"/>
          <w:szCs w:val="24"/>
        </w:rPr>
        <w:t>: une fois l’hôte infecté par un ver, l’a</w:t>
      </w:r>
      <w:r w:rsidRPr="00245822">
        <w:rPr>
          <w:rFonts w:ascii="Calibri" w:hAnsi="Calibri" w:cs="Calibri"/>
          <w:sz w:val="24"/>
          <w:szCs w:val="24"/>
        </w:rPr>
        <w:t xml:space="preserve">ssaillant peut y accéder, bien souvent en tant qu’utilisateur privilégié. Les assaillants peuvent utiliser une faille locale pour augmenter leur niveau de privilèges jusqu’à celui d’administrateur.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En général, les vers sont des programmes autonomes qui</w:t>
      </w:r>
      <w:r w:rsidRPr="00245822">
        <w:rPr>
          <w:rFonts w:ascii="Calibri" w:hAnsi="Calibri" w:cs="Calibri"/>
          <w:sz w:val="24"/>
          <w:szCs w:val="24"/>
        </w:rPr>
        <w:t xml:space="preserve"> attaquent un système en tentant d’exploiter une vulnérabilité spécifique. Lorsque l’exploitation de la vulnérabilité réussit, le ver recopie son programme de l’hôte assaillant vers les systèmes nouvellement exploités et le cycle recommence. En janvier 200</w:t>
      </w:r>
      <w:r w:rsidRPr="00245822">
        <w:rPr>
          <w:rFonts w:ascii="Calibri" w:hAnsi="Calibri" w:cs="Calibri"/>
          <w:sz w:val="24"/>
          <w:szCs w:val="24"/>
        </w:rPr>
        <w:t xml:space="preserve">7, un ver a infecté la communauté bien connue de </w:t>
      </w:r>
      <w:proofErr w:type="spellStart"/>
      <w:r w:rsidRPr="00245822">
        <w:rPr>
          <w:rFonts w:ascii="Calibri" w:hAnsi="Calibri" w:cs="Calibri"/>
          <w:sz w:val="24"/>
          <w:szCs w:val="24"/>
        </w:rPr>
        <w:t>MySpace</w:t>
      </w:r>
      <w:proofErr w:type="spellEnd"/>
      <w:r w:rsidRPr="00245822">
        <w:rPr>
          <w:rFonts w:ascii="Calibri" w:hAnsi="Calibri" w:cs="Calibri"/>
          <w:sz w:val="24"/>
          <w:szCs w:val="24"/>
        </w:rPr>
        <w:t>. Des utilisateurs peu méfiants ont permis la propagation du ver qui a commencé à se reproduire sur des sites en les dégradant par la mention « w0rm.EricAndrew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 lutte contre les attaques de ve</w:t>
      </w:r>
      <w:r w:rsidRPr="00245822">
        <w:rPr>
          <w:rFonts w:ascii="Calibri" w:hAnsi="Calibri" w:cs="Calibri"/>
          <w:sz w:val="24"/>
          <w:szCs w:val="24"/>
        </w:rPr>
        <w:t>rs demande une certaine diligence du personnel d’administration des systèmes et du réseau. Pour réagir efficacement en cas d’incident causé par un ver, il est important d’avoir bonne coordination entre les personnes responsables de l’administration des sys</w:t>
      </w:r>
      <w:r w:rsidRPr="00245822">
        <w:rPr>
          <w:rFonts w:ascii="Calibri" w:hAnsi="Calibri" w:cs="Calibri"/>
          <w:sz w:val="24"/>
          <w:szCs w:val="24"/>
        </w:rPr>
        <w:t xml:space="preserve">tèmes, de l’étude des réseaux et de l’administration de la sécurité. </w:t>
      </w:r>
    </w:p>
    <w:p w:rsidR="00000000" w:rsidRPr="00245822" w:rsidRDefault="009B498C" w:rsidP="00245822">
      <w:pPr>
        <w:pStyle w:val="Titre2"/>
        <w:ind w:left="0" w:firstLine="0"/>
        <w:rPr>
          <w:rFonts w:ascii="Calibri" w:hAnsi="Calibri" w:cs="Calibri"/>
          <w:b/>
          <w:bCs/>
          <w:i/>
          <w:iCs/>
          <w:sz w:val="24"/>
          <w:szCs w:val="24"/>
          <w:u w:val="single"/>
        </w:rPr>
      </w:pPr>
      <w:proofErr w:type="gramStart"/>
      <w:r w:rsidRPr="00245822">
        <w:rPr>
          <w:rFonts w:ascii="Calibri" w:hAnsi="Calibri" w:cs="Calibri"/>
          <w:b/>
          <w:bCs/>
          <w:i/>
          <w:iCs/>
          <w:sz w:val="24"/>
          <w:szCs w:val="24"/>
          <w:u w:val="single"/>
        </w:rPr>
        <w:t>les</w:t>
      </w:r>
      <w:proofErr w:type="gramEnd"/>
      <w:r w:rsidRPr="00245822">
        <w:rPr>
          <w:rFonts w:ascii="Calibri" w:hAnsi="Calibri" w:cs="Calibri"/>
          <w:b/>
          <w:bCs/>
          <w:i/>
          <w:iCs/>
          <w:sz w:val="24"/>
          <w:szCs w:val="24"/>
          <w:u w:val="single"/>
        </w:rPr>
        <w:t xml:space="preserve"> étapes recommandées pour limiter les attaques de vers :</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u w:val="single"/>
        </w:rPr>
        <w:t xml:space="preserve">Confinement </w:t>
      </w:r>
      <w:r w:rsidRPr="00245822">
        <w:rPr>
          <w:rFonts w:ascii="Calibri" w:hAnsi="Calibri" w:cs="Calibri"/>
          <w:sz w:val="24"/>
          <w:szCs w:val="24"/>
        </w:rPr>
        <w:t>: limitez la diffusion du ver au sein du réseau, en cloisonnant les parties non infectées.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u w:val="single"/>
        </w:rPr>
        <w:t>Inoculation </w:t>
      </w:r>
      <w:r w:rsidRPr="00245822">
        <w:rPr>
          <w:rFonts w:ascii="Calibri" w:hAnsi="Calibri" w:cs="Calibri"/>
          <w:sz w:val="24"/>
          <w:szCs w:val="24"/>
        </w:rPr>
        <w:t>: commencez par appliquer les correctifs à tous les systèmes, si possible, en recherchant les systèmes vulnérables.</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sz w:val="24"/>
          <w:szCs w:val="24"/>
          <w:u w:val="single"/>
        </w:rPr>
        <w:t>Quarantaine </w:t>
      </w:r>
      <w:r w:rsidRPr="00245822">
        <w:rPr>
          <w:rFonts w:ascii="Calibri" w:hAnsi="Calibri" w:cs="Calibri"/>
          <w:sz w:val="24"/>
          <w:szCs w:val="24"/>
        </w:rPr>
        <w:t>: dépistez toutes les machines infectées au sein du réseau. Déconnectez, retirez ou bloquez les machines infectées du réseau.</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b/>
          <w:bCs/>
          <w:sz w:val="24"/>
          <w:szCs w:val="24"/>
          <w:u w:val="single"/>
        </w:rPr>
        <w:t>Tr</w:t>
      </w:r>
      <w:r w:rsidRPr="00245822">
        <w:rPr>
          <w:rFonts w:ascii="Calibri" w:hAnsi="Calibri" w:cs="Calibri"/>
          <w:b/>
          <w:bCs/>
          <w:sz w:val="24"/>
          <w:szCs w:val="24"/>
          <w:u w:val="single"/>
        </w:rPr>
        <w:t>aitement </w:t>
      </w:r>
      <w:r w:rsidRPr="00245822">
        <w:rPr>
          <w:rFonts w:ascii="Calibri" w:hAnsi="Calibri" w:cs="Calibri"/>
          <w:sz w:val="24"/>
          <w:szCs w:val="24"/>
        </w:rPr>
        <w:t>: nettoyez tous les systèmes infectés. Certains vers peuvent nécessiter une réinstallation complète du système pour le nettoyer.</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Un virus est un logiciel malveillant intégré à un autre programme pour exécuter des fonctions particulières indésirab</w:t>
      </w:r>
      <w:r w:rsidRPr="00245822">
        <w:rPr>
          <w:rFonts w:ascii="Calibri" w:hAnsi="Calibri" w:cs="Calibri"/>
          <w:sz w:val="24"/>
          <w:szCs w:val="24"/>
        </w:rPr>
        <w:t>les sur l’ordinateur de l’utilisateur. Par exemple, un programme intégré à command.com (interpréteur de commandes principal des systèmes Windows) qui efface certains fichiers et infecte toute autre version de command.com qu’il peut découvrir.</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Un cheval de</w:t>
      </w:r>
      <w:r w:rsidRPr="00245822">
        <w:rPr>
          <w:rFonts w:ascii="Calibri" w:hAnsi="Calibri" w:cs="Calibri"/>
          <w:sz w:val="24"/>
          <w:szCs w:val="24"/>
        </w:rPr>
        <w:t xml:space="preserve"> Troie se distingue uniquement par le fait qu’il a été entièrement conçu pour ressembler à une application normale, alors qu’il s’agit d’un instrument d’attaque. Une application logicielle qui exécute un programme de jeu sur un ordinateur peut être un exem</w:t>
      </w:r>
      <w:r w:rsidRPr="00245822">
        <w:rPr>
          <w:rFonts w:ascii="Calibri" w:hAnsi="Calibri" w:cs="Calibri"/>
          <w:sz w:val="24"/>
          <w:szCs w:val="24"/>
        </w:rPr>
        <w:t>ple de cheval de Troie. Pendant que l’utilisateur est occupé à jouer, le cheval de Troie envoie une copie de lui-même à tous les destinataires du carnet d’adresses de l’utilisateur. Ces autres personnes reçoivent le jeu et s’en servent pour jouer, ce qui p</w:t>
      </w:r>
      <w:r w:rsidRPr="00245822">
        <w:rPr>
          <w:rFonts w:ascii="Calibri" w:hAnsi="Calibri" w:cs="Calibri"/>
          <w:sz w:val="24"/>
          <w:szCs w:val="24"/>
        </w:rPr>
        <w:t>ropage le cheval de Troie à toutes les adresses de leur propre carnet.</w:t>
      </w:r>
    </w:p>
    <w:p w:rsidR="00000000" w:rsidRPr="001B10AC" w:rsidRDefault="009B498C" w:rsidP="001B10AC">
      <w:pPr>
        <w:pStyle w:val="Titre2"/>
        <w:ind w:left="0" w:firstLine="0"/>
        <w:rPr>
          <w:rFonts w:ascii="Calibri" w:hAnsi="Calibri" w:cs="Calibri"/>
          <w:sz w:val="24"/>
          <w:szCs w:val="24"/>
        </w:rPr>
      </w:pPr>
      <w:r w:rsidRPr="00245822">
        <w:rPr>
          <w:rFonts w:ascii="Calibri" w:hAnsi="Calibri" w:cs="Calibri"/>
          <w:sz w:val="24"/>
          <w:szCs w:val="24"/>
        </w:rPr>
        <w:t xml:space="preserve">Un virus a besoin d’un mécanisme de livraison (vecteur de transmission), comme un fichier zip ou autre fichier exécutable joint à un courriel, pour transmettre son code d’un système à </w:t>
      </w:r>
      <w:r w:rsidRPr="00245822">
        <w:rPr>
          <w:rFonts w:ascii="Calibri" w:hAnsi="Calibri" w:cs="Calibri"/>
          <w:sz w:val="24"/>
          <w:szCs w:val="24"/>
        </w:rPr>
        <w:t>l’autre. Le virus informatique se distingue fondamentalement du ver par le fait qu’une interaction humaine est nécessaire pour le propager.</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Les applications de ce type peuvent être circonscrites par un logiciel antivirus efficace au niveau de l’utilisateu</w:t>
      </w:r>
      <w:r w:rsidRPr="00245822">
        <w:rPr>
          <w:rFonts w:ascii="Calibri" w:hAnsi="Calibri" w:cs="Calibri"/>
          <w:sz w:val="24"/>
          <w:szCs w:val="24"/>
        </w:rPr>
        <w:t>r et au niveau du réseau. Les logiciels antivirus peuvent détecter la plupart des virus et des chevaux de Troie et les empêcher de se propager dans le réseau. La mise à jour de ces logiciels en fonction des nouveaux développements de virus et chevaux de Tr</w:t>
      </w:r>
      <w:r w:rsidRPr="00245822">
        <w:rPr>
          <w:rFonts w:ascii="Calibri" w:hAnsi="Calibri" w:cs="Calibri"/>
          <w:sz w:val="24"/>
          <w:szCs w:val="24"/>
        </w:rPr>
        <w:t>oie permet également de se prémunir plus efficacement contre les attaques. À mesure que de nouveaux virus ou chevaux de Troie apparaissent, les entreprises doivent acquérir la version la plus récente de leur logiciel antivirus.</w:t>
      </w:r>
    </w:p>
    <w:p w:rsidR="00000000" w:rsidRPr="00245822" w:rsidRDefault="009B498C">
      <w:pPr>
        <w:pStyle w:val="Titre1"/>
        <w:rPr>
          <w:rFonts w:ascii="Arial" w:hAnsi="Arial" w:cs="Arial"/>
          <w:sz w:val="24"/>
          <w:szCs w:val="24"/>
        </w:rPr>
      </w:pP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lastRenderedPageBreak/>
        <w:t xml:space="preserve">Sub7, ou </w:t>
      </w:r>
      <w:proofErr w:type="spellStart"/>
      <w:r w:rsidRPr="00245822">
        <w:rPr>
          <w:rFonts w:ascii="Calibri" w:hAnsi="Calibri" w:cs="Calibri"/>
          <w:sz w:val="24"/>
          <w:szCs w:val="24"/>
        </w:rPr>
        <w:t>subseven</w:t>
      </w:r>
      <w:proofErr w:type="spellEnd"/>
      <w:r w:rsidRPr="00245822">
        <w:rPr>
          <w:rFonts w:ascii="Calibri" w:hAnsi="Calibri" w:cs="Calibri"/>
          <w:sz w:val="24"/>
          <w:szCs w:val="24"/>
        </w:rPr>
        <w:t>, est un c</w:t>
      </w:r>
      <w:r w:rsidRPr="00245822">
        <w:rPr>
          <w:rFonts w:ascii="Calibri" w:hAnsi="Calibri" w:cs="Calibri"/>
          <w:sz w:val="24"/>
          <w:szCs w:val="24"/>
        </w:rPr>
        <w:t>heval de Troie courant qui installe une porte dérobée sur l’ordinateur des utilisateurs. Il est répandu à la fois dans les attaques organisées et non organisées. En tant que menace non organisée, les assaillants inexpérimentés peuvent utiliser ce programme</w:t>
      </w:r>
      <w:r w:rsidRPr="00245822">
        <w:rPr>
          <w:rFonts w:ascii="Calibri" w:hAnsi="Calibri" w:cs="Calibri"/>
          <w:sz w:val="24"/>
          <w:szCs w:val="24"/>
        </w:rPr>
        <w:t xml:space="preserve"> pour faire disparaître les pointeurs de souris. En tant que menace organisée, les pirates peuvent l’utiliser pour installer un enregistreur de frappes et saisir des informations confidentielles.</w:t>
      </w:r>
    </w:p>
    <w:p w:rsidR="00000000" w:rsidRPr="00245822" w:rsidRDefault="009B498C" w:rsidP="00245822">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 xml:space="preserve">Attaques </w:t>
      </w:r>
      <w:proofErr w:type="spellStart"/>
      <w:r w:rsidRPr="00245822">
        <w:rPr>
          <w:rFonts w:ascii="Calibri" w:hAnsi="Calibri" w:cs="Calibri"/>
          <w:b/>
          <w:bCs/>
          <w:sz w:val="24"/>
          <w:szCs w:val="24"/>
          <w:u w:val="single"/>
        </w:rPr>
        <w:t>DoS</w:t>
      </w:r>
      <w:proofErr w:type="spellEnd"/>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L’attaque par déni de service (</w:t>
      </w:r>
      <w:proofErr w:type="spellStart"/>
      <w:r w:rsidRPr="00245822">
        <w:rPr>
          <w:rFonts w:ascii="Calibri" w:hAnsi="Calibri" w:cs="Calibri"/>
          <w:sz w:val="24"/>
          <w:szCs w:val="24"/>
        </w:rPr>
        <w:t>DoS</w:t>
      </w:r>
      <w:proofErr w:type="spellEnd"/>
      <w:r w:rsidRPr="00245822">
        <w:rPr>
          <w:rFonts w:ascii="Calibri" w:hAnsi="Calibri" w:cs="Calibri"/>
          <w:sz w:val="24"/>
          <w:szCs w:val="24"/>
        </w:rPr>
        <w:t>) est la fo</w:t>
      </w:r>
      <w:r w:rsidRPr="00245822">
        <w:rPr>
          <w:rFonts w:ascii="Calibri" w:hAnsi="Calibri" w:cs="Calibri"/>
          <w:sz w:val="24"/>
          <w:szCs w:val="24"/>
        </w:rPr>
        <w:t xml:space="preserve">rme d’attaque la plus répandue et aussi la plus difficile à éliminer. Dans la communauté des pirates, ce type d’attaque est même considéré comme trivial et est peu prisé, car son exécution demande peu d’efforts. Toutefois, la facilité de mise en œuvre des </w:t>
      </w:r>
      <w:r w:rsidRPr="00245822">
        <w:rPr>
          <w:rFonts w:ascii="Calibri" w:hAnsi="Calibri" w:cs="Calibri"/>
          <w:sz w:val="24"/>
          <w:szCs w:val="24"/>
        </w:rPr>
        <w:t xml:space="preserve">attaques </w:t>
      </w:r>
      <w:proofErr w:type="spellStart"/>
      <w:r w:rsidRPr="00245822">
        <w:rPr>
          <w:rFonts w:ascii="Calibri" w:hAnsi="Calibri" w:cs="Calibri"/>
          <w:sz w:val="24"/>
          <w:szCs w:val="24"/>
        </w:rPr>
        <w:t>DoS</w:t>
      </w:r>
      <w:proofErr w:type="spellEnd"/>
      <w:r w:rsidRPr="00245822">
        <w:rPr>
          <w:rFonts w:ascii="Calibri" w:hAnsi="Calibri" w:cs="Calibri"/>
          <w:sz w:val="24"/>
          <w:szCs w:val="24"/>
        </w:rPr>
        <w:t xml:space="preserve"> et leurs dégâts potentiellement très graves retiennent toute l’attention des administrateurs de la sécurité.</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Les attaques </w:t>
      </w:r>
      <w:proofErr w:type="spellStart"/>
      <w:r w:rsidRPr="00245822">
        <w:rPr>
          <w:rFonts w:ascii="Calibri" w:hAnsi="Calibri" w:cs="Calibri"/>
          <w:sz w:val="24"/>
          <w:szCs w:val="24"/>
        </w:rPr>
        <w:t>DoS</w:t>
      </w:r>
      <w:proofErr w:type="spellEnd"/>
      <w:r w:rsidRPr="00245822">
        <w:rPr>
          <w:rFonts w:ascii="Calibri" w:hAnsi="Calibri" w:cs="Calibri"/>
          <w:sz w:val="24"/>
          <w:szCs w:val="24"/>
        </w:rPr>
        <w:t xml:space="preserve"> peuvent prendre de nombreuses formes. Elles empêchent l’utilisation d’un service par les personnes autorisées en épu</w:t>
      </w:r>
      <w:r w:rsidRPr="00245822">
        <w:rPr>
          <w:rFonts w:ascii="Calibri" w:hAnsi="Calibri" w:cs="Calibri"/>
          <w:sz w:val="24"/>
          <w:szCs w:val="24"/>
        </w:rPr>
        <w:t xml:space="preserve">isant les ressources du système. Voici quelques exemples des menaces </w:t>
      </w:r>
      <w:proofErr w:type="spellStart"/>
      <w:r w:rsidRPr="00245822">
        <w:rPr>
          <w:rFonts w:ascii="Calibri" w:hAnsi="Calibri" w:cs="Calibri"/>
          <w:sz w:val="24"/>
          <w:szCs w:val="24"/>
        </w:rPr>
        <w:t>DoS</w:t>
      </w:r>
      <w:proofErr w:type="spellEnd"/>
      <w:r w:rsidRPr="00245822">
        <w:rPr>
          <w:rFonts w:ascii="Calibri" w:hAnsi="Calibri" w:cs="Calibri"/>
          <w:sz w:val="24"/>
          <w:szCs w:val="24"/>
        </w:rPr>
        <w:t xml:space="preserve"> les plus courantes :</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L’attaque par </w:t>
      </w:r>
      <w:proofErr w:type="spellStart"/>
      <w:r w:rsidRPr="00245822">
        <w:rPr>
          <w:rFonts w:ascii="Calibri" w:hAnsi="Calibri" w:cs="Calibri"/>
          <w:b/>
          <w:bCs/>
          <w:sz w:val="24"/>
          <w:szCs w:val="24"/>
          <w:u w:val="single"/>
        </w:rPr>
        <w:t>ping</w:t>
      </w:r>
      <w:proofErr w:type="spellEnd"/>
      <w:r w:rsidRPr="00245822">
        <w:rPr>
          <w:rFonts w:ascii="Calibri" w:hAnsi="Calibri" w:cs="Calibri"/>
          <w:b/>
          <w:bCs/>
          <w:sz w:val="24"/>
          <w:szCs w:val="24"/>
          <w:u w:val="single"/>
        </w:rPr>
        <w:t xml:space="preserve"> fatal </w:t>
      </w:r>
      <w:r w:rsidRPr="00245822">
        <w:rPr>
          <w:rFonts w:ascii="Calibri" w:hAnsi="Calibri" w:cs="Calibri"/>
          <w:sz w:val="24"/>
          <w:szCs w:val="24"/>
        </w:rPr>
        <w:t>était très répandue à la fin des années 1990. Elle profitait des vulnérabilités des anciens systèmes d’exploitation. Le pirate modifiai</w:t>
      </w:r>
      <w:r w:rsidRPr="00245822">
        <w:rPr>
          <w:rFonts w:ascii="Calibri" w:hAnsi="Calibri" w:cs="Calibri"/>
          <w:sz w:val="24"/>
          <w:szCs w:val="24"/>
        </w:rPr>
        <w:t xml:space="preserve">t la partie IP de l’en-tête d’un paquet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pour indiquer une quantité de données supérieure à la quantité réelle du paquet. Un paquet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contient normalement de 64 à 84 octets, tandis qu’un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fatal peut atteindre 65 535 octets. L’envoi d’un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de </w:t>
      </w:r>
      <w:r w:rsidRPr="00245822">
        <w:rPr>
          <w:rFonts w:ascii="Calibri" w:hAnsi="Calibri" w:cs="Calibri"/>
          <w:sz w:val="24"/>
          <w:szCs w:val="24"/>
        </w:rPr>
        <w:t>cette taille peut bloquer un ordinateur cible d’ancienne génération. La plupart des réseaux ne sont actuellement plus vulnérables à ce type d’attaque.</w:t>
      </w:r>
    </w:p>
    <w:p w:rsidR="00000000" w:rsidRPr="00245822" w:rsidRDefault="009B498C" w:rsidP="00245822">
      <w:pPr>
        <w:pStyle w:val="Titre2"/>
        <w:ind w:left="0" w:firstLine="0"/>
        <w:rPr>
          <w:rFonts w:ascii="Calibri" w:hAnsi="Calibri" w:cs="Calibri"/>
          <w:sz w:val="24"/>
          <w:szCs w:val="24"/>
        </w:rPr>
      </w:pPr>
      <w:r w:rsidRPr="00245822">
        <w:rPr>
          <w:rFonts w:ascii="Calibri" w:hAnsi="Calibri" w:cs="Calibri"/>
          <w:sz w:val="24"/>
          <w:szCs w:val="24"/>
        </w:rPr>
        <w:t xml:space="preserve">Une </w:t>
      </w:r>
      <w:r w:rsidRPr="00245822">
        <w:rPr>
          <w:rFonts w:ascii="Calibri" w:hAnsi="Calibri" w:cs="Calibri"/>
          <w:b/>
          <w:bCs/>
          <w:sz w:val="24"/>
          <w:szCs w:val="24"/>
          <w:u w:val="single"/>
        </w:rPr>
        <w:t xml:space="preserve">attaque par inondation SYN </w:t>
      </w:r>
      <w:r w:rsidRPr="00245822">
        <w:rPr>
          <w:rFonts w:ascii="Calibri" w:hAnsi="Calibri" w:cs="Calibri"/>
          <w:sz w:val="24"/>
          <w:szCs w:val="24"/>
        </w:rPr>
        <w:t xml:space="preserve">exploite les trois étapes de connexion du protocole TCP. Elle consiste à </w:t>
      </w:r>
      <w:r w:rsidRPr="00245822">
        <w:rPr>
          <w:rFonts w:ascii="Calibri" w:hAnsi="Calibri" w:cs="Calibri"/>
          <w:sz w:val="24"/>
          <w:szCs w:val="24"/>
        </w:rPr>
        <w:t>envoyer un grand nombre de requêtes SYN (plus de 1000) au serveur ciblé. Le serveur répond par le SYN-ACK habituel, mais l’hôte malveillant ne répond jamais par un ACK final pour achever la procédure de connexion. Le serveur ainsi mis dans un état d’attent</w:t>
      </w:r>
      <w:r w:rsidRPr="00245822">
        <w:rPr>
          <w:rFonts w:ascii="Calibri" w:hAnsi="Calibri" w:cs="Calibri"/>
          <w:sz w:val="24"/>
          <w:szCs w:val="24"/>
        </w:rPr>
        <w:t xml:space="preserve">e finit éventuellement par manquer de ressources pour répondre à des requêtes SYN valides. </w:t>
      </w:r>
    </w:p>
    <w:p w:rsidR="00000000" w:rsidRPr="001B10AC" w:rsidRDefault="009B498C" w:rsidP="001B10AC">
      <w:pPr>
        <w:pStyle w:val="Titre2"/>
        <w:ind w:left="0" w:firstLine="0"/>
        <w:rPr>
          <w:rFonts w:ascii="Calibri" w:hAnsi="Calibri" w:cs="Calibri"/>
          <w:b/>
          <w:bCs/>
          <w:i/>
          <w:iCs/>
          <w:sz w:val="24"/>
          <w:szCs w:val="24"/>
          <w:u w:val="single"/>
        </w:rPr>
      </w:pPr>
      <w:r w:rsidRPr="001B10AC">
        <w:rPr>
          <w:rFonts w:ascii="Calibri" w:hAnsi="Calibri" w:cs="Calibri"/>
          <w:b/>
          <w:bCs/>
          <w:i/>
          <w:iCs/>
          <w:sz w:val="24"/>
          <w:szCs w:val="24"/>
          <w:u w:val="single"/>
        </w:rPr>
        <w:t xml:space="preserve">Voici d’autres types d’attaques </w:t>
      </w:r>
      <w:proofErr w:type="spellStart"/>
      <w:r w:rsidRPr="001B10AC">
        <w:rPr>
          <w:rFonts w:ascii="Calibri" w:hAnsi="Calibri" w:cs="Calibri"/>
          <w:b/>
          <w:bCs/>
          <w:i/>
          <w:iCs/>
          <w:sz w:val="24"/>
          <w:szCs w:val="24"/>
          <w:u w:val="single"/>
        </w:rPr>
        <w:t>DoS</w:t>
      </w:r>
      <w:proofErr w:type="spellEnd"/>
      <w:r w:rsidRPr="001B10AC">
        <w:rPr>
          <w:rFonts w:ascii="Calibri" w:hAnsi="Calibri" w:cs="Calibri"/>
          <w:b/>
          <w:bCs/>
          <w:i/>
          <w:iCs/>
          <w:sz w:val="24"/>
          <w:szCs w:val="24"/>
          <w:u w:val="single"/>
        </w:rPr>
        <w:t xml:space="preserve"> : </w:t>
      </w:r>
    </w:p>
    <w:p w:rsidR="00000000" w:rsidRPr="00245822" w:rsidRDefault="009B498C">
      <w:pPr>
        <w:pStyle w:val="Titre2"/>
        <w:ind w:left="0" w:firstLine="0"/>
        <w:rPr>
          <w:rFonts w:ascii="Calibri" w:hAnsi="Calibri" w:cs="Calibri"/>
          <w:sz w:val="24"/>
          <w:szCs w:val="24"/>
        </w:rPr>
      </w:pPr>
      <w:r w:rsidRPr="00245822">
        <w:rPr>
          <w:rFonts w:ascii="Calibri" w:hAnsi="Calibri" w:cs="Calibri"/>
          <w:b/>
          <w:bCs/>
          <w:i/>
          <w:iCs/>
          <w:sz w:val="24"/>
          <w:szCs w:val="24"/>
          <w:u w:val="single"/>
        </w:rPr>
        <w:t>Bombes de courriels</w:t>
      </w:r>
      <w:r w:rsidRPr="00245822">
        <w:rPr>
          <w:rFonts w:ascii="Calibri" w:hAnsi="Calibri" w:cs="Calibri"/>
          <w:sz w:val="24"/>
          <w:szCs w:val="24"/>
        </w:rPr>
        <w:t> : programmes qui envoient du courriel en masse à des destinataires particuliers, à</w:t>
      </w:r>
      <w:r w:rsidRPr="00245822">
        <w:rPr>
          <w:rFonts w:ascii="Calibri" w:hAnsi="Calibri" w:cs="Calibri"/>
          <w:sz w:val="24"/>
          <w:szCs w:val="24"/>
        </w:rPr>
        <w:t xml:space="preserve"> des listes ou des domaines, monopolisant ainsi les services de messagerie. </w:t>
      </w:r>
    </w:p>
    <w:p w:rsidR="00000000" w:rsidRPr="001B10AC" w:rsidRDefault="009B498C" w:rsidP="001B10AC">
      <w:pPr>
        <w:pStyle w:val="Titre2"/>
        <w:ind w:left="0" w:firstLine="0"/>
        <w:rPr>
          <w:rFonts w:ascii="Calibri" w:hAnsi="Calibri" w:cs="Calibri"/>
          <w:sz w:val="24"/>
          <w:szCs w:val="24"/>
        </w:rPr>
      </w:pPr>
      <w:r w:rsidRPr="00245822">
        <w:rPr>
          <w:rFonts w:ascii="Calibri" w:hAnsi="Calibri" w:cs="Calibri"/>
          <w:b/>
          <w:bCs/>
          <w:i/>
          <w:iCs/>
          <w:sz w:val="24"/>
          <w:szCs w:val="24"/>
          <w:u w:val="single"/>
        </w:rPr>
        <w:t>Applet hostile </w:t>
      </w:r>
      <w:r w:rsidRPr="00245822">
        <w:rPr>
          <w:rFonts w:ascii="Calibri" w:hAnsi="Calibri" w:cs="Calibri"/>
          <w:sz w:val="24"/>
          <w:szCs w:val="24"/>
        </w:rPr>
        <w:t>: ces attaques sont des programmes Java, JavaScript ou ActiveX qui détruisent ou immobilisent les ressources d’un ordinateur.</w:t>
      </w:r>
    </w:p>
    <w:p w:rsidR="00000000" w:rsidRPr="00245822" w:rsidRDefault="009B498C">
      <w:pPr>
        <w:pStyle w:val="Titre2"/>
        <w:ind w:left="0" w:firstLine="0"/>
        <w:rPr>
          <w:rFonts w:ascii="Calibri" w:hAnsi="Calibri" w:cs="Calibri"/>
          <w:b/>
          <w:bCs/>
          <w:sz w:val="24"/>
          <w:szCs w:val="24"/>
          <w:u w:val="single"/>
        </w:rPr>
      </w:pPr>
      <w:r w:rsidRPr="00245822">
        <w:rPr>
          <w:rFonts w:ascii="Calibri" w:hAnsi="Calibri" w:cs="Calibri"/>
          <w:b/>
          <w:bCs/>
          <w:sz w:val="24"/>
          <w:szCs w:val="24"/>
          <w:u w:val="single"/>
        </w:rPr>
        <w:t xml:space="preserve">Attaques </w:t>
      </w:r>
      <w:proofErr w:type="spellStart"/>
      <w:r w:rsidRPr="00245822">
        <w:rPr>
          <w:rFonts w:ascii="Calibri" w:hAnsi="Calibri" w:cs="Calibri"/>
          <w:b/>
          <w:bCs/>
          <w:sz w:val="24"/>
          <w:szCs w:val="24"/>
          <w:u w:val="single"/>
        </w:rPr>
        <w:t>DDos</w:t>
      </w:r>
      <w:proofErr w:type="spellEnd"/>
    </w:p>
    <w:p w:rsidR="00000000" w:rsidRPr="001B10AC" w:rsidRDefault="009B498C" w:rsidP="001B10AC">
      <w:pPr>
        <w:pStyle w:val="Titre2"/>
        <w:ind w:left="0" w:firstLine="0"/>
        <w:rPr>
          <w:rFonts w:ascii="Calibri" w:hAnsi="Calibri" w:cs="Calibri"/>
          <w:sz w:val="24"/>
          <w:szCs w:val="24"/>
        </w:rPr>
      </w:pPr>
      <w:r w:rsidRPr="00245822">
        <w:rPr>
          <w:rFonts w:ascii="Calibri" w:hAnsi="Calibri" w:cs="Calibri"/>
          <w:sz w:val="24"/>
          <w:szCs w:val="24"/>
        </w:rPr>
        <w:t>Les attaques par déni d</w:t>
      </w:r>
      <w:r w:rsidRPr="00245822">
        <w:rPr>
          <w:rFonts w:ascii="Calibri" w:hAnsi="Calibri" w:cs="Calibri"/>
          <w:sz w:val="24"/>
          <w:szCs w:val="24"/>
        </w:rPr>
        <w:t>e service distribué (</w:t>
      </w:r>
      <w:proofErr w:type="spellStart"/>
      <w:r w:rsidRPr="00245822">
        <w:rPr>
          <w:rFonts w:ascii="Calibri" w:hAnsi="Calibri" w:cs="Calibri"/>
          <w:sz w:val="24"/>
          <w:szCs w:val="24"/>
        </w:rPr>
        <w:t>DDoS</w:t>
      </w:r>
      <w:proofErr w:type="spellEnd"/>
      <w:r w:rsidRPr="00245822">
        <w:rPr>
          <w:rFonts w:ascii="Calibri" w:hAnsi="Calibri" w:cs="Calibri"/>
          <w:sz w:val="24"/>
          <w:szCs w:val="24"/>
        </w:rPr>
        <w:t xml:space="preserve">) sont conçues pour saturer les connexions réseau de données illégitimes. Ces données peuvent submerger une liaison Internet au point d’empêcher tout trafic légitime. Les attaques </w:t>
      </w:r>
      <w:proofErr w:type="spellStart"/>
      <w:r w:rsidRPr="00245822">
        <w:rPr>
          <w:rFonts w:ascii="Calibri" w:hAnsi="Calibri" w:cs="Calibri"/>
          <w:sz w:val="24"/>
          <w:szCs w:val="24"/>
        </w:rPr>
        <w:t>DDoS</w:t>
      </w:r>
      <w:proofErr w:type="spellEnd"/>
      <w:r w:rsidRPr="00245822">
        <w:rPr>
          <w:rFonts w:ascii="Calibri" w:hAnsi="Calibri" w:cs="Calibri"/>
          <w:sz w:val="24"/>
          <w:szCs w:val="24"/>
        </w:rPr>
        <w:t xml:space="preserve"> s’appuient sur des méthodes similaires aux att</w:t>
      </w:r>
      <w:r w:rsidRPr="00245822">
        <w:rPr>
          <w:rFonts w:ascii="Calibri" w:hAnsi="Calibri" w:cs="Calibri"/>
          <w:sz w:val="24"/>
          <w:szCs w:val="24"/>
        </w:rPr>
        <w:t xml:space="preserve">aques </w:t>
      </w:r>
      <w:proofErr w:type="spellStart"/>
      <w:r w:rsidRPr="00245822">
        <w:rPr>
          <w:rFonts w:ascii="Calibri" w:hAnsi="Calibri" w:cs="Calibri"/>
          <w:sz w:val="24"/>
          <w:szCs w:val="24"/>
        </w:rPr>
        <w:t>DoS</w:t>
      </w:r>
      <w:proofErr w:type="spellEnd"/>
      <w:r w:rsidRPr="00245822">
        <w:rPr>
          <w:rFonts w:ascii="Calibri" w:hAnsi="Calibri" w:cs="Calibri"/>
          <w:sz w:val="24"/>
          <w:szCs w:val="24"/>
        </w:rPr>
        <w:t>, mais elles se déploient toutefois à une plus grande échelle. En général, des centaines ou des milliers de points d’attaque tentent de submerger une cible</w:t>
      </w:r>
    </w:p>
    <w:p w:rsidR="00000000" w:rsidRPr="00245822" w:rsidRDefault="009B498C" w:rsidP="001B10AC">
      <w:pPr>
        <w:pStyle w:val="Titre2"/>
        <w:ind w:left="0" w:firstLine="0"/>
        <w:rPr>
          <w:rFonts w:ascii="Calibri" w:hAnsi="Calibri" w:cs="Calibri"/>
          <w:sz w:val="24"/>
          <w:szCs w:val="24"/>
        </w:rPr>
      </w:pPr>
      <w:r w:rsidRPr="00245822">
        <w:rPr>
          <w:rFonts w:ascii="Calibri" w:hAnsi="Calibri" w:cs="Calibri"/>
          <w:sz w:val="24"/>
          <w:szCs w:val="24"/>
        </w:rPr>
        <w:t xml:space="preserve">Une attaque </w:t>
      </w:r>
      <w:proofErr w:type="spellStart"/>
      <w:r w:rsidRPr="00245822">
        <w:rPr>
          <w:rFonts w:ascii="Calibri" w:hAnsi="Calibri" w:cs="Calibri"/>
          <w:sz w:val="24"/>
          <w:szCs w:val="24"/>
        </w:rPr>
        <w:t>DDoS</w:t>
      </w:r>
      <w:proofErr w:type="spellEnd"/>
      <w:r w:rsidRPr="00245822">
        <w:rPr>
          <w:rFonts w:ascii="Calibri" w:hAnsi="Calibri" w:cs="Calibri"/>
          <w:sz w:val="24"/>
          <w:szCs w:val="24"/>
        </w:rPr>
        <w:t xml:space="preserve"> comprend en général trois éléments.</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 client est typiquement la personn</w:t>
      </w:r>
      <w:r w:rsidRPr="00245822">
        <w:rPr>
          <w:rFonts w:ascii="Calibri" w:hAnsi="Calibri" w:cs="Calibri"/>
          <w:sz w:val="24"/>
          <w:szCs w:val="24"/>
        </w:rPr>
        <w:t>e qui lance l’attaque.</w:t>
      </w:r>
    </w:p>
    <w:p w:rsidR="00000000" w:rsidRPr="00245822" w:rsidRDefault="009B498C">
      <w:pPr>
        <w:pStyle w:val="Titre2"/>
        <w:ind w:left="0" w:firstLine="0"/>
        <w:rPr>
          <w:rFonts w:ascii="Calibri" w:hAnsi="Calibri" w:cs="Calibri"/>
          <w:sz w:val="24"/>
          <w:szCs w:val="24"/>
        </w:rPr>
      </w:pPr>
      <w:r w:rsidRPr="00245822">
        <w:rPr>
          <w:rFonts w:ascii="Calibri" w:hAnsi="Calibri" w:cs="Calibri"/>
          <w:sz w:val="24"/>
          <w:szCs w:val="24"/>
        </w:rPr>
        <w:t>Le « gestionnaire » est l’hôte compromis qui exécute le programme de l’assaillant et qui est capable de commander plusieurs « agents ».</w:t>
      </w:r>
    </w:p>
    <w:p w:rsidR="00000000" w:rsidRPr="00245822" w:rsidRDefault="009B498C" w:rsidP="001B10AC">
      <w:pPr>
        <w:pStyle w:val="Titre2"/>
        <w:ind w:left="0" w:firstLine="0"/>
        <w:rPr>
          <w:rFonts w:ascii="Calibri" w:hAnsi="Calibri" w:cs="Calibri"/>
          <w:sz w:val="24"/>
          <w:szCs w:val="24"/>
        </w:rPr>
      </w:pPr>
      <w:r w:rsidRPr="00245822">
        <w:rPr>
          <w:rFonts w:ascii="Calibri" w:hAnsi="Calibri" w:cs="Calibri"/>
          <w:sz w:val="24"/>
          <w:szCs w:val="24"/>
        </w:rPr>
        <w:t>Les agents sont des hôtes compromis qui exécutent le programme de l’assaillant et génèrent un flu</w:t>
      </w:r>
      <w:r w:rsidRPr="00245822">
        <w:rPr>
          <w:rFonts w:ascii="Calibri" w:hAnsi="Calibri" w:cs="Calibri"/>
          <w:sz w:val="24"/>
          <w:szCs w:val="24"/>
        </w:rPr>
        <w:t>x de paquets</w:t>
      </w:r>
      <w:r w:rsidR="001B10AC">
        <w:rPr>
          <w:rFonts w:ascii="Calibri" w:hAnsi="Calibri" w:cs="Calibri"/>
          <w:sz w:val="24"/>
          <w:szCs w:val="24"/>
        </w:rPr>
        <w:t xml:space="preserve"> dirigé vers la victime choisie</w:t>
      </w:r>
    </w:p>
    <w:p w:rsidR="00000000" w:rsidRPr="001B10AC" w:rsidRDefault="009B498C" w:rsidP="001B10AC">
      <w:pPr>
        <w:pStyle w:val="Titre2"/>
        <w:ind w:left="0" w:firstLine="0"/>
        <w:rPr>
          <w:rFonts w:ascii="Calibri" w:hAnsi="Calibri" w:cs="Calibri"/>
          <w:b/>
          <w:bCs/>
          <w:i/>
          <w:iCs/>
          <w:sz w:val="24"/>
          <w:szCs w:val="24"/>
          <w:u w:val="single"/>
        </w:rPr>
      </w:pPr>
      <w:r w:rsidRPr="001B10AC">
        <w:rPr>
          <w:rFonts w:ascii="Calibri" w:hAnsi="Calibri" w:cs="Calibri"/>
          <w:b/>
          <w:bCs/>
          <w:i/>
          <w:iCs/>
          <w:sz w:val="24"/>
          <w:szCs w:val="24"/>
          <w:u w:val="single"/>
        </w:rPr>
        <w:t xml:space="preserve">Voici quelques exemples d’attaques </w:t>
      </w:r>
      <w:proofErr w:type="spellStart"/>
      <w:r w:rsidRPr="001B10AC">
        <w:rPr>
          <w:rFonts w:ascii="Calibri" w:hAnsi="Calibri" w:cs="Calibri"/>
          <w:b/>
          <w:bCs/>
          <w:i/>
          <w:iCs/>
          <w:sz w:val="24"/>
          <w:szCs w:val="24"/>
          <w:u w:val="single"/>
        </w:rPr>
        <w:t>DDoS</w:t>
      </w:r>
      <w:proofErr w:type="spellEnd"/>
      <w:r w:rsidRPr="001B10AC">
        <w:rPr>
          <w:rFonts w:ascii="Calibri" w:hAnsi="Calibri" w:cs="Calibri"/>
          <w:b/>
          <w:bCs/>
          <w:i/>
          <w:iCs/>
          <w:sz w:val="24"/>
          <w:szCs w:val="24"/>
          <w:u w:val="single"/>
        </w:rPr>
        <w:t> :</w:t>
      </w:r>
    </w:p>
    <w:p w:rsidR="00000000" w:rsidRPr="00245822" w:rsidRDefault="009B498C">
      <w:pPr>
        <w:pStyle w:val="Titre2"/>
        <w:ind w:left="0" w:firstLine="0"/>
        <w:rPr>
          <w:rFonts w:ascii="Calibri" w:hAnsi="Calibri" w:cs="Calibri"/>
          <w:sz w:val="24"/>
          <w:szCs w:val="24"/>
          <w:lang w:val="en-US"/>
        </w:rPr>
      </w:pPr>
      <w:proofErr w:type="spellStart"/>
      <w:r w:rsidRPr="00245822">
        <w:rPr>
          <w:rFonts w:ascii="Calibri" w:hAnsi="Calibri" w:cs="Calibri"/>
          <w:sz w:val="24"/>
          <w:szCs w:val="24"/>
          <w:lang w:val="en-US"/>
        </w:rPr>
        <w:t>Attaque</w:t>
      </w:r>
      <w:proofErr w:type="spellEnd"/>
      <w:r w:rsidRPr="00245822">
        <w:rPr>
          <w:rFonts w:ascii="Calibri" w:hAnsi="Calibri" w:cs="Calibri"/>
          <w:sz w:val="24"/>
          <w:szCs w:val="24"/>
          <w:lang w:val="en-US"/>
        </w:rPr>
        <w:t xml:space="preserve"> SMURF</w:t>
      </w:r>
    </w:p>
    <w:p w:rsidR="00000000" w:rsidRPr="00245822" w:rsidRDefault="009B498C">
      <w:pPr>
        <w:pStyle w:val="Titre2"/>
        <w:ind w:left="0" w:firstLine="0"/>
        <w:rPr>
          <w:rFonts w:ascii="Calibri" w:hAnsi="Calibri" w:cs="Calibri"/>
          <w:sz w:val="24"/>
          <w:szCs w:val="24"/>
          <w:lang w:val="en-US"/>
        </w:rPr>
      </w:pPr>
      <w:r w:rsidRPr="00245822">
        <w:rPr>
          <w:rFonts w:ascii="Calibri" w:hAnsi="Calibri" w:cs="Calibri"/>
          <w:sz w:val="24"/>
          <w:szCs w:val="24"/>
          <w:lang w:val="en-US"/>
        </w:rPr>
        <w:t>Tribe flood network (TFN)</w:t>
      </w:r>
    </w:p>
    <w:p w:rsidR="00000000" w:rsidRPr="00245822" w:rsidRDefault="009B498C">
      <w:pPr>
        <w:pStyle w:val="Titre2"/>
        <w:ind w:left="0" w:firstLine="0"/>
        <w:rPr>
          <w:rFonts w:ascii="Calibri" w:hAnsi="Calibri" w:cs="Calibri"/>
          <w:sz w:val="24"/>
          <w:szCs w:val="24"/>
        </w:rPr>
      </w:pPr>
      <w:proofErr w:type="spellStart"/>
      <w:r w:rsidRPr="00245822">
        <w:rPr>
          <w:rFonts w:ascii="Calibri" w:hAnsi="Calibri" w:cs="Calibri"/>
          <w:sz w:val="24"/>
          <w:szCs w:val="24"/>
        </w:rPr>
        <w:t>Stacheldraht</w:t>
      </w:r>
      <w:proofErr w:type="spellEnd"/>
    </w:p>
    <w:p w:rsidR="00000000" w:rsidRPr="001B10AC" w:rsidRDefault="009B498C" w:rsidP="001B10AC">
      <w:pPr>
        <w:pStyle w:val="Titre2"/>
        <w:ind w:left="0" w:firstLine="0"/>
        <w:rPr>
          <w:rFonts w:ascii="Calibri" w:hAnsi="Calibri" w:cs="Calibri"/>
          <w:sz w:val="24"/>
          <w:szCs w:val="24"/>
        </w:rPr>
      </w:pPr>
      <w:proofErr w:type="spellStart"/>
      <w:r w:rsidRPr="00245822">
        <w:rPr>
          <w:rFonts w:ascii="Calibri" w:hAnsi="Calibri" w:cs="Calibri"/>
          <w:sz w:val="24"/>
          <w:szCs w:val="24"/>
        </w:rPr>
        <w:t>MyDoom</w:t>
      </w:r>
      <w:proofErr w:type="spellEnd"/>
    </w:p>
    <w:p w:rsidR="009B498C" w:rsidRPr="00245822" w:rsidRDefault="009B498C">
      <w:pPr>
        <w:pStyle w:val="Titre2"/>
        <w:ind w:left="0" w:firstLine="0"/>
        <w:rPr>
          <w:rFonts w:ascii="Calibri" w:hAnsi="Calibri" w:cs="Calibri"/>
          <w:sz w:val="24"/>
          <w:szCs w:val="24"/>
        </w:rPr>
      </w:pPr>
      <w:r w:rsidRPr="00245822">
        <w:rPr>
          <w:rFonts w:ascii="Calibri" w:hAnsi="Calibri" w:cs="Calibri"/>
          <w:b/>
          <w:bCs/>
          <w:sz w:val="24"/>
          <w:szCs w:val="24"/>
          <w:u w:val="single"/>
        </w:rPr>
        <w:t xml:space="preserve">L’attaque Smurf </w:t>
      </w:r>
      <w:r w:rsidRPr="00245822">
        <w:rPr>
          <w:rFonts w:ascii="Calibri" w:hAnsi="Calibri" w:cs="Calibri"/>
          <w:sz w:val="24"/>
          <w:szCs w:val="24"/>
        </w:rPr>
        <w:t xml:space="preserve">utilise des messages </w:t>
      </w:r>
      <w:proofErr w:type="spellStart"/>
      <w:r w:rsidRPr="00245822">
        <w:rPr>
          <w:rFonts w:ascii="Calibri" w:hAnsi="Calibri" w:cs="Calibri"/>
          <w:sz w:val="24"/>
          <w:szCs w:val="24"/>
        </w:rPr>
        <w:t>ping</w:t>
      </w:r>
      <w:proofErr w:type="spellEnd"/>
      <w:r w:rsidRPr="00245822">
        <w:rPr>
          <w:rFonts w:ascii="Calibri" w:hAnsi="Calibri" w:cs="Calibri"/>
          <w:sz w:val="24"/>
          <w:szCs w:val="24"/>
        </w:rPr>
        <w:t xml:space="preserve"> de diffusion usurpés pour inonder un système cible. L’assaillan</w:t>
      </w:r>
      <w:r w:rsidRPr="00245822">
        <w:rPr>
          <w:rFonts w:ascii="Calibri" w:hAnsi="Calibri" w:cs="Calibri"/>
          <w:sz w:val="24"/>
          <w:szCs w:val="24"/>
        </w:rPr>
        <w:t xml:space="preserve">t commence par envoyer un grand nombre de requêtes d’écho ICMP à l’adresse de diffusion du réseau à partir d’adresses IP valides, mais usurpées. Un routeur peut exécuter la fonction de diffusion de couche 3 à couche 2. La plupart des hôtes répondent alors </w:t>
      </w:r>
      <w:r w:rsidRPr="00245822">
        <w:rPr>
          <w:rFonts w:ascii="Calibri" w:hAnsi="Calibri" w:cs="Calibri"/>
          <w:sz w:val="24"/>
          <w:szCs w:val="24"/>
        </w:rPr>
        <w:t xml:space="preserve">avec une réponse d’écho ICMP et le trafic est multiplié par le nombre de répondants. Dans un réseau de diffusion à accès multiple, des centaines de machines peuvent répondre à chaque paquet d’écho. </w:t>
      </w:r>
    </w:p>
    <w:sectPr w:rsidR="009B498C" w:rsidRPr="00245822" w:rsidSect="00245822">
      <w:pgSz w:w="12240" w:h="15840"/>
      <w:pgMar w:top="567"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86C566"/>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44"/>
        </w:rPr>
      </w:lvl>
    </w:lvlOverride>
  </w:num>
  <w:num w:numId="2">
    <w:abstractNumId w:val="0"/>
    <w:lvlOverride w:ilvl="0">
      <w:lvl w:ilvl="0">
        <w:numFmt w:val="bullet"/>
        <w:lvlText w:val="-"/>
        <w:legacy w:legacy="1" w:legacySpace="0" w:legacyIndent="0"/>
        <w:lvlJc w:val="left"/>
        <w:rPr>
          <w:rFonts w:ascii="Calibri" w:hAnsi="Calibri"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45822"/>
    <w:rsid w:val="001B10AC"/>
    <w:rsid w:val="00245822"/>
    <w:rsid w:val="009B49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color w:val="000000"/>
      <w:kern w:val="24"/>
      <w:sz w:val="64"/>
      <w:szCs w:val="64"/>
    </w:rPr>
  </w:style>
  <w:style w:type="paragraph" w:styleId="Titre2">
    <w:name w:val="heading 2"/>
    <w:basedOn w:val="Normal"/>
    <w:next w:val="Normal"/>
    <w:link w:val="Titre2C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color w:val="000000"/>
      <w:kern w:val="24"/>
      <w:sz w:val="56"/>
      <w:szCs w:val="56"/>
    </w:rPr>
  </w:style>
  <w:style w:type="paragraph" w:styleId="Titre3">
    <w:name w:val="heading 3"/>
    <w:basedOn w:val="Normal"/>
    <w:next w:val="Normal"/>
    <w:link w:val="Titre3C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8"/>
      <w:szCs w:val="48"/>
    </w:rPr>
  </w:style>
  <w:style w:type="paragraph" w:styleId="Titre4">
    <w:name w:val="heading 4"/>
    <w:basedOn w:val="Normal"/>
    <w:next w:val="Normal"/>
    <w:link w:val="Titre4C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sz w:val="40"/>
      <w:szCs w:val="40"/>
    </w:rPr>
  </w:style>
  <w:style w:type="paragraph" w:styleId="Titre5">
    <w:name w:val="heading 5"/>
    <w:basedOn w:val="Normal"/>
    <w:next w:val="Normal"/>
    <w:link w:val="Titre5C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sz w:val="40"/>
      <w:szCs w:val="40"/>
    </w:rPr>
  </w:style>
  <w:style w:type="paragraph" w:styleId="Titre6">
    <w:name w:val="heading 6"/>
    <w:basedOn w:val="Normal"/>
    <w:next w:val="Normal"/>
    <w:link w:val="Titre6C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40"/>
      <w:szCs w:val="40"/>
    </w:rPr>
  </w:style>
  <w:style w:type="paragraph" w:styleId="Titre7">
    <w:name w:val="heading 7"/>
    <w:basedOn w:val="Normal"/>
    <w:next w:val="Normal"/>
    <w:link w:val="Titre7C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40"/>
      <w:szCs w:val="40"/>
    </w:rPr>
  </w:style>
  <w:style w:type="paragraph" w:styleId="Titre8">
    <w:name w:val="heading 8"/>
    <w:basedOn w:val="Normal"/>
    <w:next w:val="Normal"/>
    <w:link w:val="Titre8C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40"/>
      <w:szCs w:val="40"/>
    </w:rPr>
  </w:style>
  <w:style w:type="paragraph" w:styleId="Titre9">
    <w:name w:val="heading 9"/>
    <w:basedOn w:val="Normal"/>
    <w:next w:val="Normal"/>
    <w:link w:val="Titre9C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character" w:customStyle="1" w:styleId="Titre7Car">
    <w:name w:val="Titre 7 Car"/>
    <w:basedOn w:val="Policepardfaut"/>
    <w:link w:val="Titre7"/>
    <w:uiPriority w:val="9"/>
    <w:semiHidden/>
    <w:rPr>
      <w:sz w:val="24"/>
      <w:szCs w:val="24"/>
    </w:rPr>
  </w:style>
  <w:style w:type="character" w:customStyle="1" w:styleId="Titre8Car">
    <w:name w:val="Titre 8 Car"/>
    <w:basedOn w:val="Policepardfaut"/>
    <w:link w:val="Titre8"/>
    <w:uiPriority w:val="9"/>
    <w:semiHidden/>
    <w:rPr>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6102</Words>
  <Characters>33564</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microbox</dc:creator>
  <cp:lastModifiedBy>microbox</cp:lastModifiedBy>
  <cp:revision>2</cp:revision>
  <dcterms:created xsi:type="dcterms:W3CDTF">2014-02-17T08:39:00Z</dcterms:created>
  <dcterms:modified xsi:type="dcterms:W3CDTF">2014-02-17T08:39:00Z</dcterms:modified>
</cp:coreProperties>
</file>