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6B8" w:rsidRPr="001D47D7" w:rsidRDefault="00F716B8" w:rsidP="0053360A">
      <w:pPr>
        <w:jc w:val="center"/>
        <w:rPr>
          <w:b/>
          <w:color w:val="0070C0"/>
          <w:sz w:val="24"/>
          <w:szCs w:val="24"/>
          <w:u w:val="single"/>
        </w:rPr>
      </w:pPr>
      <w:r w:rsidRPr="001D47D7">
        <w:rPr>
          <w:b/>
          <w:color w:val="0070C0"/>
          <w:sz w:val="24"/>
          <w:szCs w:val="24"/>
          <w:u w:val="single"/>
        </w:rPr>
        <w:t>Team MDD</w:t>
      </w:r>
    </w:p>
    <w:p w:rsidR="00F716B8" w:rsidRPr="001D47D7" w:rsidRDefault="00F716B8" w:rsidP="0053360A">
      <w:pPr>
        <w:jc w:val="center"/>
        <w:rPr>
          <w:b/>
          <w:color w:val="0070C0"/>
          <w:sz w:val="24"/>
          <w:szCs w:val="24"/>
          <w:u w:val="single"/>
        </w:rPr>
      </w:pPr>
      <w:r w:rsidRPr="001D47D7">
        <w:rPr>
          <w:b/>
          <w:color w:val="0070C0"/>
          <w:sz w:val="24"/>
          <w:szCs w:val="24"/>
          <w:u w:val="single"/>
        </w:rPr>
        <w:t>Fête du SUPERMOT</w:t>
      </w:r>
    </w:p>
    <w:p w:rsidR="00F716B8" w:rsidRPr="001D47D7" w:rsidRDefault="00F716B8" w:rsidP="00E26B30">
      <w:pPr>
        <w:jc w:val="center"/>
        <w:rPr>
          <w:b/>
          <w:color w:val="0070C0"/>
          <w:sz w:val="24"/>
          <w:szCs w:val="24"/>
          <w:u w:val="single"/>
        </w:rPr>
      </w:pPr>
      <w:r w:rsidRPr="001D47D7">
        <w:rPr>
          <w:b/>
          <w:color w:val="0070C0"/>
          <w:sz w:val="24"/>
          <w:szCs w:val="24"/>
          <w:u w:val="single"/>
        </w:rPr>
        <w:t>BULLETIN D’ENGAGEMENT ROULAGE  //  CIRCUIT de Mirecourt 3 et 4 mai 2014</w:t>
      </w:r>
    </w:p>
    <w:p w:rsidR="00F716B8" w:rsidRDefault="00F716B8" w:rsidP="00E26B30">
      <w:pPr>
        <w:jc w:val="center"/>
        <w:rPr>
          <w:b/>
          <w:color w:val="0070C0"/>
          <w:u w:val="single"/>
        </w:rPr>
      </w:pPr>
    </w:p>
    <w:p w:rsidR="00F716B8" w:rsidRPr="00E26B30" w:rsidRDefault="00F716B8" w:rsidP="00E26B30">
      <w:pPr>
        <w:jc w:val="center"/>
        <w:rPr>
          <w:b/>
          <w:color w:val="0070C0"/>
          <w:u w:val="single"/>
        </w:rPr>
      </w:pPr>
    </w:p>
    <w:p w:rsidR="00F716B8" w:rsidRPr="00E26B30" w:rsidRDefault="00F716B8" w:rsidP="00262CC4">
      <w:pPr>
        <w:rPr>
          <w:b/>
        </w:rPr>
      </w:pPr>
      <w:r w:rsidRPr="00E26B30">
        <w:rPr>
          <w:b/>
        </w:rPr>
        <w:t xml:space="preserve">NOM :                                                           </w:t>
      </w:r>
      <w:r>
        <w:rPr>
          <w:b/>
        </w:rPr>
        <w:t xml:space="preserve">                   </w:t>
      </w:r>
      <w:r w:rsidRPr="00E26B30">
        <w:rPr>
          <w:b/>
        </w:rPr>
        <w:t xml:space="preserve"> PRENOM :</w:t>
      </w:r>
    </w:p>
    <w:p w:rsidR="00F716B8" w:rsidRPr="00E26B30" w:rsidRDefault="00F716B8" w:rsidP="00262CC4">
      <w:pPr>
        <w:rPr>
          <w:b/>
        </w:rPr>
      </w:pPr>
      <w:r w:rsidRPr="00E26B30">
        <w:rPr>
          <w:b/>
        </w:rPr>
        <w:t>DATE DE NAISSANCE :</w:t>
      </w:r>
    </w:p>
    <w:p w:rsidR="00F716B8" w:rsidRPr="00E26B30" w:rsidRDefault="00F716B8" w:rsidP="00262CC4">
      <w:pPr>
        <w:rPr>
          <w:rFonts w:cs="Calibri"/>
          <w:b/>
        </w:rPr>
      </w:pPr>
      <w:r w:rsidRPr="00E26B30">
        <w:rPr>
          <w:rFonts w:cs="Calibri"/>
          <w:b/>
        </w:rPr>
        <w:t xml:space="preserve">N° TEL :                                                              </w:t>
      </w:r>
      <w:r>
        <w:rPr>
          <w:rFonts w:cs="Calibri"/>
          <w:b/>
        </w:rPr>
        <w:t xml:space="preserve">                  </w:t>
      </w:r>
      <w:r w:rsidRPr="00E26B30">
        <w:rPr>
          <w:rFonts w:cs="Calibri"/>
          <w:b/>
        </w:rPr>
        <w:t xml:space="preserve">   MAIL :</w:t>
      </w:r>
    </w:p>
    <w:p w:rsidR="00F716B8" w:rsidRPr="00E26B30" w:rsidRDefault="00F716B8" w:rsidP="00262CC4">
      <w:pPr>
        <w:rPr>
          <w:rFonts w:cs="Calibri"/>
          <w:b/>
        </w:rPr>
      </w:pPr>
      <w:r w:rsidRPr="00E26B30">
        <w:rPr>
          <w:rFonts w:cs="Calibri"/>
          <w:b/>
        </w:rPr>
        <w:t>N° et CODE LICENCE :</w:t>
      </w:r>
    </w:p>
    <w:p w:rsidR="00F716B8" w:rsidRPr="00E26B30" w:rsidRDefault="00F716B8" w:rsidP="003147AA">
      <w:pPr>
        <w:jc w:val="both"/>
        <w:rPr>
          <w:rFonts w:cs="Calibri"/>
          <w:b/>
        </w:rPr>
      </w:pPr>
      <w:r>
        <w:rPr>
          <w:rFonts w:cs="Calibri"/>
          <w:b/>
        </w:rPr>
        <w:t>Licence  2014</w:t>
      </w:r>
      <w:r w:rsidRPr="00E26B30">
        <w:rPr>
          <w:rFonts w:cs="Calibri"/>
          <w:b/>
        </w:rPr>
        <w:t xml:space="preserve"> à présenter obligatoirement lors du contrôle administratif. Pour les non licenciés, obligation de souscri</w:t>
      </w:r>
      <w:r>
        <w:rPr>
          <w:rFonts w:cs="Calibri"/>
          <w:b/>
        </w:rPr>
        <w:t>re une licence journée valable 1 jours au tarif de 30€. D</w:t>
      </w:r>
      <w:r w:rsidRPr="00E26B30">
        <w:rPr>
          <w:rFonts w:cs="Calibri"/>
          <w:b/>
        </w:rPr>
        <w:t>élivrée</w:t>
      </w:r>
      <w:r>
        <w:rPr>
          <w:rFonts w:cs="Calibri"/>
          <w:b/>
        </w:rPr>
        <w:t xml:space="preserve"> sur place </w:t>
      </w:r>
      <w:r w:rsidRPr="00E26B30">
        <w:rPr>
          <w:rFonts w:cs="Calibri"/>
          <w:b/>
        </w:rPr>
        <w:t xml:space="preserve"> le matin du roula</w:t>
      </w:r>
      <w:r>
        <w:rPr>
          <w:rFonts w:cs="Calibri"/>
          <w:b/>
        </w:rPr>
        <w:t>ge</w:t>
      </w:r>
      <w:r w:rsidRPr="00E26B30">
        <w:rPr>
          <w:rFonts w:cs="Calibri"/>
          <w:b/>
        </w:rPr>
        <w:t xml:space="preserve">. </w:t>
      </w:r>
    </w:p>
    <w:p w:rsidR="00F716B8" w:rsidRPr="00E26B30" w:rsidRDefault="00F716B8" w:rsidP="00DE5DAA">
      <w:pPr>
        <w:rPr>
          <w:rFonts w:cs="Calibri"/>
          <w:b/>
          <w:u w:val="single"/>
        </w:rPr>
      </w:pPr>
      <w:r w:rsidRPr="00E26B30">
        <w:rPr>
          <w:rFonts w:cs="Calibri"/>
          <w:b/>
          <w:u w:val="single"/>
        </w:rPr>
        <w:t>MACHINE  (marque, type et cylindrée) :</w:t>
      </w:r>
    </w:p>
    <w:p w:rsidR="00F716B8" w:rsidRPr="00E26B30" w:rsidRDefault="00F716B8" w:rsidP="00DE5DAA">
      <w:pPr>
        <w:rPr>
          <w:rFonts w:cs="Calibri"/>
          <w:b/>
          <w:u w:val="single"/>
        </w:rPr>
      </w:pPr>
      <w:r w:rsidRPr="00E26B30">
        <w:rPr>
          <w:rFonts w:cs="Calibri"/>
          <w:b/>
          <w:color w:val="FF0000"/>
        </w:rPr>
        <w:t>Niveau sonore limité à 95db</w:t>
      </w:r>
    </w:p>
    <w:p w:rsidR="00F716B8" w:rsidRPr="00E26B30" w:rsidRDefault="00F716B8" w:rsidP="00DE5DAA">
      <w:pPr>
        <w:rPr>
          <w:rFonts w:cs="Calibri"/>
          <w:b/>
        </w:rPr>
      </w:pPr>
      <w:r>
        <w:rPr>
          <w:noProof/>
          <w:lang w:val="en-US"/>
        </w:rPr>
        <w:pict>
          <v:rect id="_x0000_s1026" style="position:absolute;margin-left:452.65pt;margin-top:17.8pt;width:32.25pt;height:18.75pt;z-index:251658240"/>
        </w:pict>
      </w:r>
      <w:r w:rsidRPr="00E26B30">
        <w:rPr>
          <w:rFonts w:cs="Calibri"/>
          <w:b/>
          <w:u w:val="single"/>
        </w:rPr>
        <w:t>NIVEAU :</w:t>
      </w:r>
      <w:r w:rsidRPr="00E26B30">
        <w:rPr>
          <w:rFonts w:cs="Calibri"/>
          <w:b/>
        </w:rPr>
        <w:t xml:space="preserve">     débutant    / intermédiaire</w:t>
      </w:r>
      <w:r>
        <w:rPr>
          <w:rFonts w:cs="Calibri"/>
          <w:b/>
        </w:rPr>
        <w:t xml:space="preserve"> /</w:t>
      </w:r>
      <w:r w:rsidRPr="00E26B30">
        <w:rPr>
          <w:rFonts w:cs="Calibri"/>
          <w:b/>
        </w:rPr>
        <w:t xml:space="preserve">  confirmé</w:t>
      </w:r>
    </w:p>
    <w:p w:rsidR="00F716B8" w:rsidRPr="00E26B30" w:rsidRDefault="00F716B8" w:rsidP="00DE5DAA">
      <w:pPr>
        <w:rPr>
          <w:rFonts w:cs="Calibri"/>
          <w:b/>
        </w:rPr>
      </w:pPr>
      <w:r w:rsidRPr="00E26B30">
        <w:rPr>
          <w:rFonts w:cs="Calibri"/>
          <w:b/>
        </w:rPr>
        <w:t>Merci d’entourer votre catégorie et de cocher cette case si vous n’avez jamais roulé sur un circuit :</w:t>
      </w:r>
      <w:r>
        <w:rPr>
          <w:rFonts w:cs="Calibri"/>
          <w:b/>
        </w:rPr>
        <w:t xml:space="preserve"> Le port d’un gilet</w:t>
      </w:r>
      <w:r w:rsidRPr="00E26B30">
        <w:rPr>
          <w:rFonts w:cs="Calibri"/>
          <w:b/>
        </w:rPr>
        <w:t xml:space="preserve"> fluo est obligatoire pour les débutants.</w:t>
      </w:r>
    </w:p>
    <w:p w:rsidR="00F716B8" w:rsidRPr="00E26B30" w:rsidRDefault="00F716B8" w:rsidP="00DE5DAA">
      <w:pPr>
        <w:rPr>
          <w:rFonts w:cs="Calibri"/>
          <w:b/>
        </w:rPr>
      </w:pPr>
      <w:r>
        <w:rPr>
          <w:noProof/>
          <w:lang w:val="en-US"/>
        </w:rPr>
        <w:pict>
          <v:rect id="_x0000_s1027" style="position:absolute;margin-left:197.65pt;margin-top:35.5pt;width:32.25pt;height:18.75pt;z-index:251659264"/>
        </w:pict>
      </w:r>
      <w:r w:rsidRPr="00E26B30">
        <w:rPr>
          <w:rFonts w:cs="Calibri"/>
          <w:b/>
          <w:u w:val="single"/>
        </w:rPr>
        <w:t>REGLES T</w:t>
      </w:r>
      <w:r>
        <w:rPr>
          <w:rFonts w:cs="Calibri"/>
          <w:b/>
          <w:u w:val="single"/>
        </w:rPr>
        <w:t xml:space="preserve">ECHNIQUES ET DE SECURITE </w:t>
      </w:r>
      <w:r w:rsidRPr="00E26B30">
        <w:rPr>
          <w:rFonts w:cs="Calibri"/>
          <w:b/>
          <w:u w:val="single"/>
        </w:rPr>
        <w:t>:</w:t>
      </w:r>
      <w:r w:rsidRPr="00E26B30">
        <w:rPr>
          <w:rFonts w:cs="Calibri"/>
          <w:b/>
        </w:rPr>
        <w:t xml:space="preserve">   combinaison cuir ou combiné cuir 2 pièces accepté si attaché, casque homologué, bottes, gants e</w:t>
      </w:r>
      <w:r>
        <w:rPr>
          <w:rFonts w:cs="Calibri"/>
          <w:b/>
        </w:rPr>
        <w:t>t protection dorsale.</w:t>
      </w:r>
    </w:p>
    <w:p w:rsidR="00F716B8" w:rsidRPr="00044AA8" w:rsidRDefault="00F716B8" w:rsidP="00DE5DAA">
      <w:pPr>
        <w:rPr>
          <w:rFonts w:cs="Calibri"/>
          <w:b/>
        </w:rPr>
      </w:pPr>
      <w:r>
        <w:rPr>
          <w:noProof/>
          <w:lang w:val="en-US"/>
        </w:rPr>
        <w:pict>
          <v:rect id="_x0000_s1028" style="position:absolute;margin-left:197.65pt;margin-top:17.85pt;width:32.25pt;height:18.75pt;z-index:251660288"/>
        </w:pict>
      </w:r>
      <w:r w:rsidRPr="00044AA8">
        <w:rPr>
          <w:rFonts w:cs="Calibri"/>
          <w:b/>
          <w:u w:val="single"/>
        </w:rPr>
        <w:t xml:space="preserve">TARIFS: </w:t>
      </w:r>
      <w:r w:rsidRPr="00044AA8">
        <w:rPr>
          <w:rFonts w:cs="Calibri"/>
          <w:b/>
        </w:rPr>
        <w:t xml:space="preserve">   80 € le week-end </w:t>
      </w:r>
    </w:p>
    <w:p w:rsidR="00F716B8" w:rsidRDefault="00F716B8" w:rsidP="00DE5DAA">
      <w:pPr>
        <w:rPr>
          <w:rFonts w:cs="Calibri"/>
          <w:b/>
        </w:rPr>
      </w:pPr>
      <w:r w:rsidRPr="00044AA8">
        <w:rPr>
          <w:rFonts w:cs="Calibri"/>
          <w:b/>
        </w:rPr>
        <w:t xml:space="preserve">                  </w:t>
      </w:r>
      <w:r>
        <w:rPr>
          <w:rFonts w:cs="Calibri"/>
          <w:b/>
        </w:rPr>
        <w:t xml:space="preserve">50 </w:t>
      </w:r>
      <w:r w:rsidRPr="00E26B30">
        <w:rPr>
          <w:rFonts w:cs="Calibri"/>
          <w:b/>
        </w:rPr>
        <w:t>€ la journée tarif unique</w:t>
      </w:r>
    </w:p>
    <w:p w:rsidR="00F716B8" w:rsidRPr="00E26B30" w:rsidRDefault="00F716B8" w:rsidP="00DE5DAA">
      <w:pPr>
        <w:rPr>
          <w:rFonts w:cs="Calibri"/>
          <w:b/>
        </w:rPr>
      </w:pPr>
      <w:r w:rsidRPr="00E26B30">
        <w:rPr>
          <w:rFonts w:cs="Calibri"/>
          <w:b/>
        </w:rPr>
        <w:t xml:space="preserve">   Avec 7 x 20 mn de roulage par jour et par catégorie.</w:t>
      </w:r>
    </w:p>
    <w:p w:rsidR="00F716B8" w:rsidRDefault="00F716B8" w:rsidP="00E26B30">
      <w:pPr>
        <w:jc w:val="both"/>
        <w:rPr>
          <w:rFonts w:cs="Calibri"/>
          <w:b/>
        </w:rPr>
      </w:pPr>
      <w:r w:rsidRPr="00E26B30">
        <w:rPr>
          <w:rFonts w:cs="Calibri"/>
          <w:b/>
        </w:rPr>
        <w:t>Je soussigné m’engage à respecter le</w:t>
      </w:r>
      <w:r>
        <w:rPr>
          <w:rFonts w:cs="Calibri"/>
          <w:b/>
        </w:rPr>
        <w:t xml:space="preserve"> </w:t>
      </w:r>
      <w:r w:rsidRPr="00E26B30">
        <w:rPr>
          <w:rFonts w:cs="Calibri"/>
          <w:b/>
        </w:rPr>
        <w:t>règlement circuit et à me conformer aux prescriptions du code sportif national.</w:t>
      </w:r>
    </w:p>
    <w:p w:rsidR="00F716B8" w:rsidRPr="00E26B30" w:rsidRDefault="00F716B8" w:rsidP="00E26B30">
      <w:pPr>
        <w:jc w:val="right"/>
        <w:rPr>
          <w:rFonts w:cs="Calibri"/>
          <w:b/>
        </w:rPr>
      </w:pPr>
      <w:r w:rsidRPr="00E26B30">
        <w:rPr>
          <w:rFonts w:cs="Calibri"/>
          <w:b/>
        </w:rPr>
        <w:t xml:space="preserve">Date :          </w:t>
      </w:r>
      <w:r>
        <w:rPr>
          <w:rFonts w:cs="Calibri"/>
          <w:b/>
        </w:rPr>
        <w:t xml:space="preserve">      /                   / 2014</w:t>
      </w:r>
      <w:r w:rsidRPr="00E26B30">
        <w:rPr>
          <w:rFonts w:cs="Calibri"/>
          <w:b/>
        </w:rPr>
        <w:t xml:space="preserve">     </w:t>
      </w:r>
    </w:p>
    <w:p w:rsidR="00F716B8" w:rsidRDefault="00F716B8" w:rsidP="003147AA">
      <w:pPr>
        <w:jc w:val="right"/>
        <w:rPr>
          <w:rFonts w:cs="Calibri"/>
          <w:b/>
        </w:rPr>
      </w:pPr>
      <w:r w:rsidRPr="00E26B30">
        <w:rPr>
          <w:rFonts w:cs="Calibri"/>
          <w:b/>
        </w:rPr>
        <w:t>Signature du participant précédée de la mention « lu et approuvé »</w:t>
      </w:r>
    </w:p>
    <w:p w:rsidR="00F716B8" w:rsidRDefault="00F716B8" w:rsidP="00E26B30">
      <w:pPr>
        <w:jc w:val="right"/>
        <w:rPr>
          <w:rFonts w:cs="Calibri"/>
          <w:b/>
        </w:rPr>
      </w:pPr>
    </w:p>
    <w:p w:rsidR="00F716B8" w:rsidRDefault="00F716B8" w:rsidP="00B779DB">
      <w:pPr>
        <w:rPr>
          <w:rFonts w:cs="Calibri"/>
          <w:b/>
        </w:rPr>
      </w:pPr>
      <w:r w:rsidRPr="00E26B30">
        <w:rPr>
          <w:rFonts w:cs="Calibri"/>
          <w:b/>
        </w:rPr>
        <w:t xml:space="preserve">Autorisation du représentant légal </w:t>
      </w:r>
      <w:r>
        <w:rPr>
          <w:rFonts w:cs="Calibri"/>
          <w:b/>
        </w:rPr>
        <w:t>si le participant est mineur :</w:t>
      </w:r>
    </w:p>
    <w:p w:rsidR="00F716B8" w:rsidRPr="00044AA8" w:rsidRDefault="00F716B8" w:rsidP="00B779DB">
      <w:pPr>
        <w:rPr>
          <w:rFonts w:cs="Calibri"/>
          <w:b/>
          <w:u w:val="single"/>
        </w:rPr>
      </w:pPr>
      <w:r w:rsidRPr="00044AA8">
        <w:rPr>
          <w:rFonts w:cs="Calibri"/>
          <w:b/>
          <w:u w:val="single"/>
        </w:rPr>
        <w:t>NOM                                                       PRENOM                                        SIGNATURE</w:t>
      </w:r>
    </w:p>
    <w:p w:rsidR="00F716B8" w:rsidRPr="00044AA8" w:rsidRDefault="00F716B8" w:rsidP="002E40FF">
      <w:pPr>
        <w:jc w:val="center"/>
        <w:rPr>
          <w:color w:val="3366FF"/>
          <w:sz w:val="24"/>
          <w:szCs w:val="24"/>
        </w:rPr>
      </w:pPr>
      <w:r w:rsidRPr="00044AA8">
        <w:rPr>
          <w:b/>
          <w:color w:val="3366FF"/>
          <w:sz w:val="24"/>
          <w:szCs w:val="24"/>
          <w:u w:val="single"/>
        </w:rPr>
        <w:t>Team MDD</w:t>
      </w:r>
    </w:p>
    <w:p w:rsidR="00F716B8" w:rsidRPr="001D47D7" w:rsidRDefault="00F716B8" w:rsidP="001D47D7">
      <w:pPr>
        <w:jc w:val="center"/>
        <w:rPr>
          <w:b/>
          <w:color w:val="3366FF"/>
          <w:sz w:val="24"/>
          <w:szCs w:val="24"/>
          <w:u w:val="single"/>
        </w:rPr>
      </w:pPr>
      <w:r w:rsidRPr="001D47D7">
        <w:rPr>
          <w:b/>
          <w:color w:val="3366FF"/>
          <w:sz w:val="24"/>
          <w:szCs w:val="24"/>
          <w:u w:val="single"/>
        </w:rPr>
        <w:t>REGLEMENT CIRCUIT De la Fête du SUPERMOT</w:t>
      </w:r>
    </w:p>
    <w:p w:rsidR="00F716B8" w:rsidRDefault="00F716B8" w:rsidP="00746C43">
      <w:pPr>
        <w:jc w:val="center"/>
        <w:rPr>
          <w:b/>
          <w:color w:val="3366FF"/>
          <w:sz w:val="24"/>
          <w:szCs w:val="24"/>
          <w:u w:val="single"/>
        </w:rPr>
      </w:pPr>
      <w:r>
        <w:rPr>
          <w:b/>
          <w:color w:val="3366FF"/>
          <w:sz w:val="24"/>
          <w:szCs w:val="24"/>
          <w:u w:val="single"/>
        </w:rPr>
        <w:t xml:space="preserve"> 3 et 4 mai 2014</w:t>
      </w:r>
    </w:p>
    <w:p w:rsidR="00F716B8" w:rsidRPr="001D47D7" w:rsidRDefault="00F716B8" w:rsidP="00746C43">
      <w:pPr>
        <w:jc w:val="center"/>
        <w:rPr>
          <w:b/>
          <w:color w:val="3366FF"/>
          <w:sz w:val="24"/>
          <w:szCs w:val="24"/>
          <w:u w:val="single"/>
        </w:rPr>
      </w:pPr>
    </w:p>
    <w:p w:rsidR="00F716B8" w:rsidRPr="00D97E47" w:rsidRDefault="00F716B8" w:rsidP="003F2493">
      <w:pPr>
        <w:pStyle w:val="ListParagraph"/>
        <w:numPr>
          <w:ilvl w:val="0"/>
          <w:numId w:val="1"/>
        </w:numPr>
        <w:jc w:val="both"/>
        <w:rPr>
          <w:rFonts w:cs="Calibri"/>
          <w:b/>
          <w:sz w:val="24"/>
          <w:szCs w:val="24"/>
        </w:rPr>
      </w:pPr>
      <w:r w:rsidRPr="00D97E47">
        <w:rPr>
          <w:rFonts w:cs="Calibri"/>
          <w:b/>
          <w:sz w:val="24"/>
          <w:szCs w:val="24"/>
        </w:rPr>
        <w:t xml:space="preserve">Le bulletin d’engagement est à renvoyer accompagné </w:t>
      </w:r>
      <w:r w:rsidRPr="00D97E47">
        <w:rPr>
          <w:rFonts w:cs="Calibri"/>
          <w:b/>
          <w:color w:val="FF0000"/>
          <w:sz w:val="24"/>
          <w:szCs w:val="24"/>
        </w:rPr>
        <w:t>obligatoirement</w:t>
      </w:r>
      <w:r w:rsidRPr="00D97E47">
        <w:rPr>
          <w:rFonts w:cs="Calibri"/>
          <w:b/>
          <w:sz w:val="24"/>
          <w:szCs w:val="24"/>
        </w:rPr>
        <w:t xml:space="preserve"> du règ</w:t>
      </w:r>
      <w:r>
        <w:rPr>
          <w:rFonts w:cs="Calibri"/>
          <w:b/>
          <w:sz w:val="24"/>
          <w:szCs w:val="24"/>
        </w:rPr>
        <w:t>lement à l’ordre du « </w:t>
      </w:r>
      <w:r w:rsidRPr="003310AB">
        <w:rPr>
          <w:rFonts w:cs="Calibri"/>
          <w:b/>
          <w:color w:val="FF0000"/>
          <w:sz w:val="24"/>
          <w:szCs w:val="24"/>
        </w:rPr>
        <w:t>MDD</w:t>
      </w:r>
      <w:r>
        <w:rPr>
          <w:rFonts w:cs="Calibri"/>
          <w:b/>
          <w:color w:val="FF0000"/>
          <w:sz w:val="24"/>
          <w:szCs w:val="24"/>
        </w:rPr>
        <w:t xml:space="preserve"> </w:t>
      </w:r>
      <w:r w:rsidRPr="003310AB">
        <w:rPr>
          <w:rFonts w:cs="Calibri"/>
          <w:b/>
          <w:color w:val="000000"/>
          <w:sz w:val="24"/>
          <w:szCs w:val="24"/>
        </w:rPr>
        <w:t>»</w:t>
      </w:r>
      <w:r w:rsidRPr="00D97E47">
        <w:rPr>
          <w:rFonts w:cs="Calibri"/>
          <w:b/>
          <w:sz w:val="24"/>
          <w:szCs w:val="24"/>
        </w:rPr>
        <w:t xml:space="preserve"> </w:t>
      </w:r>
      <w:r w:rsidRPr="00D97E47">
        <w:rPr>
          <w:rFonts w:cs="Calibri"/>
          <w:b/>
          <w:color w:val="FF0000"/>
          <w:sz w:val="24"/>
          <w:szCs w:val="24"/>
        </w:rPr>
        <w:t>avant le 15 avril 201</w:t>
      </w:r>
      <w:r>
        <w:rPr>
          <w:rFonts w:cs="Calibri"/>
          <w:b/>
          <w:color w:val="FF0000"/>
          <w:sz w:val="24"/>
          <w:szCs w:val="24"/>
        </w:rPr>
        <w:t>4</w:t>
      </w:r>
      <w:r w:rsidRPr="00D97E47">
        <w:rPr>
          <w:rFonts w:cs="Calibri"/>
          <w:b/>
          <w:sz w:val="24"/>
          <w:szCs w:val="24"/>
        </w:rPr>
        <w:t xml:space="preserve">  à :</w:t>
      </w:r>
    </w:p>
    <w:p w:rsidR="00F716B8" w:rsidRPr="00D97E47" w:rsidRDefault="00F716B8" w:rsidP="00D97E47">
      <w:pPr>
        <w:jc w:val="center"/>
        <w:rPr>
          <w:rFonts w:cs="Calibri"/>
          <w:b/>
          <w:sz w:val="24"/>
          <w:szCs w:val="24"/>
        </w:rPr>
      </w:pPr>
      <w:r>
        <w:rPr>
          <w:rFonts w:cs="Calibri"/>
          <w:b/>
          <w:sz w:val="24"/>
          <w:szCs w:val="24"/>
        </w:rPr>
        <w:t>Team MDD</w:t>
      </w:r>
      <w:r w:rsidRPr="00D97E47">
        <w:rPr>
          <w:rFonts w:cs="Calibri"/>
          <w:b/>
          <w:sz w:val="24"/>
          <w:szCs w:val="24"/>
        </w:rPr>
        <w:t xml:space="preserve">, </w:t>
      </w:r>
      <w:r>
        <w:rPr>
          <w:rFonts w:cs="Calibri"/>
          <w:b/>
          <w:sz w:val="24"/>
          <w:szCs w:val="24"/>
        </w:rPr>
        <w:t xml:space="preserve">7 rue du grand clos </w:t>
      </w:r>
      <w:r w:rsidRPr="00D97E47">
        <w:rPr>
          <w:rFonts w:cs="Calibri"/>
          <w:b/>
          <w:sz w:val="24"/>
          <w:szCs w:val="24"/>
        </w:rPr>
        <w:t xml:space="preserve">, </w:t>
      </w:r>
      <w:r>
        <w:rPr>
          <w:rFonts w:cs="Calibri"/>
          <w:b/>
          <w:sz w:val="24"/>
          <w:szCs w:val="24"/>
        </w:rPr>
        <w:t>54920 Villers la Montagne</w:t>
      </w:r>
    </w:p>
    <w:p w:rsidR="00F716B8" w:rsidRDefault="00F716B8" w:rsidP="00D97E47">
      <w:pPr>
        <w:jc w:val="center"/>
        <w:rPr>
          <w:rFonts w:cs="Calibri"/>
          <w:b/>
          <w:sz w:val="24"/>
          <w:szCs w:val="24"/>
        </w:rPr>
      </w:pPr>
      <w:r w:rsidRPr="00D97E47">
        <w:rPr>
          <w:rFonts w:cs="Calibri"/>
          <w:b/>
          <w:sz w:val="24"/>
          <w:szCs w:val="24"/>
        </w:rPr>
        <w:t xml:space="preserve">Pour tous renseignements, merci de contacter </w:t>
      </w:r>
    </w:p>
    <w:p w:rsidR="00F716B8" w:rsidRPr="005B30B5" w:rsidRDefault="00F716B8" w:rsidP="005B30B5">
      <w:pPr>
        <w:jc w:val="center"/>
        <w:rPr>
          <w:rFonts w:cs="Calibri"/>
          <w:b/>
          <w:sz w:val="24"/>
          <w:szCs w:val="24"/>
        </w:rPr>
      </w:pPr>
      <w:r>
        <w:rPr>
          <w:rFonts w:cs="Calibri"/>
          <w:b/>
          <w:sz w:val="24"/>
          <w:szCs w:val="24"/>
        </w:rPr>
        <w:t xml:space="preserve">Damien au </w:t>
      </w:r>
      <w:r w:rsidRPr="005B30B5">
        <w:rPr>
          <w:rStyle w:val="Strong"/>
          <w:bCs w:val="0"/>
          <w:sz w:val="24"/>
          <w:szCs w:val="24"/>
        </w:rPr>
        <w:t>03.29.37.60.60</w:t>
      </w:r>
      <w:r w:rsidRPr="005B30B5">
        <w:rPr>
          <w:rFonts w:cs="Calibri"/>
          <w:b/>
          <w:sz w:val="24"/>
          <w:szCs w:val="24"/>
        </w:rPr>
        <w:t xml:space="preserve"> : </w:t>
      </w:r>
      <w:hyperlink r:id="rId5" w:history="1">
        <w:r w:rsidRPr="00E2164A">
          <w:rPr>
            <w:rStyle w:val="Hyperlink"/>
            <w:b/>
            <w:sz w:val="24"/>
            <w:szCs w:val="24"/>
          </w:rPr>
          <w:t>damien@freekart88.fr</w:t>
        </w:r>
      </w:hyperlink>
    </w:p>
    <w:p w:rsidR="00F716B8" w:rsidRDefault="00F716B8" w:rsidP="001B221A">
      <w:pPr>
        <w:jc w:val="center"/>
        <w:rPr>
          <w:b/>
          <w:sz w:val="24"/>
          <w:szCs w:val="24"/>
        </w:rPr>
      </w:pPr>
      <w:r w:rsidRPr="00044AA8">
        <w:rPr>
          <w:b/>
          <w:color w:val="339966"/>
          <w:sz w:val="24"/>
          <w:szCs w:val="24"/>
        </w:rPr>
        <w:t>Ou</w:t>
      </w:r>
      <w:r>
        <w:rPr>
          <w:b/>
          <w:sz w:val="24"/>
          <w:szCs w:val="24"/>
        </w:rPr>
        <w:t xml:space="preserve">     Alex  au  06.81.26.00.15 : </w:t>
      </w:r>
      <w:r w:rsidRPr="00044AA8">
        <w:rPr>
          <w:b/>
          <w:color w:val="0000FF"/>
          <w:sz w:val="24"/>
          <w:szCs w:val="24"/>
          <w:u w:val="single"/>
        </w:rPr>
        <w:t>team.mdd54 @gmail.com</w:t>
      </w:r>
      <w:r>
        <w:rPr>
          <w:b/>
          <w:sz w:val="24"/>
          <w:szCs w:val="24"/>
        </w:rPr>
        <w:t xml:space="preserve">  </w:t>
      </w:r>
    </w:p>
    <w:p w:rsidR="00F716B8" w:rsidRPr="00D97E47" w:rsidRDefault="00F716B8" w:rsidP="003F2493">
      <w:pPr>
        <w:pStyle w:val="ListParagraph"/>
        <w:numPr>
          <w:ilvl w:val="0"/>
          <w:numId w:val="1"/>
        </w:numPr>
        <w:jc w:val="both"/>
        <w:rPr>
          <w:rFonts w:cs="Calibri"/>
          <w:b/>
          <w:sz w:val="24"/>
          <w:szCs w:val="24"/>
        </w:rPr>
      </w:pPr>
      <w:r>
        <w:rPr>
          <w:rFonts w:cs="Calibri"/>
          <w:b/>
          <w:sz w:val="24"/>
          <w:szCs w:val="24"/>
        </w:rPr>
        <w:t>Les roulages</w:t>
      </w:r>
      <w:r w:rsidRPr="00D97E47">
        <w:rPr>
          <w:rFonts w:cs="Calibri"/>
          <w:b/>
          <w:sz w:val="24"/>
          <w:szCs w:val="24"/>
        </w:rPr>
        <w:t xml:space="preserve"> ont lieu par tous les temps</w:t>
      </w:r>
      <w:r>
        <w:rPr>
          <w:rFonts w:cs="Calibri"/>
          <w:b/>
          <w:sz w:val="24"/>
          <w:szCs w:val="24"/>
        </w:rPr>
        <w:t xml:space="preserve"> (sauf</w:t>
      </w:r>
      <w:r w:rsidRPr="00D97E47">
        <w:rPr>
          <w:rFonts w:cs="Calibri"/>
          <w:b/>
          <w:sz w:val="24"/>
          <w:szCs w:val="24"/>
        </w:rPr>
        <w:t xml:space="preserve"> annulation par la direction du circuit pour des raisons de sécurité) et sont non remboursables sauf sur présentation d’un certificat médical ou d’une déclaration de plaintes aux autorités de police de vol de véhicules.</w:t>
      </w:r>
    </w:p>
    <w:p w:rsidR="00F716B8" w:rsidRPr="00D97E47" w:rsidRDefault="00F716B8" w:rsidP="008C7AB9">
      <w:pPr>
        <w:pStyle w:val="ListParagraph"/>
        <w:jc w:val="both"/>
        <w:rPr>
          <w:rFonts w:cs="Calibri"/>
          <w:b/>
          <w:sz w:val="24"/>
          <w:szCs w:val="24"/>
        </w:rPr>
      </w:pPr>
      <w:r w:rsidRPr="00D97E47">
        <w:rPr>
          <w:rFonts w:cs="Calibri"/>
          <w:b/>
          <w:sz w:val="24"/>
          <w:szCs w:val="24"/>
        </w:rPr>
        <w:t>Le remboursement intervient à réception des justificatifs ci-dessus.</w:t>
      </w:r>
    </w:p>
    <w:p w:rsidR="00F716B8" w:rsidRPr="00D97E47" w:rsidRDefault="00F716B8" w:rsidP="008C7AB9">
      <w:pPr>
        <w:pStyle w:val="ListParagraph"/>
        <w:jc w:val="both"/>
        <w:rPr>
          <w:rFonts w:cs="Calibri"/>
          <w:b/>
          <w:sz w:val="24"/>
          <w:szCs w:val="24"/>
        </w:rPr>
      </w:pPr>
      <w:r w:rsidRPr="00D97E47">
        <w:rPr>
          <w:rFonts w:cs="Calibri"/>
          <w:b/>
          <w:sz w:val="24"/>
          <w:szCs w:val="24"/>
        </w:rPr>
        <w:t xml:space="preserve">En cas d’annulation </w:t>
      </w:r>
      <w:r>
        <w:rPr>
          <w:rFonts w:cs="Calibri"/>
          <w:b/>
          <w:sz w:val="24"/>
          <w:szCs w:val="24"/>
        </w:rPr>
        <w:t xml:space="preserve">par </w:t>
      </w:r>
      <w:r w:rsidRPr="00D97E47">
        <w:rPr>
          <w:rFonts w:cs="Calibri"/>
          <w:b/>
          <w:sz w:val="24"/>
          <w:szCs w:val="24"/>
        </w:rPr>
        <w:t>la direction du circuit, le remboursement</w:t>
      </w:r>
      <w:r>
        <w:rPr>
          <w:rFonts w:cs="Calibri"/>
          <w:b/>
          <w:sz w:val="24"/>
          <w:szCs w:val="24"/>
        </w:rPr>
        <w:t xml:space="preserve"> des participants s’effectuera aux mêmes conditions que celui de l’organisateur.</w:t>
      </w:r>
    </w:p>
    <w:p w:rsidR="00F716B8" w:rsidRPr="00D97E47" w:rsidRDefault="00F716B8" w:rsidP="003F2493">
      <w:pPr>
        <w:pStyle w:val="ListParagraph"/>
        <w:numPr>
          <w:ilvl w:val="0"/>
          <w:numId w:val="1"/>
        </w:numPr>
        <w:jc w:val="both"/>
        <w:rPr>
          <w:rFonts w:cs="Calibri"/>
          <w:b/>
          <w:color w:val="FF0000"/>
          <w:sz w:val="24"/>
          <w:szCs w:val="24"/>
        </w:rPr>
      </w:pPr>
      <w:r w:rsidRPr="00D97E47">
        <w:rPr>
          <w:rFonts w:cs="Calibri"/>
          <w:b/>
          <w:color w:val="FF0000"/>
          <w:sz w:val="24"/>
          <w:szCs w:val="24"/>
        </w:rPr>
        <w:t>Tout bulletin d’engagement reçu sans règlement ne sera pas pris en compte.</w:t>
      </w:r>
    </w:p>
    <w:p w:rsidR="00F716B8" w:rsidRPr="00D97E47" w:rsidRDefault="00F716B8" w:rsidP="003F2493">
      <w:pPr>
        <w:pStyle w:val="ListParagraph"/>
        <w:numPr>
          <w:ilvl w:val="0"/>
          <w:numId w:val="1"/>
        </w:numPr>
        <w:jc w:val="both"/>
        <w:rPr>
          <w:rFonts w:cs="Calibri"/>
          <w:b/>
          <w:sz w:val="24"/>
          <w:szCs w:val="24"/>
        </w:rPr>
      </w:pPr>
      <w:r>
        <w:rPr>
          <w:rFonts w:cs="Calibri"/>
          <w:b/>
          <w:sz w:val="24"/>
          <w:szCs w:val="24"/>
        </w:rPr>
        <w:t>Les règlements sont encaissés 1</w:t>
      </w:r>
      <w:r w:rsidRPr="00D97E47">
        <w:rPr>
          <w:rFonts w:cs="Calibri"/>
          <w:b/>
          <w:sz w:val="24"/>
          <w:szCs w:val="24"/>
        </w:rPr>
        <w:t>0 jours avant la journée de roulage.</w:t>
      </w:r>
    </w:p>
    <w:p w:rsidR="00F716B8" w:rsidRPr="00D97E47" w:rsidRDefault="00F716B8" w:rsidP="003F2493">
      <w:pPr>
        <w:pStyle w:val="ListParagraph"/>
        <w:numPr>
          <w:ilvl w:val="0"/>
          <w:numId w:val="1"/>
        </w:numPr>
        <w:jc w:val="both"/>
        <w:rPr>
          <w:rFonts w:cs="Calibri"/>
          <w:b/>
          <w:sz w:val="24"/>
          <w:szCs w:val="24"/>
        </w:rPr>
      </w:pPr>
      <w:r w:rsidRPr="00D97E47">
        <w:rPr>
          <w:rFonts w:cs="Calibri"/>
          <w:b/>
          <w:sz w:val="24"/>
          <w:szCs w:val="24"/>
        </w:rPr>
        <w:t>Pour l</w:t>
      </w:r>
      <w:r>
        <w:rPr>
          <w:rFonts w:cs="Calibri"/>
          <w:b/>
          <w:sz w:val="24"/>
          <w:szCs w:val="24"/>
        </w:rPr>
        <w:t>es participants venant de l’étranger</w:t>
      </w:r>
      <w:r w:rsidRPr="00D97E47">
        <w:rPr>
          <w:rFonts w:cs="Calibri"/>
          <w:b/>
          <w:sz w:val="24"/>
          <w:szCs w:val="24"/>
        </w:rPr>
        <w:t>, possibilité de payer par virement bancaire, nous vous communiquerons notre IBAN. Les confirmations d’engagement sont envoyées par SMS ou par mail à réception de votre règlement.</w:t>
      </w:r>
    </w:p>
    <w:p w:rsidR="00F716B8" w:rsidRPr="00D97E47" w:rsidRDefault="00F716B8" w:rsidP="003F2493">
      <w:pPr>
        <w:pStyle w:val="ListParagraph"/>
        <w:numPr>
          <w:ilvl w:val="0"/>
          <w:numId w:val="1"/>
        </w:numPr>
        <w:jc w:val="both"/>
        <w:rPr>
          <w:rFonts w:cs="Calibri"/>
          <w:b/>
          <w:sz w:val="24"/>
          <w:szCs w:val="24"/>
        </w:rPr>
      </w:pPr>
      <w:r w:rsidRPr="00D97E47">
        <w:rPr>
          <w:rFonts w:cs="Calibri"/>
          <w:b/>
          <w:sz w:val="24"/>
          <w:szCs w:val="24"/>
        </w:rPr>
        <w:t xml:space="preserve">Possibilité d’arriver sur le site la veille. </w:t>
      </w:r>
      <w:r>
        <w:rPr>
          <w:rFonts w:cs="Calibri"/>
          <w:b/>
          <w:sz w:val="24"/>
          <w:szCs w:val="24"/>
        </w:rPr>
        <w:t>Camping et sanitaires gratuit.</w:t>
      </w:r>
    </w:p>
    <w:p w:rsidR="00F716B8" w:rsidRDefault="00F716B8" w:rsidP="003F2493">
      <w:pPr>
        <w:pStyle w:val="ListParagraph"/>
        <w:numPr>
          <w:ilvl w:val="0"/>
          <w:numId w:val="1"/>
        </w:numPr>
        <w:jc w:val="both"/>
        <w:rPr>
          <w:rFonts w:cs="Calibri"/>
          <w:b/>
          <w:sz w:val="24"/>
          <w:szCs w:val="24"/>
        </w:rPr>
      </w:pPr>
      <w:r w:rsidRPr="00D97E47">
        <w:rPr>
          <w:rFonts w:cs="Calibri"/>
          <w:b/>
          <w:sz w:val="24"/>
          <w:szCs w:val="24"/>
        </w:rPr>
        <w:t>Pour la restau</w:t>
      </w:r>
      <w:r>
        <w:rPr>
          <w:rFonts w:cs="Calibri"/>
          <w:b/>
          <w:sz w:val="24"/>
          <w:szCs w:val="24"/>
        </w:rPr>
        <w:t>ration, présence</w:t>
      </w:r>
      <w:r w:rsidRPr="00D97E47">
        <w:rPr>
          <w:rFonts w:cs="Calibri"/>
          <w:b/>
          <w:sz w:val="24"/>
          <w:szCs w:val="24"/>
        </w:rPr>
        <w:t xml:space="preserve"> sur le site le midi.</w:t>
      </w:r>
    </w:p>
    <w:p w:rsidR="00F716B8" w:rsidRPr="00D97E47" w:rsidRDefault="00F716B8" w:rsidP="003F2493">
      <w:pPr>
        <w:pStyle w:val="ListParagraph"/>
        <w:numPr>
          <w:ilvl w:val="0"/>
          <w:numId w:val="1"/>
        </w:numPr>
        <w:jc w:val="both"/>
        <w:rPr>
          <w:rFonts w:cs="Calibri"/>
          <w:b/>
          <w:sz w:val="24"/>
          <w:szCs w:val="24"/>
        </w:rPr>
      </w:pPr>
      <w:r>
        <w:rPr>
          <w:rFonts w:cs="Calibri"/>
          <w:b/>
          <w:sz w:val="24"/>
          <w:szCs w:val="24"/>
        </w:rPr>
        <w:t>Buvette toute la journée.</w:t>
      </w:r>
    </w:p>
    <w:p w:rsidR="00F716B8" w:rsidRPr="00D97E47" w:rsidRDefault="00F716B8" w:rsidP="003F2493">
      <w:pPr>
        <w:pStyle w:val="ListParagraph"/>
        <w:numPr>
          <w:ilvl w:val="0"/>
          <w:numId w:val="1"/>
        </w:numPr>
        <w:jc w:val="both"/>
        <w:rPr>
          <w:rFonts w:cs="Calibri"/>
          <w:b/>
          <w:sz w:val="24"/>
          <w:szCs w:val="24"/>
        </w:rPr>
      </w:pPr>
      <w:r w:rsidRPr="00D97E47">
        <w:rPr>
          <w:rFonts w:cs="Calibri"/>
          <w:b/>
          <w:sz w:val="24"/>
          <w:szCs w:val="24"/>
        </w:rPr>
        <w:t xml:space="preserve">Les contrôles (administratif et technique) sont obligatoires. </w:t>
      </w:r>
      <w:r w:rsidRPr="00D97E47">
        <w:rPr>
          <w:rFonts w:cs="Calibri"/>
          <w:b/>
          <w:color w:val="FF0000"/>
          <w:sz w:val="24"/>
          <w:szCs w:val="24"/>
        </w:rPr>
        <w:t>L’organisateur se réserve le droit de refuser un pilote présentant une machine en mauvais état (par exemple : une machine présentant des fuites quelconques).</w:t>
      </w:r>
    </w:p>
    <w:p w:rsidR="00F716B8" w:rsidRPr="00D97E47" w:rsidRDefault="00F716B8" w:rsidP="002E40FF">
      <w:pPr>
        <w:pStyle w:val="ListParagraph"/>
        <w:numPr>
          <w:ilvl w:val="0"/>
          <w:numId w:val="1"/>
        </w:numPr>
        <w:jc w:val="both"/>
        <w:rPr>
          <w:rFonts w:cs="Calibri"/>
          <w:b/>
          <w:sz w:val="24"/>
          <w:szCs w:val="24"/>
        </w:rPr>
      </w:pPr>
      <w:r w:rsidRPr="00D97E47">
        <w:rPr>
          <w:rFonts w:cs="Calibri"/>
          <w:b/>
          <w:sz w:val="24"/>
          <w:szCs w:val="24"/>
        </w:rPr>
        <w:t xml:space="preserve"> Pour les mineurs, le bulletin d’engagement est à signer par le responsable légal.</w:t>
      </w:r>
    </w:p>
    <w:p w:rsidR="00F716B8" w:rsidRPr="00D97E47" w:rsidRDefault="00F716B8" w:rsidP="003F2493">
      <w:pPr>
        <w:pStyle w:val="ListParagraph"/>
        <w:jc w:val="both"/>
        <w:rPr>
          <w:rFonts w:cs="Calibri"/>
          <w:b/>
          <w:sz w:val="24"/>
          <w:szCs w:val="24"/>
        </w:rPr>
      </w:pPr>
    </w:p>
    <w:p w:rsidR="00F716B8" w:rsidRPr="00D97E47" w:rsidRDefault="00F716B8" w:rsidP="003F2493">
      <w:pPr>
        <w:pStyle w:val="ListParagraph"/>
        <w:jc w:val="both"/>
        <w:rPr>
          <w:rFonts w:cs="Calibri"/>
          <w:b/>
          <w:color w:val="FF0000"/>
          <w:sz w:val="24"/>
          <w:szCs w:val="24"/>
          <w:u w:val="single"/>
        </w:rPr>
      </w:pPr>
      <w:r w:rsidRPr="00D97E47">
        <w:rPr>
          <w:rFonts w:cs="Calibri"/>
          <w:b/>
          <w:color w:val="FF0000"/>
          <w:sz w:val="24"/>
          <w:szCs w:val="24"/>
          <w:u w:val="single"/>
        </w:rPr>
        <w:t>Cet</w:t>
      </w:r>
      <w:r>
        <w:rPr>
          <w:rFonts w:cs="Calibri"/>
          <w:b/>
          <w:color w:val="FF0000"/>
          <w:sz w:val="24"/>
          <w:szCs w:val="24"/>
          <w:u w:val="single"/>
        </w:rPr>
        <w:t>te manifestation</w:t>
      </w:r>
      <w:r w:rsidRPr="00D97E47">
        <w:rPr>
          <w:rFonts w:cs="Calibri"/>
          <w:b/>
          <w:color w:val="FF0000"/>
          <w:sz w:val="24"/>
          <w:szCs w:val="24"/>
          <w:u w:val="single"/>
        </w:rPr>
        <w:t xml:space="preserve"> est ouvert</w:t>
      </w:r>
      <w:r>
        <w:rPr>
          <w:rFonts w:cs="Calibri"/>
          <w:b/>
          <w:color w:val="FF0000"/>
          <w:sz w:val="24"/>
          <w:szCs w:val="24"/>
          <w:u w:val="single"/>
        </w:rPr>
        <w:t>e</w:t>
      </w:r>
      <w:r w:rsidRPr="00D97E47">
        <w:rPr>
          <w:rFonts w:cs="Calibri"/>
          <w:b/>
          <w:color w:val="FF0000"/>
          <w:sz w:val="24"/>
          <w:szCs w:val="24"/>
          <w:u w:val="single"/>
        </w:rPr>
        <w:t xml:space="preserve"> aux motos </w:t>
      </w:r>
      <w:r>
        <w:rPr>
          <w:rFonts w:cs="Calibri"/>
          <w:b/>
          <w:color w:val="FF0000"/>
          <w:sz w:val="24"/>
          <w:szCs w:val="24"/>
          <w:u w:val="single"/>
        </w:rPr>
        <w:t xml:space="preserve">équipées supermotard de toutes cylindrées 2Temps et 4Temps. </w:t>
      </w:r>
    </w:p>
    <w:p w:rsidR="00F716B8" w:rsidRPr="00D97E47" w:rsidRDefault="00F716B8" w:rsidP="002E40FF">
      <w:pPr>
        <w:pStyle w:val="ListParagraph"/>
        <w:jc w:val="right"/>
        <w:rPr>
          <w:rFonts w:cs="Calibri"/>
          <w:b/>
          <w:sz w:val="24"/>
          <w:szCs w:val="24"/>
        </w:rPr>
      </w:pPr>
    </w:p>
    <w:p w:rsidR="00F716B8" w:rsidRPr="00D97E47" w:rsidRDefault="00F716B8" w:rsidP="002E40FF">
      <w:pPr>
        <w:pStyle w:val="ListParagraph"/>
        <w:jc w:val="right"/>
        <w:rPr>
          <w:rFonts w:cs="Calibri"/>
          <w:b/>
          <w:sz w:val="24"/>
          <w:szCs w:val="24"/>
        </w:rPr>
      </w:pPr>
      <w:r w:rsidRPr="00D97E47">
        <w:rPr>
          <w:rFonts w:cs="Calibri"/>
          <w:b/>
          <w:sz w:val="24"/>
          <w:szCs w:val="24"/>
        </w:rPr>
        <w:t>Sportivement</w:t>
      </w:r>
    </w:p>
    <w:p w:rsidR="00F716B8" w:rsidRPr="00D97E47" w:rsidRDefault="00F716B8" w:rsidP="002E40FF">
      <w:pPr>
        <w:pStyle w:val="ListParagraph"/>
        <w:jc w:val="right"/>
        <w:rPr>
          <w:rFonts w:cs="Calibri"/>
          <w:b/>
          <w:sz w:val="24"/>
          <w:szCs w:val="24"/>
        </w:rPr>
      </w:pPr>
      <w:r w:rsidRPr="00D97E47">
        <w:rPr>
          <w:rFonts w:cs="Calibri"/>
          <w:b/>
          <w:sz w:val="24"/>
          <w:szCs w:val="24"/>
        </w:rPr>
        <w:t xml:space="preserve">Le comité directeur du </w:t>
      </w:r>
      <w:r>
        <w:rPr>
          <w:rFonts w:cs="Calibri"/>
          <w:b/>
          <w:sz w:val="24"/>
          <w:szCs w:val="24"/>
        </w:rPr>
        <w:t>Team MDD</w:t>
      </w:r>
    </w:p>
    <w:sectPr w:rsidR="00F716B8" w:rsidRPr="00D97E47" w:rsidSect="008E64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953ED7"/>
    <w:multiLevelType w:val="hybridMultilevel"/>
    <w:tmpl w:val="266EB8D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3D71"/>
    <w:rsid w:val="00014062"/>
    <w:rsid w:val="0003718F"/>
    <w:rsid w:val="00044AA8"/>
    <w:rsid w:val="00061D9E"/>
    <w:rsid w:val="000815F6"/>
    <w:rsid w:val="00082F3F"/>
    <w:rsid w:val="000D4F82"/>
    <w:rsid w:val="00134E12"/>
    <w:rsid w:val="001B221A"/>
    <w:rsid w:val="001D47D7"/>
    <w:rsid w:val="001E578C"/>
    <w:rsid w:val="0021413A"/>
    <w:rsid w:val="00262CC4"/>
    <w:rsid w:val="002E40FF"/>
    <w:rsid w:val="002F1129"/>
    <w:rsid w:val="003147AA"/>
    <w:rsid w:val="003310AB"/>
    <w:rsid w:val="003637D7"/>
    <w:rsid w:val="003E0297"/>
    <w:rsid w:val="003F2493"/>
    <w:rsid w:val="003F694B"/>
    <w:rsid w:val="0041371C"/>
    <w:rsid w:val="00437516"/>
    <w:rsid w:val="00475B5D"/>
    <w:rsid w:val="00483BBE"/>
    <w:rsid w:val="004C0FDE"/>
    <w:rsid w:val="004E4064"/>
    <w:rsid w:val="0053360A"/>
    <w:rsid w:val="005574E6"/>
    <w:rsid w:val="005B0B31"/>
    <w:rsid w:val="005B30B5"/>
    <w:rsid w:val="005D3AD9"/>
    <w:rsid w:val="00602630"/>
    <w:rsid w:val="00636425"/>
    <w:rsid w:val="00684C4C"/>
    <w:rsid w:val="006A7251"/>
    <w:rsid w:val="00746C43"/>
    <w:rsid w:val="007704A8"/>
    <w:rsid w:val="007D0D90"/>
    <w:rsid w:val="0083723C"/>
    <w:rsid w:val="00846BFE"/>
    <w:rsid w:val="00871AA9"/>
    <w:rsid w:val="008C7AB9"/>
    <w:rsid w:val="008E6486"/>
    <w:rsid w:val="008F5FEB"/>
    <w:rsid w:val="00A33AAF"/>
    <w:rsid w:val="00A70A5B"/>
    <w:rsid w:val="00A80229"/>
    <w:rsid w:val="00A961E5"/>
    <w:rsid w:val="00AC112E"/>
    <w:rsid w:val="00AC17D9"/>
    <w:rsid w:val="00B03D71"/>
    <w:rsid w:val="00B052DC"/>
    <w:rsid w:val="00B132F0"/>
    <w:rsid w:val="00B36C02"/>
    <w:rsid w:val="00B779DB"/>
    <w:rsid w:val="00BA263A"/>
    <w:rsid w:val="00BA3875"/>
    <w:rsid w:val="00BC1DFE"/>
    <w:rsid w:val="00BD7F24"/>
    <w:rsid w:val="00C14679"/>
    <w:rsid w:val="00C54B41"/>
    <w:rsid w:val="00C84D46"/>
    <w:rsid w:val="00D533E3"/>
    <w:rsid w:val="00D70380"/>
    <w:rsid w:val="00D74A99"/>
    <w:rsid w:val="00D97335"/>
    <w:rsid w:val="00D97E47"/>
    <w:rsid w:val="00DE5DAA"/>
    <w:rsid w:val="00E2164A"/>
    <w:rsid w:val="00E26B30"/>
    <w:rsid w:val="00E27ADC"/>
    <w:rsid w:val="00E85960"/>
    <w:rsid w:val="00ED2FF5"/>
    <w:rsid w:val="00EE653E"/>
    <w:rsid w:val="00F01C35"/>
    <w:rsid w:val="00F02570"/>
    <w:rsid w:val="00F06B1C"/>
    <w:rsid w:val="00F716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86"/>
    <w:pPr>
      <w:spacing w:after="200" w:line="276"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0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3D71"/>
    <w:rPr>
      <w:rFonts w:ascii="Tahoma" w:hAnsi="Tahoma" w:cs="Tahoma"/>
      <w:sz w:val="16"/>
      <w:szCs w:val="16"/>
    </w:rPr>
  </w:style>
  <w:style w:type="character" w:styleId="Hyperlink">
    <w:name w:val="Hyperlink"/>
    <w:basedOn w:val="DefaultParagraphFont"/>
    <w:uiPriority w:val="99"/>
    <w:rsid w:val="00871AA9"/>
    <w:rPr>
      <w:rFonts w:cs="Times New Roman"/>
      <w:color w:val="0000FF"/>
      <w:u w:val="single"/>
    </w:rPr>
  </w:style>
  <w:style w:type="paragraph" w:styleId="ListParagraph">
    <w:name w:val="List Paragraph"/>
    <w:basedOn w:val="Normal"/>
    <w:uiPriority w:val="99"/>
    <w:qFormat/>
    <w:rsid w:val="003F2493"/>
    <w:pPr>
      <w:ind w:left="720"/>
      <w:contextualSpacing/>
    </w:pPr>
  </w:style>
  <w:style w:type="character" w:styleId="Strong">
    <w:name w:val="Strong"/>
    <w:basedOn w:val="DefaultParagraphFont"/>
    <w:uiPriority w:val="99"/>
    <w:qFormat/>
    <w:locked/>
    <w:rsid w:val="005B30B5"/>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mien@freekart88.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TotalTime>
  <Pages>2</Pages>
  <Words>529</Words>
  <Characters>2913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MOTO-CLUB ANNEMASSE</dc:title>
  <dc:subject/>
  <dc:creator>Moto Club Annemasse</dc:creator>
  <cp:keywords/>
  <dc:description/>
  <cp:lastModifiedBy>arossignol</cp:lastModifiedBy>
  <cp:revision>7</cp:revision>
  <dcterms:created xsi:type="dcterms:W3CDTF">2014-01-06T06:39:00Z</dcterms:created>
  <dcterms:modified xsi:type="dcterms:W3CDTF">2014-01-09T05:50:00Z</dcterms:modified>
</cp:coreProperties>
</file>