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4A1" w:rsidRPr="00DE11D2" w:rsidRDefault="00DC74A1" w:rsidP="00DC74A1">
      <w:pPr>
        <w:jc w:val="center"/>
        <w:rPr>
          <w:b/>
          <w:sz w:val="44"/>
          <w:szCs w:val="44"/>
        </w:rPr>
      </w:pPr>
      <w:r w:rsidRPr="00DE11D2">
        <w:rPr>
          <w:b/>
          <w:sz w:val="44"/>
          <w:szCs w:val="44"/>
        </w:rPr>
        <w:t>Médecine du monde</w:t>
      </w:r>
    </w:p>
    <w:p w:rsidR="00665BF3" w:rsidRPr="00DE11D2" w:rsidRDefault="00DC74A1" w:rsidP="00DC74A1">
      <w:pPr>
        <w:jc w:val="center"/>
        <w:rPr>
          <w:b/>
          <w:sz w:val="32"/>
          <w:szCs w:val="32"/>
        </w:rPr>
      </w:pPr>
      <w:r w:rsidRPr="00DE11D2">
        <w:rPr>
          <w:b/>
          <w:sz w:val="32"/>
          <w:szCs w:val="32"/>
        </w:rPr>
        <w:t>Médecine occidentale et médecine traditionnelle chinoise : guerre impossible ?</w:t>
      </w:r>
    </w:p>
    <w:p w:rsidR="00DC74A1" w:rsidRPr="00DE11D2" w:rsidRDefault="00DC74A1" w:rsidP="00DC74A1">
      <w:pPr>
        <w:jc w:val="center"/>
        <w:rPr>
          <w:b/>
          <w:sz w:val="28"/>
          <w:szCs w:val="28"/>
        </w:rPr>
      </w:pPr>
    </w:p>
    <w:p w:rsidR="00DC74A1" w:rsidRPr="00DE11D2" w:rsidRDefault="00DC74A1" w:rsidP="00DC74A1">
      <w:pPr>
        <w:pStyle w:val="Titre2"/>
        <w:shd w:val="clear" w:color="auto" w:fill="FFFFFF"/>
        <w:spacing w:before="0" w:beforeAutospacing="0" w:after="120" w:afterAutospacing="0" w:line="346" w:lineRule="atLeast"/>
        <w:rPr>
          <w:rFonts w:asciiTheme="minorHAnsi" w:hAnsiTheme="minorHAnsi" w:cs="Arial"/>
          <w:b w:val="0"/>
          <w:color w:val="000000"/>
          <w:sz w:val="28"/>
          <w:szCs w:val="28"/>
        </w:rPr>
      </w:pPr>
      <w:r w:rsidRPr="00DE11D2">
        <w:rPr>
          <w:rFonts w:asciiTheme="minorHAnsi" w:hAnsiTheme="minorHAnsi" w:cs="Arial"/>
          <w:b w:val="0"/>
          <w:color w:val="000000"/>
          <w:sz w:val="28"/>
          <w:szCs w:val="28"/>
        </w:rPr>
        <w:t xml:space="preserve">La médecine est « l’ensemble des connaissances scientifiques et des moyens mis en œuvre pour la prévention, la guérison ou le soulagement des maladies, blessures ou infirmités ». </w:t>
      </w:r>
    </w:p>
    <w:p w:rsidR="00DC74A1" w:rsidRPr="00DE11D2" w:rsidRDefault="00DC74A1" w:rsidP="00DC74A1">
      <w:pPr>
        <w:pStyle w:val="Titre2"/>
        <w:shd w:val="clear" w:color="auto" w:fill="FFFFFF"/>
        <w:spacing w:before="0" w:beforeAutospacing="0" w:after="120" w:afterAutospacing="0" w:line="346" w:lineRule="atLeast"/>
        <w:rPr>
          <w:rFonts w:asciiTheme="minorHAnsi" w:hAnsiTheme="minorHAnsi" w:cs="Arial"/>
          <w:color w:val="000000"/>
          <w:sz w:val="28"/>
          <w:szCs w:val="28"/>
        </w:rPr>
      </w:pPr>
      <w:r w:rsidRPr="00DE11D2">
        <w:rPr>
          <w:rFonts w:asciiTheme="minorHAnsi" w:hAnsiTheme="minorHAnsi" w:cs="Arial"/>
          <w:b w:val="0"/>
          <w:color w:val="000000"/>
          <w:sz w:val="28"/>
          <w:szCs w:val="28"/>
        </w:rPr>
        <w:t>Elle peut-être occidentale, moderne, conventionnelle, ou encore non conventionnelle, traditionnelle, alternative voir douce… Ces termes sont en partie subjectifs et n’ont pas malgré leur but commun, le même sens pour tout le monde.</w:t>
      </w:r>
      <w:r w:rsidRPr="00DE11D2">
        <w:rPr>
          <w:rStyle w:val="apple-converted-space"/>
          <w:rFonts w:asciiTheme="minorHAnsi" w:hAnsiTheme="minorHAnsi" w:cs="Arial"/>
          <w:b w:val="0"/>
          <w:color w:val="000000"/>
          <w:sz w:val="28"/>
          <w:szCs w:val="28"/>
        </w:rPr>
        <w:t> </w:t>
      </w:r>
    </w:p>
    <w:p w:rsidR="00DC74A1" w:rsidRPr="00DE11D2" w:rsidRDefault="00DC74A1" w:rsidP="00DC74A1">
      <w:pPr>
        <w:pStyle w:val="Titre2"/>
        <w:shd w:val="clear" w:color="auto" w:fill="FFFFFF"/>
        <w:spacing w:before="0" w:beforeAutospacing="0" w:after="120" w:afterAutospacing="0" w:line="346" w:lineRule="atLeast"/>
        <w:rPr>
          <w:rFonts w:asciiTheme="minorHAnsi" w:hAnsiTheme="minorHAnsi" w:cs="Arial"/>
          <w:b w:val="0"/>
          <w:color w:val="000000"/>
          <w:sz w:val="28"/>
          <w:szCs w:val="28"/>
        </w:rPr>
      </w:pPr>
    </w:p>
    <w:p w:rsidR="00DC74A1" w:rsidRPr="00DE11D2" w:rsidRDefault="00DC74A1" w:rsidP="00DC74A1">
      <w:pPr>
        <w:pStyle w:val="NormalWeb"/>
        <w:jc w:val="both"/>
        <w:rPr>
          <w:rFonts w:asciiTheme="minorHAnsi" w:hAnsiTheme="minorHAnsi" w:cs="Arial"/>
          <w:color w:val="000000"/>
          <w:sz w:val="28"/>
          <w:szCs w:val="28"/>
          <w:shd w:val="clear" w:color="auto" w:fill="FFFFFF"/>
        </w:rPr>
      </w:pPr>
      <w:r w:rsidRPr="00DE11D2">
        <w:rPr>
          <w:rFonts w:asciiTheme="minorHAnsi" w:hAnsiTheme="minorHAnsi" w:cs="Arial"/>
          <w:color w:val="000000"/>
          <w:sz w:val="28"/>
          <w:szCs w:val="28"/>
          <w:shd w:val="clear" w:color="auto" w:fill="FFFFFF"/>
        </w:rPr>
        <w:t>La médecine conventionnelle occidentale dite « moderne », appelée aussi allopathie, s’est imposée au XIXe siècle comme le modèle unique de médecine, grâce à ses progrès considérables. L</w:t>
      </w:r>
      <w:r w:rsidRPr="00DE11D2">
        <w:rPr>
          <w:rFonts w:asciiTheme="minorHAnsi" w:hAnsiTheme="minorHAnsi" w:cs="Segoe UI"/>
          <w:color w:val="000000"/>
          <w:sz w:val="28"/>
          <w:szCs w:val="28"/>
          <w:shd w:val="clear" w:color="auto" w:fill="FFFFFF"/>
        </w:rPr>
        <w:t>'avènement de la chimie a du même coup supplanté toutes les méthodes naturelles et ancestrales.</w:t>
      </w:r>
      <w:r w:rsidRPr="00DE11D2">
        <w:rPr>
          <w:rStyle w:val="apple-converted-space"/>
          <w:rFonts w:asciiTheme="minorHAnsi" w:hAnsiTheme="minorHAnsi" w:cs="Segoe UI"/>
          <w:color w:val="000000"/>
          <w:sz w:val="28"/>
          <w:szCs w:val="28"/>
          <w:shd w:val="clear" w:color="auto" w:fill="FFFFFF"/>
        </w:rPr>
        <w:t xml:space="preserve">  </w:t>
      </w:r>
      <w:r w:rsidRPr="00DE11D2">
        <w:rPr>
          <w:rFonts w:asciiTheme="minorHAnsi" w:hAnsiTheme="minorHAnsi" w:cs="Arial"/>
          <w:color w:val="000000"/>
          <w:sz w:val="28"/>
          <w:szCs w:val="28"/>
          <w:shd w:val="clear" w:color="auto" w:fill="FFFFFF"/>
        </w:rPr>
        <w:t xml:space="preserve">C’est elle qui est principalement enseignée, exercée et reconnue en France en dans la majorité des pays de l’hémisphère occidental. </w:t>
      </w:r>
    </w:p>
    <w:p w:rsidR="00DE11D2" w:rsidRPr="00DE11D2" w:rsidRDefault="00DE11D2" w:rsidP="00DC74A1">
      <w:pPr>
        <w:pStyle w:val="NormalWeb"/>
        <w:jc w:val="both"/>
        <w:rPr>
          <w:rFonts w:asciiTheme="minorHAnsi" w:hAnsiTheme="minorHAnsi" w:cs="Arial"/>
          <w:color w:val="000000"/>
          <w:sz w:val="28"/>
          <w:szCs w:val="28"/>
          <w:shd w:val="clear" w:color="auto" w:fill="FFFFFF"/>
        </w:rPr>
      </w:pPr>
    </w:p>
    <w:p w:rsidR="00DE11D2" w:rsidRPr="00DE11D2" w:rsidRDefault="00DE11D2" w:rsidP="00DC74A1">
      <w:pPr>
        <w:pStyle w:val="NormalWeb"/>
        <w:jc w:val="both"/>
        <w:rPr>
          <w:rFonts w:asciiTheme="minorHAnsi" w:hAnsiTheme="minorHAnsi" w:cs="Arial"/>
          <w:color w:val="000000"/>
          <w:sz w:val="28"/>
          <w:szCs w:val="28"/>
          <w:shd w:val="clear" w:color="auto" w:fill="FFFFFF"/>
        </w:rPr>
      </w:pPr>
    </w:p>
    <w:p w:rsidR="00DE11D2" w:rsidRDefault="00DE11D2" w:rsidP="00DE11D2">
      <w:pPr>
        <w:spacing w:after="0"/>
        <w:rPr>
          <w:b/>
          <w:sz w:val="28"/>
          <w:szCs w:val="28"/>
        </w:rPr>
      </w:pPr>
    </w:p>
    <w:p w:rsidR="00DE11D2" w:rsidRDefault="00DE11D2" w:rsidP="00DE11D2">
      <w:pPr>
        <w:spacing w:after="0"/>
        <w:rPr>
          <w:b/>
          <w:sz w:val="28"/>
          <w:szCs w:val="28"/>
        </w:rPr>
      </w:pPr>
    </w:p>
    <w:p w:rsidR="00DE11D2" w:rsidRDefault="00DE11D2" w:rsidP="00DE11D2">
      <w:pPr>
        <w:spacing w:after="0"/>
        <w:rPr>
          <w:b/>
          <w:sz w:val="28"/>
          <w:szCs w:val="28"/>
        </w:rPr>
      </w:pPr>
    </w:p>
    <w:p w:rsidR="00DE11D2" w:rsidRDefault="00DE11D2" w:rsidP="00DE11D2">
      <w:pPr>
        <w:spacing w:after="0"/>
        <w:rPr>
          <w:b/>
          <w:sz w:val="28"/>
          <w:szCs w:val="28"/>
        </w:rPr>
      </w:pPr>
    </w:p>
    <w:p w:rsidR="00DE11D2" w:rsidRDefault="00DE11D2" w:rsidP="00DE11D2">
      <w:pPr>
        <w:spacing w:after="0"/>
        <w:rPr>
          <w:b/>
          <w:sz w:val="28"/>
          <w:szCs w:val="28"/>
        </w:rPr>
      </w:pPr>
    </w:p>
    <w:p w:rsidR="00DE11D2" w:rsidRDefault="00DE11D2" w:rsidP="00DE11D2">
      <w:pPr>
        <w:spacing w:after="0"/>
        <w:rPr>
          <w:b/>
          <w:sz w:val="28"/>
          <w:szCs w:val="28"/>
        </w:rPr>
      </w:pPr>
    </w:p>
    <w:p w:rsidR="00DE11D2" w:rsidRDefault="00DE11D2" w:rsidP="00DE11D2">
      <w:pPr>
        <w:spacing w:after="0"/>
        <w:rPr>
          <w:b/>
          <w:sz w:val="28"/>
          <w:szCs w:val="28"/>
        </w:rPr>
      </w:pPr>
    </w:p>
    <w:p w:rsidR="00DE11D2" w:rsidRDefault="00DE11D2" w:rsidP="00DE11D2">
      <w:pPr>
        <w:spacing w:after="0"/>
        <w:rPr>
          <w:b/>
          <w:sz w:val="28"/>
          <w:szCs w:val="28"/>
        </w:rPr>
      </w:pPr>
    </w:p>
    <w:p w:rsidR="00DE11D2" w:rsidRDefault="00DE11D2" w:rsidP="00DE11D2">
      <w:pPr>
        <w:spacing w:after="0"/>
        <w:rPr>
          <w:b/>
          <w:sz w:val="28"/>
          <w:szCs w:val="28"/>
        </w:rPr>
      </w:pPr>
    </w:p>
    <w:p w:rsidR="00DE11D2" w:rsidRDefault="00DE11D2" w:rsidP="00DE11D2">
      <w:pPr>
        <w:spacing w:after="0"/>
        <w:rPr>
          <w:b/>
          <w:sz w:val="28"/>
          <w:szCs w:val="28"/>
        </w:rPr>
      </w:pPr>
    </w:p>
    <w:p w:rsidR="00DE11D2" w:rsidRDefault="00DE11D2" w:rsidP="00DE11D2">
      <w:pPr>
        <w:spacing w:after="0"/>
        <w:rPr>
          <w:b/>
          <w:sz w:val="28"/>
          <w:szCs w:val="28"/>
        </w:rPr>
      </w:pPr>
    </w:p>
    <w:p w:rsidR="00DE11D2" w:rsidRDefault="00DE11D2" w:rsidP="00DE11D2">
      <w:pPr>
        <w:spacing w:after="0"/>
        <w:rPr>
          <w:b/>
          <w:sz w:val="28"/>
          <w:szCs w:val="28"/>
        </w:rPr>
      </w:pPr>
    </w:p>
    <w:p w:rsidR="00DE11D2" w:rsidRDefault="00DE11D2" w:rsidP="00DE11D2">
      <w:pPr>
        <w:spacing w:after="0"/>
        <w:rPr>
          <w:b/>
          <w:sz w:val="28"/>
          <w:szCs w:val="28"/>
        </w:rPr>
      </w:pPr>
    </w:p>
    <w:p w:rsidR="00DE11D2" w:rsidRDefault="00DE11D2" w:rsidP="00DE11D2">
      <w:pPr>
        <w:spacing w:after="0"/>
        <w:rPr>
          <w:b/>
          <w:sz w:val="28"/>
          <w:szCs w:val="28"/>
        </w:rPr>
      </w:pPr>
    </w:p>
    <w:p w:rsidR="00DE11D2" w:rsidRDefault="00DE11D2" w:rsidP="00DE11D2">
      <w:pPr>
        <w:spacing w:after="0"/>
        <w:rPr>
          <w:b/>
          <w:sz w:val="28"/>
          <w:szCs w:val="28"/>
        </w:rPr>
      </w:pPr>
    </w:p>
    <w:p w:rsidR="00DE11D2" w:rsidRDefault="00DE11D2" w:rsidP="00DE11D2">
      <w:pPr>
        <w:spacing w:after="0"/>
        <w:rPr>
          <w:b/>
          <w:sz w:val="28"/>
          <w:szCs w:val="28"/>
        </w:rPr>
      </w:pPr>
    </w:p>
    <w:p w:rsidR="00DE11D2" w:rsidRPr="00DE11D2" w:rsidRDefault="00DE11D2" w:rsidP="00DE11D2">
      <w:pPr>
        <w:spacing w:after="0"/>
        <w:jc w:val="center"/>
        <w:rPr>
          <w:b/>
          <w:sz w:val="36"/>
          <w:szCs w:val="36"/>
        </w:rPr>
      </w:pPr>
      <w:r w:rsidRPr="00DE11D2">
        <w:rPr>
          <w:b/>
          <w:sz w:val="36"/>
          <w:szCs w:val="36"/>
        </w:rPr>
        <w:t>Plan</w:t>
      </w:r>
    </w:p>
    <w:p w:rsidR="00DE11D2" w:rsidRPr="00DE11D2" w:rsidRDefault="00DE11D2" w:rsidP="00DE11D2">
      <w:pPr>
        <w:spacing w:after="0"/>
        <w:rPr>
          <w:b/>
          <w:sz w:val="28"/>
          <w:szCs w:val="28"/>
        </w:rPr>
      </w:pPr>
    </w:p>
    <w:p w:rsidR="00DE11D2" w:rsidRDefault="00DE11D2" w:rsidP="00DE11D2">
      <w:pPr>
        <w:spacing w:after="0"/>
        <w:rPr>
          <w:b/>
          <w:sz w:val="28"/>
          <w:szCs w:val="28"/>
        </w:rPr>
      </w:pPr>
      <w:r w:rsidRPr="00DE11D2">
        <w:rPr>
          <w:b/>
          <w:sz w:val="28"/>
          <w:szCs w:val="28"/>
        </w:rPr>
        <w:t>Intro</w:t>
      </w:r>
    </w:p>
    <w:p w:rsidR="00DE11D2" w:rsidRPr="00DE11D2" w:rsidRDefault="00DE11D2" w:rsidP="00DE11D2">
      <w:pPr>
        <w:spacing w:after="0"/>
        <w:rPr>
          <w:b/>
          <w:sz w:val="28"/>
          <w:szCs w:val="28"/>
        </w:rPr>
      </w:pPr>
    </w:p>
    <w:p w:rsidR="00DE11D2" w:rsidRPr="00DE11D2" w:rsidRDefault="00DE11D2" w:rsidP="00DE11D2">
      <w:pPr>
        <w:spacing w:after="0" w:line="240" w:lineRule="auto"/>
        <w:rPr>
          <w:rFonts w:eastAsia="Times New Roman" w:cs="Tahoma"/>
          <w:b/>
          <w:color w:val="31849B" w:themeColor="accent5" w:themeShade="BF"/>
          <w:sz w:val="28"/>
          <w:szCs w:val="28"/>
          <w:lang w:eastAsia="fr-FR"/>
        </w:rPr>
      </w:pPr>
      <w:r w:rsidRPr="00DE11D2">
        <w:rPr>
          <w:rFonts w:eastAsia="Times New Roman" w:cs="Tahoma"/>
          <w:b/>
          <w:color w:val="31849B" w:themeColor="accent5" w:themeShade="BF"/>
          <w:sz w:val="28"/>
          <w:szCs w:val="28"/>
          <w:lang w:eastAsia="fr-FR"/>
        </w:rPr>
        <w:t>I – Histoire</w:t>
      </w:r>
    </w:p>
    <w:p w:rsidR="00476859" w:rsidRDefault="00476859" w:rsidP="00DE11D2">
      <w:pPr>
        <w:spacing w:after="0" w:line="240" w:lineRule="auto"/>
        <w:rPr>
          <w:rFonts w:eastAsia="Times New Roman" w:cs="Tahoma"/>
          <w:color w:val="76923C" w:themeColor="accent3" w:themeShade="BF"/>
          <w:sz w:val="28"/>
          <w:szCs w:val="28"/>
          <w:lang w:eastAsia="fr-FR"/>
        </w:rPr>
      </w:pPr>
      <w:r>
        <w:rPr>
          <w:rFonts w:eastAsia="Times New Roman" w:cs="Tahoma"/>
          <w:color w:val="76923C" w:themeColor="accent3" w:themeShade="BF"/>
          <w:sz w:val="28"/>
          <w:szCs w:val="28"/>
          <w:lang w:eastAsia="fr-FR"/>
        </w:rPr>
        <w:t>1</w:t>
      </w:r>
      <w:r w:rsidR="00DE11D2" w:rsidRPr="00DE11D2">
        <w:rPr>
          <w:rFonts w:eastAsia="Times New Roman" w:cs="Tahoma"/>
          <w:color w:val="76923C" w:themeColor="accent3" w:themeShade="BF"/>
          <w:sz w:val="28"/>
          <w:szCs w:val="28"/>
          <w:lang w:eastAsia="fr-FR"/>
        </w:rPr>
        <w:t>) Médecine Occidentale</w:t>
      </w:r>
    </w:p>
    <w:p w:rsidR="00DE3DE1" w:rsidRPr="00DE3DE1" w:rsidRDefault="00476859" w:rsidP="00DE3DE1">
      <w:pPr>
        <w:pStyle w:val="NormalWeb"/>
        <w:spacing w:before="0" w:beforeAutospacing="0" w:after="0" w:afterAutospacing="0"/>
        <w:ind w:firstLine="708"/>
        <w:jc w:val="both"/>
        <w:rPr>
          <w:rFonts w:asciiTheme="minorHAnsi" w:hAnsiTheme="minorHAnsi" w:cs="Tahoma"/>
          <w:color w:val="76923C" w:themeColor="accent3" w:themeShade="BF"/>
          <w:sz w:val="28"/>
          <w:szCs w:val="28"/>
        </w:rPr>
      </w:pPr>
      <w:r w:rsidRPr="00DE3DE1">
        <w:rPr>
          <w:rFonts w:cs="Tahoma"/>
          <w:color w:val="E36C0A" w:themeColor="accent6" w:themeShade="BF"/>
          <w:sz w:val="28"/>
          <w:szCs w:val="28"/>
        </w:rPr>
        <w:t xml:space="preserve">A) </w:t>
      </w:r>
      <w:r w:rsidR="00DE3DE1" w:rsidRPr="00DE3DE1">
        <w:rPr>
          <w:rFonts w:cs="Tahoma"/>
          <w:color w:val="E36C0A" w:themeColor="accent6" w:themeShade="BF"/>
          <w:sz w:val="28"/>
          <w:szCs w:val="28"/>
        </w:rPr>
        <w:t>Une science ancienne mais très jeune</w:t>
      </w:r>
      <w:r w:rsidR="00DE3DE1">
        <w:rPr>
          <w:rFonts w:cs="Tahoma"/>
          <w:color w:val="E36C0A" w:themeColor="accent6" w:themeShade="BF"/>
          <w:sz w:val="28"/>
          <w:szCs w:val="28"/>
        </w:rPr>
        <w:t> : quelques grands repères</w:t>
      </w:r>
    </w:p>
    <w:p w:rsidR="00DE11D2" w:rsidRPr="00DE11D2" w:rsidRDefault="00AF312D" w:rsidP="00DE3DE1">
      <w:pPr>
        <w:spacing w:after="0" w:line="240" w:lineRule="auto"/>
        <w:ind w:firstLine="708"/>
        <w:rPr>
          <w:rFonts w:eastAsia="Times New Roman" w:cs="Times New Roman"/>
          <w:color w:val="76923C" w:themeColor="accent3" w:themeShade="BF"/>
          <w:sz w:val="28"/>
          <w:szCs w:val="28"/>
          <w:lang w:eastAsia="fr-FR"/>
        </w:rPr>
      </w:pPr>
      <w:r>
        <w:rPr>
          <w:rFonts w:eastAsia="Times New Roman" w:cs="Tahoma"/>
          <w:color w:val="E36C0A" w:themeColor="accent6" w:themeShade="BF"/>
          <w:sz w:val="28"/>
          <w:szCs w:val="28"/>
          <w:lang w:eastAsia="fr-FR"/>
        </w:rPr>
        <w:t xml:space="preserve">B)  Acteurs clefs et </w:t>
      </w:r>
      <w:r w:rsidR="00476859" w:rsidRPr="00DE3DE1">
        <w:rPr>
          <w:rFonts w:eastAsia="Times New Roman" w:cs="Tahoma"/>
          <w:color w:val="E36C0A" w:themeColor="accent6" w:themeShade="BF"/>
          <w:sz w:val="28"/>
          <w:szCs w:val="28"/>
          <w:lang w:eastAsia="fr-FR"/>
        </w:rPr>
        <w:t>grandes découvertes</w:t>
      </w:r>
      <w:r w:rsidR="00476859">
        <w:rPr>
          <w:rFonts w:eastAsia="Times New Roman" w:cs="Tahoma"/>
          <w:color w:val="76923C" w:themeColor="accent3" w:themeShade="BF"/>
          <w:sz w:val="28"/>
          <w:szCs w:val="28"/>
          <w:lang w:eastAsia="fr-FR"/>
        </w:rPr>
        <w:br/>
        <w:t>2</w:t>
      </w:r>
      <w:r w:rsidR="00DE11D2" w:rsidRPr="00DE11D2">
        <w:rPr>
          <w:rFonts w:eastAsia="Times New Roman" w:cs="Tahoma"/>
          <w:color w:val="76923C" w:themeColor="accent3" w:themeShade="BF"/>
          <w:sz w:val="28"/>
          <w:szCs w:val="28"/>
          <w:lang w:eastAsia="fr-FR"/>
        </w:rPr>
        <w:t>) Médecine Traditionnelle Chinoise : vestige millénaire (MTC)</w:t>
      </w:r>
    </w:p>
    <w:p w:rsidR="00DE11D2" w:rsidRPr="00DE11D2" w:rsidRDefault="00DE11D2" w:rsidP="00DE11D2">
      <w:pPr>
        <w:spacing w:after="0" w:line="240" w:lineRule="auto"/>
        <w:rPr>
          <w:rFonts w:eastAsia="Times New Roman" w:cs="Tahoma"/>
          <w:color w:val="000000"/>
          <w:sz w:val="28"/>
          <w:szCs w:val="28"/>
          <w:lang w:eastAsia="fr-FR"/>
        </w:rPr>
      </w:pPr>
    </w:p>
    <w:p w:rsidR="00DE11D2" w:rsidRPr="00DE11D2" w:rsidRDefault="00DE11D2" w:rsidP="00DE11D2">
      <w:pPr>
        <w:spacing w:after="0" w:line="240" w:lineRule="auto"/>
        <w:rPr>
          <w:rFonts w:eastAsia="Times New Roman" w:cs="Tahoma"/>
          <w:color w:val="000000"/>
          <w:sz w:val="28"/>
          <w:szCs w:val="28"/>
          <w:lang w:eastAsia="fr-FR"/>
        </w:rPr>
      </w:pPr>
    </w:p>
    <w:p w:rsidR="00DE11D2" w:rsidRPr="00DE11D2" w:rsidRDefault="00DE11D2" w:rsidP="00DE11D2">
      <w:pPr>
        <w:spacing w:after="0" w:line="240" w:lineRule="auto"/>
        <w:rPr>
          <w:rFonts w:eastAsia="Times New Roman" w:cs="Tahoma"/>
          <w:b/>
          <w:color w:val="31849B" w:themeColor="accent5" w:themeShade="BF"/>
          <w:sz w:val="28"/>
          <w:szCs w:val="28"/>
          <w:lang w:eastAsia="fr-FR"/>
        </w:rPr>
      </w:pPr>
      <w:r w:rsidRPr="00DE11D2">
        <w:rPr>
          <w:rFonts w:eastAsia="Times New Roman" w:cs="Tahoma"/>
          <w:b/>
          <w:color w:val="31849B" w:themeColor="accent5" w:themeShade="BF"/>
          <w:sz w:val="28"/>
          <w:szCs w:val="28"/>
          <w:lang w:eastAsia="fr-FR"/>
        </w:rPr>
        <w:t>I</w:t>
      </w:r>
      <w:r w:rsidR="004C5B97">
        <w:rPr>
          <w:rFonts w:eastAsia="Times New Roman" w:cs="Tahoma"/>
          <w:b/>
          <w:color w:val="31849B" w:themeColor="accent5" w:themeShade="BF"/>
          <w:sz w:val="28"/>
          <w:szCs w:val="28"/>
          <w:lang w:eastAsia="fr-FR"/>
        </w:rPr>
        <w:t>I</w:t>
      </w:r>
      <w:r w:rsidRPr="00DE11D2">
        <w:rPr>
          <w:rFonts w:eastAsia="Times New Roman" w:cs="Tahoma"/>
          <w:b/>
          <w:color w:val="31849B" w:themeColor="accent5" w:themeShade="BF"/>
          <w:sz w:val="28"/>
          <w:szCs w:val="28"/>
          <w:lang w:eastAsia="fr-FR"/>
        </w:rPr>
        <w:t xml:space="preserve"> </w:t>
      </w:r>
      <w:r w:rsidR="004C5B97">
        <w:rPr>
          <w:rFonts w:eastAsia="Times New Roman" w:cs="Tahoma"/>
          <w:b/>
          <w:color w:val="31849B" w:themeColor="accent5" w:themeShade="BF"/>
          <w:sz w:val="28"/>
          <w:szCs w:val="28"/>
          <w:lang w:eastAsia="fr-FR"/>
        </w:rPr>
        <w:t>–</w:t>
      </w:r>
      <w:r w:rsidRPr="00DE11D2">
        <w:rPr>
          <w:rFonts w:eastAsia="Times New Roman" w:cs="Tahoma"/>
          <w:b/>
          <w:color w:val="31849B" w:themeColor="accent5" w:themeShade="BF"/>
          <w:sz w:val="28"/>
          <w:szCs w:val="28"/>
          <w:lang w:eastAsia="fr-FR"/>
        </w:rPr>
        <w:t xml:space="preserve"> </w:t>
      </w:r>
      <w:r w:rsidR="004C5B97">
        <w:rPr>
          <w:rFonts w:eastAsia="Times New Roman" w:cs="Tahoma"/>
          <w:b/>
          <w:color w:val="31849B" w:themeColor="accent5" w:themeShade="BF"/>
          <w:sz w:val="28"/>
          <w:szCs w:val="28"/>
          <w:lang w:eastAsia="fr-FR"/>
        </w:rPr>
        <w:t>Principes</w:t>
      </w:r>
      <w:r w:rsidRPr="00DE11D2">
        <w:rPr>
          <w:rFonts w:eastAsia="Times New Roman" w:cs="Tahoma"/>
          <w:b/>
          <w:color w:val="31849B" w:themeColor="accent5" w:themeShade="BF"/>
          <w:sz w:val="28"/>
          <w:szCs w:val="28"/>
          <w:lang w:eastAsia="fr-FR"/>
        </w:rPr>
        <w:t>, croyances et limites</w:t>
      </w:r>
    </w:p>
    <w:p w:rsidR="00476859" w:rsidRDefault="00476859" w:rsidP="00DE11D2">
      <w:pPr>
        <w:spacing w:after="0" w:line="240" w:lineRule="auto"/>
        <w:rPr>
          <w:rFonts w:eastAsia="Times New Roman" w:cs="Tahoma"/>
          <w:color w:val="76923C" w:themeColor="accent3" w:themeShade="BF"/>
          <w:sz w:val="28"/>
          <w:szCs w:val="28"/>
          <w:lang w:eastAsia="fr-FR"/>
        </w:rPr>
      </w:pPr>
      <w:r>
        <w:rPr>
          <w:rFonts w:eastAsia="Times New Roman" w:cs="Tahoma"/>
          <w:color w:val="76923C" w:themeColor="accent3" w:themeShade="BF"/>
          <w:sz w:val="28"/>
          <w:szCs w:val="28"/>
          <w:lang w:eastAsia="fr-FR"/>
        </w:rPr>
        <w:t>1</w:t>
      </w:r>
      <w:r w:rsidR="00DE11D2" w:rsidRPr="00DE11D2">
        <w:rPr>
          <w:rFonts w:eastAsia="Times New Roman" w:cs="Tahoma"/>
          <w:color w:val="76923C" w:themeColor="accent3" w:themeShade="BF"/>
          <w:sz w:val="28"/>
          <w:szCs w:val="28"/>
          <w:lang w:eastAsia="fr-FR"/>
        </w:rPr>
        <w:t>) Médecine traditionnelle chinoise : courant philosophique</w:t>
      </w:r>
    </w:p>
    <w:p w:rsidR="005530AB" w:rsidRPr="005530AB" w:rsidRDefault="005530AB" w:rsidP="005530AB">
      <w:pPr>
        <w:spacing w:after="0" w:line="240" w:lineRule="auto"/>
        <w:ind w:firstLine="708"/>
        <w:rPr>
          <w:rFonts w:eastAsia="Times New Roman" w:cs="Tahoma"/>
          <w:color w:val="E36C0A" w:themeColor="accent6" w:themeShade="BF"/>
          <w:sz w:val="28"/>
          <w:szCs w:val="28"/>
          <w:lang w:eastAsia="fr-FR"/>
        </w:rPr>
      </w:pPr>
      <w:r w:rsidRPr="005530AB">
        <w:rPr>
          <w:rFonts w:eastAsia="Times New Roman" w:cs="Tahoma"/>
          <w:color w:val="E36C0A" w:themeColor="accent6" w:themeShade="BF"/>
          <w:sz w:val="28"/>
          <w:szCs w:val="28"/>
          <w:lang w:eastAsia="fr-FR"/>
        </w:rPr>
        <w:t xml:space="preserve">A) </w:t>
      </w:r>
      <w:r>
        <w:rPr>
          <w:rFonts w:eastAsia="Times New Roman" w:cs="Tahoma"/>
          <w:color w:val="E36C0A" w:themeColor="accent6" w:themeShade="BF"/>
          <w:sz w:val="28"/>
          <w:szCs w:val="28"/>
          <w:lang w:eastAsia="fr-FR"/>
        </w:rPr>
        <w:t>C</w:t>
      </w:r>
      <w:r w:rsidRPr="005530AB">
        <w:rPr>
          <w:rFonts w:eastAsia="Times New Roman" w:cs="Tahoma"/>
          <w:color w:val="E36C0A" w:themeColor="accent6" w:themeShade="BF"/>
          <w:sz w:val="28"/>
          <w:szCs w:val="28"/>
          <w:lang w:eastAsia="fr-FR"/>
        </w:rPr>
        <w:t>royances</w:t>
      </w:r>
    </w:p>
    <w:p w:rsidR="005530AB" w:rsidRPr="005530AB" w:rsidRDefault="005530AB" w:rsidP="005530AB">
      <w:pPr>
        <w:spacing w:after="0" w:line="240" w:lineRule="auto"/>
        <w:rPr>
          <w:rFonts w:eastAsia="Times New Roman" w:cs="Tahoma"/>
          <w:color w:val="E36C0A" w:themeColor="accent6" w:themeShade="BF"/>
          <w:sz w:val="28"/>
          <w:szCs w:val="28"/>
          <w:lang w:eastAsia="fr-FR"/>
        </w:rPr>
      </w:pPr>
      <w:r w:rsidRPr="005530AB">
        <w:rPr>
          <w:rFonts w:eastAsia="Times New Roman" w:cs="Tahoma"/>
          <w:color w:val="E36C0A" w:themeColor="accent6" w:themeShade="BF"/>
          <w:sz w:val="28"/>
          <w:szCs w:val="28"/>
          <w:lang w:eastAsia="fr-FR"/>
        </w:rPr>
        <w:tab/>
        <w:t>B</w:t>
      </w:r>
      <w:r>
        <w:rPr>
          <w:rFonts w:eastAsia="Times New Roman" w:cs="Tahoma"/>
          <w:color w:val="E36C0A" w:themeColor="accent6" w:themeShade="BF"/>
          <w:sz w:val="28"/>
          <w:szCs w:val="28"/>
          <w:lang w:eastAsia="fr-FR"/>
        </w:rPr>
        <w:t>) L</w:t>
      </w:r>
      <w:r w:rsidRPr="005530AB">
        <w:rPr>
          <w:rFonts w:eastAsia="Times New Roman" w:cs="Tahoma"/>
          <w:color w:val="E36C0A" w:themeColor="accent6" w:themeShade="BF"/>
          <w:sz w:val="28"/>
          <w:szCs w:val="28"/>
          <w:lang w:eastAsia="fr-FR"/>
        </w:rPr>
        <w:t xml:space="preserve">es thérapies </w:t>
      </w:r>
    </w:p>
    <w:p w:rsidR="005530AB" w:rsidRPr="005530AB" w:rsidRDefault="005530AB" w:rsidP="00DE11D2">
      <w:pPr>
        <w:spacing w:after="0" w:line="240" w:lineRule="auto"/>
        <w:rPr>
          <w:rFonts w:eastAsia="Times New Roman" w:cs="Tahoma"/>
          <w:color w:val="E36C0A" w:themeColor="accent6" w:themeShade="BF"/>
          <w:sz w:val="28"/>
          <w:szCs w:val="28"/>
          <w:lang w:eastAsia="fr-FR"/>
        </w:rPr>
      </w:pPr>
      <w:r w:rsidRPr="005530AB">
        <w:rPr>
          <w:rFonts w:eastAsia="Times New Roman" w:cs="Tahoma"/>
          <w:color w:val="E36C0A" w:themeColor="accent6" w:themeShade="BF"/>
          <w:sz w:val="28"/>
          <w:szCs w:val="28"/>
          <w:lang w:eastAsia="fr-FR"/>
        </w:rPr>
        <w:tab/>
        <w:t>C</w:t>
      </w:r>
      <w:r>
        <w:rPr>
          <w:rFonts w:eastAsia="Times New Roman" w:cs="Tahoma"/>
          <w:color w:val="E36C0A" w:themeColor="accent6" w:themeShade="BF"/>
          <w:sz w:val="28"/>
          <w:szCs w:val="28"/>
          <w:lang w:eastAsia="fr-FR"/>
        </w:rPr>
        <w:t>) L</w:t>
      </w:r>
      <w:r w:rsidRPr="005530AB">
        <w:rPr>
          <w:rFonts w:eastAsia="Times New Roman" w:cs="Tahoma"/>
          <w:color w:val="E36C0A" w:themeColor="accent6" w:themeShade="BF"/>
          <w:sz w:val="28"/>
          <w:szCs w:val="28"/>
          <w:lang w:eastAsia="fr-FR"/>
        </w:rPr>
        <w:t xml:space="preserve">es limites </w:t>
      </w:r>
    </w:p>
    <w:p w:rsidR="00DE11D2" w:rsidRPr="005530AB" w:rsidRDefault="00476859" w:rsidP="00DE11D2">
      <w:pPr>
        <w:spacing w:after="0" w:line="240" w:lineRule="auto"/>
        <w:rPr>
          <w:rFonts w:eastAsia="Times New Roman" w:cs="Tahoma"/>
          <w:color w:val="943634" w:themeColor="accent2" w:themeShade="BF"/>
          <w:sz w:val="28"/>
          <w:szCs w:val="28"/>
          <w:lang w:eastAsia="fr-FR"/>
        </w:rPr>
      </w:pPr>
      <w:r>
        <w:rPr>
          <w:rFonts w:eastAsia="Times New Roman" w:cs="Tahoma"/>
          <w:color w:val="76923C" w:themeColor="accent3" w:themeShade="BF"/>
          <w:sz w:val="28"/>
          <w:szCs w:val="28"/>
          <w:lang w:eastAsia="fr-FR"/>
        </w:rPr>
        <w:t>2</w:t>
      </w:r>
      <w:r w:rsidR="00DE11D2" w:rsidRPr="00DE11D2">
        <w:rPr>
          <w:rFonts w:eastAsia="Times New Roman" w:cs="Tahoma"/>
          <w:color w:val="76923C" w:themeColor="accent3" w:themeShade="BF"/>
          <w:sz w:val="28"/>
          <w:szCs w:val="28"/>
          <w:lang w:eastAsia="fr-FR"/>
        </w:rPr>
        <w:t>) Médecine occidentale : médecine des sciences</w:t>
      </w:r>
    </w:p>
    <w:p w:rsidR="000C1DAD" w:rsidRDefault="000C1DAD" w:rsidP="000C1DAD">
      <w:pPr>
        <w:pStyle w:val="Stylepardfaut"/>
        <w:spacing w:after="0" w:line="100" w:lineRule="atLeast"/>
        <w:ind w:firstLine="708"/>
      </w:pPr>
      <w:r>
        <w:rPr>
          <w:rFonts w:eastAsia="Times New Roman" w:cs="Tahoma"/>
          <w:color w:val="E36C0A"/>
          <w:sz w:val="28"/>
          <w:szCs w:val="28"/>
          <w:lang w:eastAsia="fr-FR"/>
        </w:rPr>
        <w:t>A) Croyances</w:t>
      </w:r>
    </w:p>
    <w:p w:rsidR="000C1DAD" w:rsidRDefault="000C1DAD" w:rsidP="000C1DAD">
      <w:pPr>
        <w:pStyle w:val="Stylepardfaut"/>
        <w:spacing w:after="0" w:line="100" w:lineRule="atLeast"/>
      </w:pPr>
      <w:r>
        <w:rPr>
          <w:rFonts w:eastAsia="Times New Roman" w:cs="Tahoma"/>
          <w:color w:val="E36C0A"/>
          <w:sz w:val="28"/>
          <w:szCs w:val="28"/>
          <w:lang w:eastAsia="fr-FR"/>
        </w:rPr>
        <w:tab/>
        <w:t xml:space="preserve">B) </w:t>
      </w:r>
      <w:r w:rsidR="00EA52B4">
        <w:rPr>
          <w:rFonts w:eastAsia="Times New Roman" w:cs="Tahoma"/>
          <w:color w:val="E36C0A"/>
          <w:sz w:val="28"/>
          <w:szCs w:val="28"/>
          <w:lang w:eastAsia="fr-FR"/>
        </w:rPr>
        <w:t>Les sciences fondamentales et les domaines principaux de la médecine occidentale</w:t>
      </w:r>
    </w:p>
    <w:p w:rsidR="000C1DAD" w:rsidRDefault="000C1DAD" w:rsidP="000C1DAD">
      <w:pPr>
        <w:pStyle w:val="Stylepardfaut"/>
        <w:spacing w:after="0" w:line="100" w:lineRule="atLeast"/>
        <w:ind w:firstLine="708"/>
        <w:rPr>
          <w:rFonts w:eastAsia="Times New Roman" w:cs="Tahoma"/>
          <w:color w:val="E36C0A"/>
          <w:sz w:val="28"/>
          <w:szCs w:val="28"/>
          <w:lang w:eastAsia="fr-FR"/>
        </w:rPr>
      </w:pPr>
      <w:r>
        <w:rPr>
          <w:rFonts w:eastAsia="Times New Roman" w:cs="Tahoma"/>
          <w:color w:val="E36C0A"/>
          <w:sz w:val="28"/>
          <w:szCs w:val="28"/>
          <w:lang w:eastAsia="fr-FR"/>
        </w:rPr>
        <w:t>C) Les limites</w:t>
      </w:r>
    </w:p>
    <w:p w:rsidR="00DE11D2" w:rsidRPr="00DE11D2" w:rsidRDefault="00DE11D2" w:rsidP="00DE11D2">
      <w:pPr>
        <w:spacing w:after="0" w:line="240" w:lineRule="auto"/>
        <w:rPr>
          <w:rFonts w:eastAsia="Times New Roman" w:cs="Tahoma"/>
          <w:color w:val="000000"/>
          <w:sz w:val="28"/>
          <w:szCs w:val="28"/>
          <w:lang w:eastAsia="fr-FR"/>
        </w:rPr>
      </w:pPr>
    </w:p>
    <w:p w:rsidR="00F51722" w:rsidRDefault="00F51722" w:rsidP="00F51722">
      <w:pPr>
        <w:spacing w:after="0"/>
        <w:rPr>
          <w:rFonts w:eastAsia="Times New Roman" w:cs="Tahoma"/>
          <w:b/>
          <w:color w:val="31849B" w:themeColor="accent5" w:themeShade="BF"/>
          <w:sz w:val="28"/>
          <w:szCs w:val="28"/>
          <w:lang w:eastAsia="fr-FR"/>
        </w:rPr>
      </w:pPr>
      <w:r w:rsidRPr="00DE11D2">
        <w:rPr>
          <w:rFonts w:eastAsia="Times New Roman" w:cs="Tahoma"/>
          <w:b/>
          <w:color w:val="31849B" w:themeColor="accent5" w:themeShade="BF"/>
          <w:sz w:val="28"/>
          <w:szCs w:val="28"/>
          <w:lang w:eastAsia="fr-FR"/>
        </w:rPr>
        <w:t>III - Une avenir en complémentarité ?</w:t>
      </w:r>
    </w:p>
    <w:p w:rsidR="008D02CD" w:rsidRPr="007929E9" w:rsidRDefault="008D02CD" w:rsidP="008D02CD">
      <w:pPr>
        <w:spacing w:after="0"/>
        <w:rPr>
          <w:rFonts w:eastAsia="Times New Roman" w:cs="Tahoma"/>
          <w:color w:val="76923C" w:themeColor="accent3" w:themeShade="BF"/>
          <w:sz w:val="24"/>
          <w:szCs w:val="24"/>
          <w:lang w:eastAsia="fr-FR"/>
        </w:rPr>
      </w:pPr>
      <w:r>
        <w:rPr>
          <w:rFonts w:eastAsia="Times New Roman" w:cs="Tahoma"/>
          <w:color w:val="76923C" w:themeColor="accent3" w:themeShade="BF"/>
          <w:sz w:val="24"/>
          <w:szCs w:val="24"/>
          <w:lang w:eastAsia="fr-FR"/>
        </w:rPr>
        <w:t>1</w:t>
      </w:r>
      <w:r w:rsidRPr="007929E9">
        <w:rPr>
          <w:rFonts w:eastAsia="Times New Roman" w:cs="Tahoma"/>
          <w:color w:val="76923C" w:themeColor="accent3" w:themeShade="BF"/>
          <w:sz w:val="24"/>
          <w:szCs w:val="24"/>
          <w:lang w:eastAsia="fr-FR"/>
        </w:rPr>
        <w:t>) Médecine intégrati</w:t>
      </w:r>
      <w:r>
        <w:rPr>
          <w:rFonts w:eastAsia="Times New Roman" w:cs="Tahoma"/>
          <w:color w:val="76923C" w:themeColor="accent3" w:themeShade="BF"/>
          <w:sz w:val="24"/>
          <w:szCs w:val="24"/>
          <w:lang w:eastAsia="fr-FR"/>
        </w:rPr>
        <w:t>ve : solutions d’avenir ?</w:t>
      </w:r>
      <w:r>
        <w:rPr>
          <w:rFonts w:eastAsia="Times New Roman" w:cs="Tahoma"/>
          <w:color w:val="76923C" w:themeColor="accent3" w:themeShade="BF"/>
          <w:sz w:val="24"/>
          <w:szCs w:val="24"/>
          <w:lang w:eastAsia="fr-FR"/>
        </w:rPr>
        <w:br/>
        <w:t>2</w:t>
      </w:r>
      <w:r w:rsidRPr="007929E9">
        <w:rPr>
          <w:rFonts w:eastAsia="Times New Roman" w:cs="Tahoma"/>
          <w:color w:val="76923C" w:themeColor="accent3" w:themeShade="BF"/>
          <w:sz w:val="24"/>
          <w:szCs w:val="24"/>
          <w:lang w:eastAsia="fr-FR"/>
        </w:rPr>
        <w:t>) Étude de cas : l'acupuncture reconnue</w:t>
      </w:r>
    </w:p>
    <w:p w:rsidR="00DE11D2" w:rsidRPr="00DE11D2" w:rsidRDefault="00DE11D2" w:rsidP="00DE11D2">
      <w:pPr>
        <w:spacing w:after="0" w:line="240" w:lineRule="auto"/>
        <w:rPr>
          <w:rFonts w:eastAsia="Times New Roman" w:cs="Tahoma"/>
          <w:color w:val="000000"/>
          <w:sz w:val="28"/>
          <w:szCs w:val="28"/>
          <w:lang w:eastAsia="fr-FR"/>
        </w:rPr>
      </w:pPr>
      <w:r w:rsidRPr="00DE11D2">
        <w:rPr>
          <w:rFonts w:eastAsia="Times New Roman" w:cs="Tahoma"/>
          <w:color w:val="000000"/>
          <w:sz w:val="28"/>
          <w:szCs w:val="28"/>
          <w:lang w:eastAsia="fr-FR"/>
        </w:rPr>
        <w:br/>
      </w:r>
    </w:p>
    <w:p w:rsidR="00DE11D2" w:rsidRPr="00DE11D2" w:rsidRDefault="00DE11D2" w:rsidP="00DE11D2">
      <w:pPr>
        <w:spacing w:after="0" w:line="240" w:lineRule="auto"/>
        <w:rPr>
          <w:rFonts w:eastAsia="Times New Roman" w:cs="Tahoma"/>
          <w:color w:val="000000"/>
          <w:sz w:val="28"/>
          <w:szCs w:val="28"/>
          <w:lang w:eastAsia="fr-FR"/>
        </w:rPr>
      </w:pPr>
    </w:p>
    <w:p w:rsidR="00DE11D2" w:rsidRPr="00DE11D2" w:rsidRDefault="00DE11D2" w:rsidP="00DE11D2">
      <w:pPr>
        <w:spacing w:after="0" w:line="240" w:lineRule="auto"/>
        <w:rPr>
          <w:rFonts w:eastAsia="Times New Roman" w:cs="Times New Roman"/>
          <w:b/>
          <w:sz w:val="28"/>
          <w:szCs w:val="28"/>
          <w:lang w:eastAsia="fr-FR"/>
        </w:rPr>
      </w:pPr>
      <w:r w:rsidRPr="00DE11D2">
        <w:rPr>
          <w:rFonts w:eastAsia="Times New Roman" w:cs="Tahoma"/>
          <w:b/>
          <w:color w:val="000000"/>
          <w:sz w:val="28"/>
          <w:szCs w:val="28"/>
          <w:lang w:eastAsia="fr-FR"/>
        </w:rPr>
        <w:t>Conclusion</w:t>
      </w:r>
    </w:p>
    <w:p w:rsidR="00DE11D2" w:rsidRDefault="00DE11D2" w:rsidP="00DC74A1">
      <w:pPr>
        <w:jc w:val="center"/>
        <w:rPr>
          <w:b/>
          <w:sz w:val="28"/>
          <w:szCs w:val="28"/>
        </w:rPr>
      </w:pPr>
    </w:p>
    <w:p w:rsidR="00DE11D2" w:rsidRDefault="00DE11D2" w:rsidP="00DC74A1">
      <w:pPr>
        <w:jc w:val="center"/>
        <w:rPr>
          <w:b/>
          <w:sz w:val="28"/>
          <w:szCs w:val="28"/>
        </w:rPr>
      </w:pPr>
    </w:p>
    <w:p w:rsidR="00DE11D2" w:rsidRDefault="00DE11D2" w:rsidP="00DC74A1">
      <w:pPr>
        <w:jc w:val="center"/>
        <w:rPr>
          <w:b/>
          <w:sz w:val="28"/>
          <w:szCs w:val="28"/>
        </w:rPr>
      </w:pPr>
    </w:p>
    <w:p w:rsidR="004861D3" w:rsidRDefault="004861D3" w:rsidP="00DE11D2">
      <w:pPr>
        <w:spacing w:after="0" w:line="240" w:lineRule="auto"/>
        <w:rPr>
          <w:b/>
          <w:sz w:val="28"/>
          <w:szCs w:val="28"/>
        </w:rPr>
      </w:pPr>
    </w:p>
    <w:p w:rsidR="004861D3" w:rsidRDefault="004861D3" w:rsidP="00DE11D2">
      <w:pPr>
        <w:spacing w:after="0" w:line="240" w:lineRule="auto"/>
        <w:rPr>
          <w:b/>
          <w:sz w:val="28"/>
          <w:szCs w:val="28"/>
        </w:rPr>
      </w:pPr>
    </w:p>
    <w:p w:rsidR="00DE11D2" w:rsidRPr="00DE11D2" w:rsidRDefault="00DE11D2" w:rsidP="00DE11D2">
      <w:pPr>
        <w:spacing w:after="0" w:line="240" w:lineRule="auto"/>
        <w:rPr>
          <w:rFonts w:eastAsia="Times New Roman" w:cs="Tahoma"/>
          <w:b/>
          <w:color w:val="31849B" w:themeColor="accent5" w:themeShade="BF"/>
          <w:sz w:val="28"/>
          <w:szCs w:val="28"/>
          <w:lang w:eastAsia="fr-FR"/>
        </w:rPr>
      </w:pPr>
      <w:r w:rsidRPr="00DE11D2">
        <w:rPr>
          <w:rFonts w:eastAsia="Times New Roman" w:cs="Tahoma"/>
          <w:b/>
          <w:color w:val="31849B" w:themeColor="accent5" w:themeShade="BF"/>
          <w:sz w:val="28"/>
          <w:szCs w:val="28"/>
          <w:lang w:eastAsia="fr-FR"/>
        </w:rPr>
        <w:t>I – Histoire</w:t>
      </w:r>
    </w:p>
    <w:p w:rsidR="00DE11D2" w:rsidRPr="00DE11D2" w:rsidRDefault="00DE11D2" w:rsidP="00DC74A1">
      <w:pPr>
        <w:jc w:val="center"/>
        <w:rPr>
          <w:color w:val="76923C" w:themeColor="accent3" w:themeShade="BF"/>
          <w:sz w:val="28"/>
          <w:szCs w:val="28"/>
        </w:rPr>
      </w:pPr>
    </w:p>
    <w:p w:rsidR="00DE3DE1" w:rsidRDefault="00DE3DE1" w:rsidP="00DE3DE1">
      <w:pPr>
        <w:pStyle w:val="NormalWeb"/>
        <w:spacing w:before="0" w:beforeAutospacing="0" w:after="0" w:afterAutospacing="0"/>
        <w:jc w:val="both"/>
        <w:rPr>
          <w:rFonts w:asciiTheme="minorHAnsi" w:hAnsiTheme="minorHAnsi" w:cs="Tahoma"/>
          <w:color w:val="76923C" w:themeColor="accent3" w:themeShade="BF"/>
          <w:sz w:val="28"/>
          <w:szCs w:val="28"/>
        </w:rPr>
      </w:pPr>
      <w:r>
        <w:rPr>
          <w:rFonts w:asciiTheme="minorHAnsi" w:hAnsiTheme="minorHAnsi" w:cs="Tahoma"/>
          <w:color w:val="76923C" w:themeColor="accent3" w:themeShade="BF"/>
          <w:sz w:val="28"/>
          <w:szCs w:val="28"/>
        </w:rPr>
        <w:t>1</w:t>
      </w:r>
      <w:r w:rsidR="00DE11D2" w:rsidRPr="00DE11D2">
        <w:rPr>
          <w:rFonts w:asciiTheme="minorHAnsi" w:hAnsiTheme="minorHAnsi" w:cs="Tahoma"/>
          <w:color w:val="76923C" w:themeColor="accent3" w:themeShade="BF"/>
          <w:sz w:val="28"/>
          <w:szCs w:val="28"/>
        </w:rPr>
        <w:t xml:space="preserve">) </w:t>
      </w:r>
      <w:r w:rsidR="00476859" w:rsidRPr="00DE11D2">
        <w:rPr>
          <w:rFonts w:asciiTheme="minorHAnsi" w:hAnsiTheme="minorHAnsi" w:cs="Tahoma"/>
          <w:color w:val="76923C" w:themeColor="accent3" w:themeShade="BF"/>
          <w:sz w:val="28"/>
          <w:szCs w:val="28"/>
        </w:rPr>
        <w:t>Médecine Occidentale</w:t>
      </w:r>
    </w:p>
    <w:p w:rsidR="00DE3DE1" w:rsidRPr="00DE3DE1" w:rsidRDefault="00DE3DE1" w:rsidP="00DE3DE1">
      <w:pPr>
        <w:pStyle w:val="NormalWeb"/>
        <w:spacing w:before="0" w:beforeAutospacing="0" w:after="0" w:afterAutospacing="0"/>
        <w:ind w:firstLine="708"/>
        <w:jc w:val="both"/>
        <w:rPr>
          <w:rFonts w:asciiTheme="minorHAnsi" w:hAnsiTheme="minorHAnsi" w:cs="Tahoma"/>
          <w:color w:val="76923C" w:themeColor="accent3" w:themeShade="BF"/>
          <w:sz w:val="28"/>
          <w:szCs w:val="28"/>
        </w:rPr>
      </w:pPr>
      <w:r w:rsidRPr="00DE3DE1">
        <w:rPr>
          <w:rFonts w:cs="Tahoma"/>
          <w:color w:val="E36C0A" w:themeColor="accent6" w:themeShade="BF"/>
          <w:sz w:val="28"/>
          <w:szCs w:val="28"/>
        </w:rPr>
        <w:t>A) Une science ancienne mais très jeune</w:t>
      </w:r>
      <w:r>
        <w:rPr>
          <w:rFonts w:cs="Tahoma"/>
          <w:color w:val="E36C0A" w:themeColor="accent6" w:themeShade="BF"/>
          <w:sz w:val="28"/>
          <w:szCs w:val="28"/>
        </w:rPr>
        <w:t> : quelques grands repères</w:t>
      </w:r>
    </w:p>
    <w:p w:rsidR="00DE3DE1" w:rsidRDefault="00DE3DE1" w:rsidP="00DE11D2">
      <w:pPr>
        <w:pStyle w:val="Stylepardfaut"/>
        <w:spacing w:after="0"/>
        <w:jc w:val="both"/>
        <w:rPr>
          <w:rFonts w:asciiTheme="minorHAnsi" w:eastAsia="Times New Roman" w:hAnsiTheme="minorHAnsi" w:cs="Tahoma"/>
          <w:color w:val="76923C" w:themeColor="accent3" w:themeShade="BF"/>
          <w:sz w:val="28"/>
          <w:szCs w:val="28"/>
          <w:lang w:eastAsia="fr-FR"/>
        </w:rPr>
      </w:pPr>
    </w:p>
    <w:p w:rsidR="00DE11D2" w:rsidRPr="00AF312D" w:rsidRDefault="00DE11D2" w:rsidP="00DE11D2">
      <w:pPr>
        <w:pStyle w:val="Stylepardfaut"/>
        <w:spacing w:after="0"/>
        <w:jc w:val="both"/>
        <w:rPr>
          <w:rFonts w:asciiTheme="minorHAnsi" w:hAnsiTheme="minorHAnsi" w:cs="Arial"/>
          <w:color w:val="000000"/>
          <w:sz w:val="24"/>
          <w:szCs w:val="24"/>
          <w:shd w:val="clear" w:color="auto" w:fill="FFFFFF"/>
        </w:rPr>
      </w:pPr>
      <w:r w:rsidRPr="00AF312D">
        <w:rPr>
          <w:rFonts w:asciiTheme="minorHAnsi" w:hAnsiTheme="minorHAnsi" w:cs="Arial"/>
          <w:color w:val="000000"/>
          <w:sz w:val="24"/>
          <w:szCs w:val="24"/>
          <w:shd w:val="clear" w:color="auto" w:fill="FFFFFF"/>
        </w:rPr>
        <w:t>De la préhistoire à l’Antiqu</w:t>
      </w:r>
      <w:r w:rsidR="00476859" w:rsidRPr="00AF312D">
        <w:rPr>
          <w:rFonts w:asciiTheme="minorHAnsi" w:hAnsiTheme="minorHAnsi" w:cs="Arial"/>
          <w:color w:val="000000"/>
          <w:sz w:val="24"/>
          <w:szCs w:val="24"/>
          <w:shd w:val="clear" w:color="auto" w:fill="FFFFFF"/>
        </w:rPr>
        <w:t xml:space="preserve">ité la maladie était considérée, en Occident, </w:t>
      </w:r>
      <w:r w:rsidRPr="00AF312D">
        <w:rPr>
          <w:rFonts w:asciiTheme="minorHAnsi" w:hAnsiTheme="minorHAnsi" w:cs="Arial"/>
          <w:color w:val="000000"/>
          <w:sz w:val="24"/>
          <w:szCs w:val="24"/>
          <w:shd w:val="clear" w:color="auto" w:fill="FFFFFF"/>
        </w:rPr>
        <w:t xml:space="preserve">comme une punition d’un être supérieur (divinités)  qui ne pouvaient être guérit que par des shamans, magiciens, sorciers, ou encore des prêtres… octroyant à la pensée générale une conception animiste </w:t>
      </w:r>
      <w:r w:rsidRPr="00AF312D">
        <w:rPr>
          <w:rFonts w:asciiTheme="minorHAnsi" w:hAnsiTheme="minorHAnsi" w:cs="Arial"/>
          <w:i/>
          <w:color w:val="000000"/>
          <w:sz w:val="24"/>
          <w:szCs w:val="24"/>
          <w:shd w:val="clear" w:color="auto" w:fill="FFFFFF"/>
        </w:rPr>
        <w:t xml:space="preserve">(C'est-à-dire croire que tout possède une âme) </w:t>
      </w:r>
      <w:r w:rsidRPr="00AF312D">
        <w:rPr>
          <w:rFonts w:asciiTheme="minorHAnsi" w:hAnsiTheme="minorHAnsi" w:cs="Arial"/>
          <w:color w:val="000000"/>
          <w:sz w:val="24"/>
          <w:szCs w:val="24"/>
          <w:shd w:val="clear" w:color="auto" w:fill="FFFFFF"/>
        </w:rPr>
        <w:t xml:space="preserve">et religieuses des maladies et des traitements. </w:t>
      </w:r>
    </w:p>
    <w:p w:rsidR="00476859" w:rsidRPr="00AF312D" w:rsidRDefault="00476859" w:rsidP="00DE11D2">
      <w:pPr>
        <w:pStyle w:val="Stylepardfaut"/>
        <w:spacing w:after="0"/>
        <w:jc w:val="both"/>
        <w:rPr>
          <w:rFonts w:asciiTheme="minorHAnsi" w:hAnsiTheme="minorHAnsi" w:cs="Arial"/>
          <w:color w:val="000000"/>
          <w:sz w:val="24"/>
          <w:szCs w:val="24"/>
          <w:shd w:val="clear" w:color="auto" w:fill="FFFFFF"/>
        </w:rPr>
      </w:pPr>
    </w:p>
    <w:p w:rsidR="00AF312D" w:rsidRDefault="00476859" w:rsidP="00476859">
      <w:pPr>
        <w:pStyle w:val="Stylepardfaut"/>
        <w:spacing w:after="0"/>
        <w:jc w:val="both"/>
        <w:rPr>
          <w:rFonts w:asciiTheme="minorHAnsi" w:hAnsiTheme="minorHAnsi"/>
          <w:color w:val="000000" w:themeColor="text1"/>
          <w:sz w:val="24"/>
          <w:szCs w:val="24"/>
          <w:shd w:val="clear" w:color="auto" w:fill="FFFFFF"/>
        </w:rPr>
      </w:pPr>
      <w:r w:rsidRPr="00AF312D">
        <w:rPr>
          <w:rFonts w:asciiTheme="minorHAnsi" w:hAnsiTheme="minorHAnsi" w:cs="Arial"/>
          <w:color w:val="000000"/>
          <w:sz w:val="24"/>
          <w:szCs w:val="24"/>
          <w:shd w:val="clear" w:color="auto" w:fill="FFFFFF"/>
        </w:rPr>
        <w:t>La médecine moderne voit le jour grâce aux savants naturalistes</w:t>
      </w:r>
      <w:r w:rsidR="00DE3DE1" w:rsidRPr="00AF312D">
        <w:rPr>
          <w:rFonts w:asciiTheme="minorHAnsi" w:hAnsiTheme="minorHAnsi" w:cs="Arial"/>
          <w:color w:val="000000"/>
          <w:sz w:val="24"/>
          <w:szCs w:val="24"/>
          <w:shd w:val="clear" w:color="auto" w:fill="FFFFFF"/>
        </w:rPr>
        <w:t xml:space="preserve"> Grecs</w:t>
      </w:r>
      <w:r w:rsidRPr="00AF312D">
        <w:rPr>
          <w:rFonts w:asciiTheme="minorHAnsi" w:hAnsiTheme="minorHAnsi" w:cs="Arial"/>
          <w:color w:val="000000"/>
          <w:sz w:val="24"/>
          <w:szCs w:val="24"/>
          <w:shd w:val="clear" w:color="auto" w:fill="FFFFFF"/>
        </w:rPr>
        <w:t xml:space="preserve"> qui </w:t>
      </w:r>
      <w:r w:rsidRPr="00AF312D">
        <w:rPr>
          <w:rFonts w:asciiTheme="minorHAnsi" w:hAnsiTheme="minorHAnsi" w:cs="Arial"/>
          <w:color w:val="000000" w:themeColor="text1"/>
          <w:sz w:val="24"/>
          <w:szCs w:val="24"/>
          <w:shd w:val="clear" w:color="auto" w:fill="FFFFFF"/>
        </w:rPr>
        <w:t xml:space="preserve">ont, au VI e siècle avant </w:t>
      </w:r>
      <w:r w:rsidRPr="00AF312D">
        <w:rPr>
          <w:rFonts w:asciiTheme="minorHAnsi" w:hAnsiTheme="minorHAnsi" w:cs="Arial"/>
          <w:i/>
          <w:color w:val="000000" w:themeColor="text1"/>
          <w:sz w:val="24"/>
          <w:szCs w:val="24"/>
          <w:shd w:val="clear" w:color="auto" w:fill="FFFFFF"/>
        </w:rPr>
        <w:t>J.C.</w:t>
      </w:r>
      <w:r w:rsidR="00DE3DE1" w:rsidRPr="00AF312D">
        <w:rPr>
          <w:rFonts w:asciiTheme="minorHAnsi" w:hAnsiTheme="minorHAnsi" w:cs="Arial"/>
          <w:color w:val="000000" w:themeColor="text1"/>
          <w:sz w:val="24"/>
          <w:szCs w:val="24"/>
          <w:shd w:val="clear" w:color="auto" w:fill="FFFFFF"/>
        </w:rPr>
        <w:t xml:space="preserve">, </w:t>
      </w:r>
      <w:r w:rsidRPr="00AF312D">
        <w:rPr>
          <w:rFonts w:asciiTheme="minorHAnsi" w:hAnsiTheme="minorHAnsi"/>
          <w:color w:val="000000" w:themeColor="text1"/>
          <w:sz w:val="24"/>
          <w:szCs w:val="24"/>
          <w:shd w:val="clear" w:color="auto" w:fill="FFFFFF"/>
        </w:rPr>
        <w:t>distingué la médecine de la magie et l’ont laïcisé.</w:t>
      </w:r>
      <w:r w:rsidR="00DE3DE1" w:rsidRPr="00AF312D">
        <w:rPr>
          <w:rFonts w:asciiTheme="minorHAnsi" w:hAnsiTheme="minorHAnsi"/>
          <w:color w:val="000000" w:themeColor="text1"/>
          <w:sz w:val="24"/>
          <w:szCs w:val="24"/>
          <w:shd w:val="clear" w:color="auto" w:fill="FFFFFF"/>
        </w:rPr>
        <w:t xml:space="preserve"> </w:t>
      </w:r>
    </w:p>
    <w:p w:rsidR="00551D0A" w:rsidRPr="00AF312D" w:rsidRDefault="00551D0A" w:rsidP="00476859">
      <w:pPr>
        <w:pStyle w:val="Stylepardfaut"/>
        <w:spacing w:after="0"/>
        <w:jc w:val="both"/>
        <w:rPr>
          <w:rFonts w:asciiTheme="minorHAnsi" w:hAnsiTheme="minorHAnsi"/>
          <w:color w:val="000000" w:themeColor="text1"/>
          <w:sz w:val="24"/>
          <w:szCs w:val="24"/>
          <w:shd w:val="clear" w:color="auto" w:fill="FFFFFF"/>
        </w:rPr>
      </w:pPr>
    </w:p>
    <w:p w:rsidR="007F730D" w:rsidRDefault="00551D0A" w:rsidP="00476859">
      <w:pPr>
        <w:pStyle w:val="Stylepardfaut"/>
        <w:spacing w:after="0"/>
        <w:jc w:val="both"/>
        <w:rPr>
          <w:rFonts w:asciiTheme="minorHAnsi" w:hAnsiTheme="minorHAnsi" w:cs="Arial"/>
          <w:color w:val="000000"/>
          <w:sz w:val="24"/>
          <w:szCs w:val="24"/>
          <w:shd w:val="clear" w:color="auto" w:fill="FFFFFF"/>
        </w:rPr>
      </w:pPr>
      <w:r>
        <w:rPr>
          <w:noProof/>
          <w:lang w:eastAsia="fr-FR"/>
        </w:rPr>
        <w:drawing>
          <wp:anchor distT="0" distB="0" distL="114300" distR="114300" simplePos="0" relativeHeight="251658240" behindDoc="1" locked="0" layoutInCell="1" allowOverlap="1">
            <wp:simplePos x="0" y="0"/>
            <wp:positionH relativeFrom="column">
              <wp:posOffset>14605</wp:posOffset>
            </wp:positionH>
            <wp:positionV relativeFrom="paragraph">
              <wp:posOffset>-3810</wp:posOffset>
            </wp:positionV>
            <wp:extent cx="2095500" cy="2933700"/>
            <wp:effectExtent l="19050" t="0" r="0" b="0"/>
            <wp:wrapTight wrapText="bothSides">
              <wp:wrapPolygon edited="0">
                <wp:start x="-196" y="0"/>
                <wp:lineTo x="-196" y="21460"/>
                <wp:lineTo x="21600" y="21460"/>
                <wp:lineTo x="21600" y="0"/>
                <wp:lineTo x="-196" y="0"/>
              </wp:wrapPolygon>
            </wp:wrapTight>
            <wp:docPr id="13" name="Image 13" descr="http://upload.wikimedia.org/wikipedia/commons/thumb/3/32/Hippocrates_rubens.jpg/220px-Hippocrates_rub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3/32/Hippocrates_rubens.jpg/220px-Hippocrates_rubens.jpg"/>
                    <pic:cNvPicPr>
                      <a:picLocks noChangeAspect="1" noChangeArrowheads="1"/>
                    </pic:cNvPicPr>
                  </pic:nvPicPr>
                  <pic:blipFill>
                    <a:blip r:embed="rId8" cstate="print"/>
                    <a:srcRect/>
                    <a:stretch>
                      <a:fillRect/>
                    </a:stretch>
                  </pic:blipFill>
                  <pic:spPr bwMode="auto">
                    <a:xfrm>
                      <a:off x="0" y="0"/>
                      <a:ext cx="2095500" cy="2933700"/>
                    </a:xfrm>
                    <a:prstGeom prst="rect">
                      <a:avLst/>
                    </a:prstGeom>
                    <a:noFill/>
                    <a:ln w="9525">
                      <a:noFill/>
                      <a:miter lim="800000"/>
                      <a:headEnd/>
                      <a:tailEnd/>
                    </a:ln>
                  </pic:spPr>
                </pic:pic>
              </a:graphicData>
            </a:graphic>
          </wp:anchor>
        </w:drawing>
      </w:r>
      <w:r w:rsidR="00DE3DE1" w:rsidRPr="00AF312D">
        <w:rPr>
          <w:rFonts w:asciiTheme="minorHAnsi" w:hAnsiTheme="minorHAnsi"/>
          <w:color w:val="000000" w:themeColor="text1"/>
          <w:sz w:val="24"/>
          <w:szCs w:val="24"/>
          <w:shd w:val="clear" w:color="auto" w:fill="FFFFFF"/>
        </w:rPr>
        <w:t>Seulement un siècle plus tard, Hippocrate</w:t>
      </w:r>
      <w:r w:rsidR="00DE3DE1" w:rsidRPr="00AF312D">
        <w:rPr>
          <w:rFonts w:asciiTheme="minorHAnsi" w:hAnsiTheme="minorHAnsi" w:cs="Arial"/>
          <w:color w:val="000000"/>
          <w:sz w:val="24"/>
          <w:szCs w:val="24"/>
          <w:shd w:val="clear" w:color="auto" w:fill="FFFFFF"/>
        </w:rPr>
        <w:t xml:space="preserve"> diffuse la théorie dite «</w:t>
      </w:r>
      <w:r w:rsidR="00DE3DE1" w:rsidRPr="00AF312D">
        <w:rPr>
          <w:rFonts w:asciiTheme="minorHAnsi" w:hAnsiTheme="minorHAnsi" w:cs="Arial"/>
          <w:i/>
          <w:color w:val="000000"/>
          <w:sz w:val="24"/>
          <w:szCs w:val="24"/>
          <w:shd w:val="clear" w:color="auto" w:fill="FFFFFF"/>
        </w:rPr>
        <w:t> théorie des Humeurs </w:t>
      </w:r>
      <w:r w:rsidR="00DE3DE1" w:rsidRPr="00AF312D">
        <w:rPr>
          <w:rFonts w:asciiTheme="minorHAnsi" w:hAnsiTheme="minorHAnsi" w:cs="Arial"/>
          <w:color w:val="000000"/>
          <w:sz w:val="24"/>
          <w:szCs w:val="24"/>
          <w:shd w:val="clear" w:color="auto" w:fill="FFFFFF"/>
        </w:rPr>
        <w:t>»</w:t>
      </w:r>
      <w:r w:rsidR="00AF312D" w:rsidRPr="00AF312D">
        <w:rPr>
          <w:rFonts w:asciiTheme="minorHAnsi" w:hAnsiTheme="minorHAnsi" w:cs="Arial"/>
          <w:color w:val="000000"/>
          <w:sz w:val="24"/>
          <w:szCs w:val="24"/>
          <w:shd w:val="clear" w:color="auto" w:fill="FFFFFF"/>
        </w:rPr>
        <w:t xml:space="preserve"> selon laquelle l’homme est un ensemble  de différentes énergies et éléments</w:t>
      </w:r>
      <w:r w:rsidR="003E1F21">
        <w:rPr>
          <w:rFonts w:asciiTheme="minorHAnsi" w:hAnsiTheme="minorHAnsi" w:cs="Arial"/>
          <w:color w:val="000000"/>
          <w:sz w:val="24"/>
          <w:szCs w:val="24"/>
          <w:shd w:val="clear" w:color="auto" w:fill="FFFFFF"/>
        </w:rPr>
        <w:t xml:space="preserve">. </w:t>
      </w:r>
      <w:r w:rsidR="00AF312D" w:rsidRPr="00AF312D">
        <w:rPr>
          <w:rFonts w:asciiTheme="minorHAnsi" w:hAnsiTheme="minorHAnsi" w:cs="Arial"/>
          <w:color w:val="000000"/>
          <w:sz w:val="24"/>
          <w:szCs w:val="24"/>
          <w:shd w:val="clear" w:color="auto" w:fill="FFFFFF"/>
        </w:rPr>
        <w:t xml:space="preserve">Cette théorie </w:t>
      </w:r>
      <w:r w:rsidR="00DE3DE1" w:rsidRPr="00AF312D">
        <w:rPr>
          <w:rFonts w:asciiTheme="minorHAnsi" w:hAnsiTheme="minorHAnsi" w:cs="Arial"/>
          <w:color w:val="000000"/>
          <w:sz w:val="24"/>
          <w:szCs w:val="24"/>
          <w:shd w:val="clear" w:color="auto" w:fill="FFFFFF"/>
        </w:rPr>
        <w:t>permet d’établir un protocole d’examen du patient</w:t>
      </w:r>
      <w:r w:rsidR="00A96374">
        <w:rPr>
          <w:rFonts w:asciiTheme="minorHAnsi" w:hAnsiTheme="minorHAnsi" w:cs="Arial"/>
          <w:color w:val="000000"/>
          <w:sz w:val="24"/>
          <w:szCs w:val="24"/>
          <w:shd w:val="clear" w:color="auto" w:fill="FFFFFF"/>
        </w:rPr>
        <w:t>, elle</w:t>
      </w:r>
      <w:r w:rsidR="00AF312D" w:rsidRPr="00AF312D">
        <w:rPr>
          <w:rFonts w:asciiTheme="minorHAnsi" w:hAnsiTheme="minorHAnsi" w:cs="Arial"/>
          <w:color w:val="000000"/>
          <w:sz w:val="24"/>
          <w:szCs w:val="24"/>
          <w:shd w:val="clear" w:color="auto" w:fill="FFFFFF"/>
        </w:rPr>
        <w:t xml:space="preserve"> sera utilisé dans le diagnostic des patients jusqu’à l’époque moderne. La contribution à la médecine d’Hippocrate est telle que les jeunes médecins prêtent </w:t>
      </w:r>
      <w:r w:rsidR="003E1F21">
        <w:rPr>
          <w:rFonts w:asciiTheme="minorHAnsi" w:hAnsiTheme="minorHAnsi" w:cs="Arial"/>
          <w:color w:val="000000"/>
          <w:sz w:val="24"/>
          <w:szCs w:val="24"/>
          <w:shd w:val="clear" w:color="auto" w:fill="FFFFFF"/>
        </w:rPr>
        <w:t xml:space="preserve">aujourd’hui </w:t>
      </w:r>
      <w:r w:rsidR="00AF312D" w:rsidRPr="00AF312D">
        <w:rPr>
          <w:rFonts w:asciiTheme="minorHAnsi" w:hAnsiTheme="minorHAnsi" w:cs="Arial"/>
          <w:color w:val="000000"/>
          <w:sz w:val="24"/>
          <w:szCs w:val="24"/>
          <w:shd w:val="clear" w:color="auto" w:fill="FFFFFF"/>
        </w:rPr>
        <w:t xml:space="preserve">serment </w:t>
      </w:r>
      <w:r w:rsidR="00A96374">
        <w:rPr>
          <w:rFonts w:asciiTheme="minorHAnsi" w:hAnsiTheme="minorHAnsi" w:cs="Arial"/>
          <w:color w:val="000000"/>
          <w:sz w:val="24"/>
          <w:szCs w:val="24"/>
          <w:shd w:val="clear" w:color="auto" w:fill="FFFFFF"/>
        </w:rPr>
        <w:t>sur « le Serment d’Hippocrate » les liants à la profession de médecin.</w:t>
      </w:r>
    </w:p>
    <w:p w:rsidR="003E1F21" w:rsidRDefault="003E1F21" w:rsidP="00476859">
      <w:pPr>
        <w:pStyle w:val="Stylepardfaut"/>
        <w:spacing w:after="0"/>
        <w:jc w:val="both"/>
        <w:rPr>
          <w:rFonts w:asciiTheme="minorHAnsi" w:hAnsiTheme="minorHAnsi" w:cs="Arial"/>
          <w:color w:val="000000"/>
          <w:sz w:val="24"/>
          <w:szCs w:val="24"/>
          <w:shd w:val="clear" w:color="auto" w:fill="FFFFFF"/>
        </w:rPr>
      </w:pPr>
    </w:p>
    <w:p w:rsidR="003E1F21" w:rsidRDefault="003E1F21" w:rsidP="00476859">
      <w:pPr>
        <w:pStyle w:val="Stylepardfaut"/>
        <w:spacing w:after="0"/>
        <w:jc w:val="both"/>
        <w:rPr>
          <w:rFonts w:asciiTheme="minorHAnsi" w:hAnsiTheme="minorHAnsi" w:cs="Arial"/>
          <w:color w:val="000000"/>
          <w:sz w:val="24"/>
          <w:szCs w:val="24"/>
          <w:shd w:val="clear" w:color="auto" w:fill="FFFFFF"/>
        </w:rPr>
      </w:pPr>
      <w:r>
        <w:rPr>
          <w:rFonts w:asciiTheme="minorHAnsi" w:hAnsiTheme="minorHAnsi" w:cs="Arial"/>
          <w:color w:val="000000"/>
          <w:sz w:val="24"/>
          <w:szCs w:val="24"/>
          <w:shd w:val="clear" w:color="auto" w:fill="FFFFFF"/>
        </w:rPr>
        <w:t>Au III e siècle avant J.C. des anatomistes d’Alexandrie réalise</w:t>
      </w:r>
      <w:r w:rsidR="00B60CD5">
        <w:rPr>
          <w:rFonts w:asciiTheme="minorHAnsi" w:hAnsiTheme="minorHAnsi" w:cs="Arial"/>
          <w:color w:val="000000"/>
          <w:sz w:val="24"/>
          <w:szCs w:val="24"/>
          <w:shd w:val="clear" w:color="auto" w:fill="FFFFFF"/>
        </w:rPr>
        <w:t>nt</w:t>
      </w:r>
      <w:r>
        <w:rPr>
          <w:rFonts w:asciiTheme="minorHAnsi" w:hAnsiTheme="minorHAnsi" w:cs="Arial"/>
          <w:color w:val="000000"/>
          <w:sz w:val="24"/>
          <w:szCs w:val="24"/>
          <w:shd w:val="clear" w:color="auto" w:fill="FFFFFF"/>
        </w:rPr>
        <w:t xml:space="preserve"> des dissections sur l’homme, permettant d’étudier le système nerveux, le système vasculaire ainsi que le cerveau.</w:t>
      </w:r>
    </w:p>
    <w:p w:rsidR="00F72331" w:rsidRPr="00551D0A" w:rsidRDefault="00F72331" w:rsidP="00F72331">
      <w:pPr>
        <w:pStyle w:val="Stylepardfaut"/>
        <w:spacing w:after="0"/>
        <w:rPr>
          <w:rFonts w:asciiTheme="minorHAnsi" w:hAnsiTheme="minorHAnsi" w:cs="Arial"/>
          <w:i/>
          <w:color w:val="000000"/>
          <w:sz w:val="24"/>
          <w:szCs w:val="24"/>
          <w:shd w:val="clear" w:color="auto" w:fill="FFFFFF"/>
        </w:rPr>
      </w:pPr>
      <w:r>
        <w:rPr>
          <w:rFonts w:asciiTheme="minorHAnsi" w:hAnsiTheme="minorHAnsi" w:cs="Arial"/>
          <w:i/>
          <w:color w:val="000000"/>
          <w:sz w:val="24"/>
          <w:szCs w:val="24"/>
          <w:shd w:val="clear" w:color="auto" w:fill="FFFFFF"/>
        </w:rPr>
        <w:t xml:space="preserve">    </w:t>
      </w:r>
      <w:r w:rsidR="00A96374">
        <w:rPr>
          <w:rFonts w:asciiTheme="minorHAnsi" w:hAnsiTheme="minorHAnsi" w:cs="Arial"/>
          <w:i/>
          <w:color w:val="000000"/>
          <w:sz w:val="24"/>
          <w:szCs w:val="24"/>
          <w:shd w:val="clear" w:color="auto" w:fill="FFFFFF"/>
        </w:rPr>
        <w:t xml:space="preserve">  </w:t>
      </w:r>
      <w:r>
        <w:rPr>
          <w:rFonts w:asciiTheme="minorHAnsi" w:hAnsiTheme="minorHAnsi" w:cs="Arial"/>
          <w:i/>
          <w:color w:val="000000"/>
          <w:sz w:val="24"/>
          <w:szCs w:val="24"/>
          <w:shd w:val="clear" w:color="auto" w:fill="FFFFFF"/>
        </w:rPr>
        <w:t xml:space="preserve">  </w:t>
      </w:r>
      <w:r w:rsidRPr="00551D0A">
        <w:rPr>
          <w:rFonts w:asciiTheme="minorHAnsi" w:hAnsiTheme="minorHAnsi" w:cs="Arial"/>
          <w:i/>
          <w:color w:val="000000"/>
          <w:sz w:val="24"/>
          <w:szCs w:val="24"/>
          <w:shd w:val="clear" w:color="auto" w:fill="FFFFFF"/>
        </w:rPr>
        <w:t>(Portrait d’Hippocrate)</w:t>
      </w:r>
    </w:p>
    <w:p w:rsidR="00551D0A" w:rsidRDefault="00551D0A" w:rsidP="00476859">
      <w:pPr>
        <w:pStyle w:val="Stylepardfaut"/>
        <w:spacing w:after="0"/>
        <w:jc w:val="both"/>
        <w:rPr>
          <w:rFonts w:asciiTheme="minorHAnsi" w:hAnsiTheme="minorHAnsi" w:cs="Arial"/>
          <w:color w:val="000000"/>
          <w:sz w:val="24"/>
          <w:szCs w:val="24"/>
          <w:shd w:val="clear" w:color="auto" w:fill="FFFFFF"/>
        </w:rPr>
      </w:pPr>
    </w:p>
    <w:p w:rsidR="00F72331" w:rsidRDefault="00F72331" w:rsidP="00476859">
      <w:pPr>
        <w:pStyle w:val="Stylepardfaut"/>
        <w:spacing w:after="0"/>
        <w:jc w:val="both"/>
        <w:rPr>
          <w:rFonts w:asciiTheme="minorHAnsi" w:hAnsiTheme="minorHAnsi" w:cs="Arial"/>
          <w:color w:val="000000"/>
          <w:sz w:val="24"/>
          <w:szCs w:val="24"/>
          <w:shd w:val="clear" w:color="auto" w:fill="FFFFFF"/>
        </w:rPr>
      </w:pPr>
    </w:p>
    <w:p w:rsidR="003E1F21" w:rsidRDefault="005A57F6" w:rsidP="00476859">
      <w:pPr>
        <w:pStyle w:val="Stylepardfaut"/>
        <w:spacing w:after="0"/>
        <w:jc w:val="both"/>
        <w:rPr>
          <w:rFonts w:asciiTheme="minorHAnsi" w:hAnsiTheme="minorHAnsi"/>
          <w:color w:val="000000"/>
          <w:sz w:val="24"/>
          <w:szCs w:val="24"/>
          <w:shd w:val="clear" w:color="auto" w:fill="FFFFFF"/>
        </w:rPr>
      </w:pPr>
      <w:r>
        <w:rPr>
          <w:rFonts w:asciiTheme="minorHAnsi" w:hAnsiTheme="minorHAnsi" w:cs="Arial"/>
          <w:noProof/>
          <w:color w:val="000000"/>
          <w:sz w:val="24"/>
          <w:szCs w:val="24"/>
          <w:lang w:eastAsia="fr-FR"/>
        </w:rPr>
        <w:drawing>
          <wp:anchor distT="0" distB="0" distL="114300" distR="114300" simplePos="0" relativeHeight="251661312" behindDoc="0" locked="0" layoutInCell="1" allowOverlap="1">
            <wp:simplePos x="0" y="0"/>
            <wp:positionH relativeFrom="column">
              <wp:posOffset>5196205</wp:posOffset>
            </wp:positionH>
            <wp:positionV relativeFrom="paragraph">
              <wp:posOffset>-204470</wp:posOffset>
            </wp:positionV>
            <wp:extent cx="1304925" cy="1952625"/>
            <wp:effectExtent l="19050" t="0" r="9525" b="0"/>
            <wp:wrapSquare wrapText="bothSides"/>
            <wp:docPr id="25" name="Image 25" descr="http://upload.wikimedia.org/wikipedia/commons/thumb/6/6a/Aulus_Cornelius_Celsus.jpg/220px-Aulus_Cornelius_Cel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upload.wikimedia.org/wikipedia/commons/thumb/6/6a/Aulus_Cornelius_Celsus.jpg/220px-Aulus_Cornelius_Celsus.jpg"/>
                    <pic:cNvPicPr>
                      <a:picLocks noChangeAspect="1" noChangeArrowheads="1"/>
                    </pic:cNvPicPr>
                  </pic:nvPicPr>
                  <pic:blipFill>
                    <a:blip r:embed="rId9" cstate="print"/>
                    <a:srcRect/>
                    <a:stretch>
                      <a:fillRect/>
                    </a:stretch>
                  </pic:blipFill>
                  <pic:spPr bwMode="auto">
                    <a:xfrm>
                      <a:off x="0" y="0"/>
                      <a:ext cx="1304925" cy="1952625"/>
                    </a:xfrm>
                    <a:prstGeom prst="rect">
                      <a:avLst/>
                    </a:prstGeom>
                    <a:noFill/>
                    <a:ln w="9525">
                      <a:noFill/>
                      <a:miter lim="800000"/>
                      <a:headEnd/>
                      <a:tailEnd/>
                    </a:ln>
                  </pic:spPr>
                </pic:pic>
              </a:graphicData>
            </a:graphic>
          </wp:anchor>
        </w:drawing>
      </w:r>
      <w:r w:rsidR="003E1F21">
        <w:rPr>
          <w:rFonts w:asciiTheme="minorHAnsi" w:hAnsiTheme="minorHAnsi" w:cs="Arial"/>
          <w:color w:val="000000"/>
          <w:sz w:val="24"/>
          <w:szCs w:val="24"/>
          <w:shd w:val="clear" w:color="auto" w:fill="FFFFFF"/>
        </w:rPr>
        <w:t xml:space="preserve">Au premier siècle de notre ère, pratiquement inconnu aujourd’hui </w:t>
      </w:r>
      <w:proofErr w:type="spellStart"/>
      <w:r w:rsidR="003E1F21">
        <w:rPr>
          <w:rFonts w:asciiTheme="minorHAnsi" w:hAnsiTheme="minorHAnsi" w:cs="Arial"/>
          <w:color w:val="000000"/>
          <w:sz w:val="24"/>
          <w:szCs w:val="24"/>
          <w:shd w:val="clear" w:color="auto" w:fill="FFFFFF"/>
        </w:rPr>
        <w:t>Celce</w:t>
      </w:r>
      <w:proofErr w:type="spellEnd"/>
      <w:r>
        <w:rPr>
          <w:rFonts w:asciiTheme="minorHAnsi" w:hAnsiTheme="minorHAnsi" w:cs="Arial"/>
          <w:color w:val="000000"/>
          <w:sz w:val="24"/>
          <w:szCs w:val="24"/>
          <w:shd w:val="clear" w:color="auto" w:fill="FFFFFF"/>
        </w:rPr>
        <w:t xml:space="preserve"> (</w:t>
      </w:r>
      <w:r w:rsidRPr="005A57F6">
        <w:rPr>
          <w:rFonts w:asciiTheme="minorHAnsi" w:hAnsiTheme="minorHAnsi" w:cs="Arial"/>
          <w:i/>
          <w:color w:val="000000"/>
          <w:sz w:val="24"/>
          <w:szCs w:val="24"/>
          <w:shd w:val="clear" w:color="auto" w:fill="FFFFFF"/>
        </w:rPr>
        <w:t>portrait à droite</w:t>
      </w:r>
      <w:r>
        <w:rPr>
          <w:rFonts w:asciiTheme="minorHAnsi" w:hAnsiTheme="minorHAnsi" w:cs="Arial"/>
          <w:color w:val="000000"/>
          <w:sz w:val="24"/>
          <w:szCs w:val="24"/>
          <w:shd w:val="clear" w:color="auto" w:fill="FFFFFF"/>
        </w:rPr>
        <w:t>)</w:t>
      </w:r>
      <w:r w:rsidR="00B60CD5">
        <w:rPr>
          <w:rFonts w:asciiTheme="minorHAnsi" w:hAnsiTheme="minorHAnsi" w:cs="Arial"/>
          <w:color w:val="000000"/>
          <w:sz w:val="24"/>
          <w:szCs w:val="24"/>
          <w:shd w:val="clear" w:color="auto" w:fill="FFFFFF"/>
        </w:rPr>
        <w:t>,</w:t>
      </w:r>
      <w:r w:rsidR="003E1F21">
        <w:rPr>
          <w:rFonts w:asciiTheme="minorHAnsi" w:hAnsiTheme="minorHAnsi" w:cs="Arial"/>
          <w:color w:val="000000"/>
          <w:sz w:val="24"/>
          <w:szCs w:val="24"/>
          <w:shd w:val="clear" w:color="auto" w:fill="FFFFFF"/>
        </w:rPr>
        <w:t xml:space="preserve"> un</w:t>
      </w:r>
      <w:r w:rsidR="00F72331">
        <w:rPr>
          <w:rFonts w:asciiTheme="minorHAnsi" w:hAnsiTheme="minorHAnsi" w:cs="Arial"/>
          <w:color w:val="000000"/>
          <w:sz w:val="24"/>
          <w:szCs w:val="24"/>
          <w:shd w:val="clear" w:color="auto" w:fill="FFFFFF"/>
        </w:rPr>
        <w:t xml:space="preserve"> jeune</w:t>
      </w:r>
      <w:r w:rsidR="003E1F21">
        <w:rPr>
          <w:rFonts w:asciiTheme="minorHAnsi" w:hAnsiTheme="minorHAnsi" w:cs="Arial"/>
          <w:color w:val="000000"/>
          <w:sz w:val="24"/>
          <w:szCs w:val="24"/>
          <w:shd w:val="clear" w:color="auto" w:fill="FFFFFF"/>
        </w:rPr>
        <w:t xml:space="preserve"> érudit et médecin Romain</w:t>
      </w:r>
      <w:r w:rsidR="00B60CD5">
        <w:rPr>
          <w:rFonts w:asciiTheme="minorHAnsi" w:hAnsiTheme="minorHAnsi" w:cs="Arial"/>
          <w:color w:val="000000"/>
          <w:sz w:val="24"/>
          <w:szCs w:val="24"/>
          <w:shd w:val="clear" w:color="auto" w:fill="FFFFFF"/>
        </w:rPr>
        <w:t>,</w:t>
      </w:r>
      <w:r w:rsidR="003E1F21">
        <w:rPr>
          <w:rFonts w:asciiTheme="minorHAnsi" w:hAnsiTheme="minorHAnsi" w:cs="Arial"/>
          <w:color w:val="000000"/>
          <w:sz w:val="24"/>
          <w:szCs w:val="24"/>
          <w:shd w:val="clear" w:color="auto" w:fill="FFFFFF"/>
        </w:rPr>
        <w:t xml:space="preserve"> publie au sein d’une Encyclopédie vaste un traité de médecine qui récapitule toute les connaissances acquises</w:t>
      </w:r>
      <w:r w:rsidR="00F72331">
        <w:rPr>
          <w:rFonts w:asciiTheme="minorHAnsi" w:hAnsiTheme="minorHAnsi" w:cs="Arial"/>
          <w:color w:val="000000"/>
          <w:sz w:val="24"/>
          <w:szCs w:val="24"/>
          <w:shd w:val="clear" w:color="auto" w:fill="FFFFFF"/>
        </w:rPr>
        <w:t xml:space="preserve"> et vérifiables</w:t>
      </w:r>
      <w:r w:rsidR="003E1F21">
        <w:rPr>
          <w:rFonts w:asciiTheme="minorHAnsi" w:hAnsiTheme="minorHAnsi" w:cs="Arial"/>
          <w:color w:val="000000"/>
          <w:sz w:val="24"/>
          <w:szCs w:val="24"/>
          <w:shd w:val="clear" w:color="auto" w:fill="FFFFFF"/>
        </w:rPr>
        <w:t xml:space="preserve"> depuis Hippocrate</w:t>
      </w:r>
      <w:r w:rsidR="00B60CD5">
        <w:rPr>
          <w:rFonts w:asciiTheme="minorHAnsi" w:hAnsiTheme="minorHAnsi" w:cs="Arial"/>
          <w:color w:val="000000"/>
          <w:sz w:val="24"/>
          <w:szCs w:val="24"/>
          <w:shd w:val="clear" w:color="auto" w:fill="FFFFFF"/>
        </w:rPr>
        <w:t xml:space="preserve">. </w:t>
      </w:r>
      <w:r w:rsidR="003E1F21">
        <w:rPr>
          <w:rFonts w:asciiTheme="minorHAnsi" w:hAnsiTheme="minorHAnsi" w:cs="Arial"/>
          <w:color w:val="000000"/>
          <w:sz w:val="24"/>
          <w:szCs w:val="24"/>
          <w:shd w:val="clear" w:color="auto" w:fill="FFFFFF"/>
        </w:rPr>
        <w:t xml:space="preserve">Il traite des sujets aussi variés que les cancers, les protocoles Hygiéno-diététique </w:t>
      </w:r>
      <w:r w:rsidR="00B60CD5">
        <w:rPr>
          <w:rFonts w:asciiTheme="minorHAnsi" w:hAnsiTheme="minorHAnsi" w:cs="Arial"/>
          <w:color w:val="000000"/>
          <w:sz w:val="24"/>
          <w:szCs w:val="24"/>
          <w:shd w:val="clear" w:color="auto" w:fill="FFFFFF"/>
        </w:rPr>
        <w:t xml:space="preserve">ou encore l’attitude nécessaire au médecin face à son patient. </w:t>
      </w:r>
      <w:r w:rsidR="003E1F21">
        <w:rPr>
          <w:rFonts w:asciiTheme="minorHAnsi" w:hAnsiTheme="minorHAnsi" w:cs="Arial"/>
          <w:color w:val="000000"/>
          <w:sz w:val="24"/>
          <w:szCs w:val="24"/>
          <w:shd w:val="clear" w:color="auto" w:fill="FFFFFF"/>
        </w:rPr>
        <w:t xml:space="preserve">Son œuvre distingue trois types de soins, </w:t>
      </w:r>
      <w:r w:rsidR="003E1F21" w:rsidRPr="003E1F21">
        <w:rPr>
          <w:rFonts w:asciiTheme="minorHAnsi" w:hAnsiTheme="minorHAnsi"/>
          <w:color w:val="000000"/>
          <w:sz w:val="24"/>
          <w:szCs w:val="24"/>
          <w:shd w:val="clear" w:color="auto" w:fill="FFFFFF"/>
        </w:rPr>
        <w:t>la thérapie par la diététique, la thérapie médicamenteuse</w:t>
      </w:r>
      <w:r w:rsidR="00A96374">
        <w:rPr>
          <w:rFonts w:asciiTheme="minorHAnsi" w:hAnsiTheme="minorHAnsi"/>
          <w:color w:val="000000"/>
          <w:sz w:val="24"/>
          <w:szCs w:val="24"/>
          <w:shd w:val="clear" w:color="auto" w:fill="FFFFFF"/>
        </w:rPr>
        <w:t xml:space="preserve"> et l'intervention chirurgicale.</w:t>
      </w:r>
      <w:r w:rsidR="003E1F21">
        <w:rPr>
          <w:rFonts w:asciiTheme="minorHAnsi" w:hAnsiTheme="minorHAnsi"/>
          <w:color w:val="000000"/>
          <w:sz w:val="24"/>
          <w:szCs w:val="24"/>
          <w:shd w:val="clear" w:color="auto" w:fill="FFFFFF"/>
        </w:rPr>
        <w:t xml:space="preserve"> </w:t>
      </w:r>
      <w:r w:rsidR="007F730D">
        <w:rPr>
          <w:rFonts w:asciiTheme="minorHAnsi" w:hAnsiTheme="minorHAnsi"/>
          <w:color w:val="000000"/>
          <w:sz w:val="24"/>
          <w:szCs w:val="24"/>
          <w:shd w:val="clear" w:color="auto" w:fill="FFFFFF"/>
        </w:rPr>
        <w:t xml:space="preserve">Son œuvre sera imprimé et </w:t>
      </w:r>
      <w:r w:rsidR="00F72331">
        <w:rPr>
          <w:rFonts w:asciiTheme="minorHAnsi" w:hAnsiTheme="minorHAnsi"/>
          <w:color w:val="000000"/>
          <w:sz w:val="24"/>
          <w:szCs w:val="24"/>
          <w:shd w:val="clear" w:color="auto" w:fill="FFFFFF"/>
        </w:rPr>
        <w:t xml:space="preserve">massivement </w:t>
      </w:r>
      <w:r w:rsidR="007F730D">
        <w:rPr>
          <w:rFonts w:asciiTheme="minorHAnsi" w:hAnsiTheme="minorHAnsi"/>
          <w:color w:val="000000"/>
          <w:sz w:val="24"/>
          <w:szCs w:val="24"/>
          <w:shd w:val="clear" w:color="auto" w:fill="FFFFFF"/>
        </w:rPr>
        <w:t>diffusé</w:t>
      </w:r>
      <w:r w:rsidR="00F72331">
        <w:rPr>
          <w:rFonts w:asciiTheme="minorHAnsi" w:hAnsiTheme="minorHAnsi"/>
          <w:color w:val="000000"/>
          <w:sz w:val="24"/>
          <w:szCs w:val="24"/>
          <w:shd w:val="clear" w:color="auto" w:fill="FFFFFF"/>
        </w:rPr>
        <w:t>e</w:t>
      </w:r>
      <w:r w:rsidR="007F730D">
        <w:rPr>
          <w:rFonts w:asciiTheme="minorHAnsi" w:hAnsiTheme="minorHAnsi"/>
          <w:color w:val="000000"/>
          <w:sz w:val="24"/>
          <w:szCs w:val="24"/>
          <w:shd w:val="clear" w:color="auto" w:fill="FFFFFF"/>
        </w:rPr>
        <w:t xml:space="preserve"> </w:t>
      </w:r>
      <w:r w:rsidR="00F72331">
        <w:rPr>
          <w:rFonts w:asciiTheme="minorHAnsi" w:hAnsiTheme="minorHAnsi"/>
          <w:color w:val="000000"/>
          <w:sz w:val="24"/>
          <w:szCs w:val="24"/>
          <w:shd w:val="clear" w:color="auto" w:fill="FFFFFF"/>
        </w:rPr>
        <w:t xml:space="preserve">un millénaire plus tard, au moment de </w:t>
      </w:r>
      <w:r w:rsidR="00F72331">
        <w:rPr>
          <w:rFonts w:asciiTheme="minorHAnsi" w:hAnsiTheme="minorHAnsi"/>
          <w:color w:val="000000"/>
          <w:sz w:val="24"/>
          <w:szCs w:val="24"/>
          <w:shd w:val="clear" w:color="auto" w:fill="FFFFFF"/>
        </w:rPr>
        <w:lastRenderedPageBreak/>
        <w:t>l’invention de l’imprimerie</w:t>
      </w:r>
      <w:r w:rsidR="007F730D">
        <w:rPr>
          <w:rFonts w:asciiTheme="minorHAnsi" w:hAnsiTheme="minorHAnsi"/>
          <w:color w:val="000000"/>
          <w:sz w:val="24"/>
          <w:szCs w:val="24"/>
          <w:shd w:val="clear" w:color="auto" w:fill="FFFFFF"/>
        </w:rPr>
        <w:t>.</w:t>
      </w:r>
    </w:p>
    <w:p w:rsidR="00F72331" w:rsidRDefault="00F72331" w:rsidP="00476859">
      <w:pPr>
        <w:pStyle w:val="Stylepardfaut"/>
        <w:spacing w:after="0"/>
        <w:jc w:val="both"/>
        <w:rPr>
          <w:rFonts w:asciiTheme="minorHAnsi" w:hAnsiTheme="minorHAnsi"/>
          <w:color w:val="000000"/>
          <w:sz w:val="24"/>
          <w:szCs w:val="24"/>
          <w:shd w:val="clear" w:color="auto" w:fill="FFFFFF"/>
        </w:rPr>
      </w:pPr>
    </w:p>
    <w:p w:rsidR="00F72331" w:rsidRDefault="00F72331" w:rsidP="00476859">
      <w:pPr>
        <w:pStyle w:val="Stylepardfaut"/>
        <w:spacing w:after="0"/>
        <w:jc w:val="both"/>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 xml:space="preserve">Durant la même période </w:t>
      </w:r>
      <w:r w:rsidR="00A70242">
        <w:rPr>
          <w:rFonts w:asciiTheme="minorHAnsi" w:hAnsiTheme="minorHAnsi"/>
          <w:color w:val="000000"/>
          <w:sz w:val="24"/>
          <w:szCs w:val="24"/>
          <w:shd w:val="clear" w:color="auto" w:fill="FFFFFF"/>
        </w:rPr>
        <w:t>un autre médecin grec, le plus célèbre aujourd’hui après Hippocrate, s’illustre et s’apprête à dominer la médecine occidentale durant plus d’un millénaire. C’est Galien qui</w:t>
      </w:r>
      <w:r w:rsidR="00A96374">
        <w:rPr>
          <w:rFonts w:asciiTheme="minorHAnsi" w:hAnsiTheme="minorHAnsi"/>
          <w:color w:val="000000"/>
          <w:sz w:val="24"/>
          <w:szCs w:val="24"/>
          <w:shd w:val="clear" w:color="auto" w:fill="FFFFFF"/>
        </w:rPr>
        <w:t>,</w:t>
      </w:r>
      <w:r w:rsidR="00A70242">
        <w:rPr>
          <w:rFonts w:asciiTheme="minorHAnsi" w:hAnsiTheme="minorHAnsi"/>
          <w:color w:val="000000"/>
          <w:sz w:val="24"/>
          <w:szCs w:val="24"/>
          <w:shd w:val="clear" w:color="auto" w:fill="FFFFFF"/>
        </w:rPr>
        <w:t xml:space="preserve"> influencé par Hippocrate ou encore Aristote,</w:t>
      </w:r>
      <w:r w:rsidR="00A96374">
        <w:rPr>
          <w:rFonts w:asciiTheme="minorHAnsi" w:hAnsiTheme="minorHAnsi"/>
          <w:color w:val="000000"/>
          <w:sz w:val="24"/>
          <w:szCs w:val="24"/>
          <w:shd w:val="clear" w:color="auto" w:fill="FFFFFF"/>
        </w:rPr>
        <w:t xml:space="preserve"> réalisé des dissections sur de</w:t>
      </w:r>
      <w:r w:rsidR="00A70242">
        <w:rPr>
          <w:rFonts w:asciiTheme="minorHAnsi" w:hAnsiTheme="minorHAnsi"/>
          <w:color w:val="000000"/>
          <w:sz w:val="24"/>
          <w:szCs w:val="24"/>
          <w:shd w:val="clear" w:color="auto" w:fill="FFFFFF"/>
        </w:rPr>
        <w:t xml:space="preserve"> gros animaux et s’intéresse à la position des organes et leur fonctionnement dans le corps. Il reprend la théorie des Humeurs d’Hippocrate, et l’approfondie et propose quatre 4 tempéraments (le sanguin, le </w:t>
      </w:r>
      <w:r w:rsidR="00A96374">
        <w:rPr>
          <w:rFonts w:asciiTheme="minorHAnsi" w:hAnsiTheme="minorHAnsi"/>
          <w:color w:val="000000"/>
          <w:sz w:val="24"/>
          <w:szCs w:val="24"/>
          <w:shd w:val="clear" w:color="auto" w:fill="FFFFFF"/>
        </w:rPr>
        <w:t>flegmatique</w:t>
      </w:r>
      <w:r w:rsidR="00A70242">
        <w:rPr>
          <w:rFonts w:asciiTheme="minorHAnsi" w:hAnsiTheme="minorHAnsi"/>
          <w:color w:val="000000"/>
          <w:sz w:val="24"/>
          <w:szCs w:val="24"/>
          <w:shd w:val="clear" w:color="auto" w:fill="FFFFFF"/>
        </w:rPr>
        <w:t>, le bileux, et le mélancolique)  aux 4 humeurs</w:t>
      </w:r>
      <w:r w:rsidR="00A96374">
        <w:rPr>
          <w:rFonts w:asciiTheme="minorHAnsi" w:hAnsiTheme="minorHAnsi"/>
          <w:color w:val="000000"/>
          <w:sz w:val="24"/>
          <w:szCs w:val="24"/>
          <w:shd w:val="clear" w:color="auto" w:fill="FFFFFF"/>
        </w:rPr>
        <w:t xml:space="preserve"> du corps, poussant l’examen du patient encore plus loin</w:t>
      </w:r>
      <w:r w:rsidR="00A70242">
        <w:rPr>
          <w:rFonts w:asciiTheme="minorHAnsi" w:hAnsiTheme="minorHAnsi"/>
          <w:color w:val="000000"/>
          <w:sz w:val="24"/>
          <w:szCs w:val="24"/>
          <w:shd w:val="clear" w:color="auto" w:fill="FFFFFF"/>
        </w:rPr>
        <w:t xml:space="preserve">. </w:t>
      </w:r>
    </w:p>
    <w:p w:rsidR="00A96374" w:rsidRDefault="00A96374" w:rsidP="00476859">
      <w:pPr>
        <w:pStyle w:val="Stylepardfaut"/>
        <w:spacing w:after="0"/>
        <w:jc w:val="both"/>
        <w:rPr>
          <w:rFonts w:asciiTheme="minorHAnsi" w:hAnsiTheme="minorHAnsi"/>
          <w:color w:val="000000"/>
          <w:sz w:val="24"/>
          <w:szCs w:val="24"/>
          <w:shd w:val="clear" w:color="auto" w:fill="FFFFFF"/>
        </w:rPr>
      </w:pPr>
    </w:p>
    <w:p w:rsidR="00A96374" w:rsidRDefault="00A96374" w:rsidP="00A96374">
      <w:pPr>
        <w:pStyle w:val="Stylepardfaut"/>
        <w:spacing w:after="0"/>
        <w:jc w:val="center"/>
        <w:rPr>
          <w:rFonts w:asciiTheme="minorHAnsi" w:hAnsiTheme="minorHAnsi"/>
          <w:color w:val="000000"/>
          <w:sz w:val="24"/>
          <w:szCs w:val="24"/>
          <w:shd w:val="clear" w:color="auto" w:fill="FFFFFF"/>
        </w:rPr>
      </w:pPr>
      <w:r>
        <w:rPr>
          <w:noProof/>
          <w:lang w:eastAsia="fr-FR"/>
        </w:rPr>
        <w:drawing>
          <wp:inline distT="0" distB="0" distL="0" distR="0">
            <wp:extent cx="1424940" cy="1710055"/>
            <wp:effectExtent l="19050" t="0" r="3810" b="0"/>
            <wp:docPr id="1" name="Image 1" descr="http://t0.gstatic.com/images?q=tbn:ANd9GcRLl9L5f6bv5rB4cV5YjLylwp4FpTiEGh9PZPcgdUvPUw_zO_9BLK8Dp2no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RLl9L5f6bv5rB4cV5YjLylwp4FpTiEGh9PZPcgdUvPUw_zO_9BLK8Dp2nokg"/>
                    <pic:cNvPicPr>
                      <a:picLocks noChangeAspect="1" noChangeArrowheads="1"/>
                    </pic:cNvPicPr>
                  </pic:nvPicPr>
                  <pic:blipFill>
                    <a:blip r:embed="rId10" cstate="print"/>
                    <a:srcRect/>
                    <a:stretch>
                      <a:fillRect/>
                    </a:stretch>
                  </pic:blipFill>
                  <pic:spPr bwMode="auto">
                    <a:xfrm>
                      <a:off x="0" y="0"/>
                      <a:ext cx="1424940" cy="1710055"/>
                    </a:xfrm>
                    <a:prstGeom prst="rect">
                      <a:avLst/>
                    </a:prstGeom>
                    <a:noFill/>
                    <a:ln w="9525">
                      <a:noFill/>
                      <a:miter lim="800000"/>
                      <a:headEnd/>
                      <a:tailEnd/>
                    </a:ln>
                  </pic:spPr>
                </pic:pic>
              </a:graphicData>
            </a:graphic>
          </wp:inline>
        </w:drawing>
      </w:r>
    </w:p>
    <w:p w:rsidR="00A96374" w:rsidRPr="00A96374" w:rsidRDefault="00A96374" w:rsidP="00A96374">
      <w:pPr>
        <w:pStyle w:val="Stylepardfaut"/>
        <w:spacing w:after="0"/>
        <w:jc w:val="center"/>
        <w:rPr>
          <w:rFonts w:asciiTheme="minorHAnsi" w:hAnsiTheme="minorHAnsi"/>
          <w:i/>
          <w:color w:val="000000"/>
          <w:sz w:val="24"/>
          <w:szCs w:val="24"/>
          <w:shd w:val="clear" w:color="auto" w:fill="FFFFFF"/>
        </w:rPr>
      </w:pPr>
      <w:r>
        <w:rPr>
          <w:rFonts w:asciiTheme="minorHAnsi" w:hAnsiTheme="minorHAnsi"/>
          <w:i/>
          <w:color w:val="000000"/>
          <w:sz w:val="24"/>
          <w:szCs w:val="24"/>
          <w:shd w:val="clear" w:color="auto" w:fill="FFFFFF"/>
        </w:rPr>
        <w:t>(</w:t>
      </w:r>
      <w:r w:rsidRPr="00A96374">
        <w:rPr>
          <w:rFonts w:asciiTheme="minorHAnsi" w:hAnsiTheme="minorHAnsi"/>
          <w:i/>
          <w:color w:val="000000"/>
          <w:sz w:val="24"/>
          <w:szCs w:val="24"/>
          <w:shd w:val="clear" w:color="auto" w:fill="FFFFFF"/>
        </w:rPr>
        <w:t>Portrait de Galien</w:t>
      </w:r>
      <w:r>
        <w:rPr>
          <w:rFonts w:asciiTheme="minorHAnsi" w:hAnsiTheme="minorHAnsi"/>
          <w:i/>
          <w:color w:val="000000"/>
          <w:sz w:val="24"/>
          <w:szCs w:val="24"/>
          <w:shd w:val="clear" w:color="auto" w:fill="FFFFFF"/>
        </w:rPr>
        <w:t>)</w:t>
      </w:r>
    </w:p>
    <w:p w:rsidR="00A96374" w:rsidRDefault="00A96374" w:rsidP="00476859">
      <w:pPr>
        <w:pStyle w:val="Stylepardfaut"/>
        <w:spacing w:after="0"/>
        <w:jc w:val="both"/>
        <w:rPr>
          <w:rFonts w:asciiTheme="minorHAnsi" w:hAnsiTheme="minorHAnsi"/>
          <w:color w:val="000000"/>
          <w:sz w:val="24"/>
          <w:szCs w:val="24"/>
          <w:shd w:val="clear" w:color="auto" w:fill="FFFFFF"/>
        </w:rPr>
      </w:pPr>
    </w:p>
    <w:p w:rsidR="00B60CD5" w:rsidRDefault="005A57F6" w:rsidP="003F678D">
      <w:pPr>
        <w:pStyle w:val="Stylepardfaut"/>
        <w:spacing w:after="0"/>
        <w:rPr>
          <w:rFonts w:ascii="Arial" w:hAnsi="Arial"/>
          <w:color w:val="000000"/>
          <w:sz w:val="24"/>
          <w:szCs w:val="24"/>
          <w:shd w:val="clear" w:color="auto" w:fill="FFFFFF"/>
        </w:rPr>
      </w:pPr>
      <w:r>
        <w:rPr>
          <w:rFonts w:ascii="Arial" w:hAnsi="Arial"/>
          <w:color w:val="000000"/>
          <w:sz w:val="24"/>
          <w:szCs w:val="24"/>
          <w:shd w:val="clear" w:color="auto" w:fill="FFFFFF"/>
        </w:rPr>
        <w:t xml:space="preserve">                                                                                                           </w:t>
      </w:r>
    </w:p>
    <w:p w:rsidR="00A96374" w:rsidRDefault="00A722D8" w:rsidP="003F678D">
      <w:pPr>
        <w:pStyle w:val="Stylepardfaut"/>
        <w:rPr>
          <w:rFonts w:asciiTheme="minorHAnsi" w:hAnsiTheme="minorHAnsi"/>
          <w:color w:val="000000"/>
          <w:sz w:val="24"/>
          <w:szCs w:val="24"/>
          <w:shd w:val="clear" w:color="auto" w:fill="FFFFFF"/>
        </w:rPr>
      </w:pPr>
      <w:r>
        <w:rPr>
          <w:rFonts w:asciiTheme="minorHAnsi" w:hAnsiTheme="minorHAnsi" w:cs="Arial"/>
          <w:color w:val="000000"/>
          <w:sz w:val="24"/>
          <w:szCs w:val="24"/>
          <w:shd w:val="clear" w:color="auto" w:fill="FFFFFF"/>
        </w:rPr>
        <w:t xml:space="preserve">Durant la première partie du </w:t>
      </w:r>
      <w:r w:rsidR="00C147DA">
        <w:rPr>
          <w:rFonts w:asciiTheme="minorHAnsi" w:hAnsiTheme="minorHAnsi" w:cs="Arial"/>
          <w:color w:val="000000"/>
          <w:sz w:val="24"/>
          <w:szCs w:val="24"/>
          <w:shd w:val="clear" w:color="auto" w:fill="FFFFFF"/>
        </w:rPr>
        <w:t xml:space="preserve">Moyen-âge, </w:t>
      </w:r>
      <w:r w:rsidR="00B60CD5" w:rsidRPr="00B60CD5">
        <w:rPr>
          <w:rFonts w:asciiTheme="minorHAnsi" w:hAnsiTheme="minorHAnsi"/>
          <w:color w:val="000000"/>
          <w:sz w:val="24"/>
          <w:szCs w:val="24"/>
          <w:shd w:val="clear" w:color="auto" w:fill="FFFFFF"/>
        </w:rPr>
        <w:t>la médecine se heurte aux principes fixés de la re</w:t>
      </w:r>
      <w:r w:rsidR="007F730D">
        <w:rPr>
          <w:rFonts w:asciiTheme="minorHAnsi" w:hAnsiTheme="minorHAnsi"/>
          <w:color w:val="000000"/>
          <w:sz w:val="24"/>
          <w:szCs w:val="24"/>
          <w:shd w:val="clear" w:color="auto" w:fill="FFFFFF"/>
        </w:rPr>
        <w:t xml:space="preserve">ligion </w:t>
      </w:r>
      <w:r w:rsidR="00F72331">
        <w:rPr>
          <w:rFonts w:asciiTheme="minorHAnsi" w:hAnsiTheme="minorHAnsi"/>
          <w:color w:val="000000"/>
          <w:sz w:val="24"/>
          <w:szCs w:val="24"/>
          <w:shd w:val="clear" w:color="auto" w:fill="FFFFFF"/>
        </w:rPr>
        <w:t xml:space="preserve">et aux doctrines philosophiques </w:t>
      </w:r>
      <w:r w:rsidR="007F730D">
        <w:rPr>
          <w:rFonts w:asciiTheme="minorHAnsi" w:hAnsiTheme="minorHAnsi"/>
          <w:color w:val="000000"/>
          <w:sz w:val="24"/>
          <w:szCs w:val="24"/>
          <w:shd w:val="clear" w:color="auto" w:fill="FFFFFF"/>
        </w:rPr>
        <w:t>qui prohibe</w:t>
      </w:r>
      <w:r w:rsidR="00F72331">
        <w:rPr>
          <w:rFonts w:asciiTheme="minorHAnsi" w:hAnsiTheme="minorHAnsi"/>
          <w:color w:val="000000"/>
          <w:sz w:val="24"/>
          <w:szCs w:val="24"/>
          <w:shd w:val="clear" w:color="auto" w:fill="FFFFFF"/>
        </w:rPr>
        <w:t>nt</w:t>
      </w:r>
      <w:r w:rsidR="007F730D">
        <w:rPr>
          <w:rFonts w:asciiTheme="minorHAnsi" w:hAnsiTheme="minorHAnsi"/>
          <w:color w:val="000000"/>
          <w:sz w:val="24"/>
          <w:szCs w:val="24"/>
          <w:shd w:val="clear" w:color="auto" w:fill="FFFFFF"/>
        </w:rPr>
        <w:t xml:space="preserve"> la dissection r</w:t>
      </w:r>
      <w:r w:rsidR="00B60CD5">
        <w:rPr>
          <w:rFonts w:asciiTheme="minorHAnsi" w:hAnsiTheme="minorHAnsi"/>
          <w:color w:val="000000"/>
          <w:sz w:val="24"/>
          <w:szCs w:val="24"/>
          <w:shd w:val="clear" w:color="auto" w:fill="FFFFFF"/>
        </w:rPr>
        <w:t xml:space="preserve">etardant considérablement les découvertes scientifiques. </w:t>
      </w:r>
      <w:r w:rsidR="00A96374">
        <w:rPr>
          <w:rFonts w:asciiTheme="minorHAnsi" w:hAnsiTheme="minorHAnsi"/>
          <w:color w:val="000000"/>
          <w:sz w:val="24"/>
          <w:szCs w:val="24"/>
          <w:shd w:val="clear" w:color="auto" w:fill="FFFFFF"/>
        </w:rPr>
        <w:t>La curiosité des sciences est très limitée et elle reste figée sur les anciens travaux poussant. Le foyer des sciences se déplace vers le monde arabe, mais l’école arabe n’apprend rien de nouveau.</w:t>
      </w:r>
    </w:p>
    <w:p w:rsidR="003F678D" w:rsidRDefault="00A722D8" w:rsidP="003F678D">
      <w:pPr>
        <w:pStyle w:val="Stylepardfaut"/>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Les dissections reprennent au XI</w:t>
      </w:r>
      <w:r w:rsidR="007F730D">
        <w:rPr>
          <w:rFonts w:asciiTheme="minorHAnsi" w:hAnsiTheme="minorHAnsi"/>
          <w:color w:val="000000"/>
          <w:sz w:val="24"/>
          <w:szCs w:val="24"/>
          <w:shd w:val="clear" w:color="auto" w:fill="FFFFFF"/>
        </w:rPr>
        <w:t>Ve siècle</w:t>
      </w:r>
      <w:r w:rsidR="00F72331">
        <w:rPr>
          <w:rFonts w:asciiTheme="minorHAnsi" w:hAnsiTheme="minorHAnsi"/>
          <w:color w:val="000000"/>
          <w:sz w:val="24"/>
          <w:szCs w:val="24"/>
          <w:shd w:val="clear" w:color="auto" w:fill="FFFFFF"/>
        </w:rPr>
        <w:t>, soit à la fin du Moyen Âge</w:t>
      </w:r>
      <w:r w:rsidR="007F730D">
        <w:rPr>
          <w:rFonts w:asciiTheme="minorHAnsi" w:hAnsiTheme="minorHAnsi"/>
          <w:color w:val="000000"/>
          <w:sz w:val="24"/>
          <w:szCs w:val="24"/>
          <w:shd w:val="clear" w:color="auto" w:fill="FFFFFF"/>
        </w:rPr>
        <w:t xml:space="preserve"> et </w:t>
      </w:r>
      <w:r>
        <w:rPr>
          <w:rFonts w:asciiTheme="minorHAnsi" w:hAnsiTheme="minorHAnsi"/>
          <w:color w:val="000000"/>
          <w:sz w:val="24"/>
          <w:szCs w:val="24"/>
          <w:shd w:val="clear" w:color="auto" w:fill="FFFFFF"/>
        </w:rPr>
        <w:t>les pr</w:t>
      </w:r>
      <w:r w:rsidR="007F730D">
        <w:rPr>
          <w:rFonts w:asciiTheme="minorHAnsi" w:hAnsiTheme="minorHAnsi"/>
          <w:color w:val="000000"/>
          <w:sz w:val="24"/>
          <w:szCs w:val="24"/>
          <w:shd w:val="clear" w:color="auto" w:fill="FFFFFF"/>
        </w:rPr>
        <w:t xml:space="preserve">emiers grands livres d’anatomie </w:t>
      </w:r>
      <w:r>
        <w:rPr>
          <w:rFonts w:asciiTheme="minorHAnsi" w:hAnsiTheme="minorHAnsi"/>
          <w:color w:val="000000"/>
          <w:sz w:val="24"/>
          <w:szCs w:val="24"/>
          <w:shd w:val="clear" w:color="auto" w:fill="FFFFFF"/>
        </w:rPr>
        <w:t>Occidentaux voient le jour</w:t>
      </w:r>
      <w:r w:rsidR="00D52973">
        <w:rPr>
          <w:rFonts w:asciiTheme="minorHAnsi" w:hAnsiTheme="minorHAnsi"/>
          <w:color w:val="000000"/>
          <w:sz w:val="24"/>
          <w:szCs w:val="24"/>
          <w:shd w:val="clear" w:color="auto" w:fill="FFFFFF"/>
        </w:rPr>
        <w:t xml:space="preserve"> mais ils restent assez imprécis</w:t>
      </w:r>
      <w:r>
        <w:rPr>
          <w:rFonts w:asciiTheme="minorHAnsi" w:hAnsiTheme="minorHAnsi"/>
          <w:color w:val="000000"/>
          <w:sz w:val="24"/>
          <w:szCs w:val="24"/>
          <w:shd w:val="clear" w:color="auto" w:fill="FFFFFF"/>
        </w:rPr>
        <w:t> !</w:t>
      </w:r>
    </w:p>
    <w:p w:rsidR="00F72331" w:rsidRDefault="00F72331" w:rsidP="003F678D">
      <w:pPr>
        <w:pStyle w:val="Stylepardfaut"/>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 xml:space="preserve">André Vésale (1514-1564) est le véritable fondateur de l’Anatomie moderne, grâce à son travail de nombreuses écoles d’Anatomie se fondent. Il ose critiquer le maître </w:t>
      </w:r>
      <w:r w:rsidR="00A96374">
        <w:rPr>
          <w:rFonts w:asciiTheme="minorHAnsi" w:hAnsiTheme="minorHAnsi"/>
          <w:color w:val="000000"/>
          <w:sz w:val="24"/>
          <w:szCs w:val="24"/>
          <w:shd w:val="clear" w:color="auto" w:fill="FFFFFF"/>
        </w:rPr>
        <w:t xml:space="preserve">encore </w:t>
      </w:r>
      <w:r>
        <w:rPr>
          <w:rFonts w:asciiTheme="minorHAnsi" w:hAnsiTheme="minorHAnsi"/>
          <w:color w:val="000000"/>
          <w:sz w:val="24"/>
          <w:szCs w:val="24"/>
          <w:shd w:val="clear" w:color="auto" w:fill="FFFFFF"/>
        </w:rPr>
        <w:t xml:space="preserve">incontesté à cette époque : Galien, dont jamais personne n’avait remit en doutes l’exactitude. </w:t>
      </w:r>
    </w:p>
    <w:p w:rsidR="00C147DA" w:rsidRDefault="00B60CD5" w:rsidP="003F678D">
      <w:pPr>
        <w:pStyle w:val="Stylepardfaut"/>
      </w:pPr>
      <w:r>
        <w:rPr>
          <w:rFonts w:asciiTheme="minorHAnsi" w:hAnsiTheme="minorHAnsi"/>
          <w:color w:val="000000"/>
          <w:sz w:val="24"/>
          <w:szCs w:val="24"/>
          <w:shd w:val="clear" w:color="auto" w:fill="FFFFFF"/>
        </w:rPr>
        <w:t xml:space="preserve">Il faudra attendre </w:t>
      </w:r>
      <w:r w:rsidRPr="00DC710B">
        <w:rPr>
          <w:rFonts w:asciiTheme="minorHAnsi" w:hAnsiTheme="minorHAnsi"/>
          <w:b/>
          <w:color w:val="000000"/>
          <w:sz w:val="24"/>
          <w:szCs w:val="24"/>
          <w:shd w:val="clear" w:color="auto" w:fill="FFFFFF"/>
        </w:rPr>
        <w:t xml:space="preserve">le </w:t>
      </w:r>
      <w:r w:rsidR="00D52973" w:rsidRPr="00DC710B">
        <w:rPr>
          <w:rFonts w:asciiTheme="minorHAnsi" w:hAnsiTheme="minorHAnsi"/>
          <w:b/>
          <w:color w:val="000000"/>
          <w:sz w:val="24"/>
          <w:szCs w:val="24"/>
          <w:shd w:val="clear" w:color="auto" w:fill="FFFFFF"/>
        </w:rPr>
        <w:t xml:space="preserve"> XVIIe</w:t>
      </w:r>
      <w:r>
        <w:rPr>
          <w:rFonts w:asciiTheme="minorHAnsi" w:hAnsiTheme="minorHAnsi"/>
          <w:color w:val="000000"/>
          <w:sz w:val="24"/>
          <w:szCs w:val="24"/>
          <w:shd w:val="clear" w:color="auto" w:fill="FFFFFF"/>
        </w:rPr>
        <w:t xml:space="preserve"> siècle</w:t>
      </w:r>
      <w:r w:rsidRPr="00B60CD5">
        <w:rPr>
          <w:rStyle w:val="Accentuationforte"/>
          <w:rFonts w:asciiTheme="minorHAnsi" w:hAnsiTheme="minorHAnsi"/>
          <w:color w:val="000000"/>
          <w:sz w:val="24"/>
          <w:szCs w:val="24"/>
          <w:shd w:val="clear" w:color="auto" w:fill="FFFFFF"/>
        </w:rPr>
        <w:t xml:space="preserve"> </w:t>
      </w:r>
      <w:r w:rsidRPr="00B60CD5">
        <w:rPr>
          <w:rStyle w:val="Accentuationforte"/>
          <w:rFonts w:asciiTheme="minorHAnsi" w:hAnsiTheme="minorHAnsi"/>
          <w:b w:val="0"/>
          <w:color w:val="000000"/>
          <w:sz w:val="24"/>
          <w:szCs w:val="24"/>
          <w:shd w:val="clear" w:color="auto" w:fill="FFFFFF"/>
        </w:rPr>
        <w:t>pour assister à un tournant décisif dans l’histoire de la médecine moderne.</w:t>
      </w:r>
      <w:r w:rsidRPr="00B60CD5">
        <w:rPr>
          <w:rFonts w:asciiTheme="minorHAnsi" w:hAnsiTheme="minorHAnsi"/>
          <w:b/>
          <w:color w:val="000000"/>
          <w:sz w:val="24"/>
          <w:szCs w:val="24"/>
          <w:shd w:val="clear" w:color="auto" w:fill="FFFFFF"/>
        </w:rPr>
        <w:t xml:space="preserve"> </w:t>
      </w:r>
      <w:r w:rsidRPr="00B60CD5">
        <w:rPr>
          <w:rFonts w:asciiTheme="minorHAnsi" w:hAnsiTheme="minorHAnsi"/>
          <w:b/>
          <w:sz w:val="24"/>
          <w:szCs w:val="24"/>
        </w:rPr>
        <w:t xml:space="preserve"> </w:t>
      </w:r>
      <w:r w:rsidR="003F678D">
        <w:rPr>
          <w:rFonts w:asciiTheme="minorHAnsi" w:hAnsiTheme="minorHAnsi"/>
          <w:color w:val="000000"/>
          <w:sz w:val="24"/>
          <w:szCs w:val="24"/>
          <w:shd w:val="clear" w:color="auto" w:fill="FFFFFF"/>
        </w:rPr>
        <w:t xml:space="preserve">En effet le XVII </w:t>
      </w:r>
      <w:r w:rsidRPr="00B60CD5">
        <w:rPr>
          <w:rFonts w:asciiTheme="minorHAnsi" w:hAnsiTheme="minorHAnsi"/>
          <w:color w:val="000000"/>
          <w:sz w:val="24"/>
          <w:szCs w:val="24"/>
          <w:shd w:val="clear" w:color="auto" w:fill="FFFFFF"/>
        </w:rPr>
        <w:t xml:space="preserve">ème siècle est marqué </w:t>
      </w:r>
      <w:r>
        <w:rPr>
          <w:rFonts w:asciiTheme="minorHAnsi" w:hAnsiTheme="minorHAnsi"/>
          <w:color w:val="000000"/>
          <w:sz w:val="24"/>
          <w:szCs w:val="24"/>
          <w:shd w:val="clear" w:color="auto" w:fill="FFFFFF"/>
        </w:rPr>
        <w:t xml:space="preserve">par une nouvelle </w:t>
      </w:r>
      <w:r w:rsidR="007F730D">
        <w:rPr>
          <w:rFonts w:asciiTheme="minorHAnsi" w:hAnsiTheme="minorHAnsi"/>
          <w:color w:val="000000"/>
          <w:sz w:val="24"/>
          <w:szCs w:val="24"/>
          <w:shd w:val="clear" w:color="auto" w:fill="FFFFFF"/>
        </w:rPr>
        <w:t>approche</w:t>
      </w:r>
      <w:r>
        <w:rPr>
          <w:rFonts w:asciiTheme="minorHAnsi" w:hAnsiTheme="minorHAnsi"/>
          <w:color w:val="000000"/>
          <w:sz w:val="24"/>
          <w:szCs w:val="24"/>
          <w:shd w:val="clear" w:color="auto" w:fill="FFFFFF"/>
        </w:rPr>
        <w:t xml:space="preserve"> de la médecine :</w:t>
      </w:r>
      <w:r w:rsidRPr="00B60CD5">
        <w:rPr>
          <w:rFonts w:asciiTheme="minorHAnsi" w:hAnsiTheme="minorHAnsi"/>
          <w:color w:val="000000"/>
          <w:sz w:val="24"/>
          <w:szCs w:val="24"/>
          <w:shd w:val="clear" w:color="auto" w:fill="FFFFFF"/>
        </w:rPr>
        <w:t xml:space="preserve"> l'observa</w:t>
      </w:r>
      <w:r>
        <w:rPr>
          <w:rFonts w:asciiTheme="minorHAnsi" w:hAnsiTheme="minorHAnsi"/>
          <w:color w:val="000000"/>
          <w:sz w:val="24"/>
          <w:szCs w:val="24"/>
          <w:shd w:val="clear" w:color="auto" w:fill="FFFFFF"/>
        </w:rPr>
        <w:t xml:space="preserve">tion, l'analyse et la réflexion </w:t>
      </w:r>
      <w:r w:rsidRPr="00B60CD5">
        <w:rPr>
          <w:rFonts w:asciiTheme="minorHAnsi" w:hAnsiTheme="minorHAnsi"/>
          <w:color w:val="000000"/>
          <w:sz w:val="24"/>
          <w:szCs w:val="24"/>
          <w:shd w:val="clear" w:color="auto" w:fill="FFFFFF"/>
        </w:rPr>
        <w:t>remplacent la raison et les croyances.</w:t>
      </w:r>
      <w:r>
        <w:rPr>
          <w:rFonts w:asciiTheme="minorHAnsi" w:hAnsiTheme="minorHAnsi"/>
          <w:color w:val="000000"/>
          <w:sz w:val="24"/>
          <w:szCs w:val="24"/>
          <w:shd w:val="clear" w:color="auto" w:fill="FFFFFF"/>
        </w:rPr>
        <w:t xml:space="preserve"> </w:t>
      </w:r>
      <w:r>
        <w:t xml:space="preserve"> </w:t>
      </w:r>
    </w:p>
    <w:p w:rsidR="005A57F6" w:rsidRDefault="007F730D" w:rsidP="003F678D">
      <w:pPr>
        <w:pStyle w:val="Stylepardfaut"/>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 xml:space="preserve">En effet, </w:t>
      </w:r>
      <w:r w:rsidR="003F678D">
        <w:rPr>
          <w:rFonts w:asciiTheme="minorHAnsi" w:hAnsiTheme="minorHAnsi"/>
          <w:color w:val="000000"/>
          <w:sz w:val="24"/>
          <w:szCs w:val="24"/>
          <w:shd w:val="clear" w:color="auto" w:fill="FFFFFF"/>
        </w:rPr>
        <w:t xml:space="preserve">Harvey </w:t>
      </w:r>
      <w:r w:rsidR="00A722D8">
        <w:rPr>
          <w:rFonts w:asciiTheme="minorHAnsi" w:hAnsiTheme="minorHAnsi"/>
          <w:color w:val="000000"/>
          <w:sz w:val="24"/>
          <w:szCs w:val="24"/>
          <w:shd w:val="clear" w:color="auto" w:fill="FFFFFF"/>
        </w:rPr>
        <w:t xml:space="preserve">découvre </w:t>
      </w:r>
      <w:r>
        <w:rPr>
          <w:rFonts w:asciiTheme="minorHAnsi" w:hAnsiTheme="minorHAnsi"/>
          <w:color w:val="000000"/>
          <w:sz w:val="24"/>
          <w:szCs w:val="24"/>
          <w:shd w:val="clear" w:color="auto" w:fill="FFFFFF"/>
        </w:rPr>
        <w:t>au début du XVII siècle la circulation sanguine</w:t>
      </w:r>
      <w:r w:rsidR="005A57F6">
        <w:rPr>
          <w:rFonts w:asciiTheme="minorHAnsi" w:hAnsiTheme="minorHAnsi"/>
          <w:color w:val="000000"/>
          <w:sz w:val="24"/>
          <w:szCs w:val="24"/>
          <w:shd w:val="clear" w:color="auto" w:fill="FFFFFF"/>
        </w:rPr>
        <w:t xml:space="preserve"> qui permettra de mettre en lumière le rôle élémentaire du cœur.</w:t>
      </w:r>
    </w:p>
    <w:p w:rsidR="005A57F6" w:rsidRDefault="005A57F6" w:rsidP="005A57F6">
      <w:pPr>
        <w:pStyle w:val="Stylepardfaut"/>
        <w:jc w:val="center"/>
        <w:rPr>
          <w:rFonts w:asciiTheme="minorHAnsi" w:hAnsiTheme="minorHAnsi"/>
          <w:color w:val="000000"/>
          <w:sz w:val="24"/>
          <w:szCs w:val="24"/>
          <w:shd w:val="clear" w:color="auto" w:fill="FFFFFF"/>
        </w:rPr>
      </w:pPr>
      <w:r>
        <w:rPr>
          <w:noProof/>
          <w:lang w:eastAsia="fr-FR"/>
        </w:rPr>
        <w:lastRenderedPageBreak/>
        <w:drawing>
          <wp:inline distT="0" distB="0" distL="0" distR="0">
            <wp:extent cx="3676979" cy="2562225"/>
            <wp:effectExtent l="19050" t="0" r="0" b="0"/>
            <wp:docPr id="22" name="Image 22" descr="http://upload.wikimedia.org/wikipedia/commons/6/6b/William_Harvey_(1578-1657)_Venen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pload.wikimedia.org/wikipedia/commons/6/6b/William_Harvey_(1578-1657)_Venenbild.jpg"/>
                    <pic:cNvPicPr>
                      <a:picLocks noChangeAspect="1" noChangeArrowheads="1"/>
                    </pic:cNvPicPr>
                  </pic:nvPicPr>
                  <pic:blipFill>
                    <a:blip r:embed="rId11" cstate="print"/>
                    <a:srcRect/>
                    <a:stretch>
                      <a:fillRect/>
                    </a:stretch>
                  </pic:blipFill>
                  <pic:spPr bwMode="auto">
                    <a:xfrm>
                      <a:off x="0" y="0"/>
                      <a:ext cx="3680384" cy="2564598"/>
                    </a:xfrm>
                    <a:prstGeom prst="rect">
                      <a:avLst/>
                    </a:prstGeom>
                    <a:noFill/>
                    <a:ln w="9525">
                      <a:noFill/>
                      <a:miter lim="800000"/>
                      <a:headEnd/>
                      <a:tailEnd/>
                    </a:ln>
                  </pic:spPr>
                </pic:pic>
              </a:graphicData>
            </a:graphic>
          </wp:inline>
        </w:drawing>
      </w:r>
    </w:p>
    <w:p w:rsidR="005A57F6" w:rsidRDefault="005A57F6" w:rsidP="005A57F6">
      <w:pPr>
        <w:pStyle w:val="Stylepardfaut"/>
        <w:jc w:val="center"/>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w:t>
      </w:r>
      <w:r w:rsidRPr="005A57F6">
        <w:rPr>
          <w:rFonts w:asciiTheme="minorHAnsi" w:hAnsiTheme="minorHAnsi"/>
          <w:i/>
          <w:color w:val="000000"/>
          <w:sz w:val="24"/>
          <w:szCs w:val="24"/>
          <w:shd w:val="clear" w:color="auto" w:fill="FFFFFF"/>
        </w:rPr>
        <w:t>Circulation du sang par Harvey</w:t>
      </w:r>
      <w:r>
        <w:rPr>
          <w:rFonts w:asciiTheme="minorHAnsi" w:hAnsiTheme="minorHAnsi"/>
          <w:i/>
          <w:color w:val="000000"/>
          <w:sz w:val="24"/>
          <w:szCs w:val="24"/>
          <w:shd w:val="clear" w:color="auto" w:fill="FFFFFF"/>
        </w:rPr>
        <w:t>, mise en évidence des veines</w:t>
      </w:r>
      <w:r>
        <w:rPr>
          <w:rFonts w:asciiTheme="minorHAnsi" w:hAnsiTheme="minorHAnsi"/>
          <w:color w:val="000000"/>
          <w:sz w:val="24"/>
          <w:szCs w:val="24"/>
          <w:shd w:val="clear" w:color="auto" w:fill="FFFFFF"/>
        </w:rPr>
        <w:t>)</w:t>
      </w:r>
    </w:p>
    <w:p w:rsidR="005A57F6" w:rsidRDefault="007F730D" w:rsidP="003F678D">
      <w:pPr>
        <w:pStyle w:val="Stylepardfaut"/>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 xml:space="preserve"> </w:t>
      </w:r>
    </w:p>
    <w:p w:rsidR="00C147DA" w:rsidRDefault="003F678D" w:rsidP="00C147DA">
      <w:pPr>
        <w:pStyle w:val="Stylepardfaut"/>
        <w:spacing w:after="0"/>
        <w:rPr>
          <w:rFonts w:asciiTheme="minorHAnsi" w:hAnsiTheme="minorHAnsi"/>
          <w:color w:val="000000"/>
          <w:sz w:val="24"/>
          <w:szCs w:val="24"/>
          <w:shd w:val="clear" w:color="auto" w:fill="FFFFFF"/>
        </w:rPr>
      </w:pPr>
      <w:r w:rsidRPr="00D52973">
        <w:rPr>
          <w:rFonts w:asciiTheme="minorHAnsi" w:hAnsiTheme="minorHAnsi"/>
          <w:color w:val="000000"/>
          <w:sz w:val="24"/>
          <w:szCs w:val="24"/>
          <w:shd w:val="clear" w:color="auto" w:fill="FFFFFF"/>
        </w:rPr>
        <w:t>La théorie mécaniste</w:t>
      </w:r>
      <w:r w:rsidR="00A722D8" w:rsidRPr="00D52973">
        <w:rPr>
          <w:rFonts w:asciiTheme="minorHAnsi" w:hAnsiTheme="minorHAnsi"/>
          <w:color w:val="000000"/>
          <w:sz w:val="24"/>
          <w:szCs w:val="24"/>
          <w:shd w:val="clear" w:color="auto" w:fill="FFFFFF"/>
        </w:rPr>
        <w:t xml:space="preserve"> (</w:t>
      </w:r>
      <w:r w:rsidR="00C147DA">
        <w:rPr>
          <w:rFonts w:asciiTheme="minorHAnsi" w:hAnsiTheme="minorHAnsi"/>
          <w:color w:val="000000"/>
          <w:sz w:val="24"/>
          <w:szCs w:val="24"/>
          <w:shd w:val="clear" w:color="auto" w:fill="FFFFFF"/>
        </w:rPr>
        <w:t xml:space="preserve">appelé </w:t>
      </w:r>
      <w:r w:rsidR="00A722D8" w:rsidRPr="00D52973">
        <w:rPr>
          <w:rFonts w:asciiTheme="minorHAnsi" w:hAnsiTheme="minorHAnsi"/>
          <w:b/>
          <w:color w:val="000000"/>
          <w:sz w:val="24"/>
          <w:szCs w:val="24"/>
          <w:shd w:val="clear" w:color="auto" w:fill="FFFFFF"/>
        </w:rPr>
        <w:t>iatrophysique</w:t>
      </w:r>
      <w:r w:rsidR="00A722D8" w:rsidRPr="00D52973">
        <w:rPr>
          <w:rFonts w:asciiTheme="minorHAnsi" w:hAnsiTheme="minorHAnsi"/>
          <w:color w:val="000000"/>
          <w:sz w:val="24"/>
          <w:szCs w:val="24"/>
          <w:shd w:val="clear" w:color="auto" w:fill="FFFFFF"/>
        </w:rPr>
        <w:t>)</w:t>
      </w:r>
      <w:r w:rsidRPr="00D52973">
        <w:rPr>
          <w:rFonts w:asciiTheme="minorHAnsi" w:hAnsiTheme="minorHAnsi"/>
          <w:color w:val="000000"/>
          <w:sz w:val="24"/>
          <w:szCs w:val="24"/>
          <w:shd w:val="clear" w:color="auto" w:fill="FFFFFF"/>
        </w:rPr>
        <w:t xml:space="preserve"> voit le jour :</w:t>
      </w:r>
      <w:r w:rsidR="00A722D8" w:rsidRPr="00D52973">
        <w:rPr>
          <w:rFonts w:asciiTheme="minorHAnsi" w:hAnsiTheme="minorHAnsi"/>
          <w:color w:val="000000"/>
          <w:sz w:val="24"/>
          <w:szCs w:val="24"/>
          <w:shd w:val="clear" w:color="auto" w:fill="FFFFFF"/>
        </w:rPr>
        <w:t xml:space="preserve"> </w:t>
      </w:r>
      <w:r w:rsidRPr="00D52973">
        <w:rPr>
          <w:rFonts w:asciiTheme="minorHAnsi" w:hAnsiTheme="minorHAnsi"/>
          <w:color w:val="000000"/>
          <w:sz w:val="24"/>
          <w:szCs w:val="24"/>
          <w:shd w:val="clear" w:color="auto" w:fill="FFFFFF"/>
        </w:rPr>
        <w:t>c’est  la fin de la doctrine des humeurs.</w:t>
      </w:r>
      <w:r w:rsidRPr="003F678D">
        <w:rPr>
          <w:rFonts w:asciiTheme="minorHAnsi" w:hAnsiTheme="minorHAnsi"/>
          <w:color w:val="000000"/>
          <w:sz w:val="24"/>
          <w:szCs w:val="24"/>
          <w:shd w:val="clear" w:color="auto" w:fill="FFFFFF"/>
        </w:rPr>
        <w:t xml:space="preserve"> </w:t>
      </w:r>
      <w:r>
        <w:rPr>
          <w:rFonts w:asciiTheme="minorHAnsi" w:hAnsiTheme="minorHAnsi"/>
          <w:color w:val="000000"/>
          <w:sz w:val="24"/>
          <w:szCs w:val="24"/>
          <w:shd w:val="clear" w:color="auto" w:fill="FFFFFF"/>
        </w:rPr>
        <w:t xml:space="preserve"> </w:t>
      </w:r>
      <w:r w:rsidRPr="00B60CD5">
        <w:rPr>
          <w:rFonts w:asciiTheme="minorHAnsi" w:hAnsiTheme="minorHAnsi"/>
          <w:color w:val="000000"/>
          <w:sz w:val="24"/>
          <w:szCs w:val="24"/>
          <w:shd w:val="clear" w:color="auto" w:fill="FFFFFF"/>
        </w:rPr>
        <w:t>Le corps humain est observé sous un nouvel angle, comme une machine où chaque organe et vu comme un rouag</w:t>
      </w:r>
      <w:r>
        <w:rPr>
          <w:rFonts w:asciiTheme="minorHAnsi" w:hAnsiTheme="minorHAnsi"/>
          <w:color w:val="000000"/>
          <w:sz w:val="24"/>
          <w:szCs w:val="24"/>
          <w:shd w:val="clear" w:color="auto" w:fill="FFFFFF"/>
        </w:rPr>
        <w:t>e.</w:t>
      </w:r>
      <w:r w:rsidR="00D52973">
        <w:rPr>
          <w:rFonts w:asciiTheme="minorHAnsi" w:hAnsiTheme="minorHAnsi"/>
          <w:color w:val="000000"/>
          <w:sz w:val="24"/>
          <w:szCs w:val="24"/>
          <w:shd w:val="clear" w:color="auto" w:fill="FFFFFF"/>
        </w:rPr>
        <w:t xml:space="preserve"> </w:t>
      </w:r>
    </w:p>
    <w:p w:rsidR="005A57F6" w:rsidRDefault="005A57F6" w:rsidP="00C147DA">
      <w:pPr>
        <w:pStyle w:val="Stylepardfaut"/>
        <w:spacing w:after="0"/>
        <w:rPr>
          <w:rFonts w:asciiTheme="minorHAnsi" w:hAnsiTheme="minorHAnsi"/>
          <w:color w:val="000000"/>
          <w:sz w:val="24"/>
          <w:szCs w:val="24"/>
          <w:shd w:val="clear" w:color="auto" w:fill="FFFFFF"/>
        </w:rPr>
      </w:pPr>
    </w:p>
    <w:p w:rsidR="003F678D" w:rsidRDefault="00D52973" w:rsidP="005A57F6">
      <w:pPr>
        <w:pStyle w:val="Stylepardfaut"/>
        <w:spacing w:after="0"/>
        <w:jc w:val="center"/>
        <w:rPr>
          <w:rFonts w:asciiTheme="minorHAnsi" w:hAnsiTheme="minorHAnsi"/>
          <w:i/>
          <w:color w:val="000000"/>
          <w:sz w:val="24"/>
          <w:szCs w:val="24"/>
          <w:shd w:val="clear" w:color="auto" w:fill="FFFFFF"/>
        </w:rPr>
      </w:pPr>
      <w:r w:rsidRPr="00C147DA">
        <w:rPr>
          <w:rFonts w:asciiTheme="minorHAnsi" w:hAnsiTheme="minorHAnsi"/>
          <w:i/>
          <w:color w:val="000000"/>
          <w:sz w:val="24"/>
          <w:szCs w:val="24"/>
          <w:shd w:val="clear" w:color="auto" w:fill="FFFFFF"/>
        </w:rPr>
        <w:t>L’imprimerie inventée un siècle plus tôt diffuse</w:t>
      </w:r>
      <w:r w:rsidR="0023561A">
        <w:rPr>
          <w:rFonts w:asciiTheme="minorHAnsi" w:hAnsiTheme="minorHAnsi"/>
          <w:i/>
          <w:color w:val="000000"/>
          <w:sz w:val="24"/>
          <w:szCs w:val="24"/>
          <w:shd w:val="clear" w:color="auto" w:fill="FFFFFF"/>
        </w:rPr>
        <w:t xml:space="preserve"> massivement les nouvelles</w:t>
      </w:r>
      <w:r w:rsidRPr="00C147DA">
        <w:rPr>
          <w:rFonts w:asciiTheme="minorHAnsi" w:hAnsiTheme="minorHAnsi"/>
          <w:i/>
          <w:color w:val="000000"/>
          <w:sz w:val="24"/>
          <w:szCs w:val="24"/>
          <w:shd w:val="clear" w:color="auto" w:fill="FFFFFF"/>
        </w:rPr>
        <w:t xml:space="preserve"> idées.</w:t>
      </w:r>
    </w:p>
    <w:p w:rsidR="005A57F6" w:rsidRPr="00C147DA" w:rsidRDefault="005A57F6" w:rsidP="00C147DA">
      <w:pPr>
        <w:pStyle w:val="Stylepardfaut"/>
        <w:spacing w:after="0"/>
        <w:rPr>
          <w:rFonts w:asciiTheme="minorHAnsi" w:hAnsiTheme="minorHAnsi"/>
          <w:color w:val="000000"/>
          <w:sz w:val="24"/>
          <w:szCs w:val="24"/>
          <w:shd w:val="clear" w:color="auto" w:fill="FFFFFF"/>
        </w:rPr>
      </w:pPr>
    </w:p>
    <w:p w:rsidR="00D52973" w:rsidRDefault="00D52973" w:rsidP="003F678D">
      <w:pPr>
        <w:pStyle w:val="Stylepardfaut"/>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 xml:space="preserve">Mais la théorie mécaniste ne peut tout expliquer, ainsi </w:t>
      </w:r>
      <w:r w:rsidRPr="00D52973">
        <w:rPr>
          <w:rFonts w:asciiTheme="minorHAnsi" w:hAnsiTheme="minorHAnsi"/>
          <w:b/>
          <w:color w:val="000000"/>
          <w:sz w:val="24"/>
          <w:szCs w:val="24"/>
          <w:shd w:val="clear" w:color="auto" w:fill="FFFFFF"/>
        </w:rPr>
        <w:t>la iatrochimie</w:t>
      </w:r>
      <w:r>
        <w:rPr>
          <w:rFonts w:asciiTheme="minorHAnsi" w:hAnsiTheme="minorHAnsi"/>
          <w:color w:val="000000"/>
          <w:sz w:val="24"/>
          <w:szCs w:val="24"/>
          <w:shd w:val="clear" w:color="auto" w:fill="FFFFFF"/>
        </w:rPr>
        <w:t xml:space="preserve"> voit le jour</w:t>
      </w:r>
      <w:r w:rsidR="00C147DA">
        <w:rPr>
          <w:rFonts w:asciiTheme="minorHAnsi" w:hAnsiTheme="minorHAnsi"/>
          <w:color w:val="000000"/>
          <w:sz w:val="24"/>
          <w:szCs w:val="24"/>
          <w:shd w:val="clear" w:color="auto" w:fill="FFFFFF"/>
        </w:rPr>
        <w:t xml:space="preserve">, elle permet d’expliquer </w:t>
      </w:r>
      <w:r w:rsidR="00C147DA" w:rsidRPr="00C147DA">
        <w:rPr>
          <w:rFonts w:asciiTheme="minorHAnsi" w:hAnsiTheme="minorHAnsi" w:cs="Arial"/>
          <w:color w:val="000000"/>
          <w:sz w:val="24"/>
          <w:szCs w:val="24"/>
          <w:shd w:val="clear" w:color="auto" w:fill="FFFFFF"/>
        </w:rPr>
        <w:t xml:space="preserve">le fonctionnement de l'organisme par des </w:t>
      </w:r>
      <w:r w:rsidR="007F730D">
        <w:rPr>
          <w:rFonts w:asciiTheme="minorHAnsi" w:hAnsiTheme="minorHAnsi" w:cs="Arial"/>
          <w:color w:val="000000"/>
          <w:sz w:val="24"/>
          <w:szCs w:val="24"/>
          <w:shd w:val="clear" w:color="auto" w:fill="FFFFFF"/>
        </w:rPr>
        <w:t xml:space="preserve">réactions </w:t>
      </w:r>
      <w:r w:rsidR="00C147DA" w:rsidRPr="00C147DA">
        <w:rPr>
          <w:rFonts w:asciiTheme="minorHAnsi" w:hAnsiTheme="minorHAnsi" w:cs="Arial"/>
          <w:color w:val="000000"/>
          <w:sz w:val="24"/>
          <w:szCs w:val="24"/>
          <w:shd w:val="clear" w:color="auto" w:fill="FFFFFF"/>
        </w:rPr>
        <w:t>chimiques</w:t>
      </w:r>
      <w:r w:rsidR="00C147DA">
        <w:rPr>
          <w:rFonts w:ascii="Arial" w:hAnsi="Arial" w:cs="Arial"/>
          <w:color w:val="000000"/>
          <w:sz w:val="26"/>
          <w:szCs w:val="26"/>
          <w:shd w:val="clear" w:color="auto" w:fill="FFFFFF"/>
        </w:rPr>
        <w:t xml:space="preserve"> </w:t>
      </w:r>
      <w:r>
        <w:rPr>
          <w:rFonts w:asciiTheme="minorHAnsi" w:hAnsiTheme="minorHAnsi"/>
          <w:color w:val="000000"/>
          <w:sz w:val="24"/>
          <w:szCs w:val="24"/>
          <w:shd w:val="clear" w:color="auto" w:fill="FFFFFF"/>
        </w:rPr>
        <w:t xml:space="preserve"> menant à la découverte d’un nouveau monde : le monde microscopique.</w:t>
      </w:r>
    </w:p>
    <w:p w:rsidR="00DE3DE1" w:rsidRDefault="007F730D" w:rsidP="00DC710B">
      <w:pPr>
        <w:pStyle w:val="Stylepardfaut"/>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A partir de ce moment là, les penseurs et les scientifiques s’intéressent à des domaines variés, comme la conception des humaines et le développement de l’embryon.</w:t>
      </w:r>
      <w:r w:rsidR="00DC710B">
        <w:rPr>
          <w:rFonts w:asciiTheme="minorHAnsi" w:hAnsiTheme="minorHAnsi"/>
          <w:color w:val="000000"/>
          <w:sz w:val="24"/>
          <w:szCs w:val="24"/>
          <w:shd w:val="clear" w:color="auto" w:fill="FFFFFF"/>
        </w:rPr>
        <w:t xml:space="preserve"> L’enseignement des sciences se développe, ainsi voit le jour la </w:t>
      </w:r>
      <w:r w:rsidR="00DC710B" w:rsidRPr="00FF079D">
        <w:rPr>
          <w:rFonts w:asciiTheme="minorHAnsi" w:hAnsiTheme="minorHAnsi"/>
          <w:i/>
          <w:color w:val="000000"/>
          <w:sz w:val="24"/>
          <w:szCs w:val="24"/>
          <w:shd w:val="clear" w:color="auto" w:fill="FFFFFF"/>
        </w:rPr>
        <w:t>société royale de Londres</w:t>
      </w:r>
      <w:r w:rsidR="00DC710B">
        <w:rPr>
          <w:rFonts w:asciiTheme="minorHAnsi" w:hAnsiTheme="minorHAnsi"/>
          <w:color w:val="000000"/>
          <w:sz w:val="24"/>
          <w:szCs w:val="24"/>
          <w:shd w:val="clear" w:color="auto" w:fill="FFFFFF"/>
        </w:rPr>
        <w:t xml:space="preserve"> et l’</w:t>
      </w:r>
      <w:r w:rsidR="00DC710B" w:rsidRPr="00FF079D">
        <w:rPr>
          <w:rFonts w:asciiTheme="minorHAnsi" w:hAnsiTheme="minorHAnsi"/>
          <w:i/>
          <w:color w:val="000000"/>
          <w:sz w:val="24"/>
          <w:szCs w:val="24"/>
          <w:shd w:val="clear" w:color="auto" w:fill="FFFFFF"/>
        </w:rPr>
        <w:t xml:space="preserve">Académie des sciences en France </w:t>
      </w:r>
      <w:r w:rsidR="00DC710B">
        <w:rPr>
          <w:rFonts w:asciiTheme="minorHAnsi" w:hAnsiTheme="minorHAnsi"/>
          <w:color w:val="000000"/>
          <w:sz w:val="24"/>
          <w:szCs w:val="24"/>
          <w:shd w:val="clear" w:color="auto" w:fill="FFFFFF"/>
        </w:rPr>
        <w:t>(1666).</w:t>
      </w:r>
      <w:r w:rsidR="001D7932">
        <w:rPr>
          <w:rFonts w:asciiTheme="minorHAnsi" w:hAnsiTheme="minorHAnsi"/>
          <w:color w:val="000000"/>
          <w:sz w:val="24"/>
          <w:szCs w:val="24"/>
          <w:shd w:val="clear" w:color="auto" w:fill="FFFFFF"/>
        </w:rPr>
        <w:t xml:space="preserve"> On classe également les maladies connues.</w:t>
      </w:r>
    </w:p>
    <w:p w:rsidR="00DC710B" w:rsidRDefault="00DC710B" w:rsidP="00DC710B">
      <w:pPr>
        <w:pStyle w:val="Stylepardfaut"/>
        <w:rPr>
          <w:rFonts w:asciiTheme="minorHAnsi" w:hAnsiTheme="minorHAnsi"/>
          <w:i/>
          <w:color w:val="000000"/>
          <w:sz w:val="24"/>
          <w:szCs w:val="24"/>
          <w:shd w:val="clear" w:color="auto" w:fill="FFFFFF"/>
        </w:rPr>
      </w:pPr>
      <w:r w:rsidRPr="00DC710B">
        <w:rPr>
          <w:rFonts w:asciiTheme="minorHAnsi" w:hAnsiTheme="minorHAnsi"/>
          <w:b/>
          <w:color w:val="000000"/>
          <w:sz w:val="24"/>
          <w:szCs w:val="24"/>
          <w:shd w:val="clear" w:color="auto" w:fill="FFFFFF"/>
        </w:rPr>
        <w:t xml:space="preserve">Au XVIII </w:t>
      </w:r>
      <w:r>
        <w:rPr>
          <w:rFonts w:asciiTheme="minorHAnsi" w:hAnsiTheme="minorHAnsi"/>
          <w:b/>
          <w:color w:val="000000"/>
          <w:sz w:val="24"/>
          <w:szCs w:val="24"/>
          <w:shd w:val="clear" w:color="auto" w:fill="FFFFFF"/>
        </w:rPr>
        <w:t xml:space="preserve">ème siècle </w:t>
      </w:r>
      <w:r>
        <w:rPr>
          <w:rFonts w:asciiTheme="minorHAnsi" w:hAnsiTheme="minorHAnsi"/>
          <w:color w:val="000000"/>
          <w:sz w:val="24"/>
          <w:szCs w:val="24"/>
          <w:shd w:val="clear" w:color="auto" w:fill="FFFFFF"/>
        </w:rPr>
        <w:t xml:space="preserve">de nombreux progrès en médecine sont réalisés, la médecine devient plus laïque, plus scientifique, moins accessible. </w:t>
      </w:r>
      <w:r w:rsidR="00154B26">
        <w:rPr>
          <w:rFonts w:asciiTheme="minorHAnsi" w:hAnsiTheme="minorHAnsi"/>
          <w:color w:val="000000"/>
          <w:sz w:val="24"/>
          <w:szCs w:val="24"/>
          <w:shd w:val="clear" w:color="auto" w:fill="FFFFFF"/>
        </w:rPr>
        <w:t xml:space="preserve"> La chirurgie devient l’égale de la médecine, et des personnages comme Desault (un chirurgie</w:t>
      </w:r>
      <w:r w:rsidR="00FF079D">
        <w:rPr>
          <w:rFonts w:asciiTheme="minorHAnsi" w:hAnsiTheme="minorHAnsi"/>
          <w:color w:val="000000"/>
          <w:sz w:val="24"/>
          <w:szCs w:val="24"/>
          <w:shd w:val="clear" w:color="auto" w:fill="FFFFFF"/>
        </w:rPr>
        <w:t>n</w:t>
      </w:r>
      <w:r w:rsidR="00154B26">
        <w:rPr>
          <w:rFonts w:asciiTheme="minorHAnsi" w:hAnsiTheme="minorHAnsi"/>
          <w:color w:val="000000"/>
          <w:sz w:val="24"/>
          <w:szCs w:val="24"/>
          <w:shd w:val="clear" w:color="auto" w:fill="FFFFFF"/>
        </w:rPr>
        <w:t xml:space="preserve"> et anatomiste) l’enseignent. Des premiers traitements à grandes échelles voient le jour comme la vaccination contre la variole de Jenner. </w:t>
      </w:r>
      <w:r w:rsidR="00FF079D">
        <w:rPr>
          <w:rFonts w:asciiTheme="minorHAnsi" w:hAnsiTheme="minorHAnsi"/>
          <w:color w:val="000000"/>
          <w:sz w:val="24"/>
          <w:szCs w:val="24"/>
          <w:shd w:val="clear" w:color="auto" w:fill="FFFFFF"/>
        </w:rPr>
        <w:t xml:space="preserve">Des </w:t>
      </w:r>
      <w:r w:rsidR="00830619">
        <w:rPr>
          <w:rFonts w:asciiTheme="minorHAnsi" w:hAnsiTheme="minorHAnsi"/>
          <w:color w:val="000000"/>
          <w:sz w:val="24"/>
          <w:szCs w:val="24"/>
          <w:shd w:val="clear" w:color="auto" w:fill="FFFFFF"/>
        </w:rPr>
        <w:t>matières comme la physiologie et l</w:t>
      </w:r>
      <w:r w:rsidR="00FF079D">
        <w:rPr>
          <w:rFonts w:asciiTheme="minorHAnsi" w:hAnsiTheme="minorHAnsi"/>
          <w:color w:val="000000"/>
          <w:sz w:val="24"/>
          <w:szCs w:val="24"/>
          <w:shd w:val="clear" w:color="auto" w:fill="FFFFFF"/>
        </w:rPr>
        <w:t>a bactériologie sont créées</w:t>
      </w:r>
      <w:r w:rsidR="0095281C" w:rsidRPr="0095281C">
        <w:rPr>
          <w:rFonts w:asciiTheme="minorHAnsi" w:hAnsiTheme="minorHAnsi"/>
          <w:i/>
          <w:color w:val="000000"/>
          <w:sz w:val="24"/>
          <w:szCs w:val="24"/>
          <w:shd w:val="clear" w:color="auto" w:fill="FFFFFF"/>
        </w:rPr>
        <w:t>.</w:t>
      </w:r>
    </w:p>
    <w:p w:rsidR="00FF079D" w:rsidRDefault="00FF079D" w:rsidP="00FF079D">
      <w:pPr>
        <w:pStyle w:val="Stylepardfaut"/>
        <w:spacing w:after="0"/>
        <w:rPr>
          <w:rFonts w:asciiTheme="minorHAnsi" w:hAnsiTheme="minorHAnsi"/>
          <w:color w:val="000000"/>
          <w:sz w:val="24"/>
          <w:szCs w:val="24"/>
          <w:shd w:val="clear" w:color="auto" w:fill="FFFFFF"/>
        </w:rPr>
      </w:pPr>
      <w:r>
        <w:rPr>
          <w:rFonts w:asciiTheme="minorHAnsi" w:hAnsiTheme="minorHAnsi"/>
          <w:b/>
          <w:color w:val="000000"/>
          <w:sz w:val="24"/>
          <w:szCs w:val="24"/>
          <w:shd w:val="clear" w:color="auto" w:fill="FFFFFF"/>
        </w:rPr>
        <w:t>Au XIX e siècle</w:t>
      </w:r>
      <w:r>
        <w:rPr>
          <w:rFonts w:asciiTheme="minorHAnsi" w:hAnsiTheme="minorHAnsi"/>
          <w:color w:val="000000"/>
          <w:sz w:val="24"/>
          <w:szCs w:val="24"/>
          <w:shd w:val="clear" w:color="auto" w:fill="FFFFFF"/>
        </w:rPr>
        <w:t>, l’examen clinique devient essentiel, et plus conforté par :</w:t>
      </w:r>
    </w:p>
    <w:p w:rsidR="00FF079D" w:rsidRDefault="00FF079D" w:rsidP="00FF079D">
      <w:pPr>
        <w:pStyle w:val="Stylepardfaut"/>
        <w:spacing w:after="0"/>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-la percussion thoracique (Corvisart 1808)</w:t>
      </w:r>
    </w:p>
    <w:p w:rsidR="00FF079D" w:rsidRDefault="00FF079D" w:rsidP="00FF079D">
      <w:pPr>
        <w:pStyle w:val="Stylepardfaut"/>
        <w:spacing w:after="0"/>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-l’auscultation pulmonaire (Laennec, 1816)</w:t>
      </w:r>
    </w:p>
    <w:p w:rsidR="00FF079D" w:rsidRDefault="00FF079D" w:rsidP="00FF079D">
      <w:pPr>
        <w:pStyle w:val="Stylepardfaut"/>
        <w:spacing w:after="0"/>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-l’autopsie</w:t>
      </w:r>
    </w:p>
    <w:p w:rsidR="00FF079D" w:rsidRDefault="00FF079D" w:rsidP="00FF079D">
      <w:pPr>
        <w:pStyle w:val="Stylepardfaut"/>
        <w:spacing w:after="0"/>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Dans la seconde partie du XIX, l’examen clinique est renforcé par une description précise des maladies et des symptômes</w:t>
      </w:r>
      <w:r w:rsidR="00830619">
        <w:rPr>
          <w:rFonts w:asciiTheme="minorHAnsi" w:hAnsiTheme="minorHAnsi"/>
          <w:color w:val="000000"/>
          <w:sz w:val="24"/>
          <w:szCs w:val="24"/>
          <w:shd w:val="clear" w:color="auto" w:fill="FFFFFF"/>
        </w:rPr>
        <w:t xml:space="preserve">. Les </w:t>
      </w:r>
      <w:r w:rsidR="001D7932">
        <w:rPr>
          <w:rFonts w:asciiTheme="minorHAnsi" w:hAnsiTheme="minorHAnsi"/>
          <w:color w:val="000000"/>
          <w:sz w:val="24"/>
          <w:szCs w:val="24"/>
          <w:shd w:val="clear" w:color="auto" w:fill="FFFFFF"/>
        </w:rPr>
        <w:t>examens de laboratoire </w:t>
      </w:r>
      <w:r w:rsidR="00830619">
        <w:rPr>
          <w:rFonts w:asciiTheme="minorHAnsi" w:hAnsiTheme="minorHAnsi"/>
          <w:color w:val="000000"/>
          <w:sz w:val="24"/>
          <w:szCs w:val="24"/>
          <w:shd w:val="clear" w:color="auto" w:fill="FFFFFF"/>
        </w:rPr>
        <w:t xml:space="preserve">(urée, sucre…) combinés à de </w:t>
      </w:r>
      <w:r w:rsidR="00830619">
        <w:rPr>
          <w:rFonts w:asciiTheme="minorHAnsi" w:hAnsiTheme="minorHAnsi"/>
          <w:color w:val="000000"/>
          <w:sz w:val="24"/>
          <w:szCs w:val="24"/>
          <w:shd w:val="clear" w:color="auto" w:fill="FFFFFF"/>
        </w:rPr>
        <w:lastRenderedPageBreak/>
        <w:t xml:space="preserve">nouveaux </w:t>
      </w:r>
      <w:r w:rsidR="001D7932">
        <w:rPr>
          <w:rFonts w:asciiTheme="minorHAnsi" w:hAnsiTheme="minorHAnsi"/>
          <w:color w:val="000000"/>
          <w:sz w:val="24"/>
          <w:szCs w:val="24"/>
          <w:shd w:val="clear" w:color="auto" w:fill="FFFFFF"/>
        </w:rPr>
        <w:t xml:space="preserve"> </w:t>
      </w:r>
      <w:r w:rsidR="00830619">
        <w:rPr>
          <w:rFonts w:asciiTheme="minorHAnsi" w:hAnsiTheme="minorHAnsi"/>
          <w:color w:val="000000"/>
          <w:sz w:val="24"/>
          <w:szCs w:val="24"/>
          <w:shd w:val="clear" w:color="auto" w:fill="FFFFFF"/>
        </w:rPr>
        <w:t>outils de diagnostiques</w:t>
      </w:r>
      <w:r w:rsidR="00830619" w:rsidRPr="00830619">
        <w:rPr>
          <w:rFonts w:asciiTheme="minorHAnsi" w:hAnsiTheme="minorHAnsi"/>
          <w:color w:val="000000"/>
          <w:sz w:val="24"/>
          <w:szCs w:val="24"/>
          <w:shd w:val="clear" w:color="auto" w:fill="FFFFFF"/>
        </w:rPr>
        <w:t xml:space="preserve"> </w:t>
      </w:r>
      <w:r w:rsidR="00830619">
        <w:rPr>
          <w:rFonts w:asciiTheme="minorHAnsi" w:hAnsiTheme="minorHAnsi"/>
          <w:color w:val="000000"/>
          <w:sz w:val="24"/>
          <w:szCs w:val="24"/>
          <w:shd w:val="clear" w:color="auto" w:fill="FFFFFF"/>
        </w:rPr>
        <w:t xml:space="preserve">comme l’électrocardiogramme ou le thermomètre renforcent la perspicacité de l’examen du patient. </w:t>
      </w:r>
    </w:p>
    <w:p w:rsidR="001D7932" w:rsidRDefault="001D7932" w:rsidP="00FF079D">
      <w:pPr>
        <w:pStyle w:val="Stylepardfaut"/>
        <w:spacing w:after="0"/>
        <w:rPr>
          <w:rFonts w:asciiTheme="minorHAnsi" w:hAnsiTheme="minorHAnsi"/>
          <w:color w:val="000000"/>
          <w:sz w:val="24"/>
          <w:szCs w:val="24"/>
          <w:shd w:val="clear" w:color="auto" w:fill="FFFFFF"/>
        </w:rPr>
      </w:pPr>
    </w:p>
    <w:p w:rsidR="00FF079D" w:rsidRDefault="00830619" w:rsidP="00FF079D">
      <w:pPr>
        <w:pStyle w:val="Stylepardfaut"/>
        <w:spacing w:after="0"/>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D’énorme progrès en chirurgie sont réalisés grâce notamment à l’anesthésie, le contrôle des hémorragies et la prévention des infections.</w:t>
      </w:r>
    </w:p>
    <w:p w:rsidR="00830619" w:rsidRDefault="00830619" w:rsidP="00FF079D">
      <w:pPr>
        <w:pStyle w:val="Stylepardfaut"/>
        <w:spacing w:after="0"/>
        <w:rPr>
          <w:rFonts w:asciiTheme="minorHAnsi" w:hAnsiTheme="minorHAnsi"/>
          <w:color w:val="000000"/>
          <w:sz w:val="24"/>
          <w:szCs w:val="24"/>
          <w:shd w:val="clear" w:color="auto" w:fill="FFFFFF"/>
        </w:rPr>
      </w:pPr>
    </w:p>
    <w:p w:rsidR="00830619" w:rsidRDefault="00830619" w:rsidP="00FF079D">
      <w:pPr>
        <w:pStyle w:val="Stylepardfaut"/>
        <w:spacing w:after="0"/>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Des progrès sont également réalisés en thérapeutique avec de nouveaux médicaments comme l’aspirine ou la digitaline.</w:t>
      </w:r>
    </w:p>
    <w:p w:rsidR="00830619" w:rsidRDefault="00830619" w:rsidP="00FF079D">
      <w:pPr>
        <w:pStyle w:val="Stylepardfaut"/>
        <w:spacing w:after="0"/>
        <w:rPr>
          <w:rFonts w:asciiTheme="minorHAnsi" w:hAnsiTheme="minorHAnsi"/>
          <w:color w:val="000000"/>
          <w:sz w:val="24"/>
          <w:szCs w:val="24"/>
          <w:shd w:val="clear" w:color="auto" w:fill="FFFFFF"/>
        </w:rPr>
      </w:pPr>
    </w:p>
    <w:p w:rsidR="00830619" w:rsidRDefault="00830619" w:rsidP="00FF079D">
      <w:pPr>
        <w:pStyle w:val="Stylepardfaut"/>
        <w:spacing w:after="0"/>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 xml:space="preserve">La fin du XIXe siècle est marquée par la découverte de nouveaux rayons électromagnétiques par Röntgen : les rayons X. La radiographie voit le jour peu de temps après tandis Becquerel, Pierre et Marie Curie </w:t>
      </w:r>
      <w:r w:rsidR="00DA3954">
        <w:rPr>
          <w:rFonts w:asciiTheme="minorHAnsi" w:hAnsiTheme="minorHAnsi"/>
          <w:color w:val="000000"/>
          <w:sz w:val="24"/>
          <w:szCs w:val="24"/>
          <w:shd w:val="clear" w:color="auto" w:fill="FFFFFF"/>
        </w:rPr>
        <w:t xml:space="preserve">découvrent le phénomène de la radioactivité. </w:t>
      </w:r>
    </w:p>
    <w:p w:rsidR="00DA3954" w:rsidRDefault="00DA3954" w:rsidP="00FF079D">
      <w:pPr>
        <w:pStyle w:val="Stylepardfaut"/>
        <w:spacing w:after="0"/>
        <w:rPr>
          <w:rFonts w:asciiTheme="minorHAnsi" w:hAnsiTheme="minorHAnsi"/>
          <w:color w:val="000000"/>
          <w:sz w:val="24"/>
          <w:szCs w:val="24"/>
          <w:shd w:val="clear" w:color="auto" w:fill="FFFFFF"/>
        </w:rPr>
      </w:pPr>
    </w:p>
    <w:p w:rsidR="00DA3954" w:rsidRDefault="00DA3954" w:rsidP="00FF079D">
      <w:pPr>
        <w:pStyle w:val="Stylepardfaut"/>
        <w:spacing w:after="0"/>
        <w:rPr>
          <w:rFonts w:asciiTheme="minorHAnsi" w:hAnsiTheme="minorHAnsi"/>
          <w:color w:val="000000"/>
          <w:sz w:val="24"/>
          <w:szCs w:val="24"/>
          <w:shd w:val="clear" w:color="auto" w:fill="FFFFFF"/>
        </w:rPr>
      </w:pPr>
      <w:r w:rsidRPr="00DA3954">
        <w:rPr>
          <w:rFonts w:asciiTheme="minorHAnsi" w:hAnsiTheme="minorHAnsi"/>
          <w:b/>
          <w:color w:val="000000"/>
          <w:sz w:val="24"/>
          <w:szCs w:val="24"/>
          <w:shd w:val="clear" w:color="auto" w:fill="FFFFFF"/>
        </w:rPr>
        <w:t xml:space="preserve">Le XX e siècle, </w:t>
      </w:r>
      <w:r>
        <w:rPr>
          <w:rFonts w:asciiTheme="minorHAnsi" w:hAnsiTheme="minorHAnsi"/>
          <w:color w:val="000000"/>
          <w:sz w:val="24"/>
          <w:szCs w:val="24"/>
          <w:shd w:val="clear" w:color="auto" w:fill="FFFFFF"/>
        </w:rPr>
        <w:t>marque un développement sans précédant, de nouvelles spécialités et même sous spécialité voient le jour, et des progrès technologiques sont réalisés : imagerie, biologie, informatique, communication.</w:t>
      </w:r>
    </w:p>
    <w:p w:rsidR="00DA3954" w:rsidRDefault="00DA3954" w:rsidP="00FF079D">
      <w:pPr>
        <w:pStyle w:val="Stylepardfaut"/>
        <w:spacing w:after="0"/>
        <w:rPr>
          <w:rFonts w:asciiTheme="minorHAnsi" w:hAnsiTheme="minorHAnsi"/>
          <w:color w:val="000000"/>
          <w:sz w:val="24"/>
          <w:szCs w:val="24"/>
          <w:shd w:val="clear" w:color="auto" w:fill="FFFFFF"/>
        </w:rPr>
      </w:pPr>
    </w:p>
    <w:p w:rsidR="00EE1F1B" w:rsidRDefault="00EE1F1B" w:rsidP="001E6404">
      <w:pPr>
        <w:spacing w:after="0"/>
        <w:rPr>
          <w:rFonts w:eastAsia="Times New Roman" w:cs="Tahoma"/>
          <w:color w:val="E36C0A" w:themeColor="accent6" w:themeShade="BF"/>
          <w:sz w:val="28"/>
          <w:szCs w:val="28"/>
          <w:lang w:eastAsia="fr-FR"/>
        </w:rPr>
      </w:pPr>
    </w:p>
    <w:p w:rsidR="001E6404" w:rsidRDefault="00DE3DE1" w:rsidP="001E6404">
      <w:pPr>
        <w:spacing w:after="0"/>
      </w:pPr>
      <w:r>
        <w:rPr>
          <w:rFonts w:eastAsia="Times New Roman" w:cs="Tahoma"/>
          <w:color w:val="E36C0A" w:themeColor="accent6" w:themeShade="BF"/>
          <w:sz w:val="28"/>
          <w:szCs w:val="28"/>
          <w:lang w:eastAsia="fr-FR"/>
        </w:rPr>
        <w:t>B</w:t>
      </w:r>
      <w:r w:rsidR="00AF312D">
        <w:rPr>
          <w:rFonts w:eastAsia="Times New Roman" w:cs="Tahoma"/>
          <w:color w:val="E36C0A" w:themeColor="accent6" w:themeShade="BF"/>
          <w:sz w:val="28"/>
          <w:szCs w:val="28"/>
          <w:lang w:eastAsia="fr-FR"/>
        </w:rPr>
        <w:t xml:space="preserve">)  Acteurs clefs et </w:t>
      </w:r>
      <w:r w:rsidR="00AF312D" w:rsidRPr="00DE3DE1">
        <w:rPr>
          <w:rFonts w:eastAsia="Times New Roman" w:cs="Tahoma"/>
          <w:color w:val="E36C0A" w:themeColor="accent6" w:themeShade="BF"/>
          <w:sz w:val="28"/>
          <w:szCs w:val="28"/>
          <w:lang w:eastAsia="fr-FR"/>
        </w:rPr>
        <w:t>grandes découvertes</w:t>
      </w:r>
      <w:r>
        <w:tab/>
      </w:r>
    </w:p>
    <w:p w:rsidR="004861D3" w:rsidRPr="004861D3" w:rsidRDefault="004861D3" w:rsidP="004861D3">
      <w:pPr>
        <w:spacing w:before="100" w:beforeAutospacing="1" w:after="0" w:line="240" w:lineRule="auto"/>
        <w:rPr>
          <w:rFonts w:eastAsia="Times New Roman" w:cs="Times New Roman"/>
          <w:sz w:val="24"/>
          <w:szCs w:val="24"/>
          <w:lang w:eastAsia="fr-FR"/>
        </w:rPr>
      </w:pPr>
      <w:r w:rsidRPr="004861D3">
        <w:rPr>
          <w:rFonts w:eastAsia="Times New Roman" w:cs="Times New Roman"/>
          <w:sz w:val="24"/>
          <w:szCs w:val="24"/>
          <w:lang w:eastAsia="fr-FR"/>
        </w:rPr>
        <w:t xml:space="preserve">La médecine moderne n’aurait jamais vu le jour sans les contributions de grandes </w:t>
      </w:r>
      <w:r>
        <w:rPr>
          <w:rFonts w:eastAsia="Times New Roman" w:cs="Times New Roman"/>
          <w:sz w:val="24"/>
          <w:szCs w:val="24"/>
          <w:lang w:eastAsia="fr-FR"/>
        </w:rPr>
        <w:t>d</w:t>
      </w:r>
      <w:r w:rsidRPr="004861D3">
        <w:rPr>
          <w:rFonts w:eastAsia="Times New Roman" w:cs="Times New Roman"/>
          <w:sz w:val="24"/>
          <w:szCs w:val="24"/>
          <w:lang w:eastAsia="fr-FR"/>
        </w:rPr>
        <w:t>écouvertes, réalisés dans ce but ou grâce à ce dernier.</w:t>
      </w:r>
    </w:p>
    <w:p w:rsidR="004861D3" w:rsidRPr="004861D3" w:rsidRDefault="004861D3" w:rsidP="004861D3">
      <w:pPr>
        <w:spacing w:before="100" w:beforeAutospacing="1" w:after="0" w:line="240" w:lineRule="auto"/>
        <w:rPr>
          <w:rFonts w:eastAsia="Times New Roman" w:cs="Times New Roman"/>
          <w:sz w:val="24"/>
          <w:szCs w:val="24"/>
          <w:lang w:eastAsia="fr-FR"/>
        </w:rPr>
      </w:pPr>
      <w:r w:rsidRPr="004861D3">
        <w:rPr>
          <w:rFonts w:eastAsia="Times New Roman" w:cs="Times New Roman"/>
          <w:sz w:val="24"/>
          <w:szCs w:val="24"/>
          <w:lang w:eastAsia="fr-FR"/>
        </w:rPr>
        <w:t>Nous pouvons</w:t>
      </w:r>
      <w:r>
        <w:rPr>
          <w:rFonts w:eastAsia="Times New Roman" w:cs="Times New Roman"/>
          <w:sz w:val="24"/>
          <w:szCs w:val="24"/>
          <w:lang w:eastAsia="fr-FR"/>
        </w:rPr>
        <w:t xml:space="preserve"> par exemple citer la mise au point de la</w:t>
      </w:r>
      <w:r w:rsidRPr="004861D3">
        <w:rPr>
          <w:rFonts w:eastAsia="Times New Roman" w:cs="Times New Roman"/>
          <w:sz w:val="24"/>
          <w:szCs w:val="24"/>
          <w:lang w:eastAsia="fr-FR"/>
        </w:rPr>
        <w:t xml:space="preserve"> vaccination qui est un élément clef de la médecine moderne. Elle consiste à injecter un antigène non pathogène dans l'organisme de manière à déclencher une réaction immunitaire. Les premières injections remontent à la fin du XVIIIe, par Jenner</w:t>
      </w:r>
      <w:r>
        <w:rPr>
          <w:rFonts w:eastAsia="Times New Roman" w:cs="Times New Roman"/>
          <w:sz w:val="24"/>
          <w:szCs w:val="24"/>
          <w:lang w:eastAsia="fr-FR"/>
        </w:rPr>
        <w:t xml:space="preserve"> un médecin anglais qui par la suite produit massivement </w:t>
      </w:r>
      <w:r w:rsidRPr="004861D3">
        <w:rPr>
          <w:rFonts w:eastAsia="Times New Roman" w:cs="Times New Roman"/>
          <w:sz w:val="24"/>
          <w:szCs w:val="24"/>
          <w:lang w:eastAsia="fr-FR"/>
        </w:rPr>
        <w:t>un vaccin contre la variole.</w:t>
      </w:r>
    </w:p>
    <w:p w:rsidR="004861D3" w:rsidRPr="004861D3" w:rsidRDefault="004861D3" w:rsidP="004861D3">
      <w:pPr>
        <w:spacing w:before="100" w:beforeAutospacing="1" w:after="0" w:line="240" w:lineRule="auto"/>
        <w:rPr>
          <w:rFonts w:eastAsia="Times New Roman" w:cs="Times New Roman"/>
          <w:sz w:val="24"/>
          <w:szCs w:val="24"/>
          <w:lang w:eastAsia="fr-FR"/>
        </w:rPr>
      </w:pPr>
      <w:r>
        <w:rPr>
          <w:rFonts w:eastAsia="Times New Roman" w:cs="Times New Roman"/>
          <w:sz w:val="24"/>
          <w:szCs w:val="24"/>
          <w:lang w:eastAsia="fr-FR"/>
        </w:rPr>
        <w:t>U</w:t>
      </w:r>
      <w:r w:rsidRPr="004861D3">
        <w:rPr>
          <w:rFonts w:eastAsia="Times New Roman" w:cs="Times New Roman"/>
          <w:sz w:val="24"/>
          <w:szCs w:val="24"/>
          <w:lang w:eastAsia="fr-FR"/>
        </w:rPr>
        <w:t>ne des grandes découvertes du XVIIe siècle déjà mentionné plus haut est</w:t>
      </w:r>
      <w:r>
        <w:rPr>
          <w:rFonts w:eastAsia="Times New Roman" w:cs="Times New Roman"/>
          <w:sz w:val="24"/>
          <w:szCs w:val="24"/>
          <w:lang w:eastAsia="fr-FR"/>
        </w:rPr>
        <w:t xml:space="preserve"> celle de Edward Harvey qui mit </w:t>
      </w:r>
      <w:r w:rsidRPr="004861D3">
        <w:rPr>
          <w:rFonts w:eastAsia="Times New Roman" w:cs="Times New Roman"/>
          <w:sz w:val="24"/>
          <w:szCs w:val="24"/>
          <w:lang w:eastAsia="fr-FR"/>
        </w:rPr>
        <w:t>au point le premier modèle complet de la circulation sanguine. Il définit entre autres le sens de circulation et le rôle des valvules veineuses. Déjà avant lui l'italien Realdo Colombo avait décrit de manière exhaustive la circulation pulmonaire</w:t>
      </w:r>
      <w:r>
        <w:rPr>
          <w:rFonts w:eastAsia="Times New Roman" w:cs="Times New Roman"/>
          <w:sz w:val="24"/>
          <w:szCs w:val="24"/>
          <w:lang w:eastAsia="fr-FR"/>
        </w:rPr>
        <w:t xml:space="preserve"> mais la conviction de Harvey permit d’offrir un regard nouveau sur l’organisme et son fonctionnement. </w:t>
      </w:r>
    </w:p>
    <w:p w:rsidR="004861D3" w:rsidRDefault="004861D3" w:rsidP="004861D3">
      <w:pPr>
        <w:spacing w:before="100" w:beforeAutospacing="1" w:after="0" w:line="240" w:lineRule="auto"/>
        <w:rPr>
          <w:rFonts w:eastAsia="Times New Roman" w:cs="Times New Roman"/>
          <w:sz w:val="24"/>
          <w:szCs w:val="24"/>
          <w:lang w:eastAsia="fr-FR"/>
        </w:rPr>
      </w:pPr>
      <w:r w:rsidRPr="004861D3">
        <w:rPr>
          <w:rFonts w:eastAsia="Times New Roman" w:cs="Times New Roman"/>
          <w:sz w:val="24"/>
          <w:szCs w:val="24"/>
          <w:lang w:eastAsia="fr-FR"/>
        </w:rPr>
        <w:t>On peut associer la médecine moderne à de grandes découvertes révolutionnaires du XIX ème et XX ème siècle ; on peut citer par exemple la découverte des micro-organismes par Van Leeuwenhoeck qui en améliorant l'efficacité du microscope découvre un nouveau monde, le monde microscopique.</w:t>
      </w:r>
    </w:p>
    <w:p w:rsidR="004861D3" w:rsidRDefault="004861D3" w:rsidP="004861D3">
      <w:pPr>
        <w:spacing w:after="0" w:line="240" w:lineRule="auto"/>
        <w:rPr>
          <w:rFonts w:eastAsia="Times New Roman" w:cs="Times New Roman"/>
          <w:sz w:val="24"/>
          <w:szCs w:val="24"/>
          <w:lang w:eastAsia="fr-FR"/>
        </w:rPr>
      </w:pPr>
    </w:p>
    <w:p w:rsidR="004861D3" w:rsidRPr="004861D3" w:rsidRDefault="004861D3" w:rsidP="004861D3">
      <w:pPr>
        <w:spacing w:after="0" w:line="240" w:lineRule="auto"/>
        <w:rPr>
          <w:rFonts w:eastAsia="Times New Roman" w:cs="Times New Roman"/>
          <w:b/>
          <w:sz w:val="24"/>
          <w:szCs w:val="24"/>
          <w:lang w:eastAsia="fr-FR"/>
        </w:rPr>
      </w:pPr>
      <w:r>
        <w:rPr>
          <w:rFonts w:eastAsia="Times New Roman" w:cs="Times New Roman"/>
          <w:b/>
          <w:sz w:val="24"/>
          <w:szCs w:val="24"/>
          <w:lang w:eastAsia="fr-FR"/>
        </w:rPr>
        <w:t xml:space="preserve">Quelques grandes dates de la médecine moderne </w:t>
      </w:r>
      <w:r w:rsidRPr="004861D3">
        <w:rPr>
          <w:rFonts w:eastAsia="Times New Roman" w:cs="Times New Roman"/>
          <w:b/>
          <w:sz w:val="24"/>
          <w:szCs w:val="24"/>
          <w:lang w:eastAsia="fr-FR"/>
        </w:rPr>
        <w:t>:</w:t>
      </w:r>
    </w:p>
    <w:p w:rsidR="004861D3" w:rsidRDefault="004861D3" w:rsidP="004861D3">
      <w:pPr>
        <w:spacing w:after="0" w:line="240" w:lineRule="auto"/>
        <w:rPr>
          <w:rFonts w:eastAsia="Times New Roman" w:cs="Times New Roman"/>
          <w:sz w:val="24"/>
          <w:szCs w:val="24"/>
          <w:lang w:eastAsia="fr-FR"/>
        </w:rPr>
      </w:pPr>
    </w:p>
    <w:p w:rsidR="004861D3" w:rsidRDefault="004861D3" w:rsidP="004861D3">
      <w:pPr>
        <w:spacing w:after="0" w:line="240" w:lineRule="auto"/>
        <w:rPr>
          <w:rFonts w:eastAsia="Times New Roman" w:cs="Times New Roman"/>
          <w:color w:val="000000"/>
          <w:sz w:val="24"/>
          <w:szCs w:val="24"/>
          <w:shd w:val="clear" w:color="auto" w:fill="FFFFFF"/>
          <w:lang w:eastAsia="fr-FR"/>
        </w:rPr>
      </w:pPr>
      <w:r>
        <w:rPr>
          <w:rFonts w:eastAsia="Times New Roman" w:cs="Times New Roman"/>
          <w:sz w:val="24"/>
          <w:szCs w:val="24"/>
          <w:lang w:eastAsia="fr-FR"/>
        </w:rPr>
        <w:t>-</w:t>
      </w:r>
      <w:r w:rsidRPr="004861D3">
        <w:rPr>
          <w:rFonts w:eastAsia="Times New Roman" w:cs="Times New Roman"/>
          <w:color w:val="000000"/>
          <w:sz w:val="24"/>
          <w:szCs w:val="24"/>
          <w:shd w:val="clear" w:color="auto" w:fill="FFFFFF"/>
          <w:lang w:eastAsia="fr-FR"/>
        </w:rPr>
        <w:t xml:space="preserve">René Laennec en 1816 invente le premier stéthoscope, indispensable à la médecine moderne </w:t>
      </w:r>
    </w:p>
    <w:p w:rsidR="004861D3" w:rsidRDefault="004861D3" w:rsidP="004861D3">
      <w:pPr>
        <w:spacing w:after="0" w:line="240" w:lineRule="auto"/>
        <w:rPr>
          <w:rFonts w:eastAsia="Times New Roman" w:cs="Times New Roman"/>
          <w:sz w:val="24"/>
          <w:szCs w:val="24"/>
          <w:lang w:eastAsia="fr-FR"/>
        </w:rPr>
      </w:pPr>
    </w:p>
    <w:p w:rsidR="004861D3" w:rsidRPr="004861D3" w:rsidRDefault="004861D3" w:rsidP="004861D3">
      <w:pPr>
        <w:spacing w:after="0" w:line="240" w:lineRule="auto"/>
        <w:rPr>
          <w:rFonts w:eastAsia="Times New Roman" w:cs="Times New Roman"/>
          <w:sz w:val="24"/>
          <w:szCs w:val="24"/>
          <w:lang w:eastAsia="fr-FR"/>
        </w:rPr>
      </w:pPr>
      <w:r>
        <w:rPr>
          <w:rFonts w:eastAsia="Times New Roman" w:cs="Times New Roman"/>
          <w:sz w:val="24"/>
          <w:szCs w:val="24"/>
          <w:lang w:eastAsia="fr-FR"/>
        </w:rPr>
        <w:t>-</w:t>
      </w:r>
      <w:r w:rsidRPr="004861D3">
        <w:rPr>
          <w:rFonts w:eastAsia="Times New Roman" w:cs="Times New Roman"/>
          <w:color w:val="000000"/>
          <w:sz w:val="24"/>
          <w:szCs w:val="24"/>
          <w:shd w:val="clear" w:color="auto" w:fill="FFFFFF"/>
          <w:lang w:eastAsia="fr-FR"/>
        </w:rPr>
        <w:t>Semmelweis met au point au XIXe siècle des mesures d</w:t>
      </w:r>
      <w:r>
        <w:rPr>
          <w:rFonts w:eastAsia="Times New Roman" w:cs="Times New Roman"/>
          <w:color w:val="000000"/>
          <w:sz w:val="24"/>
          <w:szCs w:val="24"/>
          <w:shd w:val="clear" w:color="auto" w:fill="FFFFFF"/>
          <w:lang w:eastAsia="fr-FR"/>
        </w:rPr>
        <w:t>’</w:t>
      </w:r>
      <w:r w:rsidRPr="004861D3">
        <w:rPr>
          <w:rFonts w:eastAsia="Times New Roman" w:cs="Times New Roman"/>
          <w:color w:val="000000"/>
          <w:sz w:val="24"/>
          <w:szCs w:val="24"/>
          <w:shd w:val="clear" w:color="auto" w:fill="FFFFFF"/>
          <w:lang w:eastAsia="fr-FR"/>
        </w:rPr>
        <w:t>hygiènes indispensables pour réduire le taux de mortalité de la fièvre puerpérale.</w:t>
      </w:r>
    </w:p>
    <w:p w:rsidR="004861D3" w:rsidRDefault="004861D3" w:rsidP="004861D3">
      <w:pPr>
        <w:spacing w:after="0" w:line="240" w:lineRule="auto"/>
        <w:rPr>
          <w:rFonts w:eastAsia="Times New Roman" w:cs="Times New Roman"/>
          <w:sz w:val="24"/>
          <w:szCs w:val="24"/>
          <w:lang w:eastAsia="fr-FR"/>
        </w:rPr>
      </w:pPr>
    </w:p>
    <w:p w:rsidR="004861D3" w:rsidRPr="004861D3" w:rsidRDefault="004861D3" w:rsidP="004861D3">
      <w:pPr>
        <w:spacing w:after="0" w:line="240" w:lineRule="auto"/>
        <w:rPr>
          <w:rFonts w:eastAsia="Times New Roman" w:cs="Times New Roman"/>
          <w:sz w:val="24"/>
          <w:szCs w:val="24"/>
          <w:lang w:eastAsia="fr-FR"/>
        </w:rPr>
      </w:pPr>
      <w:r>
        <w:rPr>
          <w:rFonts w:eastAsia="Times New Roman" w:cs="Times New Roman"/>
          <w:color w:val="000000"/>
          <w:sz w:val="24"/>
          <w:szCs w:val="24"/>
          <w:shd w:val="clear" w:color="auto" w:fill="FFFFFF"/>
          <w:lang w:eastAsia="fr-FR"/>
        </w:rPr>
        <w:t>-</w:t>
      </w:r>
      <w:r w:rsidRPr="004861D3">
        <w:rPr>
          <w:rFonts w:eastAsia="Times New Roman" w:cs="Times New Roman"/>
          <w:color w:val="000000"/>
          <w:sz w:val="24"/>
          <w:szCs w:val="24"/>
          <w:shd w:val="clear" w:color="auto" w:fill="FFFFFF"/>
          <w:lang w:eastAsia="fr-FR"/>
        </w:rPr>
        <w:t>En 1882, Koch développe la bactériologie et isole le bacille tuberculeux</w:t>
      </w:r>
    </w:p>
    <w:p w:rsidR="004861D3" w:rsidRDefault="004861D3" w:rsidP="004861D3">
      <w:pPr>
        <w:spacing w:after="0" w:line="240" w:lineRule="auto"/>
        <w:rPr>
          <w:rFonts w:eastAsia="Times New Roman" w:cs="Times New Roman"/>
          <w:color w:val="000000"/>
          <w:sz w:val="24"/>
          <w:szCs w:val="24"/>
          <w:shd w:val="clear" w:color="auto" w:fill="FFFFFF"/>
          <w:lang w:eastAsia="fr-FR"/>
        </w:rPr>
      </w:pPr>
    </w:p>
    <w:p w:rsidR="004861D3" w:rsidRPr="004861D3" w:rsidRDefault="004861D3" w:rsidP="004861D3">
      <w:pPr>
        <w:spacing w:after="0" w:line="240" w:lineRule="auto"/>
        <w:rPr>
          <w:rFonts w:eastAsia="Times New Roman" w:cs="Times New Roman"/>
          <w:sz w:val="24"/>
          <w:szCs w:val="24"/>
          <w:lang w:eastAsia="fr-FR"/>
        </w:rPr>
      </w:pPr>
      <w:r>
        <w:rPr>
          <w:rFonts w:eastAsia="Times New Roman" w:cs="Times New Roman"/>
          <w:color w:val="000000"/>
          <w:sz w:val="24"/>
          <w:szCs w:val="24"/>
          <w:shd w:val="clear" w:color="auto" w:fill="FFFFFF"/>
          <w:lang w:eastAsia="fr-FR"/>
        </w:rPr>
        <w:t>-</w:t>
      </w:r>
      <w:r w:rsidRPr="004861D3">
        <w:rPr>
          <w:rFonts w:eastAsia="Times New Roman" w:cs="Times New Roman"/>
          <w:color w:val="000000"/>
          <w:sz w:val="24"/>
          <w:szCs w:val="24"/>
          <w:shd w:val="clear" w:color="auto" w:fill="FFFFFF"/>
          <w:lang w:eastAsia="fr-FR"/>
        </w:rPr>
        <w:t>En 1885, Louis Pasteur parvient à sauver un jeune enfant en lui administrant un vaccin contre la rage et prête son nom à la pasteurisation qui consiste à conserver les aliments.</w:t>
      </w:r>
    </w:p>
    <w:p w:rsidR="004861D3" w:rsidRDefault="004861D3" w:rsidP="004861D3">
      <w:pPr>
        <w:spacing w:after="0" w:line="240" w:lineRule="auto"/>
        <w:rPr>
          <w:rFonts w:eastAsia="Times New Roman" w:cs="Times New Roman"/>
          <w:sz w:val="24"/>
          <w:szCs w:val="24"/>
          <w:lang w:eastAsia="fr-FR"/>
        </w:rPr>
      </w:pPr>
    </w:p>
    <w:p w:rsidR="004861D3" w:rsidRDefault="004861D3" w:rsidP="004861D3">
      <w:pPr>
        <w:spacing w:after="0" w:line="240" w:lineRule="auto"/>
        <w:rPr>
          <w:rFonts w:eastAsia="Times New Roman" w:cs="Times New Roman"/>
          <w:color w:val="000000"/>
          <w:sz w:val="24"/>
          <w:szCs w:val="24"/>
          <w:shd w:val="clear" w:color="auto" w:fill="FFFFFF"/>
          <w:lang w:eastAsia="fr-FR"/>
        </w:rPr>
      </w:pPr>
      <w:r>
        <w:rPr>
          <w:rFonts w:eastAsia="Times New Roman" w:cs="Times New Roman"/>
          <w:color w:val="000000"/>
          <w:sz w:val="24"/>
          <w:szCs w:val="24"/>
          <w:shd w:val="clear" w:color="auto" w:fill="FFFFFF"/>
          <w:lang w:eastAsia="fr-FR"/>
        </w:rPr>
        <w:t>-</w:t>
      </w:r>
      <w:r w:rsidRPr="004861D3">
        <w:rPr>
          <w:rFonts w:eastAsia="Times New Roman" w:cs="Times New Roman"/>
          <w:color w:val="000000"/>
          <w:sz w:val="24"/>
          <w:szCs w:val="24"/>
          <w:shd w:val="clear" w:color="auto" w:fill="FFFFFF"/>
          <w:lang w:eastAsia="fr-FR"/>
        </w:rPr>
        <w:t xml:space="preserve">En 1909, Paul Ehrlich, </w:t>
      </w:r>
      <w:r>
        <w:rPr>
          <w:rFonts w:eastAsia="Times New Roman" w:cs="Times New Roman"/>
          <w:color w:val="000000"/>
          <w:sz w:val="24"/>
          <w:szCs w:val="24"/>
          <w:shd w:val="clear" w:color="auto" w:fill="FFFFFF"/>
          <w:lang w:eastAsia="fr-FR"/>
        </w:rPr>
        <w:t xml:space="preserve">prix </w:t>
      </w:r>
      <w:r w:rsidRPr="004861D3">
        <w:rPr>
          <w:rFonts w:eastAsia="Times New Roman" w:cs="Times New Roman"/>
          <w:color w:val="000000"/>
          <w:sz w:val="24"/>
          <w:szCs w:val="24"/>
          <w:shd w:val="clear" w:color="auto" w:fill="FFFFFF"/>
          <w:lang w:eastAsia="fr-FR"/>
        </w:rPr>
        <w:t>Nobel de médecine, invente la première Chimiothérapie.</w:t>
      </w:r>
    </w:p>
    <w:p w:rsidR="004861D3" w:rsidRPr="004861D3" w:rsidRDefault="004861D3" w:rsidP="004861D3">
      <w:pPr>
        <w:spacing w:after="0" w:line="240" w:lineRule="auto"/>
        <w:rPr>
          <w:rFonts w:eastAsia="Times New Roman" w:cs="Times New Roman"/>
          <w:sz w:val="24"/>
          <w:szCs w:val="24"/>
          <w:lang w:eastAsia="fr-FR"/>
        </w:rPr>
      </w:pPr>
    </w:p>
    <w:p w:rsidR="004861D3" w:rsidRDefault="004861D3" w:rsidP="004861D3">
      <w:pPr>
        <w:spacing w:after="0" w:line="240" w:lineRule="auto"/>
        <w:rPr>
          <w:rFonts w:eastAsia="Times New Roman" w:cs="Times New Roman"/>
          <w:color w:val="000000"/>
          <w:sz w:val="24"/>
          <w:szCs w:val="24"/>
          <w:shd w:val="clear" w:color="auto" w:fill="FFFFFF"/>
          <w:lang w:eastAsia="fr-FR"/>
        </w:rPr>
      </w:pPr>
      <w:r>
        <w:rPr>
          <w:rFonts w:eastAsia="Times New Roman" w:cs="Times New Roman"/>
          <w:color w:val="000000"/>
          <w:sz w:val="24"/>
          <w:szCs w:val="24"/>
          <w:shd w:val="clear" w:color="auto" w:fill="FFFFFF"/>
          <w:lang w:eastAsia="fr-FR"/>
        </w:rPr>
        <w:t>-</w:t>
      </w:r>
      <w:r w:rsidRPr="004861D3">
        <w:rPr>
          <w:rFonts w:eastAsia="Times New Roman" w:cs="Times New Roman"/>
          <w:color w:val="000000"/>
          <w:sz w:val="24"/>
          <w:szCs w:val="24"/>
          <w:shd w:val="clear" w:color="auto" w:fill="FFFFFF"/>
          <w:lang w:eastAsia="fr-FR"/>
        </w:rPr>
        <w:t xml:space="preserve">La première opération à cœur ouvert est réalisée par Alfred </w:t>
      </w:r>
      <w:proofErr w:type="spellStart"/>
      <w:r w:rsidRPr="004861D3">
        <w:rPr>
          <w:rFonts w:eastAsia="Times New Roman" w:cs="Times New Roman"/>
          <w:color w:val="000000"/>
          <w:sz w:val="24"/>
          <w:szCs w:val="24"/>
          <w:shd w:val="clear" w:color="auto" w:fill="FFFFFF"/>
          <w:lang w:eastAsia="fr-FR"/>
        </w:rPr>
        <w:t>Blalock</w:t>
      </w:r>
      <w:proofErr w:type="spellEnd"/>
      <w:r w:rsidRPr="004861D3">
        <w:rPr>
          <w:rFonts w:eastAsia="Times New Roman" w:cs="Times New Roman"/>
          <w:color w:val="000000"/>
          <w:sz w:val="24"/>
          <w:szCs w:val="24"/>
          <w:shd w:val="clear" w:color="auto" w:fill="FFFFFF"/>
          <w:lang w:eastAsia="fr-FR"/>
        </w:rPr>
        <w:t xml:space="preserve"> de Baltimore le 29 novembre 1944.</w:t>
      </w:r>
    </w:p>
    <w:p w:rsidR="004861D3" w:rsidRPr="004861D3" w:rsidRDefault="004861D3" w:rsidP="004861D3">
      <w:pPr>
        <w:spacing w:after="0" w:line="240" w:lineRule="auto"/>
        <w:rPr>
          <w:rFonts w:eastAsia="Times New Roman" w:cs="Times New Roman"/>
          <w:color w:val="000000"/>
          <w:sz w:val="24"/>
          <w:szCs w:val="24"/>
          <w:shd w:val="clear" w:color="auto" w:fill="FFFFFF"/>
          <w:lang w:eastAsia="fr-FR"/>
        </w:rPr>
      </w:pPr>
    </w:p>
    <w:p w:rsidR="004861D3" w:rsidRDefault="004861D3" w:rsidP="004861D3">
      <w:pPr>
        <w:spacing w:after="0" w:line="240" w:lineRule="auto"/>
        <w:rPr>
          <w:rFonts w:eastAsia="Times New Roman" w:cs="Times New Roman"/>
          <w:color w:val="000000"/>
          <w:sz w:val="24"/>
          <w:szCs w:val="24"/>
          <w:shd w:val="clear" w:color="auto" w:fill="FFFFFF"/>
          <w:lang w:eastAsia="fr-FR"/>
        </w:rPr>
      </w:pPr>
      <w:r w:rsidRPr="004861D3">
        <w:rPr>
          <w:rFonts w:eastAsia="Times New Roman" w:cs="Times New Roman"/>
          <w:color w:val="000000"/>
          <w:sz w:val="24"/>
          <w:szCs w:val="24"/>
          <w:shd w:val="clear" w:color="auto" w:fill="FFFFFF"/>
          <w:lang w:eastAsia="fr-FR"/>
        </w:rPr>
        <w:t xml:space="preserve">En 1958 un stimulateur cardiaque est mis au point, et la valve cardiaque artificielle inventée par Lowell Edwards est implanté la première fois par Albert </w:t>
      </w:r>
      <w:proofErr w:type="spellStart"/>
      <w:r w:rsidRPr="004861D3">
        <w:rPr>
          <w:rFonts w:eastAsia="Times New Roman" w:cs="Times New Roman"/>
          <w:color w:val="000000"/>
          <w:sz w:val="24"/>
          <w:szCs w:val="24"/>
          <w:shd w:val="clear" w:color="auto" w:fill="FFFFFF"/>
          <w:lang w:eastAsia="fr-FR"/>
        </w:rPr>
        <w:t>Starr</w:t>
      </w:r>
      <w:proofErr w:type="spellEnd"/>
      <w:r w:rsidRPr="004861D3">
        <w:rPr>
          <w:rFonts w:eastAsia="Times New Roman" w:cs="Times New Roman"/>
          <w:color w:val="000000"/>
          <w:sz w:val="24"/>
          <w:szCs w:val="24"/>
          <w:shd w:val="clear" w:color="auto" w:fill="FFFFFF"/>
          <w:lang w:eastAsia="fr-FR"/>
        </w:rPr>
        <w:t xml:space="preserve"> en 1960.</w:t>
      </w:r>
    </w:p>
    <w:p w:rsidR="004861D3" w:rsidRPr="004861D3" w:rsidRDefault="004861D3" w:rsidP="004861D3">
      <w:pPr>
        <w:spacing w:after="0" w:line="240" w:lineRule="auto"/>
        <w:rPr>
          <w:rFonts w:eastAsia="Times New Roman" w:cs="Times New Roman"/>
          <w:sz w:val="24"/>
          <w:szCs w:val="24"/>
          <w:lang w:eastAsia="fr-FR"/>
        </w:rPr>
      </w:pPr>
    </w:p>
    <w:p w:rsidR="004861D3" w:rsidRPr="004861D3" w:rsidRDefault="004861D3" w:rsidP="004861D3">
      <w:pPr>
        <w:spacing w:after="0" w:line="240" w:lineRule="auto"/>
        <w:rPr>
          <w:rFonts w:eastAsia="Times New Roman" w:cs="Times New Roman"/>
          <w:sz w:val="24"/>
          <w:szCs w:val="24"/>
          <w:lang w:eastAsia="fr-FR"/>
        </w:rPr>
      </w:pPr>
      <w:r w:rsidRPr="004861D3">
        <w:rPr>
          <w:rFonts w:eastAsia="Times New Roman" w:cs="Times New Roman"/>
          <w:color w:val="000000"/>
          <w:sz w:val="24"/>
          <w:szCs w:val="24"/>
          <w:shd w:val="clear" w:color="auto" w:fill="FFFFFF"/>
          <w:lang w:eastAsia="fr-FR"/>
        </w:rPr>
        <w:t>En 1967, Christiaan Ba</w:t>
      </w:r>
      <w:r w:rsidR="00CE0223">
        <w:rPr>
          <w:rFonts w:eastAsia="Times New Roman" w:cs="Times New Roman"/>
          <w:color w:val="000000"/>
          <w:sz w:val="24"/>
          <w:szCs w:val="24"/>
          <w:shd w:val="clear" w:color="auto" w:fill="FFFFFF"/>
          <w:lang w:eastAsia="fr-FR"/>
        </w:rPr>
        <w:t>r</w:t>
      </w:r>
      <w:r w:rsidRPr="004861D3">
        <w:rPr>
          <w:rFonts w:eastAsia="Times New Roman" w:cs="Times New Roman"/>
          <w:color w:val="000000"/>
          <w:sz w:val="24"/>
          <w:szCs w:val="24"/>
          <w:shd w:val="clear" w:color="auto" w:fill="FFFFFF"/>
          <w:lang w:eastAsia="fr-FR"/>
        </w:rPr>
        <w:t>nard réalise la première transplantation du cœur</w:t>
      </w:r>
      <w:r>
        <w:rPr>
          <w:rFonts w:eastAsia="Times New Roman" w:cs="Times New Roman"/>
          <w:color w:val="000000"/>
          <w:sz w:val="24"/>
          <w:szCs w:val="24"/>
          <w:shd w:val="clear" w:color="auto" w:fill="FFFFFF"/>
          <w:lang w:eastAsia="fr-FR"/>
        </w:rPr>
        <w:t>.</w:t>
      </w:r>
    </w:p>
    <w:p w:rsidR="00476859" w:rsidRDefault="00476859" w:rsidP="004861D3">
      <w:pPr>
        <w:pStyle w:val="Stylepardfaut"/>
        <w:spacing w:after="0"/>
        <w:ind w:firstLine="708"/>
        <w:jc w:val="both"/>
      </w:pPr>
    </w:p>
    <w:p w:rsidR="00DE11D2" w:rsidRDefault="00DE11D2" w:rsidP="004861D3">
      <w:pPr>
        <w:pStyle w:val="Stylepardfaut"/>
        <w:spacing w:after="0"/>
      </w:pPr>
    </w:p>
    <w:p w:rsidR="00DE11D2" w:rsidRDefault="00DE11D2" w:rsidP="00DE11D2">
      <w:pPr>
        <w:pStyle w:val="Stylepardfaut"/>
        <w:spacing w:after="0"/>
      </w:pPr>
    </w:p>
    <w:p w:rsidR="00DE7D59" w:rsidRDefault="00DE7D59" w:rsidP="00DE11D2">
      <w:pPr>
        <w:pStyle w:val="Stylepardfaut"/>
        <w:spacing w:after="0"/>
        <w:rPr>
          <w:rFonts w:ascii="Arial" w:hAnsi="Arial"/>
          <w:color w:val="76923C" w:themeColor="accent3" w:themeShade="BF"/>
          <w:sz w:val="24"/>
          <w:szCs w:val="24"/>
          <w:shd w:val="clear" w:color="auto" w:fill="FFFFFF"/>
        </w:rPr>
      </w:pPr>
    </w:p>
    <w:p w:rsidR="00DE7D59" w:rsidRDefault="00A82EE8" w:rsidP="00A82EE8">
      <w:pPr>
        <w:pStyle w:val="Stylepardfaut"/>
        <w:spacing w:after="0"/>
        <w:jc w:val="center"/>
        <w:rPr>
          <w:rFonts w:ascii="Arial" w:hAnsi="Arial"/>
          <w:color w:val="76923C" w:themeColor="accent3" w:themeShade="BF"/>
          <w:sz w:val="24"/>
          <w:szCs w:val="24"/>
          <w:shd w:val="clear" w:color="auto" w:fill="FFFFFF"/>
        </w:rPr>
      </w:pPr>
      <w:r>
        <w:rPr>
          <w:noProof/>
          <w:lang w:eastAsia="fr-FR"/>
        </w:rPr>
        <w:drawing>
          <wp:inline distT="0" distB="0" distL="0" distR="0">
            <wp:extent cx="2374900" cy="2974975"/>
            <wp:effectExtent l="171450" t="133350" r="368300" b="301625"/>
            <wp:docPr id="8" name="Image 7" descr="http://www.aqesss.qc.ca/images/contenu/transpla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qesss.qc.ca/images/contenu/transplantation.jpg"/>
                    <pic:cNvPicPr>
                      <a:picLocks noChangeAspect="1" noChangeArrowheads="1"/>
                    </pic:cNvPicPr>
                  </pic:nvPicPr>
                  <pic:blipFill>
                    <a:blip r:embed="rId12" cstate="print"/>
                    <a:srcRect/>
                    <a:stretch>
                      <a:fillRect/>
                    </a:stretch>
                  </pic:blipFill>
                  <pic:spPr bwMode="auto">
                    <a:xfrm>
                      <a:off x="0" y="0"/>
                      <a:ext cx="2374900" cy="2974975"/>
                    </a:xfrm>
                    <a:prstGeom prst="rect">
                      <a:avLst/>
                    </a:prstGeom>
                    <a:ln>
                      <a:noFill/>
                    </a:ln>
                    <a:effectLst>
                      <a:outerShdw blurRad="292100" dist="139700" dir="2700000" algn="tl" rotWithShape="0">
                        <a:srgbClr val="333333">
                          <a:alpha val="65000"/>
                        </a:srgbClr>
                      </a:outerShdw>
                    </a:effectLst>
                  </pic:spPr>
                </pic:pic>
              </a:graphicData>
            </a:graphic>
          </wp:inline>
        </w:drawing>
      </w:r>
    </w:p>
    <w:p w:rsidR="00A82EE8" w:rsidRPr="00A82EE8" w:rsidRDefault="00A82EE8" w:rsidP="00A82EE8">
      <w:pPr>
        <w:pStyle w:val="Stylepardfaut"/>
        <w:spacing w:after="0"/>
        <w:jc w:val="center"/>
        <w:rPr>
          <w:rFonts w:asciiTheme="minorHAnsi" w:hAnsiTheme="minorHAnsi"/>
          <w:color w:val="auto"/>
          <w:sz w:val="24"/>
          <w:szCs w:val="24"/>
          <w:shd w:val="clear" w:color="auto" w:fill="FFFFFF"/>
        </w:rPr>
      </w:pPr>
      <w:r w:rsidRPr="00A82EE8">
        <w:rPr>
          <w:rFonts w:asciiTheme="minorHAnsi" w:hAnsiTheme="minorHAnsi"/>
          <w:color w:val="auto"/>
          <w:sz w:val="24"/>
          <w:szCs w:val="24"/>
          <w:shd w:val="clear" w:color="auto" w:fill="FFFFFF"/>
        </w:rPr>
        <w:t>(Première transplantation cardiaque, 30 mai 1968, Canada)</w:t>
      </w:r>
    </w:p>
    <w:p w:rsidR="00DE7D59" w:rsidRDefault="00DE7D59" w:rsidP="00DE11D2">
      <w:pPr>
        <w:pStyle w:val="Stylepardfaut"/>
        <w:spacing w:after="0"/>
        <w:rPr>
          <w:rFonts w:ascii="Arial" w:hAnsi="Arial"/>
          <w:color w:val="76923C" w:themeColor="accent3" w:themeShade="BF"/>
          <w:sz w:val="24"/>
          <w:szCs w:val="24"/>
          <w:shd w:val="clear" w:color="auto" w:fill="FFFFFF"/>
        </w:rPr>
      </w:pPr>
    </w:p>
    <w:p w:rsidR="00DE7D59" w:rsidRDefault="00DE7D59" w:rsidP="00DE11D2">
      <w:pPr>
        <w:pStyle w:val="Stylepardfaut"/>
        <w:spacing w:after="0"/>
        <w:rPr>
          <w:rFonts w:ascii="Arial" w:hAnsi="Arial"/>
          <w:color w:val="76923C" w:themeColor="accent3" w:themeShade="BF"/>
          <w:sz w:val="24"/>
          <w:szCs w:val="24"/>
          <w:shd w:val="clear" w:color="auto" w:fill="FFFFFF"/>
        </w:rPr>
      </w:pPr>
    </w:p>
    <w:p w:rsidR="00DE7D59" w:rsidRDefault="00DE7D59" w:rsidP="00DE11D2">
      <w:pPr>
        <w:pStyle w:val="Stylepardfaut"/>
        <w:spacing w:after="0"/>
        <w:rPr>
          <w:rFonts w:ascii="Arial" w:hAnsi="Arial"/>
          <w:color w:val="76923C" w:themeColor="accent3" w:themeShade="BF"/>
          <w:sz w:val="24"/>
          <w:szCs w:val="24"/>
          <w:shd w:val="clear" w:color="auto" w:fill="FFFFFF"/>
        </w:rPr>
      </w:pPr>
    </w:p>
    <w:p w:rsidR="00DE7D59" w:rsidRDefault="00DE7D59" w:rsidP="00DE11D2">
      <w:pPr>
        <w:pStyle w:val="Stylepardfaut"/>
        <w:spacing w:after="0"/>
        <w:rPr>
          <w:rFonts w:ascii="Arial" w:hAnsi="Arial"/>
          <w:color w:val="76923C" w:themeColor="accent3" w:themeShade="BF"/>
          <w:sz w:val="24"/>
          <w:szCs w:val="24"/>
          <w:shd w:val="clear" w:color="auto" w:fill="FFFFFF"/>
        </w:rPr>
      </w:pPr>
    </w:p>
    <w:p w:rsidR="00DE7D59" w:rsidRDefault="00DE7D59" w:rsidP="00DE11D2">
      <w:pPr>
        <w:pStyle w:val="Stylepardfaut"/>
        <w:spacing w:after="0"/>
        <w:rPr>
          <w:rFonts w:ascii="Arial" w:hAnsi="Arial"/>
          <w:color w:val="76923C" w:themeColor="accent3" w:themeShade="BF"/>
          <w:sz w:val="24"/>
          <w:szCs w:val="24"/>
          <w:shd w:val="clear" w:color="auto" w:fill="FFFFFF"/>
        </w:rPr>
      </w:pPr>
    </w:p>
    <w:p w:rsidR="00DE7D59" w:rsidRDefault="00DE7D59" w:rsidP="00DE11D2">
      <w:pPr>
        <w:pStyle w:val="Stylepardfaut"/>
        <w:spacing w:after="0"/>
        <w:rPr>
          <w:rFonts w:ascii="Arial" w:hAnsi="Arial"/>
          <w:color w:val="76923C" w:themeColor="accent3" w:themeShade="BF"/>
          <w:sz w:val="24"/>
          <w:szCs w:val="24"/>
          <w:shd w:val="clear" w:color="auto" w:fill="FFFFFF"/>
        </w:rPr>
      </w:pPr>
    </w:p>
    <w:p w:rsidR="00DE11D2" w:rsidRDefault="00DE3DE1" w:rsidP="00DE11D2">
      <w:pPr>
        <w:pStyle w:val="Stylepardfaut"/>
        <w:spacing w:after="0"/>
      </w:pPr>
      <w:r>
        <w:rPr>
          <w:rFonts w:ascii="Arial" w:hAnsi="Arial"/>
          <w:color w:val="76923C" w:themeColor="accent3" w:themeShade="BF"/>
          <w:sz w:val="24"/>
          <w:szCs w:val="24"/>
          <w:shd w:val="clear" w:color="auto" w:fill="FFFFFF"/>
        </w:rPr>
        <w:t>2</w:t>
      </w:r>
      <w:r w:rsidR="00DE11D2" w:rsidRPr="00DE11D2">
        <w:rPr>
          <w:rFonts w:ascii="Arial" w:hAnsi="Arial"/>
          <w:color w:val="76923C" w:themeColor="accent3" w:themeShade="BF"/>
          <w:sz w:val="24"/>
          <w:szCs w:val="24"/>
          <w:shd w:val="clear" w:color="auto" w:fill="FFFFFF"/>
        </w:rPr>
        <w:t>)</w:t>
      </w:r>
      <w:r w:rsidR="00476859" w:rsidRPr="00476859">
        <w:rPr>
          <w:rFonts w:asciiTheme="minorHAnsi" w:eastAsia="Times New Roman" w:hAnsiTheme="minorHAnsi" w:cs="Tahoma"/>
          <w:color w:val="76923C" w:themeColor="accent3" w:themeShade="BF"/>
          <w:sz w:val="28"/>
          <w:szCs w:val="28"/>
          <w:lang w:eastAsia="fr-FR"/>
        </w:rPr>
        <w:t xml:space="preserve"> </w:t>
      </w:r>
      <w:r w:rsidR="00476859" w:rsidRPr="00DE11D2">
        <w:rPr>
          <w:rFonts w:asciiTheme="minorHAnsi" w:eastAsia="Times New Roman" w:hAnsiTheme="minorHAnsi" w:cs="Tahoma"/>
          <w:color w:val="76923C" w:themeColor="accent3" w:themeShade="BF"/>
          <w:sz w:val="28"/>
          <w:szCs w:val="28"/>
          <w:lang w:eastAsia="fr-FR"/>
        </w:rPr>
        <w:t>Médecine traditionnelle chinoise : courant philosophique</w:t>
      </w:r>
    </w:p>
    <w:p w:rsidR="00DE11D2" w:rsidRPr="00AF312D" w:rsidRDefault="00DE11D2" w:rsidP="00DE11D2">
      <w:pPr>
        <w:pStyle w:val="Stylepardfaut"/>
        <w:spacing w:after="0"/>
        <w:rPr>
          <w:rFonts w:asciiTheme="minorHAnsi" w:hAnsiTheme="minorHAnsi"/>
        </w:rPr>
      </w:pPr>
    </w:p>
    <w:p w:rsidR="00DE11D2" w:rsidRDefault="00DE11D2" w:rsidP="00DE11D2">
      <w:pPr>
        <w:pStyle w:val="Stylepardfaut"/>
        <w:spacing w:after="0"/>
        <w:rPr>
          <w:rFonts w:asciiTheme="minorHAnsi" w:hAnsiTheme="minorHAnsi"/>
          <w:color w:val="222222"/>
          <w:sz w:val="24"/>
          <w:szCs w:val="24"/>
          <w:shd w:val="clear" w:color="auto" w:fill="FFFFFF"/>
        </w:rPr>
      </w:pPr>
      <w:r w:rsidRPr="00AF312D">
        <w:rPr>
          <w:rFonts w:asciiTheme="minorHAnsi" w:hAnsiTheme="minorHAnsi"/>
          <w:color w:val="222222"/>
          <w:sz w:val="24"/>
          <w:szCs w:val="24"/>
          <w:shd w:val="clear" w:color="auto" w:fill="FFFFFF"/>
        </w:rPr>
        <w:t xml:space="preserve">La médecine traditionnelle Chinoise aura joué un rôle essentiel dans le bon développement de la Chine, outre l'amélioration de la santé du patient, elle est une expérience culturelle qui permet à ceux qui veulent bien l'essayer, de découvrir un vestige vieux de plusieurs millénaires. </w:t>
      </w:r>
      <w:r w:rsidR="00C970D3">
        <w:rPr>
          <w:rFonts w:asciiTheme="minorHAnsi" w:hAnsiTheme="minorHAnsi"/>
        </w:rPr>
        <w:t xml:space="preserve"> </w:t>
      </w:r>
      <w:r w:rsidRPr="00AF312D">
        <w:rPr>
          <w:rFonts w:asciiTheme="minorHAnsi" w:hAnsiTheme="minorHAnsi"/>
          <w:color w:val="222222"/>
          <w:sz w:val="24"/>
          <w:szCs w:val="24"/>
          <w:shd w:val="clear" w:color="auto" w:fill="FFFFFF"/>
        </w:rPr>
        <w:t xml:space="preserve">Elle est parvenue à une certaine maturité grâce au développement des pratiques médicales dont les origines remontent aussi loin que l'âge de pierre. </w:t>
      </w:r>
    </w:p>
    <w:p w:rsidR="00C970D3" w:rsidRPr="00C970D3" w:rsidRDefault="00C970D3" w:rsidP="00DE11D2">
      <w:pPr>
        <w:pStyle w:val="Stylepardfaut"/>
        <w:spacing w:after="0"/>
        <w:rPr>
          <w:rFonts w:asciiTheme="minorHAnsi" w:hAnsiTheme="minorHAnsi"/>
          <w:sz w:val="24"/>
          <w:szCs w:val="24"/>
        </w:rPr>
      </w:pPr>
      <w:r w:rsidRPr="00C970D3">
        <w:rPr>
          <w:rFonts w:asciiTheme="minorHAnsi" w:hAnsiTheme="minorHAnsi"/>
          <w:color w:val="222222"/>
          <w:sz w:val="24"/>
          <w:szCs w:val="24"/>
          <w:shd w:val="clear" w:color="auto" w:fill="FFFFFF"/>
        </w:rPr>
        <w:t>La médecine traditionnelle chinoise repose en effet sur des théories fondamentales, souvent complexes et difficilement compréhensibles pour les Occidentaux.</w:t>
      </w:r>
    </w:p>
    <w:p w:rsidR="00C970D3" w:rsidRDefault="00C970D3" w:rsidP="00DE11D2">
      <w:pPr>
        <w:pStyle w:val="Stylepardfaut"/>
        <w:spacing w:after="0"/>
        <w:rPr>
          <w:rFonts w:asciiTheme="minorHAnsi" w:hAnsiTheme="minorHAnsi"/>
          <w:color w:val="222222"/>
          <w:sz w:val="24"/>
          <w:szCs w:val="24"/>
          <w:shd w:val="clear" w:color="auto" w:fill="FFFFFF"/>
        </w:rPr>
      </w:pPr>
    </w:p>
    <w:p w:rsidR="00EE3BC5" w:rsidRDefault="00EE3BC5" w:rsidP="00DE11D2">
      <w:pPr>
        <w:pStyle w:val="Stylepardfaut"/>
        <w:spacing w:after="0"/>
        <w:rPr>
          <w:rFonts w:asciiTheme="minorHAnsi" w:hAnsiTheme="minorHAnsi"/>
          <w:color w:val="222222"/>
          <w:sz w:val="24"/>
          <w:szCs w:val="24"/>
          <w:shd w:val="clear" w:color="auto" w:fill="FFFFFF"/>
        </w:rPr>
      </w:pPr>
      <w:r>
        <w:rPr>
          <w:rFonts w:asciiTheme="minorHAnsi" w:hAnsiTheme="minorHAnsi"/>
          <w:color w:val="222222"/>
          <w:sz w:val="24"/>
          <w:szCs w:val="24"/>
          <w:shd w:val="clear" w:color="auto" w:fill="FFFFFF"/>
        </w:rPr>
        <w:t>Il faut remonter à l’an moins 3000, à l’époque légendaires des empereurs, cette période étant si fertile en découverte elle est aujourd’hui considérée comme le berceau de la civilisation Chinoise. La tradition attribue les préludes de la MTC (</w:t>
      </w:r>
      <w:proofErr w:type="spellStart"/>
      <w:r>
        <w:rPr>
          <w:rFonts w:asciiTheme="minorHAnsi" w:hAnsiTheme="minorHAnsi"/>
          <w:color w:val="222222"/>
          <w:sz w:val="24"/>
          <w:szCs w:val="24"/>
          <w:shd w:val="clear" w:color="auto" w:fill="FFFFFF"/>
        </w:rPr>
        <w:t>ndr</w:t>
      </w:r>
      <w:proofErr w:type="spellEnd"/>
      <w:r>
        <w:rPr>
          <w:rFonts w:asciiTheme="minorHAnsi" w:hAnsiTheme="minorHAnsi"/>
          <w:color w:val="222222"/>
          <w:sz w:val="24"/>
          <w:szCs w:val="24"/>
          <w:shd w:val="clear" w:color="auto" w:fill="FFFFFF"/>
        </w:rPr>
        <w:t xml:space="preserve"> : médecine traditionnelle chinoise) </w:t>
      </w:r>
      <w:r w:rsidR="00B24B55">
        <w:rPr>
          <w:rFonts w:asciiTheme="minorHAnsi" w:hAnsiTheme="minorHAnsi"/>
          <w:color w:val="222222"/>
          <w:sz w:val="24"/>
          <w:szCs w:val="24"/>
          <w:shd w:val="clear" w:color="auto" w:fill="FFFFFF"/>
        </w:rPr>
        <w:t xml:space="preserve"> aux trois premiers empereurs, les « Augustes » </w:t>
      </w:r>
      <w:r>
        <w:rPr>
          <w:rFonts w:asciiTheme="minorHAnsi" w:hAnsiTheme="minorHAnsi"/>
          <w:color w:val="222222"/>
          <w:sz w:val="24"/>
          <w:szCs w:val="24"/>
          <w:shd w:val="clear" w:color="auto" w:fill="FFFFFF"/>
        </w:rPr>
        <w:t xml:space="preserve">qui régnèrent </w:t>
      </w:r>
      <w:r w:rsidR="00B24B55">
        <w:rPr>
          <w:rFonts w:asciiTheme="minorHAnsi" w:hAnsiTheme="minorHAnsi"/>
          <w:color w:val="222222"/>
          <w:sz w:val="24"/>
          <w:szCs w:val="24"/>
          <w:shd w:val="clear" w:color="auto" w:fill="FFFFFF"/>
        </w:rPr>
        <w:t xml:space="preserve">chacun </w:t>
      </w:r>
      <w:r>
        <w:rPr>
          <w:rFonts w:asciiTheme="minorHAnsi" w:hAnsiTheme="minorHAnsi"/>
          <w:color w:val="222222"/>
          <w:sz w:val="24"/>
          <w:szCs w:val="24"/>
          <w:shd w:val="clear" w:color="auto" w:fill="FFFFFF"/>
        </w:rPr>
        <w:t>sur un aspect particulier de la médecine.</w:t>
      </w:r>
    </w:p>
    <w:p w:rsidR="00DB39CD" w:rsidRDefault="00DB39CD" w:rsidP="00DB39CD">
      <w:pPr>
        <w:pStyle w:val="Stylepardfaut"/>
        <w:spacing w:after="0"/>
        <w:rPr>
          <w:rFonts w:asciiTheme="minorHAnsi" w:hAnsiTheme="minorHAnsi"/>
          <w:color w:val="222222"/>
          <w:sz w:val="24"/>
          <w:szCs w:val="24"/>
          <w:shd w:val="clear" w:color="auto" w:fill="FFFFFF"/>
        </w:rPr>
      </w:pPr>
    </w:p>
    <w:p w:rsidR="00DB39CD" w:rsidRDefault="00EE3BC5" w:rsidP="00DB39CD">
      <w:pPr>
        <w:pStyle w:val="Stylepardfaut"/>
        <w:spacing w:after="0"/>
        <w:rPr>
          <w:bCs/>
          <w:iCs/>
          <w:color w:val="000000"/>
          <w:sz w:val="24"/>
          <w:szCs w:val="24"/>
          <w:shd w:val="clear" w:color="auto" w:fill="FFFFFF"/>
        </w:rPr>
      </w:pPr>
      <w:r>
        <w:rPr>
          <w:rFonts w:asciiTheme="minorHAnsi" w:hAnsiTheme="minorHAnsi"/>
          <w:color w:val="222222"/>
          <w:sz w:val="24"/>
          <w:szCs w:val="24"/>
          <w:shd w:val="clear" w:color="auto" w:fill="FFFFFF"/>
        </w:rPr>
        <w:t xml:space="preserve">Le premier, </w:t>
      </w:r>
      <w:r w:rsidRPr="00EE3BC5">
        <w:rPr>
          <w:rFonts w:asciiTheme="minorHAnsi" w:hAnsiTheme="minorHAnsi"/>
          <w:b/>
          <w:color w:val="222222"/>
          <w:sz w:val="24"/>
          <w:szCs w:val="24"/>
          <w:shd w:val="clear" w:color="auto" w:fill="FFFFFF"/>
        </w:rPr>
        <w:t>FU XI</w:t>
      </w:r>
      <w:r>
        <w:rPr>
          <w:rFonts w:asciiTheme="minorHAnsi" w:hAnsiTheme="minorHAnsi"/>
          <w:color w:val="222222"/>
          <w:sz w:val="24"/>
          <w:szCs w:val="24"/>
          <w:shd w:val="clear" w:color="auto" w:fill="FFFFFF"/>
        </w:rPr>
        <w:t xml:space="preserve">, philosophe et mathématicien </w:t>
      </w:r>
      <w:r w:rsidR="00B24B55">
        <w:rPr>
          <w:rFonts w:asciiTheme="minorHAnsi" w:hAnsiTheme="minorHAnsi"/>
          <w:color w:val="222222"/>
          <w:sz w:val="24"/>
          <w:szCs w:val="24"/>
          <w:shd w:val="clear" w:color="auto" w:fill="FFFFFF"/>
        </w:rPr>
        <w:t>on lui attribue l’invention de</w:t>
      </w:r>
      <w:r>
        <w:rPr>
          <w:rFonts w:asciiTheme="minorHAnsi" w:hAnsiTheme="minorHAnsi"/>
          <w:color w:val="222222"/>
          <w:sz w:val="24"/>
          <w:szCs w:val="24"/>
          <w:shd w:val="clear" w:color="auto" w:fill="FFFFFF"/>
        </w:rPr>
        <w:t xml:space="preserve"> l’écriture Chin</w:t>
      </w:r>
      <w:r w:rsidR="00B24B55">
        <w:rPr>
          <w:rFonts w:asciiTheme="minorHAnsi" w:hAnsiTheme="minorHAnsi"/>
          <w:color w:val="222222"/>
          <w:sz w:val="24"/>
          <w:szCs w:val="24"/>
          <w:shd w:val="clear" w:color="auto" w:fill="FFFFFF"/>
        </w:rPr>
        <w:t xml:space="preserve">oise et la description du </w:t>
      </w:r>
      <w:r w:rsidR="00B24B55" w:rsidRPr="00B24B55">
        <w:rPr>
          <w:bCs/>
          <w:i/>
          <w:iCs/>
          <w:color w:val="000000"/>
          <w:sz w:val="24"/>
          <w:szCs w:val="24"/>
          <w:shd w:val="clear" w:color="auto" w:fill="FFFFFF"/>
        </w:rPr>
        <w:t>YIN</w:t>
      </w:r>
      <w:r w:rsidR="002E76B5">
        <w:rPr>
          <w:bCs/>
          <w:i/>
          <w:iCs/>
          <w:color w:val="000000"/>
          <w:sz w:val="24"/>
          <w:szCs w:val="24"/>
          <w:shd w:val="clear" w:color="auto" w:fill="FFFFFF"/>
        </w:rPr>
        <w:t>G</w:t>
      </w:r>
      <w:r w:rsidR="00B24B55" w:rsidRPr="00B24B55">
        <w:rPr>
          <w:bCs/>
          <w:i/>
          <w:iCs/>
          <w:color w:val="000000"/>
          <w:sz w:val="24"/>
          <w:szCs w:val="24"/>
          <w:shd w:val="clear" w:color="auto" w:fill="FFFFFF"/>
        </w:rPr>
        <w:t xml:space="preserve"> YANG</w:t>
      </w:r>
      <w:r w:rsidR="00B24B55">
        <w:rPr>
          <w:bCs/>
          <w:i/>
          <w:iCs/>
          <w:color w:val="000000"/>
          <w:sz w:val="24"/>
          <w:szCs w:val="24"/>
          <w:shd w:val="clear" w:color="auto" w:fill="FFFFFF"/>
        </w:rPr>
        <w:t xml:space="preserve"> </w:t>
      </w:r>
      <w:r w:rsidR="00B24B55">
        <w:rPr>
          <w:bCs/>
          <w:iCs/>
          <w:color w:val="000000"/>
          <w:sz w:val="24"/>
          <w:szCs w:val="24"/>
          <w:shd w:val="clear" w:color="auto" w:fill="FFFFFF"/>
        </w:rPr>
        <w:t xml:space="preserve">attribuant à la médecine sa conception cosmologique. </w:t>
      </w:r>
    </w:p>
    <w:p w:rsidR="00DB39CD" w:rsidRDefault="00DB39CD" w:rsidP="00DB39CD">
      <w:pPr>
        <w:pStyle w:val="Stylepardfaut"/>
        <w:spacing w:after="0"/>
        <w:rPr>
          <w:bCs/>
          <w:iCs/>
          <w:color w:val="000000"/>
          <w:sz w:val="24"/>
          <w:szCs w:val="24"/>
          <w:shd w:val="clear" w:color="auto" w:fill="FFFFFF"/>
        </w:rPr>
      </w:pPr>
    </w:p>
    <w:p w:rsidR="00B24B55" w:rsidRPr="00DB39CD" w:rsidRDefault="00B24B55" w:rsidP="00DB39CD">
      <w:pPr>
        <w:pStyle w:val="Stylepardfaut"/>
        <w:spacing w:after="0"/>
        <w:rPr>
          <w:bCs/>
          <w:iCs/>
          <w:color w:val="000000"/>
          <w:sz w:val="24"/>
          <w:szCs w:val="24"/>
          <w:shd w:val="clear" w:color="auto" w:fill="FFFFFF"/>
        </w:rPr>
      </w:pPr>
      <w:r w:rsidRPr="00DB39CD">
        <w:rPr>
          <w:rFonts w:asciiTheme="minorHAnsi" w:hAnsiTheme="minorHAnsi"/>
          <w:bCs/>
          <w:iCs/>
          <w:color w:val="000000"/>
          <w:shd w:val="clear" w:color="auto" w:fill="FFFFFF"/>
        </w:rPr>
        <w:t xml:space="preserve">Le second empereur, </w:t>
      </w:r>
      <w:proofErr w:type="spellStart"/>
      <w:r w:rsidRPr="00DB39CD">
        <w:rPr>
          <w:rFonts w:asciiTheme="minorHAnsi" w:hAnsiTheme="minorHAnsi"/>
          <w:b/>
          <w:bCs/>
          <w:iCs/>
          <w:color w:val="000000"/>
          <w:shd w:val="clear" w:color="auto" w:fill="FFFFFF"/>
        </w:rPr>
        <w:t>Shen</w:t>
      </w:r>
      <w:proofErr w:type="spellEnd"/>
      <w:r w:rsidRPr="00DB39CD">
        <w:rPr>
          <w:rFonts w:asciiTheme="minorHAnsi" w:hAnsiTheme="minorHAnsi"/>
          <w:b/>
          <w:bCs/>
          <w:iCs/>
          <w:color w:val="000000"/>
          <w:shd w:val="clear" w:color="auto" w:fill="FFFFFF"/>
        </w:rPr>
        <w:t xml:space="preserve"> </w:t>
      </w:r>
      <w:proofErr w:type="spellStart"/>
      <w:r w:rsidRPr="00DB39CD">
        <w:rPr>
          <w:rFonts w:asciiTheme="minorHAnsi" w:hAnsiTheme="minorHAnsi"/>
          <w:b/>
          <w:bCs/>
          <w:iCs/>
          <w:color w:val="000000"/>
          <w:shd w:val="clear" w:color="auto" w:fill="FFFFFF"/>
        </w:rPr>
        <w:t>Nong</w:t>
      </w:r>
      <w:proofErr w:type="spellEnd"/>
      <w:r w:rsidRPr="00DB39CD">
        <w:rPr>
          <w:rFonts w:asciiTheme="minorHAnsi" w:hAnsiTheme="minorHAnsi"/>
          <w:b/>
          <w:bCs/>
          <w:iCs/>
          <w:color w:val="000000"/>
          <w:shd w:val="clear" w:color="auto" w:fill="FFFFFF"/>
        </w:rPr>
        <w:t xml:space="preserve"> </w:t>
      </w:r>
      <w:r w:rsidRPr="00DB39CD">
        <w:rPr>
          <w:rFonts w:asciiTheme="minorHAnsi" w:hAnsiTheme="minorHAnsi"/>
        </w:rPr>
        <w:t xml:space="preserve">nommé aussi « le divin laboureur » </w:t>
      </w:r>
      <w:r w:rsidRPr="00DB39CD">
        <w:rPr>
          <w:rFonts w:asciiTheme="minorHAnsi" w:hAnsiTheme="minorHAnsi"/>
          <w:bCs/>
          <w:color w:val="000000"/>
          <w:shd w:val="clear" w:color="auto" w:fill="FFFFFF"/>
        </w:rPr>
        <w:t xml:space="preserve">apporte à la civilisation naissante l'art de cultiver la terre et d'en tirer sa nourriture. On lui prête l’invention de la houe, de l’araire et surtout des vertus des plantes médicinales il est </w:t>
      </w:r>
      <w:r w:rsidRPr="00DB39CD">
        <w:rPr>
          <w:rFonts w:asciiTheme="minorHAnsi" w:hAnsiTheme="minorHAnsi"/>
        </w:rPr>
        <w:t>à l'origine de la première pharmacopée végétale.</w:t>
      </w:r>
    </w:p>
    <w:p w:rsidR="006936E7" w:rsidRDefault="00B24B55" w:rsidP="006936E7">
      <w:pPr>
        <w:pStyle w:val="NormalWeb"/>
        <w:spacing w:after="0"/>
        <w:rPr>
          <w:rFonts w:asciiTheme="minorHAnsi" w:hAnsiTheme="minorHAnsi"/>
        </w:rPr>
      </w:pPr>
      <w:r w:rsidRPr="00DB39CD">
        <w:rPr>
          <w:rFonts w:asciiTheme="minorHAnsi" w:hAnsiTheme="minorHAnsi"/>
        </w:rPr>
        <w:t xml:space="preserve">Enfin le dernier empereur </w:t>
      </w:r>
      <w:r w:rsidRPr="00DB39CD">
        <w:rPr>
          <w:rFonts w:asciiTheme="minorHAnsi" w:hAnsiTheme="minorHAnsi"/>
          <w:b/>
        </w:rPr>
        <w:t xml:space="preserve">HUANG DI </w:t>
      </w:r>
      <w:r w:rsidRPr="00DB39CD">
        <w:rPr>
          <w:rFonts w:asciiTheme="minorHAnsi" w:hAnsiTheme="minorHAnsi"/>
        </w:rPr>
        <w:t xml:space="preserve">est le père de l’histoire et de l’astronomie. Couramment appelé « l’empereur jaune » ce dernier aurait écrit le plus ancien traité d'acupuncture </w:t>
      </w:r>
      <w:r w:rsidR="00E22147" w:rsidRPr="00DB39CD">
        <w:rPr>
          <w:rFonts w:asciiTheme="minorHAnsi" w:hAnsiTheme="minorHAnsi"/>
          <w:bCs/>
          <w:color w:val="000000"/>
          <w:shd w:val="clear" w:color="auto" w:fill="FFFFFF"/>
        </w:rPr>
        <w:t>dans lequel sont posés les fondements théoriques de la</w:t>
      </w:r>
      <w:r w:rsidR="00E22147" w:rsidRPr="00DB39CD">
        <w:rPr>
          <w:rStyle w:val="apple-converted-space"/>
          <w:rFonts w:asciiTheme="minorHAnsi" w:hAnsiTheme="minorHAnsi"/>
          <w:bCs/>
          <w:color w:val="000000"/>
          <w:shd w:val="clear" w:color="auto" w:fill="FFFFFF"/>
        </w:rPr>
        <w:t> </w:t>
      </w:r>
      <w:r w:rsidR="00E22147" w:rsidRPr="00DB39CD">
        <w:rPr>
          <w:rFonts w:asciiTheme="minorHAnsi" w:hAnsiTheme="minorHAnsi"/>
          <w:bCs/>
          <w:i/>
          <w:iCs/>
          <w:color w:val="000000"/>
          <w:shd w:val="clear" w:color="auto" w:fill="FFFFFF"/>
        </w:rPr>
        <w:t>médecine chinoise</w:t>
      </w:r>
      <w:r w:rsidR="00E22147" w:rsidRPr="00DB39CD">
        <w:rPr>
          <w:rStyle w:val="apple-converted-space"/>
          <w:rFonts w:asciiTheme="minorHAnsi" w:hAnsiTheme="minorHAnsi"/>
          <w:bCs/>
          <w:color w:val="000000"/>
          <w:shd w:val="clear" w:color="auto" w:fill="FFFFFF"/>
        </w:rPr>
        <w:t> </w:t>
      </w:r>
      <w:r w:rsidR="00E22147" w:rsidRPr="00DB39CD">
        <w:rPr>
          <w:rFonts w:asciiTheme="minorHAnsi" w:hAnsiTheme="minorHAnsi"/>
          <w:bCs/>
          <w:color w:val="000000"/>
          <w:shd w:val="clear" w:color="auto" w:fill="FFFFFF"/>
        </w:rPr>
        <w:t>et de l'</w:t>
      </w:r>
      <w:r w:rsidR="00E22147" w:rsidRPr="00DB39CD">
        <w:rPr>
          <w:rFonts w:asciiTheme="minorHAnsi" w:hAnsiTheme="minorHAnsi"/>
          <w:bCs/>
          <w:i/>
          <w:iCs/>
          <w:color w:val="000000"/>
          <w:shd w:val="clear" w:color="auto" w:fill="FFFFFF"/>
        </w:rPr>
        <w:t>acupuncture</w:t>
      </w:r>
      <w:r w:rsidR="00E22147" w:rsidRPr="00DB39CD">
        <w:rPr>
          <w:rFonts w:asciiTheme="minorHAnsi" w:hAnsiTheme="minorHAnsi"/>
          <w:bCs/>
          <w:color w:val="000000"/>
          <w:shd w:val="clear" w:color="auto" w:fill="FFFFFF"/>
        </w:rPr>
        <w:t>, cet ouvrage, le « </w:t>
      </w:r>
      <w:r w:rsidR="00E22147" w:rsidRPr="00DB39CD">
        <w:rPr>
          <w:rFonts w:asciiTheme="minorHAnsi" w:hAnsiTheme="minorHAnsi"/>
          <w:bCs/>
          <w:i/>
          <w:color w:val="000000"/>
          <w:shd w:val="clear" w:color="auto" w:fill="FFFFFF"/>
        </w:rPr>
        <w:t>HUANG DI NEI JING SU WEN</w:t>
      </w:r>
      <w:r w:rsidR="00E22147" w:rsidRPr="00DB39CD">
        <w:rPr>
          <w:rFonts w:asciiTheme="minorHAnsi" w:hAnsiTheme="minorHAnsi"/>
          <w:bCs/>
          <w:color w:val="000000"/>
          <w:shd w:val="clear" w:color="auto" w:fill="FFFFFF"/>
        </w:rPr>
        <w:t> » est encore dispensé de nos jours</w:t>
      </w:r>
      <w:r w:rsidR="00E22147" w:rsidRPr="00DB39CD">
        <w:rPr>
          <w:rFonts w:asciiTheme="minorHAnsi" w:hAnsiTheme="minorHAnsi"/>
          <w:b/>
          <w:bCs/>
          <w:color w:val="000000"/>
          <w:shd w:val="clear" w:color="auto" w:fill="FFFFFF"/>
        </w:rPr>
        <w:t xml:space="preserve">. </w:t>
      </w:r>
      <w:r w:rsidR="00DB39CD" w:rsidRPr="00DB39CD">
        <w:rPr>
          <w:rFonts w:asciiTheme="minorHAnsi" w:hAnsiTheme="minorHAnsi"/>
        </w:rPr>
        <w:t xml:space="preserve"> On lui attribut  l’inven</w:t>
      </w:r>
      <w:r w:rsidRPr="00DB39CD">
        <w:rPr>
          <w:rFonts w:asciiTheme="minorHAnsi" w:hAnsiTheme="minorHAnsi"/>
        </w:rPr>
        <w:t xml:space="preserve">tion de la boussole e de la roue. </w:t>
      </w:r>
    </w:p>
    <w:p w:rsidR="00A82EE8" w:rsidRDefault="00A82EE8" w:rsidP="006936E7">
      <w:pPr>
        <w:pStyle w:val="NormalWeb"/>
        <w:spacing w:after="0"/>
        <w:rPr>
          <w:rFonts w:asciiTheme="minorHAnsi" w:hAnsiTheme="minorHAnsi"/>
        </w:rPr>
      </w:pPr>
    </w:p>
    <w:p w:rsidR="00A82EE8" w:rsidRDefault="00A82EE8" w:rsidP="006936E7">
      <w:pPr>
        <w:pStyle w:val="NormalWeb"/>
        <w:spacing w:after="0"/>
        <w:rPr>
          <w:rFonts w:asciiTheme="minorHAnsi" w:hAnsiTheme="minorHAnsi"/>
        </w:rPr>
      </w:pPr>
    </w:p>
    <w:p w:rsidR="006936E7" w:rsidRDefault="006936E7" w:rsidP="006936E7">
      <w:pPr>
        <w:pStyle w:val="NormalWeb"/>
        <w:spacing w:before="0" w:beforeAutospacing="0" w:after="0" w:afterAutospacing="0"/>
        <w:jc w:val="center"/>
        <w:rPr>
          <w:rFonts w:asciiTheme="minorHAnsi" w:hAnsiTheme="minorHAnsi"/>
        </w:rPr>
      </w:pPr>
      <w:r>
        <w:rPr>
          <w:noProof/>
          <w:color w:val="222222"/>
          <w:shd w:val="clear" w:color="auto" w:fill="FFFFFF"/>
        </w:rPr>
        <w:lastRenderedPageBreak/>
        <w:drawing>
          <wp:inline distT="0" distB="0" distL="0" distR="0">
            <wp:extent cx="4328307" cy="2157970"/>
            <wp:effectExtent l="19050" t="0" r="0" b="0"/>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4331497" cy="2159560"/>
                    </a:xfrm>
                    <a:prstGeom prst="rect">
                      <a:avLst/>
                    </a:prstGeom>
                    <a:noFill/>
                    <a:ln w="9525">
                      <a:noFill/>
                      <a:miter lim="800000"/>
                      <a:headEnd/>
                      <a:tailEnd/>
                    </a:ln>
                  </pic:spPr>
                </pic:pic>
              </a:graphicData>
            </a:graphic>
          </wp:inline>
        </w:drawing>
      </w:r>
    </w:p>
    <w:p w:rsidR="00C970D3" w:rsidRPr="006936E7" w:rsidRDefault="00551D0A" w:rsidP="006936E7">
      <w:pPr>
        <w:pStyle w:val="NormalWeb"/>
        <w:spacing w:before="0" w:beforeAutospacing="0" w:after="0" w:afterAutospacing="0"/>
        <w:jc w:val="center"/>
        <w:rPr>
          <w:rFonts w:asciiTheme="minorHAnsi" w:hAnsiTheme="minorHAnsi"/>
        </w:rPr>
      </w:pPr>
      <w:r w:rsidRPr="00551D0A">
        <w:rPr>
          <w:rFonts w:asciiTheme="minorHAnsi" w:hAnsiTheme="minorHAnsi"/>
          <w:i/>
          <w:color w:val="222222"/>
          <w:shd w:val="clear" w:color="auto" w:fill="FFFFFF"/>
        </w:rPr>
        <w:t>(</w:t>
      </w:r>
      <w:r w:rsidR="00C970D3" w:rsidRPr="00551D0A">
        <w:rPr>
          <w:rFonts w:asciiTheme="minorHAnsi" w:hAnsiTheme="minorHAnsi"/>
          <w:i/>
          <w:color w:val="222222"/>
          <w:shd w:val="clear" w:color="auto" w:fill="FFFFFF"/>
        </w:rPr>
        <w:t>De</w:t>
      </w:r>
      <w:r w:rsidRPr="00551D0A">
        <w:rPr>
          <w:rFonts w:asciiTheme="minorHAnsi" w:hAnsiTheme="minorHAnsi"/>
          <w:i/>
          <w:color w:val="222222"/>
          <w:shd w:val="clear" w:color="auto" w:fill="FFFFFF"/>
        </w:rPr>
        <w:t xml:space="preserve"> gauche à droite : Fu Xi, </w:t>
      </w:r>
      <w:proofErr w:type="spellStart"/>
      <w:r w:rsidRPr="00551D0A">
        <w:rPr>
          <w:rFonts w:asciiTheme="minorHAnsi" w:hAnsiTheme="minorHAnsi"/>
          <w:i/>
          <w:color w:val="222222"/>
          <w:shd w:val="clear" w:color="auto" w:fill="FFFFFF"/>
        </w:rPr>
        <w:t>Shen</w:t>
      </w:r>
      <w:proofErr w:type="spellEnd"/>
      <w:r w:rsidRPr="00551D0A">
        <w:rPr>
          <w:rFonts w:asciiTheme="minorHAnsi" w:hAnsiTheme="minorHAnsi"/>
          <w:i/>
          <w:color w:val="222222"/>
          <w:shd w:val="clear" w:color="auto" w:fill="FFFFFF"/>
        </w:rPr>
        <w:t xml:space="preserve"> </w:t>
      </w:r>
      <w:proofErr w:type="spellStart"/>
      <w:r w:rsidRPr="00551D0A">
        <w:rPr>
          <w:rFonts w:asciiTheme="minorHAnsi" w:hAnsiTheme="minorHAnsi"/>
          <w:i/>
          <w:color w:val="222222"/>
          <w:shd w:val="clear" w:color="auto" w:fill="FFFFFF"/>
        </w:rPr>
        <w:t>Nong</w:t>
      </w:r>
      <w:proofErr w:type="spellEnd"/>
      <w:r w:rsidRPr="00551D0A">
        <w:rPr>
          <w:rFonts w:asciiTheme="minorHAnsi" w:hAnsiTheme="minorHAnsi"/>
          <w:i/>
          <w:color w:val="222222"/>
          <w:shd w:val="clear" w:color="auto" w:fill="FFFFFF"/>
        </w:rPr>
        <w:t xml:space="preserve">, </w:t>
      </w:r>
      <w:proofErr w:type="spellStart"/>
      <w:r w:rsidRPr="00551D0A">
        <w:rPr>
          <w:rFonts w:asciiTheme="minorHAnsi" w:hAnsiTheme="minorHAnsi"/>
          <w:i/>
          <w:color w:val="222222"/>
          <w:shd w:val="clear" w:color="auto" w:fill="FFFFFF"/>
        </w:rPr>
        <w:t>Guang</w:t>
      </w:r>
      <w:proofErr w:type="spellEnd"/>
      <w:r w:rsidRPr="00551D0A">
        <w:rPr>
          <w:rFonts w:asciiTheme="minorHAnsi" w:hAnsiTheme="minorHAnsi"/>
          <w:i/>
          <w:color w:val="222222"/>
          <w:shd w:val="clear" w:color="auto" w:fill="FFFFFF"/>
        </w:rPr>
        <w:t xml:space="preserve"> Di)</w:t>
      </w:r>
    </w:p>
    <w:p w:rsidR="00C970D3" w:rsidRDefault="00C970D3" w:rsidP="00C970D3">
      <w:pPr>
        <w:pStyle w:val="Stylepardfaut"/>
        <w:spacing w:after="0"/>
        <w:jc w:val="center"/>
        <w:rPr>
          <w:rFonts w:asciiTheme="minorHAnsi" w:hAnsiTheme="minorHAnsi"/>
          <w:i/>
          <w:color w:val="222222"/>
          <w:sz w:val="24"/>
          <w:szCs w:val="24"/>
          <w:shd w:val="clear" w:color="auto" w:fill="FFFFFF"/>
        </w:rPr>
      </w:pPr>
    </w:p>
    <w:p w:rsidR="00C970D3" w:rsidRPr="00C970D3" w:rsidRDefault="00C970D3" w:rsidP="00C970D3">
      <w:pPr>
        <w:pStyle w:val="Stylepardfaut"/>
        <w:spacing w:after="0"/>
        <w:jc w:val="center"/>
        <w:rPr>
          <w:rFonts w:asciiTheme="minorHAnsi" w:hAnsiTheme="minorHAnsi"/>
          <w:i/>
          <w:color w:val="222222"/>
          <w:sz w:val="24"/>
          <w:szCs w:val="24"/>
          <w:shd w:val="clear" w:color="auto" w:fill="FFFFFF"/>
        </w:rPr>
      </w:pPr>
      <w:r>
        <w:rPr>
          <w:rFonts w:asciiTheme="minorHAnsi" w:hAnsiTheme="minorHAnsi"/>
          <w:color w:val="222222"/>
          <w:sz w:val="24"/>
          <w:szCs w:val="24"/>
          <w:shd w:val="clear" w:color="auto" w:fill="FFFFFF"/>
        </w:rPr>
        <w:t xml:space="preserve">La médecine traditionnelle Chinoise à été systématisée durant la République populaire de Chine par Mao </w:t>
      </w:r>
      <w:proofErr w:type="spellStart"/>
      <w:r>
        <w:rPr>
          <w:rFonts w:asciiTheme="minorHAnsi" w:hAnsiTheme="minorHAnsi"/>
          <w:color w:val="222222"/>
          <w:sz w:val="24"/>
          <w:szCs w:val="24"/>
          <w:shd w:val="clear" w:color="auto" w:fill="FFFFFF"/>
        </w:rPr>
        <w:t>Zedong</w:t>
      </w:r>
      <w:proofErr w:type="spellEnd"/>
      <w:r>
        <w:rPr>
          <w:rFonts w:asciiTheme="minorHAnsi" w:hAnsiTheme="minorHAnsi"/>
          <w:color w:val="222222"/>
          <w:sz w:val="24"/>
          <w:szCs w:val="24"/>
          <w:shd w:val="clear" w:color="auto" w:fill="FFFFFF"/>
        </w:rPr>
        <w:t xml:space="preserve"> qui pour faire face à une économie instable redonna l’impulsion nécessaire à la renaissance ou l’invention de la médecine traditionnelle Chinoise.</w:t>
      </w:r>
    </w:p>
    <w:p w:rsidR="00C970D3" w:rsidRDefault="00C970D3" w:rsidP="00C970D3">
      <w:pPr>
        <w:pStyle w:val="Stylepardfaut"/>
        <w:spacing w:after="0"/>
        <w:rPr>
          <w:rFonts w:asciiTheme="minorHAnsi" w:hAnsiTheme="minorHAnsi"/>
          <w:color w:val="222222"/>
          <w:sz w:val="24"/>
          <w:szCs w:val="24"/>
          <w:shd w:val="clear" w:color="auto" w:fill="FFFFFF"/>
        </w:rPr>
      </w:pPr>
    </w:p>
    <w:p w:rsidR="00C970D3" w:rsidRDefault="00C970D3"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B72727" w:rsidRDefault="00B72727" w:rsidP="00DE11D2">
      <w:pPr>
        <w:pStyle w:val="Stylepardfaut"/>
        <w:spacing w:after="0"/>
        <w:rPr>
          <w:rFonts w:asciiTheme="minorHAnsi" w:hAnsiTheme="minorHAnsi"/>
          <w:color w:val="222222"/>
          <w:sz w:val="24"/>
          <w:szCs w:val="24"/>
          <w:shd w:val="clear" w:color="auto" w:fill="FFFFFF"/>
        </w:rPr>
      </w:pPr>
    </w:p>
    <w:p w:rsidR="00A82EE8" w:rsidRDefault="00A82EE8" w:rsidP="004C5B97">
      <w:pPr>
        <w:spacing w:after="0" w:line="240" w:lineRule="auto"/>
        <w:rPr>
          <w:rFonts w:eastAsia="Lucida Sans Unicode" w:cs="Calibri"/>
          <w:color w:val="00000A"/>
        </w:rPr>
      </w:pPr>
    </w:p>
    <w:p w:rsidR="004C5B97" w:rsidRPr="00DE11D2" w:rsidRDefault="00801743" w:rsidP="004C5B97">
      <w:pPr>
        <w:spacing w:after="0" w:line="240" w:lineRule="auto"/>
        <w:rPr>
          <w:rFonts w:eastAsia="Times New Roman" w:cs="Tahoma"/>
          <w:b/>
          <w:color w:val="31849B" w:themeColor="accent5" w:themeShade="BF"/>
          <w:sz w:val="28"/>
          <w:szCs w:val="28"/>
          <w:lang w:eastAsia="fr-FR"/>
        </w:rPr>
      </w:pPr>
      <w:r>
        <w:rPr>
          <w:rFonts w:eastAsia="Lucida Sans Unicode" w:cs="Calibri"/>
          <w:color w:val="00000A"/>
        </w:rPr>
        <w:lastRenderedPageBreak/>
        <w:t xml:space="preserve"> </w:t>
      </w:r>
      <w:r w:rsidR="004C5B97" w:rsidRPr="00DE11D2">
        <w:rPr>
          <w:rFonts w:eastAsia="Times New Roman" w:cs="Tahoma"/>
          <w:b/>
          <w:color w:val="31849B" w:themeColor="accent5" w:themeShade="BF"/>
          <w:sz w:val="28"/>
          <w:szCs w:val="28"/>
          <w:lang w:eastAsia="fr-FR"/>
        </w:rPr>
        <w:t>I</w:t>
      </w:r>
      <w:r w:rsidR="004C5B97">
        <w:rPr>
          <w:rFonts w:eastAsia="Times New Roman" w:cs="Tahoma"/>
          <w:b/>
          <w:color w:val="31849B" w:themeColor="accent5" w:themeShade="BF"/>
          <w:sz w:val="28"/>
          <w:szCs w:val="28"/>
          <w:lang w:eastAsia="fr-FR"/>
        </w:rPr>
        <w:t>I</w:t>
      </w:r>
      <w:r w:rsidR="004C5B97" w:rsidRPr="00DE11D2">
        <w:rPr>
          <w:rFonts w:eastAsia="Times New Roman" w:cs="Tahoma"/>
          <w:b/>
          <w:color w:val="31849B" w:themeColor="accent5" w:themeShade="BF"/>
          <w:sz w:val="28"/>
          <w:szCs w:val="28"/>
          <w:lang w:eastAsia="fr-FR"/>
        </w:rPr>
        <w:t xml:space="preserve"> </w:t>
      </w:r>
      <w:r w:rsidR="004C5B97">
        <w:rPr>
          <w:rFonts w:eastAsia="Times New Roman" w:cs="Tahoma"/>
          <w:b/>
          <w:color w:val="31849B" w:themeColor="accent5" w:themeShade="BF"/>
          <w:sz w:val="28"/>
          <w:szCs w:val="28"/>
          <w:lang w:eastAsia="fr-FR"/>
        </w:rPr>
        <w:t>–</w:t>
      </w:r>
      <w:r w:rsidR="004C5B97" w:rsidRPr="00DE11D2">
        <w:rPr>
          <w:rFonts w:eastAsia="Times New Roman" w:cs="Tahoma"/>
          <w:b/>
          <w:color w:val="31849B" w:themeColor="accent5" w:themeShade="BF"/>
          <w:sz w:val="28"/>
          <w:szCs w:val="28"/>
          <w:lang w:eastAsia="fr-FR"/>
        </w:rPr>
        <w:t xml:space="preserve"> </w:t>
      </w:r>
      <w:r w:rsidR="004C5B97">
        <w:rPr>
          <w:rFonts w:eastAsia="Times New Roman" w:cs="Tahoma"/>
          <w:b/>
          <w:color w:val="31849B" w:themeColor="accent5" w:themeShade="BF"/>
          <w:sz w:val="28"/>
          <w:szCs w:val="28"/>
          <w:lang w:eastAsia="fr-FR"/>
        </w:rPr>
        <w:t>Principes</w:t>
      </w:r>
      <w:r w:rsidR="004C5B97" w:rsidRPr="00DE11D2">
        <w:rPr>
          <w:rFonts w:eastAsia="Times New Roman" w:cs="Tahoma"/>
          <w:b/>
          <w:color w:val="31849B" w:themeColor="accent5" w:themeShade="BF"/>
          <w:sz w:val="28"/>
          <w:szCs w:val="28"/>
          <w:lang w:eastAsia="fr-FR"/>
        </w:rPr>
        <w:t>, croyances et limites</w:t>
      </w:r>
    </w:p>
    <w:p w:rsidR="004C5B97" w:rsidRDefault="004C5B97" w:rsidP="00E22147">
      <w:pPr>
        <w:spacing w:after="0" w:line="240" w:lineRule="auto"/>
        <w:rPr>
          <w:rFonts w:eastAsia="Times New Roman" w:cs="Tahoma"/>
          <w:color w:val="76923C" w:themeColor="accent3" w:themeShade="BF"/>
          <w:sz w:val="28"/>
          <w:szCs w:val="28"/>
          <w:lang w:eastAsia="fr-FR"/>
        </w:rPr>
      </w:pPr>
      <w:r>
        <w:rPr>
          <w:rFonts w:eastAsia="Times New Roman" w:cs="Tahoma"/>
          <w:color w:val="76923C" w:themeColor="accent3" w:themeShade="BF"/>
          <w:sz w:val="28"/>
          <w:szCs w:val="28"/>
          <w:lang w:eastAsia="fr-FR"/>
        </w:rPr>
        <w:t>1</w:t>
      </w:r>
      <w:r w:rsidRPr="00DE11D2">
        <w:rPr>
          <w:rFonts w:eastAsia="Times New Roman" w:cs="Tahoma"/>
          <w:color w:val="76923C" w:themeColor="accent3" w:themeShade="BF"/>
          <w:sz w:val="28"/>
          <w:szCs w:val="28"/>
          <w:lang w:eastAsia="fr-FR"/>
        </w:rPr>
        <w:t>) Médecine traditionnelle chinoise : courant philosophique</w:t>
      </w:r>
    </w:p>
    <w:p w:rsidR="005530AB" w:rsidRPr="005530AB" w:rsidRDefault="005530AB" w:rsidP="005530AB">
      <w:pPr>
        <w:spacing w:after="0" w:line="240" w:lineRule="auto"/>
        <w:ind w:firstLine="708"/>
        <w:rPr>
          <w:rFonts w:eastAsia="Times New Roman" w:cs="Tahoma"/>
          <w:color w:val="E36C0A" w:themeColor="accent6" w:themeShade="BF"/>
          <w:sz w:val="28"/>
          <w:szCs w:val="28"/>
          <w:lang w:eastAsia="fr-FR"/>
        </w:rPr>
      </w:pPr>
      <w:r w:rsidRPr="005530AB">
        <w:rPr>
          <w:rFonts w:eastAsia="Times New Roman" w:cs="Tahoma"/>
          <w:color w:val="E36C0A" w:themeColor="accent6" w:themeShade="BF"/>
          <w:sz w:val="28"/>
          <w:szCs w:val="28"/>
          <w:lang w:eastAsia="fr-FR"/>
        </w:rPr>
        <w:t xml:space="preserve">A) </w:t>
      </w:r>
      <w:r>
        <w:rPr>
          <w:rFonts w:eastAsia="Times New Roman" w:cs="Tahoma"/>
          <w:color w:val="E36C0A" w:themeColor="accent6" w:themeShade="BF"/>
          <w:sz w:val="28"/>
          <w:szCs w:val="28"/>
          <w:lang w:eastAsia="fr-FR"/>
        </w:rPr>
        <w:t>C</w:t>
      </w:r>
      <w:r w:rsidRPr="005530AB">
        <w:rPr>
          <w:rFonts w:eastAsia="Times New Roman" w:cs="Tahoma"/>
          <w:color w:val="E36C0A" w:themeColor="accent6" w:themeShade="BF"/>
          <w:sz w:val="28"/>
          <w:szCs w:val="28"/>
          <w:lang w:eastAsia="fr-FR"/>
        </w:rPr>
        <w:t>royances</w:t>
      </w:r>
    </w:p>
    <w:p w:rsidR="005530AB" w:rsidRPr="005530AB" w:rsidRDefault="005530AB" w:rsidP="005530AB">
      <w:pPr>
        <w:spacing w:after="0" w:line="240" w:lineRule="auto"/>
        <w:rPr>
          <w:rFonts w:eastAsia="Times New Roman" w:cs="Tahoma"/>
          <w:color w:val="E36C0A" w:themeColor="accent6" w:themeShade="BF"/>
          <w:sz w:val="28"/>
          <w:szCs w:val="28"/>
          <w:lang w:eastAsia="fr-FR"/>
        </w:rPr>
      </w:pPr>
      <w:r w:rsidRPr="005530AB">
        <w:rPr>
          <w:rFonts w:eastAsia="Times New Roman" w:cs="Tahoma"/>
          <w:color w:val="E36C0A" w:themeColor="accent6" w:themeShade="BF"/>
          <w:sz w:val="28"/>
          <w:szCs w:val="28"/>
          <w:lang w:eastAsia="fr-FR"/>
        </w:rPr>
        <w:tab/>
        <w:t>B</w:t>
      </w:r>
      <w:r>
        <w:rPr>
          <w:rFonts w:eastAsia="Times New Roman" w:cs="Tahoma"/>
          <w:color w:val="E36C0A" w:themeColor="accent6" w:themeShade="BF"/>
          <w:sz w:val="28"/>
          <w:szCs w:val="28"/>
          <w:lang w:eastAsia="fr-FR"/>
        </w:rPr>
        <w:t>) L</w:t>
      </w:r>
      <w:r w:rsidRPr="005530AB">
        <w:rPr>
          <w:rFonts w:eastAsia="Times New Roman" w:cs="Tahoma"/>
          <w:color w:val="E36C0A" w:themeColor="accent6" w:themeShade="BF"/>
          <w:sz w:val="28"/>
          <w:szCs w:val="28"/>
          <w:lang w:eastAsia="fr-FR"/>
        </w:rPr>
        <w:t xml:space="preserve">es thérapies </w:t>
      </w:r>
    </w:p>
    <w:p w:rsidR="005530AB" w:rsidRPr="005530AB" w:rsidRDefault="005530AB" w:rsidP="005530AB">
      <w:pPr>
        <w:spacing w:after="0" w:line="240" w:lineRule="auto"/>
        <w:rPr>
          <w:rFonts w:eastAsia="Times New Roman" w:cs="Tahoma"/>
          <w:color w:val="E36C0A" w:themeColor="accent6" w:themeShade="BF"/>
          <w:sz w:val="28"/>
          <w:szCs w:val="28"/>
          <w:lang w:eastAsia="fr-FR"/>
        </w:rPr>
      </w:pPr>
      <w:r w:rsidRPr="005530AB">
        <w:rPr>
          <w:rFonts w:eastAsia="Times New Roman" w:cs="Tahoma"/>
          <w:color w:val="E36C0A" w:themeColor="accent6" w:themeShade="BF"/>
          <w:sz w:val="28"/>
          <w:szCs w:val="28"/>
          <w:lang w:eastAsia="fr-FR"/>
        </w:rPr>
        <w:tab/>
        <w:t>C</w:t>
      </w:r>
      <w:r>
        <w:rPr>
          <w:rFonts w:eastAsia="Times New Roman" w:cs="Tahoma"/>
          <w:color w:val="E36C0A" w:themeColor="accent6" w:themeShade="BF"/>
          <w:sz w:val="28"/>
          <w:szCs w:val="28"/>
          <w:lang w:eastAsia="fr-FR"/>
        </w:rPr>
        <w:t>) L</w:t>
      </w:r>
      <w:r w:rsidRPr="005530AB">
        <w:rPr>
          <w:rFonts w:eastAsia="Times New Roman" w:cs="Tahoma"/>
          <w:color w:val="E36C0A" w:themeColor="accent6" w:themeShade="BF"/>
          <w:sz w:val="28"/>
          <w:szCs w:val="28"/>
          <w:lang w:eastAsia="fr-FR"/>
        </w:rPr>
        <w:t xml:space="preserve">es limites </w:t>
      </w:r>
    </w:p>
    <w:p w:rsidR="005530AB" w:rsidRDefault="005530AB" w:rsidP="005530AB">
      <w:pPr>
        <w:spacing w:after="0" w:line="240" w:lineRule="auto"/>
        <w:rPr>
          <w:rFonts w:eastAsia="Times New Roman" w:cs="Tahoma"/>
          <w:color w:val="76923C" w:themeColor="accent3" w:themeShade="BF"/>
          <w:sz w:val="28"/>
          <w:szCs w:val="28"/>
          <w:lang w:eastAsia="fr-FR"/>
        </w:rPr>
      </w:pPr>
    </w:p>
    <w:p w:rsidR="005530AB" w:rsidRDefault="005530AB" w:rsidP="005530AB">
      <w:pPr>
        <w:spacing w:after="0" w:line="240" w:lineRule="auto"/>
        <w:rPr>
          <w:rFonts w:eastAsia="Times New Roman" w:cs="Tahoma"/>
          <w:color w:val="E36C0A" w:themeColor="accent6" w:themeShade="BF"/>
          <w:sz w:val="28"/>
          <w:szCs w:val="28"/>
          <w:lang w:eastAsia="fr-FR"/>
        </w:rPr>
      </w:pPr>
    </w:p>
    <w:p w:rsidR="005530AB" w:rsidRPr="005530AB" w:rsidRDefault="005530AB" w:rsidP="005530AB">
      <w:pPr>
        <w:spacing w:after="0" w:line="240" w:lineRule="auto"/>
        <w:rPr>
          <w:rFonts w:eastAsia="Times New Roman" w:cs="Tahoma"/>
          <w:color w:val="E36C0A" w:themeColor="accent6" w:themeShade="BF"/>
          <w:sz w:val="28"/>
          <w:szCs w:val="28"/>
          <w:lang w:eastAsia="fr-FR"/>
        </w:rPr>
      </w:pPr>
      <w:r w:rsidRPr="005530AB">
        <w:rPr>
          <w:rFonts w:eastAsia="Times New Roman" w:cs="Tahoma"/>
          <w:color w:val="E36C0A" w:themeColor="accent6" w:themeShade="BF"/>
          <w:sz w:val="28"/>
          <w:szCs w:val="28"/>
          <w:lang w:eastAsia="fr-FR"/>
        </w:rPr>
        <w:t xml:space="preserve">A) </w:t>
      </w:r>
      <w:r>
        <w:rPr>
          <w:rFonts w:eastAsia="Times New Roman" w:cs="Tahoma"/>
          <w:color w:val="E36C0A" w:themeColor="accent6" w:themeShade="BF"/>
          <w:sz w:val="28"/>
          <w:szCs w:val="28"/>
          <w:lang w:eastAsia="fr-FR"/>
        </w:rPr>
        <w:t>C</w:t>
      </w:r>
      <w:r w:rsidRPr="005530AB">
        <w:rPr>
          <w:rFonts w:eastAsia="Times New Roman" w:cs="Tahoma"/>
          <w:color w:val="E36C0A" w:themeColor="accent6" w:themeShade="BF"/>
          <w:sz w:val="28"/>
          <w:szCs w:val="28"/>
          <w:lang w:eastAsia="fr-FR"/>
        </w:rPr>
        <w:t>royances</w:t>
      </w:r>
    </w:p>
    <w:p w:rsidR="005530AB" w:rsidRDefault="005530AB" w:rsidP="005530AB">
      <w:pPr>
        <w:spacing w:after="0" w:line="240" w:lineRule="auto"/>
        <w:rPr>
          <w:rFonts w:eastAsia="Times New Roman" w:cs="Tahoma"/>
          <w:color w:val="76923C" w:themeColor="accent3" w:themeShade="BF"/>
          <w:sz w:val="28"/>
          <w:szCs w:val="28"/>
          <w:lang w:eastAsia="fr-FR"/>
        </w:rPr>
      </w:pPr>
    </w:p>
    <w:p w:rsidR="001D7CF1" w:rsidRDefault="00E22147" w:rsidP="004C5B97">
      <w:pPr>
        <w:rPr>
          <w:rFonts w:cs="Arial"/>
          <w:sz w:val="24"/>
          <w:szCs w:val="24"/>
          <w:shd w:val="clear" w:color="auto" w:fill="FFFFFF"/>
        </w:rPr>
      </w:pPr>
      <w:r>
        <w:rPr>
          <w:rFonts w:cs="Arial"/>
          <w:sz w:val="24"/>
          <w:szCs w:val="24"/>
          <w:shd w:val="clear" w:color="auto" w:fill="FFFFFF"/>
        </w:rPr>
        <w:t xml:space="preserve">Durant des siècles, il s’est construit une médecine construite sur un système de pensée propre, enracinées dans la philosophie chinoise, dans sa logique, sa sensibilité et les habitudes de cette civilisation vieille de plusieurs millénaires. Elle aboutit à une perception totalement différente de la notre. </w:t>
      </w:r>
    </w:p>
    <w:p w:rsidR="00551D0A" w:rsidRDefault="00E22147" w:rsidP="004C5B97">
      <w:pPr>
        <w:rPr>
          <w:rFonts w:cs="Arial"/>
          <w:sz w:val="24"/>
          <w:szCs w:val="24"/>
          <w:shd w:val="clear" w:color="auto" w:fill="FFFFFF"/>
        </w:rPr>
      </w:pPr>
      <w:r>
        <w:rPr>
          <w:rFonts w:cs="Arial"/>
          <w:sz w:val="24"/>
          <w:szCs w:val="24"/>
          <w:shd w:val="clear" w:color="auto" w:fill="FFFFFF"/>
        </w:rPr>
        <w:t xml:space="preserve">Par </w:t>
      </w:r>
      <w:r w:rsidR="001D7CF1">
        <w:rPr>
          <w:rFonts w:cs="Arial"/>
          <w:sz w:val="24"/>
          <w:szCs w:val="24"/>
          <w:shd w:val="clear" w:color="auto" w:fill="FFFFFF"/>
        </w:rPr>
        <w:t>exemple la perception du corps,</w:t>
      </w:r>
      <w:r>
        <w:rPr>
          <w:rFonts w:cs="Arial"/>
          <w:sz w:val="24"/>
          <w:szCs w:val="24"/>
          <w:shd w:val="clear" w:color="auto" w:fill="FFFFFF"/>
        </w:rPr>
        <w:t xml:space="preserve"> part du principe que toute manifestation dans l’univers est une concentration de l’énergie Qi. L’être humain est perçu comme un petit univers (le microcosme) à l’image de l’univers tout entier (macrocosme) et dont il est parti intégrante, ce sont ces mêmes mécanismes qui gouvernent l’équilibre internet du corps, celui de la vie sur terre, ou encore celui du ciel et des astres.</w:t>
      </w:r>
    </w:p>
    <w:p w:rsidR="00551D0A" w:rsidRDefault="00551D0A" w:rsidP="004C5B97">
      <w:pPr>
        <w:rPr>
          <w:rFonts w:cs="Arial"/>
          <w:sz w:val="24"/>
          <w:szCs w:val="24"/>
          <w:shd w:val="clear" w:color="auto" w:fill="FFFFFF"/>
        </w:rPr>
      </w:pPr>
      <w:r>
        <w:rPr>
          <w:rFonts w:cs="Arial"/>
          <w:noProof/>
          <w:sz w:val="24"/>
          <w:szCs w:val="24"/>
          <w:lang w:eastAsia="fr-FR"/>
        </w:rPr>
        <w:drawing>
          <wp:anchor distT="0" distB="0" distL="114300" distR="114300" simplePos="0" relativeHeight="251659264" behindDoc="0" locked="0" layoutInCell="1" allowOverlap="1">
            <wp:simplePos x="0" y="0"/>
            <wp:positionH relativeFrom="column">
              <wp:posOffset>14605</wp:posOffset>
            </wp:positionH>
            <wp:positionV relativeFrom="paragraph">
              <wp:posOffset>343535</wp:posOffset>
            </wp:positionV>
            <wp:extent cx="1123950" cy="1123950"/>
            <wp:effectExtent l="19050" t="0" r="0" b="0"/>
            <wp:wrapSquare wrapText="bothSides"/>
            <wp:docPr id="19" name="Image 19" descr="http://pierre.amet.chez-alice.fr/images/y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ierre.amet.chez-alice.fr/images/yiya.jpg"/>
                    <pic:cNvPicPr>
                      <a:picLocks noChangeAspect="1" noChangeArrowheads="1"/>
                    </pic:cNvPicPr>
                  </pic:nvPicPr>
                  <pic:blipFill>
                    <a:blip r:embed="rId14" cstate="print"/>
                    <a:srcRect/>
                    <a:stretch>
                      <a:fillRect/>
                    </a:stretch>
                  </pic:blipFill>
                  <pic:spPr bwMode="auto">
                    <a:xfrm>
                      <a:off x="0" y="0"/>
                      <a:ext cx="1123950" cy="1123950"/>
                    </a:xfrm>
                    <a:prstGeom prst="rect">
                      <a:avLst/>
                    </a:prstGeom>
                    <a:noFill/>
                    <a:ln w="9525">
                      <a:noFill/>
                      <a:miter lim="800000"/>
                      <a:headEnd/>
                      <a:tailEnd/>
                    </a:ln>
                  </pic:spPr>
                </pic:pic>
              </a:graphicData>
            </a:graphic>
          </wp:anchor>
        </w:drawing>
      </w:r>
    </w:p>
    <w:p w:rsidR="00E22147" w:rsidRDefault="00E22147" w:rsidP="004C5B97">
      <w:pPr>
        <w:rPr>
          <w:rFonts w:cs="Arial"/>
          <w:sz w:val="24"/>
          <w:szCs w:val="24"/>
          <w:shd w:val="clear" w:color="auto" w:fill="FFFFFF"/>
        </w:rPr>
      </w:pPr>
      <w:r w:rsidRPr="00E22147">
        <w:rPr>
          <w:rFonts w:cs="Arial"/>
          <w:sz w:val="24"/>
          <w:szCs w:val="24"/>
          <w:shd w:val="clear" w:color="auto" w:fill="FFFFFF"/>
        </w:rPr>
        <w:t>Le « </w:t>
      </w:r>
      <w:r w:rsidR="00551D0A">
        <w:rPr>
          <w:rFonts w:cs="Arial"/>
          <w:sz w:val="24"/>
          <w:szCs w:val="24"/>
          <w:shd w:val="clear" w:color="auto" w:fill="FFFFFF"/>
        </w:rPr>
        <w:t>Yin</w:t>
      </w:r>
      <w:r w:rsidR="002E76B5">
        <w:rPr>
          <w:rFonts w:cs="Arial"/>
          <w:sz w:val="24"/>
          <w:szCs w:val="24"/>
          <w:shd w:val="clear" w:color="auto" w:fill="FFFFFF"/>
        </w:rPr>
        <w:t>g</w:t>
      </w:r>
      <w:r w:rsidRPr="00E22147">
        <w:rPr>
          <w:rFonts w:cs="Arial"/>
          <w:sz w:val="24"/>
          <w:szCs w:val="24"/>
          <w:shd w:val="clear" w:color="auto" w:fill="FFFFFF"/>
        </w:rPr>
        <w:t xml:space="preserve"> Yang » est interprété comme </w:t>
      </w:r>
      <w:r w:rsidR="001D7CF1">
        <w:rPr>
          <w:rFonts w:cs="Arial"/>
          <w:sz w:val="24"/>
          <w:szCs w:val="24"/>
          <w:shd w:val="clear" w:color="auto" w:fill="FFFFFF"/>
        </w:rPr>
        <w:t xml:space="preserve">étant </w:t>
      </w:r>
      <w:r w:rsidRPr="00E22147">
        <w:rPr>
          <w:rFonts w:cs="Arial"/>
          <w:sz w:val="24"/>
          <w:szCs w:val="24"/>
          <w:shd w:val="clear" w:color="auto" w:fill="FFFFFF"/>
        </w:rPr>
        <w:t>les deux formes de l’univers, représentant les extrêmes : le jour et la nuit, le bien et le mal, la lumière et l’</w:t>
      </w:r>
      <w:r>
        <w:rPr>
          <w:rFonts w:cs="Arial"/>
          <w:sz w:val="24"/>
          <w:szCs w:val="24"/>
          <w:shd w:val="clear" w:color="auto" w:fill="FFFFFF"/>
        </w:rPr>
        <w:t>obscurité… L’un peu compléter et se transformer en l’autre.</w:t>
      </w:r>
    </w:p>
    <w:p w:rsidR="00A212E8" w:rsidRDefault="00A212E8" w:rsidP="004C5B97">
      <w:pPr>
        <w:rPr>
          <w:rFonts w:cs="Arial"/>
          <w:sz w:val="24"/>
          <w:szCs w:val="24"/>
          <w:shd w:val="clear" w:color="auto" w:fill="FFFFFF"/>
        </w:rPr>
      </w:pPr>
    </w:p>
    <w:p w:rsidR="00551D0A" w:rsidRDefault="00551D0A" w:rsidP="004C5B97">
      <w:pPr>
        <w:rPr>
          <w:rFonts w:cs="Arial"/>
          <w:sz w:val="24"/>
          <w:szCs w:val="24"/>
          <w:shd w:val="clear" w:color="auto" w:fill="FFFFFF"/>
        </w:rPr>
      </w:pPr>
      <w:r>
        <w:rPr>
          <w:rFonts w:cs="Arial"/>
          <w:noProof/>
          <w:sz w:val="24"/>
          <w:szCs w:val="24"/>
          <w:lang w:eastAsia="fr-FR"/>
        </w:rPr>
        <w:drawing>
          <wp:anchor distT="0" distB="0" distL="114300" distR="114300" simplePos="0" relativeHeight="251660288" behindDoc="0" locked="0" layoutInCell="1" allowOverlap="1">
            <wp:simplePos x="0" y="0"/>
            <wp:positionH relativeFrom="column">
              <wp:posOffset>3748405</wp:posOffset>
            </wp:positionH>
            <wp:positionV relativeFrom="paragraph">
              <wp:posOffset>24130</wp:posOffset>
            </wp:positionV>
            <wp:extent cx="2800350" cy="2733675"/>
            <wp:effectExtent l="0" t="0" r="0" b="0"/>
            <wp:wrapSquare wrapText="bothSides"/>
            <wp:docPr id="5" name="Image 1" descr="http://lesbeauxjardins.com/amenagement/FengShui/destruct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sbeauxjardins.com/amenagement/FengShui/destructif.gif"/>
                    <pic:cNvPicPr>
                      <a:picLocks noChangeAspect="1" noChangeArrowheads="1"/>
                    </pic:cNvPicPr>
                  </pic:nvPicPr>
                  <pic:blipFill>
                    <a:blip r:embed="rId15" cstate="print"/>
                    <a:srcRect/>
                    <a:stretch>
                      <a:fillRect/>
                    </a:stretch>
                  </pic:blipFill>
                  <pic:spPr bwMode="auto">
                    <a:xfrm>
                      <a:off x="0" y="0"/>
                      <a:ext cx="2800350" cy="2733675"/>
                    </a:xfrm>
                    <a:prstGeom prst="rect">
                      <a:avLst/>
                    </a:prstGeom>
                    <a:noFill/>
                    <a:ln w="9525">
                      <a:noFill/>
                      <a:miter lim="800000"/>
                      <a:headEnd/>
                      <a:tailEnd/>
                    </a:ln>
                  </pic:spPr>
                </pic:pic>
              </a:graphicData>
            </a:graphic>
          </wp:anchor>
        </w:drawing>
      </w:r>
    </w:p>
    <w:p w:rsidR="00E22147" w:rsidRDefault="00E22147" w:rsidP="004C5B97">
      <w:pPr>
        <w:rPr>
          <w:rStyle w:val="apple-converted-space"/>
          <w:rFonts w:cs="Arial"/>
          <w:sz w:val="24"/>
          <w:szCs w:val="24"/>
          <w:shd w:val="clear" w:color="auto" w:fill="FFFFFF"/>
        </w:rPr>
      </w:pPr>
      <w:r>
        <w:rPr>
          <w:rFonts w:cs="Arial"/>
          <w:sz w:val="24"/>
          <w:szCs w:val="24"/>
          <w:shd w:val="clear" w:color="auto" w:fill="FFFFFF"/>
        </w:rPr>
        <w:t>La médecine tradition</w:t>
      </w:r>
      <w:r w:rsidR="001D7CF1">
        <w:rPr>
          <w:rFonts w:cs="Arial"/>
          <w:sz w:val="24"/>
          <w:szCs w:val="24"/>
          <w:shd w:val="clear" w:color="auto" w:fill="FFFFFF"/>
        </w:rPr>
        <w:t>nelle Chinoise considère</w:t>
      </w:r>
      <w:r>
        <w:rPr>
          <w:rFonts w:cs="Arial"/>
          <w:sz w:val="24"/>
          <w:szCs w:val="24"/>
          <w:shd w:val="clear" w:color="auto" w:fill="FFFFFF"/>
        </w:rPr>
        <w:t xml:space="preserve"> également </w:t>
      </w:r>
      <w:r w:rsidR="001D7CF1">
        <w:rPr>
          <w:rFonts w:cs="Arial"/>
          <w:sz w:val="24"/>
          <w:szCs w:val="24"/>
          <w:shd w:val="clear" w:color="auto" w:fill="FFFFFF"/>
        </w:rPr>
        <w:t xml:space="preserve">L’équilibre et la complémentarité des 5 éléments. Les 5 éléments sont </w:t>
      </w:r>
      <w:r>
        <w:rPr>
          <w:rStyle w:val="apple-converted-space"/>
          <w:rFonts w:ascii="Arial" w:hAnsi="Arial" w:cs="Arial"/>
          <w:color w:val="5B5B5B"/>
          <w:shd w:val="clear" w:color="auto" w:fill="FFFFFF"/>
        </w:rPr>
        <w:t> </w:t>
      </w:r>
      <w:r w:rsidRPr="001D7CF1">
        <w:rPr>
          <w:rStyle w:val="texte-arial-12-gris-gras"/>
          <w:rFonts w:cs="Arial"/>
          <w:b/>
          <w:bCs/>
          <w:sz w:val="24"/>
          <w:szCs w:val="24"/>
          <w:shd w:val="clear" w:color="auto" w:fill="FFFFFF"/>
        </w:rPr>
        <w:t>le Bois, le Feu, la Terre, le Métal et l’Eau</w:t>
      </w:r>
      <w:r w:rsidRPr="001D7CF1">
        <w:rPr>
          <w:rFonts w:cs="Arial"/>
          <w:sz w:val="24"/>
          <w:szCs w:val="24"/>
          <w:shd w:val="clear" w:color="auto" w:fill="FFFFFF"/>
        </w:rPr>
        <w:t>. Mais aucun n’est entièrement Bois, Feu, Terre, etc. Tout comme le Yin</w:t>
      </w:r>
      <w:r w:rsidR="002E76B5">
        <w:rPr>
          <w:rFonts w:cs="Arial"/>
          <w:sz w:val="24"/>
          <w:szCs w:val="24"/>
          <w:shd w:val="clear" w:color="auto" w:fill="FFFFFF"/>
        </w:rPr>
        <w:t>g</w:t>
      </w:r>
      <w:r w:rsidRPr="001D7CF1">
        <w:rPr>
          <w:rFonts w:cs="Arial"/>
          <w:sz w:val="24"/>
          <w:szCs w:val="24"/>
          <w:shd w:val="clear" w:color="auto" w:fill="FFFFFF"/>
        </w:rPr>
        <w:t xml:space="preserve"> et le Yang, ils se définissent les uns par rapport aux autres. Chaque </w:t>
      </w:r>
      <w:r w:rsidR="001D7CF1" w:rsidRPr="001D7CF1">
        <w:rPr>
          <w:rFonts w:cs="Arial"/>
          <w:sz w:val="24"/>
          <w:szCs w:val="24"/>
          <w:shd w:val="clear" w:color="auto" w:fill="FFFFFF"/>
        </w:rPr>
        <w:t>élément</w:t>
      </w:r>
      <w:r w:rsidRPr="001D7CF1">
        <w:rPr>
          <w:rFonts w:cs="Arial"/>
          <w:sz w:val="24"/>
          <w:szCs w:val="24"/>
          <w:shd w:val="clear" w:color="auto" w:fill="FFFFFF"/>
        </w:rPr>
        <w:t xml:space="preserve"> est interdépendant, créateur ou destructeur.</w:t>
      </w:r>
      <w:r w:rsidRPr="001D7CF1">
        <w:rPr>
          <w:rStyle w:val="apple-converted-space"/>
          <w:rFonts w:cs="Arial"/>
          <w:sz w:val="24"/>
          <w:szCs w:val="24"/>
          <w:shd w:val="clear" w:color="auto" w:fill="FFFFFF"/>
        </w:rPr>
        <w:t> </w:t>
      </w:r>
      <w:r w:rsidR="005A57F6">
        <w:rPr>
          <w:rStyle w:val="apple-converted-space"/>
          <w:rFonts w:cs="Arial"/>
          <w:sz w:val="24"/>
          <w:szCs w:val="24"/>
          <w:shd w:val="clear" w:color="auto" w:fill="FFFFFF"/>
        </w:rPr>
        <w:t xml:space="preserve"> (</w:t>
      </w:r>
      <w:r w:rsidR="005A57F6" w:rsidRPr="005A57F6">
        <w:rPr>
          <w:rStyle w:val="apple-converted-space"/>
          <w:rFonts w:cs="Arial"/>
          <w:i/>
          <w:sz w:val="24"/>
          <w:szCs w:val="24"/>
          <w:shd w:val="clear" w:color="auto" w:fill="FFFFFF"/>
        </w:rPr>
        <w:t>Voir schéma à droite</w:t>
      </w:r>
      <w:r w:rsidR="005A57F6">
        <w:rPr>
          <w:rStyle w:val="apple-converted-space"/>
          <w:rFonts w:cs="Arial"/>
          <w:sz w:val="24"/>
          <w:szCs w:val="24"/>
          <w:shd w:val="clear" w:color="auto" w:fill="FFFFFF"/>
        </w:rPr>
        <w:t xml:space="preserve">) </w:t>
      </w:r>
    </w:p>
    <w:p w:rsidR="005A57F6" w:rsidRDefault="005A57F6" w:rsidP="004C5B97">
      <w:pPr>
        <w:rPr>
          <w:rStyle w:val="apple-converted-space"/>
          <w:rFonts w:cs="Arial"/>
          <w:sz w:val="24"/>
          <w:szCs w:val="24"/>
          <w:shd w:val="clear" w:color="auto" w:fill="FFFFFF"/>
        </w:rPr>
      </w:pPr>
    </w:p>
    <w:p w:rsidR="001D7CF1" w:rsidRDefault="001D7CF1" w:rsidP="004C5B97">
      <w:pPr>
        <w:rPr>
          <w:b/>
          <w:bCs/>
          <w:color w:val="000000"/>
          <w:sz w:val="24"/>
          <w:szCs w:val="24"/>
          <w:shd w:val="clear" w:color="auto" w:fill="FFFFFF"/>
        </w:rPr>
      </w:pPr>
      <w:r w:rsidRPr="001D7CF1">
        <w:rPr>
          <w:b/>
          <w:bCs/>
          <w:color w:val="000000"/>
          <w:sz w:val="24"/>
          <w:szCs w:val="24"/>
          <w:shd w:val="clear" w:color="auto" w:fill="FFFFFF"/>
        </w:rPr>
        <w:t>La santé est le résultat d'un équilibre</w:t>
      </w:r>
      <w:r w:rsidRPr="001D7CF1">
        <w:rPr>
          <w:rStyle w:val="apple-converted-space"/>
          <w:b/>
          <w:bCs/>
          <w:color w:val="000000"/>
          <w:sz w:val="24"/>
          <w:szCs w:val="24"/>
          <w:shd w:val="clear" w:color="auto" w:fill="FFFFFF"/>
        </w:rPr>
        <w:t> </w:t>
      </w:r>
      <w:r w:rsidRPr="001D7CF1">
        <w:rPr>
          <w:b/>
          <w:bCs/>
          <w:i/>
          <w:iCs/>
          <w:color w:val="000000"/>
          <w:sz w:val="24"/>
          <w:szCs w:val="24"/>
          <w:shd w:val="clear" w:color="auto" w:fill="FFFFFF"/>
        </w:rPr>
        <w:t>YIN</w:t>
      </w:r>
      <w:r w:rsidR="002E76B5">
        <w:rPr>
          <w:b/>
          <w:bCs/>
          <w:i/>
          <w:iCs/>
          <w:color w:val="000000"/>
          <w:sz w:val="24"/>
          <w:szCs w:val="24"/>
          <w:shd w:val="clear" w:color="auto" w:fill="FFFFFF"/>
        </w:rPr>
        <w:t>G</w:t>
      </w:r>
      <w:r w:rsidRPr="001D7CF1">
        <w:rPr>
          <w:b/>
          <w:bCs/>
          <w:i/>
          <w:iCs/>
          <w:color w:val="000000"/>
          <w:sz w:val="24"/>
          <w:szCs w:val="24"/>
          <w:shd w:val="clear" w:color="auto" w:fill="FFFFFF"/>
        </w:rPr>
        <w:t> YANG</w:t>
      </w:r>
      <w:r w:rsidRPr="001D7CF1">
        <w:rPr>
          <w:rStyle w:val="apple-converted-space"/>
          <w:b/>
          <w:bCs/>
          <w:color w:val="000000"/>
          <w:sz w:val="24"/>
          <w:szCs w:val="24"/>
          <w:shd w:val="clear" w:color="auto" w:fill="FFFFFF"/>
        </w:rPr>
        <w:t> </w:t>
      </w:r>
      <w:r w:rsidRPr="001D7CF1">
        <w:rPr>
          <w:b/>
          <w:bCs/>
          <w:color w:val="000000"/>
          <w:sz w:val="24"/>
          <w:szCs w:val="24"/>
          <w:shd w:val="clear" w:color="auto" w:fill="FFFFFF"/>
        </w:rPr>
        <w:t>et d'un fonctionnement harmonieux du système des</w:t>
      </w:r>
      <w:r w:rsidRPr="001D7CF1">
        <w:rPr>
          <w:rStyle w:val="apple-converted-space"/>
          <w:b/>
          <w:bCs/>
          <w:color w:val="000000"/>
          <w:sz w:val="24"/>
          <w:szCs w:val="24"/>
          <w:shd w:val="clear" w:color="auto" w:fill="FFFFFF"/>
        </w:rPr>
        <w:t> </w:t>
      </w:r>
      <w:r w:rsidRPr="001D7CF1">
        <w:rPr>
          <w:b/>
          <w:bCs/>
          <w:i/>
          <w:iCs/>
          <w:color w:val="000000"/>
          <w:sz w:val="24"/>
          <w:szCs w:val="24"/>
          <w:shd w:val="clear" w:color="auto" w:fill="FFFFFF"/>
        </w:rPr>
        <w:t>5 Eléments</w:t>
      </w:r>
      <w:r w:rsidRPr="001D7CF1">
        <w:rPr>
          <w:b/>
          <w:bCs/>
          <w:color w:val="000000"/>
          <w:sz w:val="24"/>
          <w:szCs w:val="24"/>
          <w:shd w:val="clear" w:color="auto" w:fill="FFFFFF"/>
        </w:rPr>
        <w:t>.</w:t>
      </w:r>
      <w:r w:rsidR="00551D0A" w:rsidRPr="00551D0A">
        <w:rPr>
          <w:noProof/>
          <w:lang w:eastAsia="fr-FR"/>
        </w:rPr>
        <w:t xml:space="preserve"> </w:t>
      </w:r>
    </w:p>
    <w:p w:rsidR="001D7CF1" w:rsidRPr="001D7CF1" w:rsidRDefault="001D7CF1" w:rsidP="001D7CF1">
      <w:pPr>
        <w:spacing w:after="0"/>
        <w:rPr>
          <w:rFonts w:cs="Arial"/>
          <w:sz w:val="24"/>
          <w:szCs w:val="24"/>
          <w:shd w:val="clear" w:color="auto" w:fill="FFFFFF"/>
        </w:rPr>
      </w:pPr>
    </w:p>
    <w:p w:rsidR="00E22147" w:rsidRPr="00E22147" w:rsidRDefault="00E22147" w:rsidP="00E22147">
      <w:pPr>
        <w:spacing w:after="0"/>
        <w:ind w:right="5669"/>
        <w:jc w:val="center"/>
        <w:rPr>
          <w:rFonts w:cs="Arial"/>
          <w:i/>
          <w:sz w:val="24"/>
          <w:szCs w:val="24"/>
          <w:shd w:val="clear" w:color="auto" w:fill="FFFFFF"/>
        </w:rPr>
      </w:pPr>
      <w:r>
        <w:rPr>
          <w:rFonts w:cs="Arial"/>
          <w:i/>
          <w:sz w:val="24"/>
          <w:szCs w:val="24"/>
          <w:shd w:val="clear" w:color="auto" w:fill="FFFFFF"/>
        </w:rPr>
        <w:lastRenderedPageBreak/>
        <w:t xml:space="preserve">        </w:t>
      </w:r>
      <w:r w:rsidR="00551D0A">
        <w:rPr>
          <w:rFonts w:cs="Arial"/>
          <w:i/>
          <w:sz w:val="24"/>
          <w:szCs w:val="24"/>
          <w:shd w:val="clear" w:color="auto" w:fill="FFFFFF"/>
        </w:rPr>
        <w:t xml:space="preserve">                                                   </w:t>
      </w:r>
      <w:r>
        <w:rPr>
          <w:rFonts w:cs="Arial"/>
          <w:i/>
          <w:sz w:val="24"/>
          <w:szCs w:val="24"/>
          <w:shd w:val="clear" w:color="auto" w:fill="FFFFFF"/>
        </w:rPr>
        <w:t xml:space="preserve"> </w:t>
      </w:r>
    </w:p>
    <w:p w:rsidR="00E22147" w:rsidRDefault="00E22147" w:rsidP="004C5B97">
      <w:pPr>
        <w:rPr>
          <w:rFonts w:cs="Arial"/>
          <w:sz w:val="24"/>
          <w:szCs w:val="24"/>
          <w:shd w:val="clear" w:color="auto" w:fill="FFFFFF"/>
        </w:rPr>
      </w:pPr>
    </w:p>
    <w:p w:rsidR="001D7CF1" w:rsidRDefault="001D7CF1" w:rsidP="004C5B97">
      <w:pPr>
        <w:rPr>
          <w:rFonts w:cs="Segoe UI"/>
          <w:sz w:val="24"/>
          <w:szCs w:val="24"/>
          <w:shd w:val="clear" w:color="auto" w:fill="FFFFFF"/>
        </w:rPr>
      </w:pPr>
      <w:r>
        <w:rPr>
          <w:rFonts w:cs="Arial"/>
          <w:sz w:val="24"/>
          <w:szCs w:val="24"/>
          <w:shd w:val="clear" w:color="auto" w:fill="FFFFFF"/>
        </w:rPr>
        <w:t xml:space="preserve">Les méridiens occupent également une place prépondérante dans la MTC. </w:t>
      </w:r>
      <w:r w:rsidR="007D2F19">
        <w:rPr>
          <w:rFonts w:cs="Arial"/>
          <w:sz w:val="24"/>
          <w:szCs w:val="24"/>
          <w:shd w:val="clear" w:color="auto" w:fill="FFFFFF"/>
        </w:rPr>
        <w:t xml:space="preserve">Ce sont les canaux qu’emprunte l’énergie, le Qi, dans le cours permettant son fonctionnement. Les méridiens principaux sont au nombre de 12, et ils sont la poutre maîtresse de l’acuponcture, par exemple.  </w:t>
      </w:r>
      <w:r w:rsidR="007D2F19" w:rsidRPr="007D2F19">
        <w:rPr>
          <w:rFonts w:cs="Segoe UI"/>
          <w:sz w:val="24"/>
          <w:szCs w:val="24"/>
          <w:shd w:val="clear" w:color="auto" w:fill="FFFFFF"/>
        </w:rPr>
        <w:t>Ils parcourent la tête, le tronc, l’abdomen et les membres tantôt sur la partie antérieure du corps, tantôt sur la partie postérieure et forme un système de circulation fermée.</w:t>
      </w:r>
    </w:p>
    <w:p w:rsidR="007D2F19" w:rsidRDefault="007D2F19" w:rsidP="004C5B97">
      <w:pPr>
        <w:rPr>
          <w:rFonts w:cs="Segoe UI"/>
          <w:sz w:val="24"/>
          <w:szCs w:val="24"/>
          <w:shd w:val="clear" w:color="auto" w:fill="FFFFFF"/>
        </w:rPr>
      </w:pPr>
      <w:r>
        <w:rPr>
          <w:rFonts w:cs="Segoe UI"/>
          <w:sz w:val="24"/>
          <w:szCs w:val="24"/>
          <w:shd w:val="clear" w:color="auto" w:fill="FFFFFF"/>
        </w:rPr>
        <w:t>(</w:t>
      </w:r>
      <w:proofErr w:type="spellStart"/>
      <w:proofErr w:type="gramStart"/>
      <w:r w:rsidRPr="007D2F19">
        <w:rPr>
          <w:rFonts w:cs="Segoe UI"/>
          <w:i/>
          <w:sz w:val="24"/>
          <w:szCs w:val="24"/>
          <w:shd w:val="clear" w:color="auto" w:fill="FFFFFF"/>
        </w:rPr>
        <w:t>ndr</w:t>
      </w:r>
      <w:proofErr w:type="spellEnd"/>
      <w:proofErr w:type="gramEnd"/>
      <w:r>
        <w:rPr>
          <w:rFonts w:cs="Segoe UI"/>
          <w:sz w:val="24"/>
          <w:szCs w:val="24"/>
          <w:shd w:val="clear" w:color="auto" w:fill="FFFFFF"/>
        </w:rPr>
        <w:t xml:space="preserve"> : </w:t>
      </w:r>
      <w:r w:rsidRPr="007D2F19">
        <w:rPr>
          <w:rFonts w:cs="Segoe UI"/>
          <w:sz w:val="24"/>
          <w:szCs w:val="24"/>
          <w:shd w:val="clear" w:color="auto" w:fill="FFFFFF"/>
        </w:rPr>
        <w:t>Les scientifiques modernes ont découvert en mesurant les charges électrique, que les points d’acupuncture ont une résistance électrique plus faible par rapport au reste de la peau.)</w:t>
      </w:r>
    </w:p>
    <w:p w:rsidR="007D2F19" w:rsidRDefault="007D2F19" w:rsidP="007D2F19">
      <w:pPr>
        <w:spacing w:after="0"/>
        <w:rPr>
          <w:rFonts w:cs="Arial"/>
          <w:sz w:val="24"/>
          <w:szCs w:val="24"/>
          <w:shd w:val="clear" w:color="auto" w:fill="FFFFFF"/>
        </w:rPr>
      </w:pPr>
    </w:p>
    <w:p w:rsidR="007D2F19" w:rsidRDefault="001D7CF1" w:rsidP="007D2F19">
      <w:pPr>
        <w:spacing w:after="0"/>
        <w:rPr>
          <w:rFonts w:cs="Arial"/>
          <w:sz w:val="24"/>
          <w:szCs w:val="24"/>
          <w:shd w:val="clear" w:color="auto" w:fill="FFFFFF"/>
        </w:rPr>
      </w:pPr>
      <w:r>
        <w:rPr>
          <w:rFonts w:cs="Arial"/>
          <w:sz w:val="24"/>
          <w:szCs w:val="24"/>
          <w:shd w:val="clear" w:color="auto" w:fill="FFFFFF"/>
        </w:rPr>
        <w:t>Le diagnostic et les causes des maladies sont</w:t>
      </w:r>
      <w:r w:rsidR="007D2F19">
        <w:rPr>
          <w:rFonts w:cs="Arial"/>
          <w:sz w:val="24"/>
          <w:szCs w:val="24"/>
          <w:shd w:val="clear" w:color="auto" w:fill="FFFFFF"/>
        </w:rPr>
        <w:t xml:space="preserve"> également perçus différemment dans la médecine traditionnelle Chinoise.  Le diagnostic se basse sur les  </w:t>
      </w:r>
      <w:r w:rsidR="007D2F19" w:rsidRPr="007D2F19">
        <w:rPr>
          <w:rFonts w:cs="Arial"/>
          <w:i/>
          <w:sz w:val="24"/>
          <w:szCs w:val="24"/>
          <w:shd w:val="clear" w:color="auto" w:fill="FFFFFF"/>
        </w:rPr>
        <w:t>4 temps</w:t>
      </w:r>
      <w:r w:rsidR="007D2F19">
        <w:rPr>
          <w:rFonts w:cs="Arial"/>
          <w:sz w:val="24"/>
          <w:szCs w:val="24"/>
          <w:shd w:val="clear" w:color="auto" w:fill="FFFFFF"/>
        </w:rPr>
        <w:t xml:space="preserve"> différents : •l’interrogation ;</w:t>
      </w:r>
    </w:p>
    <w:p w:rsidR="007D2F19" w:rsidRDefault="007D2F19" w:rsidP="007D2F19">
      <w:pPr>
        <w:spacing w:after="0"/>
        <w:rPr>
          <w:rFonts w:cs="Arial"/>
          <w:sz w:val="24"/>
          <w:szCs w:val="24"/>
          <w:shd w:val="clear" w:color="auto" w:fill="FFFFFF"/>
        </w:rPr>
      </w:pPr>
      <w:r>
        <w:rPr>
          <w:rFonts w:cs="Arial"/>
          <w:sz w:val="24"/>
          <w:szCs w:val="24"/>
          <w:shd w:val="clear" w:color="auto" w:fill="FFFFFF"/>
        </w:rPr>
        <w:t>•la palpation (pouls, méridiens, …) ;</w:t>
      </w:r>
    </w:p>
    <w:p w:rsidR="007D2F19" w:rsidRDefault="007D2F19" w:rsidP="007D2F19">
      <w:pPr>
        <w:spacing w:after="0"/>
        <w:rPr>
          <w:rFonts w:cs="Arial"/>
          <w:sz w:val="24"/>
          <w:szCs w:val="24"/>
          <w:shd w:val="clear" w:color="auto" w:fill="FFFFFF"/>
        </w:rPr>
      </w:pPr>
      <w:r>
        <w:rPr>
          <w:rFonts w:cs="Arial"/>
          <w:sz w:val="24"/>
          <w:szCs w:val="24"/>
          <w:shd w:val="clear" w:color="auto" w:fill="FFFFFF"/>
        </w:rPr>
        <w:t>•l’observation (du regard, des mouvements, de la langue…) ;</w:t>
      </w:r>
    </w:p>
    <w:p w:rsidR="007D2F19" w:rsidRDefault="007D2F19" w:rsidP="007D2F19">
      <w:pPr>
        <w:spacing w:after="0"/>
        <w:rPr>
          <w:rFonts w:cs="Arial"/>
          <w:sz w:val="24"/>
          <w:szCs w:val="24"/>
          <w:shd w:val="clear" w:color="auto" w:fill="FFFFFF"/>
        </w:rPr>
      </w:pPr>
      <w:r>
        <w:rPr>
          <w:rFonts w:cs="Arial"/>
          <w:sz w:val="24"/>
          <w:szCs w:val="24"/>
          <w:shd w:val="clear" w:color="auto" w:fill="FFFFFF"/>
        </w:rPr>
        <w:t>• l’examen audio-olfactif (odeurs de l’haleine, des urées, écoute de la toux…)</w:t>
      </w:r>
    </w:p>
    <w:p w:rsidR="007D2F19" w:rsidRDefault="007D2F19" w:rsidP="007D2F19">
      <w:pPr>
        <w:spacing w:after="0"/>
        <w:rPr>
          <w:rFonts w:cs="Arial"/>
          <w:sz w:val="24"/>
          <w:szCs w:val="24"/>
          <w:shd w:val="clear" w:color="auto" w:fill="FFFFFF"/>
        </w:rPr>
      </w:pPr>
    </w:p>
    <w:p w:rsidR="007D2F19" w:rsidRDefault="007D2F19" w:rsidP="007D2F19">
      <w:pPr>
        <w:spacing w:after="0"/>
        <w:rPr>
          <w:rFonts w:cs="Arial"/>
          <w:sz w:val="24"/>
          <w:szCs w:val="24"/>
          <w:shd w:val="clear" w:color="auto" w:fill="FFFFFF"/>
        </w:rPr>
      </w:pPr>
      <w:r>
        <w:rPr>
          <w:rFonts w:cs="Arial"/>
          <w:sz w:val="24"/>
          <w:szCs w:val="24"/>
          <w:shd w:val="clear" w:color="auto" w:fill="FFFFFF"/>
        </w:rPr>
        <w:t xml:space="preserve">Ces 4 temps permettent de collecter des informations sur le patient, d’en réaliser une synthèse et une analyse, et ainsi connaître la maladie. </w:t>
      </w:r>
    </w:p>
    <w:p w:rsidR="007D2F19" w:rsidRDefault="007D2F19" w:rsidP="007D2F19">
      <w:pPr>
        <w:spacing w:after="0"/>
        <w:rPr>
          <w:rFonts w:cs="Arial"/>
          <w:sz w:val="24"/>
          <w:szCs w:val="24"/>
          <w:shd w:val="clear" w:color="auto" w:fill="FFFFFF"/>
        </w:rPr>
      </w:pPr>
    </w:p>
    <w:p w:rsidR="007D2F19" w:rsidRDefault="007D2F19" w:rsidP="007D2F19">
      <w:pPr>
        <w:spacing w:after="0"/>
        <w:rPr>
          <w:rFonts w:cs="Arial"/>
          <w:sz w:val="24"/>
          <w:szCs w:val="24"/>
          <w:shd w:val="clear" w:color="auto" w:fill="FFFFFF"/>
        </w:rPr>
      </w:pPr>
      <w:r>
        <w:rPr>
          <w:rFonts w:cs="Arial"/>
          <w:sz w:val="24"/>
          <w:szCs w:val="24"/>
          <w:shd w:val="clear" w:color="auto" w:fill="FFFFFF"/>
        </w:rPr>
        <w:t xml:space="preserve">Les causes des maladies sont </w:t>
      </w:r>
      <w:proofErr w:type="gramStart"/>
      <w:r>
        <w:rPr>
          <w:rFonts w:cs="Arial"/>
          <w:sz w:val="24"/>
          <w:szCs w:val="24"/>
          <w:shd w:val="clear" w:color="auto" w:fill="FFFFFF"/>
        </w:rPr>
        <w:t>attribués</w:t>
      </w:r>
      <w:proofErr w:type="gramEnd"/>
      <w:r>
        <w:rPr>
          <w:rFonts w:cs="Arial"/>
          <w:sz w:val="24"/>
          <w:szCs w:val="24"/>
          <w:shd w:val="clear" w:color="auto" w:fill="FFFFFF"/>
        </w:rPr>
        <w:t xml:space="preserve"> à trois causes : </w:t>
      </w:r>
    </w:p>
    <w:p w:rsidR="007D2F19" w:rsidRDefault="007D2F19" w:rsidP="007D2F19">
      <w:pPr>
        <w:spacing w:after="0"/>
        <w:rPr>
          <w:rFonts w:cs="Arial"/>
          <w:sz w:val="24"/>
          <w:szCs w:val="24"/>
          <w:shd w:val="clear" w:color="auto" w:fill="FFFFFF"/>
        </w:rPr>
      </w:pPr>
      <w:r w:rsidRPr="007D2F19">
        <w:rPr>
          <w:rFonts w:cs="Arial"/>
          <w:b/>
          <w:sz w:val="24"/>
          <w:szCs w:val="24"/>
          <w:shd w:val="clear" w:color="auto" w:fill="FFFFFF"/>
        </w:rPr>
        <w:t>•</w:t>
      </w:r>
      <w:r w:rsidRPr="007D2F19">
        <w:rPr>
          <w:rFonts w:cs="Arial"/>
          <w:sz w:val="24"/>
          <w:szCs w:val="24"/>
          <w:shd w:val="clear" w:color="auto" w:fill="FFFFFF"/>
        </w:rPr>
        <w:t xml:space="preserve">externe </w:t>
      </w:r>
      <w:r w:rsidRPr="007D2F19">
        <w:rPr>
          <w:rStyle w:val="apple-converted-space"/>
          <w:bCs/>
          <w:color w:val="000000"/>
          <w:sz w:val="24"/>
          <w:szCs w:val="24"/>
          <w:shd w:val="clear" w:color="auto" w:fill="FFFFFF"/>
        </w:rPr>
        <w:t> </w:t>
      </w:r>
      <w:r w:rsidRPr="007D2F19">
        <w:rPr>
          <w:bCs/>
          <w:color w:val="000000"/>
          <w:sz w:val="24"/>
          <w:szCs w:val="24"/>
          <w:shd w:val="clear" w:color="auto" w:fill="FFFFFF"/>
        </w:rPr>
        <w:t>les</w:t>
      </w:r>
      <w:r w:rsidRPr="007D2F19">
        <w:rPr>
          <w:rStyle w:val="apple-converted-space"/>
          <w:bCs/>
          <w:color w:val="000000"/>
          <w:sz w:val="24"/>
          <w:szCs w:val="24"/>
          <w:shd w:val="clear" w:color="auto" w:fill="FFFFFF"/>
        </w:rPr>
        <w:t> </w:t>
      </w:r>
      <w:r w:rsidRPr="007D2F19">
        <w:rPr>
          <w:bCs/>
          <w:i/>
          <w:iCs/>
          <w:color w:val="000000"/>
          <w:sz w:val="24"/>
          <w:szCs w:val="24"/>
          <w:shd w:val="clear" w:color="auto" w:fill="FFFFFF"/>
        </w:rPr>
        <w:t>6 excès climatiques</w:t>
      </w:r>
      <w:r w:rsidRPr="007D2F19">
        <w:rPr>
          <w:rStyle w:val="apple-converted-space"/>
          <w:bCs/>
          <w:color w:val="000000"/>
          <w:sz w:val="24"/>
          <w:szCs w:val="24"/>
          <w:shd w:val="clear" w:color="auto" w:fill="FFFFFF"/>
        </w:rPr>
        <w:t> </w:t>
      </w:r>
      <w:r w:rsidRPr="007D2F19">
        <w:rPr>
          <w:bCs/>
          <w:color w:val="000000"/>
          <w:sz w:val="24"/>
          <w:szCs w:val="24"/>
          <w:shd w:val="clear" w:color="auto" w:fill="FFFFFF"/>
        </w:rPr>
        <w:t>(vent, froid, chaleur, canicule, humidité, sécheresse)</w:t>
      </w:r>
      <w:r>
        <w:rPr>
          <w:rStyle w:val="apple-converted-space"/>
          <w:b/>
          <w:bCs/>
          <w:color w:val="000000"/>
          <w:sz w:val="27"/>
          <w:szCs w:val="27"/>
          <w:shd w:val="clear" w:color="auto" w:fill="FFFFFF"/>
        </w:rPr>
        <w:t> </w:t>
      </w:r>
      <w:r>
        <w:rPr>
          <w:rFonts w:cs="Arial"/>
          <w:sz w:val="24"/>
          <w:szCs w:val="24"/>
          <w:shd w:val="clear" w:color="auto" w:fill="FFFFFF"/>
        </w:rPr>
        <w:t>;</w:t>
      </w:r>
    </w:p>
    <w:p w:rsidR="007D2F19" w:rsidRDefault="007D2F19" w:rsidP="007D2F19">
      <w:pPr>
        <w:spacing w:after="0"/>
        <w:rPr>
          <w:rFonts w:cs="Arial"/>
          <w:sz w:val="24"/>
          <w:szCs w:val="24"/>
          <w:shd w:val="clear" w:color="auto" w:fill="FFFFFF"/>
        </w:rPr>
      </w:pPr>
      <w:r>
        <w:rPr>
          <w:rFonts w:cs="Arial"/>
          <w:sz w:val="24"/>
          <w:szCs w:val="24"/>
          <w:shd w:val="clear" w:color="auto" w:fill="FFFFFF"/>
        </w:rPr>
        <w:t xml:space="preserve">•interne (problèmes émotionnels) </w:t>
      </w:r>
    </w:p>
    <w:p w:rsidR="007D2F19" w:rsidRDefault="007D2F19" w:rsidP="007D2F19">
      <w:pPr>
        <w:spacing w:after="0"/>
        <w:rPr>
          <w:rFonts w:cs="Arial"/>
          <w:sz w:val="24"/>
          <w:szCs w:val="24"/>
          <w:shd w:val="clear" w:color="auto" w:fill="FFFFFF"/>
        </w:rPr>
      </w:pPr>
      <w:r>
        <w:rPr>
          <w:rFonts w:cs="Arial"/>
          <w:sz w:val="24"/>
          <w:szCs w:val="24"/>
          <w:shd w:val="clear" w:color="auto" w:fill="FFFFFF"/>
        </w:rPr>
        <w:t>•ni interne ni externe (traumatismes, morsures, le travail, le repos…)</w:t>
      </w:r>
    </w:p>
    <w:p w:rsidR="007D2F19" w:rsidRDefault="007D2F19" w:rsidP="007D2F19">
      <w:pPr>
        <w:spacing w:after="0"/>
        <w:rPr>
          <w:rFonts w:cs="Arial"/>
          <w:sz w:val="24"/>
          <w:szCs w:val="24"/>
          <w:shd w:val="clear" w:color="auto" w:fill="FFFFFF"/>
        </w:rPr>
      </w:pPr>
    </w:p>
    <w:p w:rsidR="005530AB" w:rsidRDefault="005530AB" w:rsidP="007D2F19">
      <w:pPr>
        <w:spacing w:after="0"/>
        <w:rPr>
          <w:rFonts w:eastAsia="Times New Roman" w:cs="Tahoma"/>
          <w:color w:val="E36C0A" w:themeColor="accent6" w:themeShade="BF"/>
          <w:sz w:val="28"/>
          <w:szCs w:val="28"/>
          <w:lang w:eastAsia="fr-FR"/>
        </w:rPr>
      </w:pPr>
      <w:r w:rsidRPr="005530AB">
        <w:rPr>
          <w:rFonts w:eastAsia="Times New Roman" w:cs="Tahoma"/>
          <w:color w:val="E36C0A" w:themeColor="accent6" w:themeShade="BF"/>
          <w:sz w:val="28"/>
          <w:szCs w:val="28"/>
          <w:lang w:eastAsia="fr-FR"/>
        </w:rPr>
        <w:t>B</w:t>
      </w:r>
      <w:r>
        <w:rPr>
          <w:rFonts w:eastAsia="Times New Roman" w:cs="Tahoma"/>
          <w:color w:val="E36C0A" w:themeColor="accent6" w:themeShade="BF"/>
          <w:sz w:val="28"/>
          <w:szCs w:val="28"/>
          <w:lang w:eastAsia="fr-FR"/>
        </w:rPr>
        <w:t>) L</w:t>
      </w:r>
      <w:r w:rsidRPr="005530AB">
        <w:rPr>
          <w:rFonts w:eastAsia="Times New Roman" w:cs="Tahoma"/>
          <w:color w:val="E36C0A" w:themeColor="accent6" w:themeShade="BF"/>
          <w:sz w:val="28"/>
          <w:szCs w:val="28"/>
          <w:lang w:eastAsia="fr-FR"/>
        </w:rPr>
        <w:t xml:space="preserve">es thérapies </w:t>
      </w:r>
    </w:p>
    <w:p w:rsidR="005530AB" w:rsidRDefault="005530AB" w:rsidP="007D2F19">
      <w:pPr>
        <w:spacing w:after="0"/>
        <w:rPr>
          <w:rFonts w:eastAsia="Times New Roman" w:cs="Tahoma"/>
          <w:color w:val="E36C0A" w:themeColor="accent6" w:themeShade="BF"/>
          <w:sz w:val="28"/>
          <w:szCs w:val="28"/>
          <w:lang w:eastAsia="fr-FR"/>
        </w:rPr>
      </w:pPr>
    </w:p>
    <w:p w:rsidR="007D2F19" w:rsidRDefault="0034251D" w:rsidP="007D2F19">
      <w:pPr>
        <w:spacing w:after="0"/>
        <w:rPr>
          <w:bCs/>
          <w:iCs/>
          <w:sz w:val="24"/>
          <w:szCs w:val="24"/>
          <w:shd w:val="clear" w:color="auto" w:fill="FFFFFF"/>
        </w:rPr>
      </w:pPr>
      <w:r>
        <w:rPr>
          <w:rFonts w:cs="Arial"/>
          <w:sz w:val="24"/>
          <w:szCs w:val="24"/>
          <w:shd w:val="clear" w:color="auto" w:fill="FFFFFF"/>
        </w:rPr>
        <w:t>Les diverses</w:t>
      </w:r>
      <w:r w:rsidR="005530AB">
        <w:rPr>
          <w:bCs/>
          <w:sz w:val="24"/>
          <w:szCs w:val="24"/>
          <w:shd w:val="clear" w:color="auto" w:fill="FFFFFF"/>
        </w:rPr>
        <w:t xml:space="preserve"> </w:t>
      </w:r>
      <w:r w:rsidRPr="0034251D">
        <w:rPr>
          <w:bCs/>
          <w:sz w:val="24"/>
          <w:szCs w:val="24"/>
          <w:shd w:val="clear" w:color="auto" w:fill="FFFFFF"/>
        </w:rPr>
        <w:t>thérapeutiques utilisées en</w:t>
      </w:r>
      <w:r w:rsidRPr="0034251D">
        <w:rPr>
          <w:rStyle w:val="apple-converted-space"/>
          <w:bCs/>
          <w:sz w:val="24"/>
          <w:szCs w:val="24"/>
          <w:shd w:val="clear" w:color="auto" w:fill="FFFFFF"/>
        </w:rPr>
        <w:t> </w:t>
      </w:r>
      <w:r w:rsidRPr="0034251D">
        <w:rPr>
          <w:bCs/>
          <w:i/>
          <w:iCs/>
          <w:sz w:val="24"/>
          <w:szCs w:val="24"/>
          <w:shd w:val="clear" w:color="auto" w:fill="FFFFFF"/>
        </w:rPr>
        <w:t>Médecine Traditionnelle Chinoise</w:t>
      </w:r>
      <w:r w:rsidR="005530AB">
        <w:rPr>
          <w:bCs/>
          <w:iCs/>
          <w:sz w:val="24"/>
          <w:szCs w:val="24"/>
          <w:shd w:val="clear" w:color="auto" w:fill="FFFFFF"/>
        </w:rPr>
        <w:t xml:space="preserve"> sont : </w:t>
      </w:r>
    </w:p>
    <w:p w:rsidR="005530AB" w:rsidRDefault="007929E9" w:rsidP="007D2F19">
      <w:pPr>
        <w:spacing w:after="0"/>
        <w:rPr>
          <w:bCs/>
          <w:iCs/>
          <w:sz w:val="24"/>
          <w:szCs w:val="24"/>
          <w:shd w:val="clear" w:color="auto" w:fill="FFFFFF"/>
        </w:rPr>
      </w:pPr>
      <w:r>
        <w:rPr>
          <w:bCs/>
          <w:iCs/>
          <w:noProof/>
          <w:sz w:val="24"/>
          <w:szCs w:val="24"/>
          <w:lang w:eastAsia="fr-FR"/>
        </w:rPr>
        <w:drawing>
          <wp:anchor distT="0" distB="0" distL="114300" distR="114300" simplePos="0" relativeHeight="251664384" behindDoc="0" locked="0" layoutInCell="1" allowOverlap="1">
            <wp:simplePos x="0" y="0"/>
            <wp:positionH relativeFrom="column">
              <wp:posOffset>-626110</wp:posOffset>
            </wp:positionH>
            <wp:positionV relativeFrom="paragraph">
              <wp:posOffset>166370</wp:posOffset>
            </wp:positionV>
            <wp:extent cx="1224915" cy="1116330"/>
            <wp:effectExtent l="114300" t="76200" r="127635" b="83820"/>
            <wp:wrapSquare wrapText="bothSides"/>
            <wp:docPr id="34" name="Image 34" descr="Massage Tui Na - Le massage Tui Na, qu’est-ce que c’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assage Tui Na - Le massage Tui Na, qu’est-ce que c’est?"/>
                    <pic:cNvPicPr>
                      <a:picLocks noChangeAspect="1" noChangeArrowheads="1"/>
                    </pic:cNvPicPr>
                  </pic:nvPicPr>
                  <pic:blipFill>
                    <a:blip r:embed="rId16" cstate="print"/>
                    <a:srcRect/>
                    <a:stretch>
                      <a:fillRect/>
                    </a:stretch>
                  </pic:blipFill>
                  <pic:spPr bwMode="auto">
                    <a:xfrm>
                      <a:off x="0" y="0"/>
                      <a:ext cx="1224915" cy="11163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7D2F19" w:rsidRDefault="00AC4DE4" w:rsidP="007D2F19">
      <w:pPr>
        <w:spacing w:after="0"/>
        <w:rPr>
          <w:bCs/>
          <w:iCs/>
          <w:sz w:val="24"/>
          <w:szCs w:val="24"/>
          <w:shd w:val="clear" w:color="auto" w:fill="FFFFFF"/>
        </w:rPr>
      </w:pPr>
      <w:r w:rsidRPr="007929E9">
        <w:rPr>
          <w:b/>
          <w:bCs/>
          <w:iCs/>
          <w:sz w:val="24"/>
          <w:szCs w:val="24"/>
          <w:shd w:val="clear" w:color="auto" w:fill="FFFFFF"/>
        </w:rPr>
        <w:t>•</w:t>
      </w:r>
      <w:r>
        <w:rPr>
          <w:bCs/>
          <w:iCs/>
          <w:sz w:val="24"/>
          <w:szCs w:val="24"/>
          <w:shd w:val="clear" w:color="auto" w:fill="FFFFFF"/>
        </w:rPr>
        <w:t xml:space="preserve"> </w:t>
      </w:r>
      <w:r w:rsidRPr="00AC4DE4">
        <w:rPr>
          <w:b/>
          <w:bCs/>
          <w:iCs/>
          <w:sz w:val="24"/>
          <w:szCs w:val="24"/>
          <w:shd w:val="clear" w:color="auto" w:fill="FFFFFF"/>
        </w:rPr>
        <w:t>Le massage</w:t>
      </w:r>
      <w:r>
        <w:rPr>
          <w:b/>
          <w:bCs/>
          <w:iCs/>
          <w:sz w:val="24"/>
          <w:szCs w:val="24"/>
          <w:shd w:val="clear" w:color="auto" w:fill="FFFFFF"/>
        </w:rPr>
        <w:t xml:space="preserve"> thérapeutique</w:t>
      </w:r>
      <w:r w:rsidRPr="00AC4DE4">
        <w:rPr>
          <w:b/>
          <w:bCs/>
          <w:iCs/>
          <w:sz w:val="24"/>
          <w:szCs w:val="24"/>
          <w:shd w:val="clear" w:color="auto" w:fill="FFFFFF"/>
        </w:rPr>
        <w:t xml:space="preserve"> </w:t>
      </w:r>
      <w:proofErr w:type="spellStart"/>
      <w:r w:rsidRPr="00AC4DE4">
        <w:rPr>
          <w:b/>
          <w:bCs/>
          <w:iCs/>
          <w:sz w:val="24"/>
          <w:szCs w:val="24"/>
          <w:shd w:val="clear" w:color="auto" w:fill="FFFFFF"/>
        </w:rPr>
        <w:t>Tui</w:t>
      </w:r>
      <w:proofErr w:type="spellEnd"/>
      <w:r w:rsidRPr="00AC4DE4">
        <w:rPr>
          <w:b/>
          <w:bCs/>
          <w:iCs/>
          <w:sz w:val="24"/>
          <w:szCs w:val="24"/>
          <w:shd w:val="clear" w:color="auto" w:fill="FFFFFF"/>
        </w:rPr>
        <w:t xml:space="preserve"> Na</w:t>
      </w:r>
      <w:r>
        <w:rPr>
          <w:bCs/>
          <w:iCs/>
          <w:sz w:val="24"/>
          <w:szCs w:val="24"/>
          <w:shd w:val="clear" w:color="auto" w:fill="FFFFFF"/>
        </w:rPr>
        <w:t xml:space="preserve"> : </w:t>
      </w:r>
      <w:proofErr w:type="spellStart"/>
      <w:r w:rsidRPr="00AC4DE4">
        <w:rPr>
          <w:bCs/>
          <w:i/>
          <w:iCs/>
          <w:sz w:val="24"/>
          <w:szCs w:val="24"/>
          <w:shd w:val="clear" w:color="auto" w:fill="FFFFFF"/>
        </w:rPr>
        <w:t>Tui</w:t>
      </w:r>
      <w:proofErr w:type="spellEnd"/>
      <w:r w:rsidRPr="00AC4DE4">
        <w:rPr>
          <w:bCs/>
          <w:i/>
          <w:iCs/>
          <w:sz w:val="24"/>
          <w:szCs w:val="24"/>
          <w:shd w:val="clear" w:color="auto" w:fill="FFFFFF"/>
        </w:rPr>
        <w:t xml:space="preserve"> </w:t>
      </w:r>
      <w:r>
        <w:rPr>
          <w:bCs/>
          <w:iCs/>
          <w:sz w:val="24"/>
          <w:szCs w:val="24"/>
          <w:shd w:val="clear" w:color="auto" w:fill="FFFFFF"/>
        </w:rPr>
        <w:t>signifie « </w:t>
      </w:r>
      <w:r w:rsidRPr="00AC4DE4">
        <w:rPr>
          <w:b/>
          <w:bCs/>
          <w:iCs/>
          <w:sz w:val="24"/>
          <w:szCs w:val="24"/>
          <w:shd w:val="clear" w:color="auto" w:fill="FFFFFF"/>
        </w:rPr>
        <w:t>pousser</w:t>
      </w:r>
      <w:r>
        <w:rPr>
          <w:bCs/>
          <w:iCs/>
          <w:sz w:val="24"/>
          <w:szCs w:val="24"/>
          <w:shd w:val="clear" w:color="auto" w:fill="FFFFFF"/>
        </w:rPr>
        <w:t xml:space="preserve"> » et </w:t>
      </w:r>
      <w:r w:rsidRPr="00AC4DE4">
        <w:rPr>
          <w:bCs/>
          <w:i/>
          <w:iCs/>
          <w:sz w:val="24"/>
          <w:szCs w:val="24"/>
          <w:shd w:val="clear" w:color="auto" w:fill="FFFFFF"/>
        </w:rPr>
        <w:t>Na</w:t>
      </w:r>
      <w:r>
        <w:rPr>
          <w:bCs/>
          <w:iCs/>
          <w:sz w:val="24"/>
          <w:szCs w:val="24"/>
          <w:shd w:val="clear" w:color="auto" w:fill="FFFFFF"/>
        </w:rPr>
        <w:t>, « </w:t>
      </w:r>
      <w:r w:rsidRPr="00AC4DE4">
        <w:rPr>
          <w:b/>
          <w:bCs/>
          <w:iCs/>
          <w:sz w:val="24"/>
          <w:szCs w:val="24"/>
          <w:shd w:val="clear" w:color="auto" w:fill="FFFFFF"/>
        </w:rPr>
        <w:t>saisir</w:t>
      </w:r>
      <w:r>
        <w:rPr>
          <w:bCs/>
          <w:iCs/>
          <w:sz w:val="24"/>
          <w:szCs w:val="24"/>
          <w:shd w:val="clear" w:color="auto" w:fill="FFFFFF"/>
        </w:rPr>
        <w:t xml:space="preserve"> », ce sont les deux types de manipulations les plus couramment utilisé dans le massage thérapeutique Chinois. Elle diffère du massage occidental car elle considère le concept énergique du corps, ainsi que de nombreux types de manipulations. Le praticien compte sur plus de 300 manipulations différentes. </w:t>
      </w:r>
    </w:p>
    <w:p w:rsidR="007929E9" w:rsidRDefault="007929E9" w:rsidP="007D2F19">
      <w:pPr>
        <w:spacing w:after="0"/>
        <w:rPr>
          <w:bCs/>
          <w:iCs/>
          <w:sz w:val="24"/>
          <w:szCs w:val="24"/>
          <w:shd w:val="clear" w:color="auto" w:fill="FFFFFF"/>
        </w:rPr>
      </w:pPr>
    </w:p>
    <w:p w:rsidR="007929E9" w:rsidRDefault="007929E9" w:rsidP="007D2F19">
      <w:pPr>
        <w:spacing w:after="0"/>
        <w:rPr>
          <w:bCs/>
          <w:iCs/>
          <w:sz w:val="24"/>
          <w:szCs w:val="24"/>
          <w:shd w:val="clear" w:color="auto" w:fill="FFFFFF"/>
        </w:rPr>
      </w:pPr>
    </w:p>
    <w:p w:rsidR="00AC4DE4" w:rsidRPr="007929E9" w:rsidRDefault="007929E9" w:rsidP="007D2F19">
      <w:pPr>
        <w:spacing w:after="0"/>
        <w:rPr>
          <w:bCs/>
          <w:iCs/>
          <w:sz w:val="24"/>
          <w:szCs w:val="24"/>
          <w:shd w:val="clear" w:color="auto" w:fill="FFFFFF"/>
        </w:rPr>
      </w:pPr>
      <w:r w:rsidRPr="007929E9">
        <w:rPr>
          <w:b/>
          <w:bCs/>
          <w:iCs/>
          <w:sz w:val="24"/>
          <w:szCs w:val="24"/>
          <w:shd w:val="clear" w:color="auto" w:fill="FFFFFF"/>
        </w:rPr>
        <w:lastRenderedPageBreak/>
        <w:t>• L’acupuncture</w:t>
      </w:r>
      <w:r>
        <w:rPr>
          <w:b/>
          <w:bCs/>
          <w:iCs/>
          <w:sz w:val="24"/>
          <w:szCs w:val="24"/>
          <w:shd w:val="clear" w:color="auto" w:fill="FFFFFF"/>
        </w:rPr>
        <w:t> </w:t>
      </w:r>
      <w:r>
        <w:rPr>
          <w:bCs/>
          <w:iCs/>
          <w:sz w:val="24"/>
          <w:szCs w:val="24"/>
          <w:shd w:val="clear" w:color="auto" w:fill="FFFFFF"/>
        </w:rPr>
        <w:t>: elle se basse sur une approche énergétique et holistique. Elle agit sur le Qi qui circule dans le corps par les méridiens. Des aiguilles que l’on insère dans la peau viennent stimuler des points d’acupuncture et réguler le Qi.</w:t>
      </w:r>
      <w:r w:rsidRPr="007929E9">
        <w:t xml:space="preserve"> </w:t>
      </w:r>
    </w:p>
    <w:p w:rsidR="005B113D" w:rsidRDefault="005B113D" w:rsidP="007D2F19">
      <w:pPr>
        <w:spacing w:after="0"/>
        <w:rPr>
          <w:rFonts w:cs="Arial"/>
          <w:sz w:val="24"/>
          <w:szCs w:val="24"/>
          <w:shd w:val="clear" w:color="auto" w:fill="FFFFFF"/>
        </w:rPr>
      </w:pPr>
    </w:p>
    <w:p w:rsidR="00543D71" w:rsidRDefault="003227AF" w:rsidP="007D2F19">
      <w:pPr>
        <w:spacing w:after="0"/>
        <w:rPr>
          <w:rFonts w:cs="Arial"/>
          <w:sz w:val="24"/>
          <w:szCs w:val="24"/>
          <w:shd w:val="clear" w:color="auto" w:fill="FFFFFF"/>
        </w:rPr>
      </w:pPr>
      <w:r>
        <w:rPr>
          <w:rFonts w:cs="Arial"/>
          <w:b/>
          <w:sz w:val="24"/>
          <w:szCs w:val="24"/>
          <w:shd w:val="clear" w:color="auto" w:fill="FFFFFF"/>
        </w:rPr>
        <w:t xml:space="preserve">• </w:t>
      </w:r>
      <w:r w:rsidR="00543D71">
        <w:rPr>
          <w:rFonts w:cs="Arial"/>
          <w:b/>
          <w:sz w:val="24"/>
          <w:szCs w:val="24"/>
          <w:shd w:val="clear" w:color="auto" w:fill="FFFFFF"/>
        </w:rPr>
        <w:t xml:space="preserve">La diététique : </w:t>
      </w:r>
      <w:r>
        <w:rPr>
          <w:rFonts w:cs="Arial"/>
          <w:sz w:val="24"/>
          <w:szCs w:val="24"/>
          <w:shd w:val="clear" w:color="auto" w:fill="FFFFFF"/>
        </w:rPr>
        <w:t xml:space="preserve">plus que de la gastronomie, il s’agit d’un réel savoir. La diététique chinoise considère que chaque être humain représente un « terrain » distinctif et qu’il ne sera pas sensible aux mêmes aliments. Chaque aliment est classé par des critères très codifiés, comme la </w:t>
      </w:r>
      <w:r w:rsidRPr="003227AF">
        <w:rPr>
          <w:rFonts w:cs="Arial"/>
          <w:b/>
          <w:sz w:val="24"/>
          <w:szCs w:val="24"/>
          <w:shd w:val="clear" w:color="auto" w:fill="FFFFFF"/>
        </w:rPr>
        <w:t>vitalité</w:t>
      </w:r>
      <w:r>
        <w:rPr>
          <w:rFonts w:cs="Arial"/>
          <w:b/>
          <w:sz w:val="24"/>
          <w:szCs w:val="24"/>
          <w:shd w:val="clear" w:color="auto" w:fill="FFFFFF"/>
        </w:rPr>
        <w:t xml:space="preserve"> </w:t>
      </w:r>
      <w:r>
        <w:rPr>
          <w:rFonts w:cs="Arial"/>
          <w:sz w:val="24"/>
          <w:szCs w:val="24"/>
          <w:shd w:val="clear" w:color="auto" w:fill="FFFFFF"/>
        </w:rPr>
        <w:t xml:space="preserve">de l’aliment (mode de culture ou d’élevage, cuisson, intégrité), sa </w:t>
      </w:r>
      <w:r w:rsidRPr="003227AF">
        <w:rPr>
          <w:rFonts w:cs="Arial"/>
          <w:b/>
          <w:sz w:val="24"/>
          <w:szCs w:val="24"/>
          <w:shd w:val="clear" w:color="auto" w:fill="FFFFFF"/>
        </w:rPr>
        <w:t xml:space="preserve">nature </w:t>
      </w:r>
      <w:r>
        <w:rPr>
          <w:rFonts w:cs="Arial"/>
          <w:sz w:val="24"/>
          <w:szCs w:val="24"/>
          <w:shd w:val="clear" w:color="auto" w:fill="FFFFFF"/>
        </w:rPr>
        <w:t xml:space="preserve">(l’effet thermique et physiologique qu’il produit dans le corps), sa </w:t>
      </w:r>
      <w:r w:rsidRPr="003227AF">
        <w:rPr>
          <w:rFonts w:cs="Arial"/>
          <w:b/>
          <w:sz w:val="24"/>
          <w:szCs w:val="24"/>
          <w:shd w:val="clear" w:color="auto" w:fill="FFFFFF"/>
        </w:rPr>
        <w:t>saveur</w:t>
      </w:r>
      <w:r>
        <w:rPr>
          <w:rFonts w:cs="Arial"/>
          <w:sz w:val="24"/>
          <w:szCs w:val="24"/>
          <w:shd w:val="clear" w:color="auto" w:fill="FFFFFF"/>
        </w:rPr>
        <w:t xml:space="preserve"> (piquant, doux, amère, acide, salé) ou encore sa </w:t>
      </w:r>
      <w:r w:rsidRPr="003227AF">
        <w:rPr>
          <w:rFonts w:cs="Arial"/>
          <w:b/>
          <w:sz w:val="24"/>
          <w:szCs w:val="24"/>
          <w:shd w:val="clear" w:color="auto" w:fill="FFFFFF"/>
        </w:rPr>
        <w:t>forme</w:t>
      </w:r>
      <w:r>
        <w:rPr>
          <w:rFonts w:cs="Arial"/>
          <w:b/>
          <w:sz w:val="24"/>
          <w:szCs w:val="24"/>
          <w:shd w:val="clear" w:color="auto" w:fill="FFFFFF"/>
        </w:rPr>
        <w:t xml:space="preserve"> </w:t>
      </w:r>
      <w:r>
        <w:rPr>
          <w:rFonts w:cs="Arial"/>
          <w:sz w:val="24"/>
          <w:szCs w:val="24"/>
          <w:shd w:val="clear" w:color="auto" w:fill="FFFFFF"/>
        </w:rPr>
        <w:t>(couleur, consistance, degré d’hydratation).</w:t>
      </w:r>
    </w:p>
    <w:p w:rsidR="003227AF" w:rsidRDefault="003227AF" w:rsidP="007D2F19">
      <w:pPr>
        <w:spacing w:after="0"/>
        <w:rPr>
          <w:rFonts w:cs="Arial"/>
          <w:sz w:val="24"/>
          <w:szCs w:val="24"/>
          <w:shd w:val="clear" w:color="auto" w:fill="FFFFFF"/>
        </w:rPr>
      </w:pPr>
    </w:p>
    <w:p w:rsidR="003227AF" w:rsidRDefault="003227AF" w:rsidP="007D2F19">
      <w:pPr>
        <w:spacing w:after="0"/>
        <w:rPr>
          <w:rFonts w:cs="Arial"/>
          <w:sz w:val="24"/>
          <w:szCs w:val="24"/>
          <w:shd w:val="clear" w:color="auto" w:fill="FFFFFF"/>
        </w:rPr>
      </w:pPr>
      <w:r>
        <w:rPr>
          <w:rFonts w:cs="Arial"/>
          <w:b/>
          <w:sz w:val="24"/>
          <w:szCs w:val="24"/>
          <w:shd w:val="clear" w:color="auto" w:fill="FFFFFF"/>
        </w:rPr>
        <w:t xml:space="preserve">• </w:t>
      </w:r>
      <w:proofErr w:type="gramStart"/>
      <w:r>
        <w:rPr>
          <w:rFonts w:cs="Arial"/>
          <w:b/>
          <w:sz w:val="24"/>
          <w:szCs w:val="24"/>
          <w:shd w:val="clear" w:color="auto" w:fill="FFFFFF"/>
        </w:rPr>
        <w:t>la</w:t>
      </w:r>
      <w:proofErr w:type="gramEnd"/>
      <w:r>
        <w:rPr>
          <w:rFonts w:cs="Arial"/>
          <w:b/>
          <w:sz w:val="24"/>
          <w:szCs w:val="24"/>
          <w:shd w:val="clear" w:color="auto" w:fill="FFFFFF"/>
        </w:rPr>
        <w:t xml:space="preserve"> pharmacopée </w:t>
      </w:r>
      <w:r>
        <w:rPr>
          <w:rFonts w:cs="Arial"/>
          <w:sz w:val="24"/>
          <w:szCs w:val="24"/>
          <w:shd w:val="clear" w:color="auto" w:fill="FFFFFF"/>
        </w:rPr>
        <w:t xml:space="preserve">: les plantes médicinales représentent pour les Chinois un « trésor national » et elles sont très utilisés tant) but préventif que curatif. Elle est expérimentée depuis plus de 3000 ans et recèle quelques milliers de substances, dont 300 d’usages courants. </w:t>
      </w:r>
    </w:p>
    <w:p w:rsidR="003227AF" w:rsidRDefault="003227AF" w:rsidP="007D2F19">
      <w:pPr>
        <w:spacing w:after="0"/>
        <w:rPr>
          <w:rFonts w:cs="Arial"/>
          <w:sz w:val="24"/>
          <w:szCs w:val="24"/>
          <w:shd w:val="clear" w:color="auto" w:fill="FFFFFF"/>
        </w:rPr>
      </w:pPr>
    </w:p>
    <w:p w:rsidR="003227AF" w:rsidRDefault="003227AF" w:rsidP="007D2F19">
      <w:pPr>
        <w:spacing w:after="0"/>
        <w:rPr>
          <w:rFonts w:cs="Arial"/>
          <w:sz w:val="24"/>
          <w:szCs w:val="24"/>
          <w:shd w:val="clear" w:color="auto" w:fill="FFFFFF"/>
        </w:rPr>
      </w:pPr>
      <w:r>
        <w:rPr>
          <w:rFonts w:cs="Arial"/>
          <w:sz w:val="24"/>
          <w:szCs w:val="24"/>
          <w:shd w:val="clear" w:color="auto" w:fill="FFFFFF"/>
        </w:rPr>
        <w:t xml:space="preserve">• </w:t>
      </w:r>
      <w:r w:rsidRPr="003227AF">
        <w:rPr>
          <w:rFonts w:cs="Arial"/>
          <w:b/>
          <w:sz w:val="24"/>
          <w:szCs w:val="24"/>
          <w:shd w:val="clear" w:color="auto" w:fill="FFFFFF"/>
        </w:rPr>
        <w:t>les exercices énergétiques</w:t>
      </w:r>
      <w:r>
        <w:rPr>
          <w:rFonts w:cs="Arial"/>
          <w:sz w:val="24"/>
          <w:szCs w:val="24"/>
          <w:shd w:val="clear" w:color="auto" w:fill="FFFFFF"/>
        </w:rPr>
        <w:t xml:space="preserve"> : </w:t>
      </w:r>
    </w:p>
    <w:p w:rsidR="00E45484" w:rsidRDefault="00E45484" w:rsidP="00E45484">
      <w:pPr>
        <w:pStyle w:val="Paragraphedeliste"/>
        <w:numPr>
          <w:ilvl w:val="0"/>
          <w:numId w:val="10"/>
        </w:numPr>
        <w:spacing w:after="0"/>
        <w:rPr>
          <w:rFonts w:cs="Arial"/>
          <w:sz w:val="24"/>
          <w:szCs w:val="24"/>
          <w:shd w:val="clear" w:color="auto" w:fill="FFFFFF"/>
        </w:rPr>
      </w:pPr>
      <w:r w:rsidRPr="00E45484">
        <w:rPr>
          <w:rFonts w:cs="Arial"/>
          <w:b/>
          <w:i/>
          <w:sz w:val="24"/>
          <w:szCs w:val="24"/>
          <w:shd w:val="clear" w:color="auto" w:fill="FFFFFF"/>
        </w:rPr>
        <w:t>Qi Gong</w:t>
      </w:r>
      <w:r>
        <w:rPr>
          <w:rFonts w:cs="Arial"/>
          <w:sz w:val="24"/>
          <w:szCs w:val="24"/>
          <w:shd w:val="clear" w:color="auto" w:fill="FFFFFF"/>
        </w:rPr>
        <w:t xml:space="preserve"> : sorte de « gymnastique douce » pratiquées par des milliers de Chinois quotidiennement. Il repose sur la maîtrise de l’énergie vitale et attribue une place prédominante à sa maîtrise. Sa pratique régulière vise à optimiser les fonctions de l’organisme, entretenir la santé, promouvoir la longévité. </w:t>
      </w:r>
    </w:p>
    <w:p w:rsidR="00E45484" w:rsidRPr="00E45484" w:rsidRDefault="00E45484" w:rsidP="00E45484">
      <w:pPr>
        <w:pStyle w:val="Paragraphedeliste"/>
        <w:numPr>
          <w:ilvl w:val="0"/>
          <w:numId w:val="10"/>
        </w:numPr>
        <w:spacing w:after="0"/>
        <w:rPr>
          <w:rFonts w:cs="Arial"/>
          <w:b/>
          <w:i/>
          <w:sz w:val="24"/>
          <w:szCs w:val="24"/>
          <w:shd w:val="clear" w:color="auto" w:fill="FFFFFF"/>
        </w:rPr>
      </w:pPr>
      <w:proofErr w:type="spellStart"/>
      <w:r w:rsidRPr="00E45484">
        <w:rPr>
          <w:rFonts w:cs="Arial"/>
          <w:b/>
          <w:i/>
          <w:sz w:val="24"/>
          <w:szCs w:val="24"/>
          <w:shd w:val="clear" w:color="auto" w:fill="FFFFFF"/>
        </w:rPr>
        <w:t>Tai-Chi</w:t>
      </w:r>
      <w:proofErr w:type="spellEnd"/>
      <w:r>
        <w:rPr>
          <w:rFonts w:cs="Arial"/>
          <w:b/>
          <w:i/>
          <w:sz w:val="24"/>
          <w:szCs w:val="24"/>
          <w:shd w:val="clear" w:color="auto" w:fill="FFFFFF"/>
        </w:rPr>
        <w:t> </w:t>
      </w:r>
      <w:r>
        <w:rPr>
          <w:rFonts w:cs="Arial"/>
          <w:sz w:val="24"/>
          <w:szCs w:val="24"/>
          <w:shd w:val="clear" w:color="auto" w:fill="FFFFFF"/>
        </w:rPr>
        <w:t>: c’est un ensemble de mouvements continus et circulaires à exécuter avec lenteur et précisions dans un ordre préétabli. Il a pour origine une tradition martiale, une technique de combat transmise oralement pour préparer les paysans aux guerres.</w:t>
      </w:r>
    </w:p>
    <w:p w:rsidR="00E45484" w:rsidRDefault="00E45484" w:rsidP="00E45484">
      <w:pPr>
        <w:spacing w:after="0"/>
        <w:rPr>
          <w:rFonts w:cs="Arial"/>
          <w:b/>
          <w:i/>
          <w:sz w:val="24"/>
          <w:szCs w:val="24"/>
          <w:shd w:val="clear" w:color="auto" w:fill="FFFFFF"/>
        </w:rPr>
      </w:pPr>
    </w:p>
    <w:p w:rsidR="00E45484" w:rsidRDefault="00E45484" w:rsidP="00E45484">
      <w:pPr>
        <w:spacing w:after="0"/>
        <w:rPr>
          <w:rFonts w:cs="Arial"/>
          <w:sz w:val="24"/>
          <w:szCs w:val="24"/>
          <w:shd w:val="clear" w:color="auto" w:fill="FFFFFF"/>
        </w:rPr>
      </w:pPr>
    </w:p>
    <w:p w:rsidR="00E45484" w:rsidRDefault="00E45484" w:rsidP="00E45484">
      <w:pPr>
        <w:spacing w:after="0"/>
        <w:jc w:val="center"/>
        <w:rPr>
          <w:rFonts w:cs="Arial"/>
          <w:sz w:val="24"/>
          <w:szCs w:val="24"/>
          <w:shd w:val="clear" w:color="auto" w:fill="FFFFFF"/>
        </w:rPr>
      </w:pPr>
      <w:r>
        <w:rPr>
          <w:rFonts w:cs="Arial"/>
          <w:b/>
          <w:i/>
          <w:noProof/>
          <w:sz w:val="24"/>
          <w:szCs w:val="24"/>
          <w:lang w:eastAsia="fr-FR"/>
        </w:rPr>
        <w:drawing>
          <wp:inline distT="0" distB="0" distL="0" distR="0">
            <wp:extent cx="1660525" cy="2668270"/>
            <wp:effectExtent l="19050" t="0" r="0" b="0"/>
            <wp:docPr id="24" name="Image 40" descr="Qi G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Qi Gong"/>
                    <pic:cNvPicPr>
                      <a:picLocks noChangeAspect="1" noChangeArrowheads="1"/>
                    </pic:cNvPicPr>
                  </pic:nvPicPr>
                  <pic:blipFill>
                    <a:blip r:embed="rId17" cstate="print"/>
                    <a:srcRect/>
                    <a:stretch>
                      <a:fillRect/>
                    </a:stretch>
                  </pic:blipFill>
                  <pic:spPr bwMode="auto">
                    <a:xfrm>
                      <a:off x="0" y="0"/>
                      <a:ext cx="1660525" cy="2668270"/>
                    </a:xfrm>
                    <a:prstGeom prst="rect">
                      <a:avLst/>
                    </a:prstGeom>
                    <a:noFill/>
                    <a:ln w="9525">
                      <a:noFill/>
                      <a:miter lim="800000"/>
                      <a:headEnd/>
                      <a:tailEnd/>
                    </a:ln>
                  </pic:spPr>
                </pic:pic>
              </a:graphicData>
            </a:graphic>
          </wp:inline>
        </w:drawing>
      </w:r>
    </w:p>
    <w:p w:rsidR="00E45484" w:rsidRDefault="00E45484" w:rsidP="00F51722">
      <w:pPr>
        <w:spacing w:after="0"/>
        <w:rPr>
          <w:rFonts w:cs="Arial"/>
          <w:sz w:val="24"/>
          <w:szCs w:val="24"/>
          <w:shd w:val="clear" w:color="auto" w:fill="FFFFFF"/>
        </w:rPr>
      </w:pPr>
      <w:r>
        <w:rPr>
          <w:rFonts w:cs="Arial"/>
          <w:sz w:val="24"/>
          <w:szCs w:val="24"/>
          <w:shd w:val="clear" w:color="auto" w:fill="FFFFFF"/>
        </w:rPr>
        <w:t xml:space="preserve">Plus qu’à traiter des maladies, la MTC vise donc à rétablir l’harmonie à tous les niveaux, celui du corps comme celui de l’esprit. </w:t>
      </w:r>
    </w:p>
    <w:p w:rsidR="00F51722" w:rsidRPr="00E45484" w:rsidRDefault="005530AB" w:rsidP="00F51722">
      <w:pPr>
        <w:spacing w:after="0"/>
        <w:rPr>
          <w:rFonts w:cs="Arial"/>
          <w:sz w:val="24"/>
          <w:szCs w:val="24"/>
          <w:shd w:val="clear" w:color="auto" w:fill="FFFFFF"/>
        </w:rPr>
      </w:pPr>
      <w:r w:rsidRPr="005530AB">
        <w:rPr>
          <w:rFonts w:eastAsia="Times New Roman" w:cs="Tahoma"/>
          <w:color w:val="E36C0A" w:themeColor="accent6" w:themeShade="BF"/>
          <w:sz w:val="28"/>
          <w:szCs w:val="28"/>
          <w:lang w:eastAsia="fr-FR"/>
        </w:rPr>
        <w:lastRenderedPageBreak/>
        <w:t>C</w:t>
      </w:r>
      <w:r>
        <w:rPr>
          <w:rFonts w:eastAsia="Times New Roman" w:cs="Tahoma"/>
          <w:color w:val="E36C0A" w:themeColor="accent6" w:themeShade="BF"/>
          <w:sz w:val="28"/>
          <w:szCs w:val="28"/>
          <w:lang w:eastAsia="fr-FR"/>
        </w:rPr>
        <w:t>) L</w:t>
      </w:r>
      <w:r w:rsidRPr="005530AB">
        <w:rPr>
          <w:rFonts w:eastAsia="Times New Roman" w:cs="Tahoma"/>
          <w:color w:val="E36C0A" w:themeColor="accent6" w:themeShade="BF"/>
          <w:sz w:val="28"/>
          <w:szCs w:val="28"/>
          <w:lang w:eastAsia="fr-FR"/>
        </w:rPr>
        <w:t>es limites</w:t>
      </w:r>
    </w:p>
    <w:p w:rsidR="00F51722" w:rsidRDefault="00F51722" w:rsidP="00F51722">
      <w:pPr>
        <w:spacing w:after="0"/>
        <w:rPr>
          <w:rFonts w:eastAsia="Times New Roman" w:cs="Tahoma"/>
          <w:color w:val="E36C0A" w:themeColor="accent6" w:themeShade="BF"/>
          <w:sz w:val="28"/>
          <w:szCs w:val="28"/>
          <w:lang w:eastAsia="fr-FR"/>
        </w:rPr>
      </w:pPr>
    </w:p>
    <w:p w:rsidR="005D0CB0" w:rsidRDefault="005D0CB0" w:rsidP="00F12446">
      <w:pPr>
        <w:pStyle w:val="Stylepardfaut"/>
        <w:rPr>
          <w:rFonts w:cs="Arial"/>
          <w:sz w:val="24"/>
          <w:szCs w:val="24"/>
          <w:shd w:val="clear" w:color="auto" w:fill="FFFFFF"/>
        </w:rPr>
      </w:pPr>
      <w:r>
        <w:rPr>
          <w:rFonts w:cs="Arial"/>
          <w:sz w:val="24"/>
          <w:szCs w:val="24"/>
          <w:shd w:val="clear" w:color="auto" w:fill="FFFFFF"/>
        </w:rPr>
        <w:t>Bien qu'elle ait une conception très poussée des soins, la Médecine Traditionnelle Chinoise rencontre tout de même des limites, en effet celle-ci n'est pas en mesure de traiter des maladies graves</w:t>
      </w:r>
      <w:r w:rsidR="00572F17">
        <w:rPr>
          <w:rFonts w:cs="Arial"/>
          <w:sz w:val="24"/>
          <w:szCs w:val="24"/>
          <w:shd w:val="clear" w:color="auto" w:fill="FFFFFF"/>
        </w:rPr>
        <w:t xml:space="preserve"> voire moderne</w:t>
      </w:r>
      <w:r>
        <w:rPr>
          <w:rFonts w:cs="Arial"/>
          <w:sz w:val="24"/>
          <w:szCs w:val="24"/>
          <w:shd w:val="clear" w:color="auto" w:fill="FFFFFF"/>
        </w:rPr>
        <w:t xml:space="preserve">, elle peut à la rigueur les soulager mais non les éliminer, </w:t>
      </w:r>
      <w:r w:rsidR="00572F17">
        <w:rPr>
          <w:rFonts w:cs="Arial"/>
          <w:sz w:val="24"/>
          <w:szCs w:val="24"/>
          <w:shd w:val="clear" w:color="auto" w:fill="FFFFFF"/>
        </w:rPr>
        <w:t>comme dans le cas du cancer</w:t>
      </w:r>
      <w:r>
        <w:rPr>
          <w:rFonts w:cs="Arial"/>
          <w:sz w:val="24"/>
          <w:szCs w:val="24"/>
          <w:shd w:val="clear" w:color="auto" w:fill="FFFFFF"/>
        </w:rPr>
        <w:t>. Et les statistiques le prouvent ; depuis que la Ch</w:t>
      </w:r>
      <w:r w:rsidR="00572F17">
        <w:rPr>
          <w:rFonts w:cs="Arial"/>
          <w:sz w:val="24"/>
          <w:szCs w:val="24"/>
          <w:shd w:val="clear" w:color="auto" w:fill="FFFFFF"/>
        </w:rPr>
        <w:t>ine s'est ouverte sur le monde</w:t>
      </w:r>
      <w:r>
        <w:rPr>
          <w:rFonts w:cs="Arial"/>
          <w:sz w:val="24"/>
          <w:szCs w:val="24"/>
          <w:shd w:val="clear" w:color="auto" w:fill="FFFFFF"/>
        </w:rPr>
        <w:t xml:space="preserve">, et donc sur les soins </w:t>
      </w:r>
      <w:r w:rsidR="00CE0641">
        <w:rPr>
          <w:rFonts w:cs="Arial"/>
          <w:sz w:val="24"/>
          <w:szCs w:val="24"/>
          <w:shd w:val="clear" w:color="auto" w:fill="FFFFFF"/>
        </w:rPr>
        <w:t>occidentaux</w:t>
      </w:r>
      <w:r>
        <w:rPr>
          <w:rFonts w:cs="Arial"/>
          <w:sz w:val="24"/>
          <w:szCs w:val="24"/>
          <w:shd w:val="clear" w:color="auto" w:fill="FFFFFF"/>
        </w:rPr>
        <w:t>, on constate une forte pro</w:t>
      </w:r>
      <w:r w:rsidR="00572F17">
        <w:rPr>
          <w:rFonts w:cs="Arial"/>
          <w:sz w:val="24"/>
          <w:szCs w:val="24"/>
          <w:shd w:val="clear" w:color="auto" w:fill="FFFFFF"/>
        </w:rPr>
        <w:t xml:space="preserve">gression dans certains domaines </w:t>
      </w:r>
      <w:r>
        <w:rPr>
          <w:rFonts w:cs="Arial"/>
          <w:sz w:val="24"/>
          <w:szCs w:val="24"/>
          <w:shd w:val="clear" w:color="auto" w:fill="FFFFFF"/>
        </w:rPr>
        <w:t xml:space="preserve">; </w:t>
      </w:r>
      <w:r w:rsidR="00572F17">
        <w:rPr>
          <w:rFonts w:cs="Arial"/>
          <w:sz w:val="24"/>
          <w:szCs w:val="24"/>
          <w:shd w:val="clear" w:color="auto" w:fill="FFFFFF"/>
        </w:rPr>
        <w:t xml:space="preserve">par exemple </w:t>
      </w:r>
      <w:r>
        <w:rPr>
          <w:rFonts w:cs="Arial"/>
          <w:sz w:val="24"/>
          <w:szCs w:val="24"/>
          <w:shd w:val="clear" w:color="auto" w:fill="FFFFFF"/>
        </w:rPr>
        <w:t xml:space="preserve">le taux de mortalité infantile a été divisé par 11 entre </w:t>
      </w:r>
      <w:r w:rsidR="00873FAA">
        <w:rPr>
          <w:rFonts w:cs="Arial"/>
          <w:sz w:val="24"/>
          <w:szCs w:val="24"/>
          <w:shd w:val="clear" w:color="auto" w:fill="FFFFFF"/>
        </w:rPr>
        <w:t>1970 et 2010 et la durée de vie moyenne</w:t>
      </w:r>
    </w:p>
    <w:p w:rsidR="00F12446" w:rsidRPr="00873FAA" w:rsidRDefault="00F12446" w:rsidP="00F12446">
      <w:pPr>
        <w:pStyle w:val="Stylepardfaut"/>
        <w:rPr>
          <w:rFonts w:cs="Arial"/>
          <w:sz w:val="24"/>
          <w:szCs w:val="24"/>
          <w:shd w:val="clear" w:color="auto" w:fill="FFFFFF"/>
        </w:rPr>
      </w:pPr>
    </w:p>
    <w:p w:rsidR="005D0CB0" w:rsidRDefault="00873FAA" w:rsidP="00F12446">
      <w:pPr>
        <w:spacing w:after="0"/>
        <w:jc w:val="center"/>
        <w:rPr>
          <w:rFonts w:cs="Arial"/>
          <w:sz w:val="24"/>
          <w:szCs w:val="24"/>
          <w:shd w:val="clear" w:color="auto" w:fill="FFFFFF"/>
        </w:rPr>
      </w:pPr>
      <w:r>
        <w:rPr>
          <w:rFonts w:cs="Arial"/>
          <w:noProof/>
          <w:sz w:val="24"/>
          <w:szCs w:val="24"/>
          <w:lang w:eastAsia="fr-FR"/>
        </w:rPr>
        <w:drawing>
          <wp:anchor distT="0" distB="0" distL="0" distR="0" simplePos="0" relativeHeight="251663360" behindDoc="0" locked="0" layoutInCell="1" allowOverlap="1">
            <wp:simplePos x="0" y="0"/>
            <wp:positionH relativeFrom="column">
              <wp:posOffset>7620</wp:posOffset>
            </wp:positionH>
            <wp:positionV relativeFrom="paragraph">
              <wp:posOffset>184785</wp:posOffset>
            </wp:positionV>
            <wp:extent cx="4345305" cy="2703195"/>
            <wp:effectExtent l="38100" t="57150" r="112395" b="97155"/>
            <wp:wrapSquare wrapText="largest"/>
            <wp:docPr id="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a:blip r:embed="rId18" cstate="print"/>
                    <a:srcRect/>
                    <a:stretch>
                      <a:fillRect/>
                    </a:stretch>
                  </pic:blipFill>
                  <pic:spPr bwMode="auto">
                    <a:xfrm>
                      <a:off x="0" y="0"/>
                      <a:ext cx="4345305" cy="27031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D0CB0" w:rsidRDefault="005D0CB0" w:rsidP="00F12446">
      <w:pPr>
        <w:spacing w:after="0"/>
        <w:jc w:val="center"/>
        <w:rPr>
          <w:rFonts w:cs="Arial"/>
          <w:sz w:val="24"/>
          <w:szCs w:val="24"/>
          <w:shd w:val="clear" w:color="auto" w:fill="FFFFFF"/>
        </w:rPr>
      </w:pPr>
    </w:p>
    <w:p w:rsidR="00873FAA" w:rsidRDefault="00873FAA" w:rsidP="00F12446">
      <w:pPr>
        <w:jc w:val="center"/>
        <w:rPr>
          <w:rFonts w:cs="Arial"/>
          <w:sz w:val="24"/>
          <w:szCs w:val="24"/>
          <w:shd w:val="clear" w:color="auto" w:fill="FFFFFF"/>
        </w:rPr>
      </w:pPr>
    </w:p>
    <w:p w:rsidR="00873FAA" w:rsidRDefault="00873FAA" w:rsidP="00F12446">
      <w:pPr>
        <w:jc w:val="center"/>
        <w:rPr>
          <w:rFonts w:cs="Arial"/>
          <w:sz w:val="24"/>
          <w:szCs w:val="24"/>
          <w:shd w:val="clear" w:color="auto" w:fill="FFFFFF"/>
        </w:rPr>
      </w:pPr>
    </w:p>
    <w:p w:rsidR="00873FAA" w:rsidRDefault="00873FAA" w:rsidP="00F12446">
      <w:pPr>
        <w:jc w:val="center"/>
        <w:rPr>
          <w:rFonts w:cs="Arial"/>
          <w:sz w:val="24"/>
          <w:szCs w:val="24"/>
          <w:shd w:val="clear" w:color="auto" w:fill="FFFFFF"/>
        </w:rPr>
      </w:pPr>
    </w:p>
    <w:p w:rsidR="00873FAA" w:rsidRDefault="00873FAA" w:rsidP="00F12446">
      <w:pPr>
        <w:jc w:val="center"/>
        <w:rPr>
          <w:rFonts w:cs="Arial"/>
          <w:sz w:val="24"/>
          <w:szCs w:val="24"/>
          <w:shd w:val="clear" w:color="auto" w:fill="FFFFFF"/>
        </w:rPr>
      </w:pPr>
    </w:p>
    <w:p w:rsidR="00873FAA" w:rsidRDefault="00873FAA" w:rsidP="00F12446">
      <w:pPr>
        <w:jc w:val="center"/>
        <w:rPr>
          <w:rFonts w:cs="Arial"/>
          <w:sz w:val="24"/>
          <w:szCs w:val="24"/>
          <w:shd w:val="clear" w:color="auto" w:fill="FFFFFF"/>
        </w:rPr>
      </w:pPr>
    </w:p>
    <w:p w:rsidR="00873FAA" w:rsidRDefault="00873FAA" w:rsidP="00F12446">
      <w:pPr>
        <w:jc w:val="center"/>
        <w:rPr>
          <w:rFonts w:cs="Arial"/>
          <w:sz w:val="24"/>
          <w:szCs w:val="24"/>
          <w:shd w:val="clear" w:color="auto" w:fill="FFFFFF"/>
        </w:rPr>
      </w:pPr>
    </w:p>
    <w:p w:rsidR="00873FAA" w:rsidRDefault="00873FAA" w:rsidP="00F12446">
      <w:pPr>
        <w:jc w:val="center"/>
        <w:rPr>
          <w:rFonts w:cs="Arial"/>
          <w:sz w:val="24"/>
          <w:szCs w:val="24"/>
          <w:shd w:val="clear" w:color="auto" w:fill="FFFFFF"/>
        </w:rPr>
      </w:pPr>
    </w:p>
    <w:p w:rsidR="00873FAA" w:rsidRDefault="00873FAA" w:rsidP="00F12446">
      <w:pPr>
        <w:jc w:val="center"/>
        <w:rPr>
          <w:rFonts w:cs="Arial"/>
          <w:sz w:val="24"/>
          <w:szCs w:val="24"/>
          <w:shd w:val="clear" w:color="auto" w:fill="FFFFFF"/>
        </w:rPr>
      </w:pPr>
    </w:p>
    <w:p w:rsidR="00E22147" w:rsidRDefault="00873FAA" w:rsidP="00F12446">
      <w:pPr>
        <w:rPr>
          <w:rFonts w:cs="Arial"/>
          <w:sz w:val="24"/>
          <w:szCs w:val="24"/>
          <w:shd w:val="clear" w:color="auto" w:fill="FFFFFF"/>
        </w:rPr>
      </w:pPr>
      <w:r>
        <w:rPr>
          <w:rFonts w:cs="Arial"/>
          <w:noProof/>
          <w:sz w:val="24"/>
          <w:szCs w:val="24"/>
          <w:shd w:val="clear" w:color="auto" w:fill="FFFFFF"/>
          <w:lang w:eastAsia="fr-FR"/>
        </w:rPr>
        <w:drawing>
          <wp:inline distT="0" distB="0" distL="0" distR="0">
            <wp:extent cx="4337290" cy="3037636"/>
            <wp:effectExtent l="38100" t="57150" r="120410" b="86564"/>
            <wp:docPr id="1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4341576" cy="304063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C5B97" w:rsidRPr="00DE11D2" w:rsidRDefault="004C5B97" w:rsidP="004C5B97">
      <w:pPr>
        <w:spacing w:after="0" w:line="240" w:lineRule="auto"/>
        <w:rPr>
          <w:rFonts w:eastAsia="Times New Roman" w:cs="Times New Roman"/>
          <w:color w:val="76923C" w:themeColor="accent3" w:themeShade="BF"/>
          <w:sz w:val="28"/>
          <w:szCs w:val="28"/>
          <w:lang w:eastAsia="fr-FR"/>
        </w:rPr>
      </w:pPr>
      <w:r>
        <w:rPr>
          <w:rFonts w:eastAsia="Times New Roman" w:cs="Tahoma"/>
          <w:color w:val="76923C" w:themeColor="accent3" w:themeShade="BF"/>
          <w:sz w:val="28"/>
          <w:szCs w:val="28"/>
          <w:lang w:eastAsia="fr-FR"/>
        </w:rPr>
        <w:lastRenderedPageBreak/>
        <w:t>2</w:t>
      </w:r>
      <w:r w:rsidRPr="00DE11D2">
        <w:rPr>
          <w:rFonts w:eastAsia="Times New Roman" w:cs="Tahoma"/>
          <w:color w:val="76923C" w:themeColor="accent3" w:themeShade="BF"/>
          <w:sz w:val="28"/>
          <w:szCs w:val="28"/>
          <w:lang w:eastAsia="fr-FR"/>
        </w:rPr>
        <w:t>) Médecine occidentale : médecine des sciences</w:t>
      </w:r>
    </w:p>
    <w:p w:rsidR="005D0CB0" w:rsidRDefault="005D0CB0" w:rsidP="005D0CB0">
      <w:pPr>
        <w:pStyle w:val="Stylepardfaut"/>
        <w:spacing w:after="0" w:line="100" w:lineRule="atLeast"/>
        <w:ind w:firstLine="708"/>
      </w:pPr>
      <w:r>
        <w:rPr>
          <w:rFonts w:eastAsia="Times New Roman" w:cs="Tahoma"/>
          <w:color w:val="E36C0A"/>
          <w:sz w:val="28"/>
          <w:szCs w:val="28"/>
          <w:lang w:eastAsia="fr-FR"/>
        </w:rPr>
        <w:t>A) Croyances</w:t>
      </w:r>
    </w:p>
    <w:p w:rsidR="005D0CB0" w:rsidRDefault="005D0CB0" w:rsidP="005D0CB0">
      <w:pPr>
        <w:pStyle w:val="Stylepardfaut"/>
        <w:spacing w:after="0" w:line="100" w:lineRule="atLeast"/>
      </w:pPr>
      <w:r>
        <w:rPr>
          <w:rFonts w:eastAsia="Times New Roman" w:cs="Tahoma"/>
          <w:color w:val="E36C0A"/>
          <w:sz w:val="28"/>
          <w:szCs w:val="28"/>
          <w:lang w:eastAsia="fr-FR"/>
        </w:rPr>
        <w:tab/>
        <w:t xml:space="preserve">B) Les </w:t>
      </w:r>
      <w:r w:rsidR="00F51572">
        <w:rPr>
          <w:rFonts w:eastAsia="Times New Roman" w:cs="Tahoma"/>
          <w:color w:val="E36C0A"/>
          <w:sz w:val="28"/>
          <w:szCs w:val="28"/>
          <w:lang w:eastAsia="fr-FR"/>
        </w:rPr>
        <w:t>sciences fondamentales</w:t>
      </w:r>
      <w:r>
        <w:rPr>
          <w:rFonts w:eastAsia="Times New Roman" w:cs="Tahoma"/>
          <w:color w:val="E36C0A"/>
          <w:sz w:val="28"/>
          <w:szCs w:val="28"/>
          <w:lang w:eastAsia="fr-FR"/>
        </w:rPr>
        <w:t xml:space="preserve"> </w:t>
      </w:r>
      <w:r w:rsidR="00E94CF4">
        <w:rPr>
          <w:rFonts w:eastAsia="Times New Roman" w:cs="Tahoma"/>
          <w:color w:val="E36C0A"/>
          <w:sz w:val="28"/>
          <w:szCs w:val="28"/>
          <w:lang w:eastAsia="fr-FR"/>
        </w:rPr>
        <w:t>et les thérapies</w:t>
      </w:r>
    </w:p>
    <w:p w:rsidR="005D0CB0" w:rsidRDefault="005D0CB0" w:rsidP="00B72727">
      <w:pPr>
        <w:pStyle w:val="Stylepardfaut"/>
        <w:spacing w:after="0" w:line="100" w:lineRule="atLeast"/>
        <w:ind w:firstLine="708"/>
        <w:rPr>
          <w:rFonts w:eastAsia="Times New Roman" w:cs="Tahoma"/>
          <w:color w:val="E36C0A"/>
          <w:sz w:val="28"/>
          <w:szCs w:val="28"/>
          <w:lang w:eastAsia="fr-FR"/>
        </w:rPr>
      </w:pPr>
      <w:r>
        <w:rPr>
          <w:rFonts w:eastAsia="Times New Roman" w:cs="Tahoma"/>
          <w:color w:val="E36C0A"/>
          <w:sz w:val="28"/>
          <w:szCs w:val="28"/>
          <w:lang w:eastAsia="fr-FR"/>
        </w:rPr>
        <w:t>C) Les limites</w:t>
      </w:r>
    </w:p>
    <w:p w:rsidR="00F51722" w:rsidRDefault="00F51722" w:rsidP="00F51572">
      <w:pPr>
        <w:pStyle w:val="Stylepardfaut"/>
        <w:spacing w:after="0" w:line="100" w:lineRule="atLeast"/>
        <w:rPr>
          <w:rFonts w:eastAsia="Times New Roman" w:cs="Tahoma"/>
          <w:color w:val="E36C0A"/>
          <w:sz w:val="28"/>
          <w:szCs w:val="28"/>
          <w:lang w:eastAsia="fr-FR"/>
        </w:rPr>
      </w:pPr>
    </w:p>
    <w:p w:rsidR="00F51722" w:rsidRDefault="00F51722" w:rsidP="00B72727">
      <w:pPr>
        <w:pStyle w:val="Stylepardfaut"/>
        <w:spacing w:after="0" w:line="100" w:lineRule="atLeast"/>
        <w:ind w:firstLine="708"/>
        <w:rPr>
          <w:rFonts w:eastAsia="Times New Roman" w:cs="Tahoma"/>
          <w:color w:val="E36C0A"/>
          <w:sz w:val="28"/>
          <w:szCs w:val="28"/>
          <w:lang w:eastAsia="fr-FR"/>
        </w:rPr>
      </w:pPr>
    </w:p>
    <w:p w:rsidR="00F51722" w:rsidRDefault="00F51722" w:rsidP="00F51722">
      <w:pPr>
        <w:pStyle w:val="Stylepardfaut"/>
        <w:spacing w:line="100" w:lineRule="atLeast"/>
        <w:rPr>
          <w:rFonts w:eastAsia="Times New Roman" w:cs="Tahoma"/>
          <w:color w:val="E36C0A"/>
          <w:sz w:val="28"/>
          <w:szCs w:val="28"/>
          <w:lang w:eastAsia="fr-FR"/>
        </w:rPr>
      </w:pPr>
      <w:r>
        <w:rPr>
          <w:rFonts w:eastAsia="Times New Roman" w:cs="Tahoma"/>
          <w:color w:val="E36C0A"/>
          <w:sz w:val="28"/>
          <w:szCs w:val="28"/>
          <w:lang w:eastAsia="fr-FR"/>
        </w:rPr>
        <w:t>A) Croyances</w:t>
      </w:r>
    </w:p>
    <w:p w:rsidR="00EA5070" w:rsidRPr="007929E9" w:rsidRDefault="00EA5070" w:rsidP="00F51722">
      <w:pPr>
        <w:pStyle w:val="Stylepardfaut"/>
        <w:spacing w:line="100" w:lineRule="atLeast"/>
        <w:rPr>
          <w:rFonts w:eastAsia="Times New Roman" w:cs="Tahoma"/>
          <w:color w:val="auto"/>
          <w:sz w:val="24"/>
          <w:szCs w:val="24"/>
          <w:lang w:eastAsia="fr-FR"/>
        </w:rPr>
      </w:pPr>
      <w:r w:rsidRPr="007929E9">
        <w:rPr>
          <w:rFonts w:eastAsia="Times New Roman" w:cs="Tahoma"/>
          <w:color w:val="auto"/>
          <w:sz w:val="24"/>
          <w:szCs w:val="24"/>
          <w:lang w:eastAsia="fr-FR"/>
        </w:rPr>
        <w:t>La plus grande différence entre les deux médecines est  leur fondement. La première repose sur un vestige vieux de plusieurs millénaires tandis que la seconde est le fruit d’une des branches de la science empirique moderne. La médecine occidentale se concentre sur la suppression d’une maladie en utilisant les méthodes directes : soigner le mal de tête quand on à mal à la tête, soulager une douleur au</w:t>
      </w:r>
      <w:r w:rsidR="00CE3648" w:rsidRPr="007929E9">
        <w:rPr>
          <w:rFonts w:eastAsia="Times New Roman" w:cs="Tahoma"/>
          <w:color w:val="auto"/>
          <w:sz w:val="24"/>
          <w:szCs w:val="24"/>
          <w:lang w:eastAsia="fr-FR"/>
        </w:rPr>
        <w:t xml:space="preserve"> pied quand on a mal au pied. Les</w:t>
      </w:r>
      <w:r w:rsidRPr="007929E9">
        <w:rPr>
          <w:rFonts w:eastAsia="Times New Roman" w:cs="Tahoma"/>
          <w:color w:val="auto"/>
          <w:sz w:val="24"/>
          <w:szCs w:val="24"/>
          <w:lang w:eastAsia="fr-FR"/>
        </w:rPr>
        <w:t xml:space="preserve"> science</w:t>
      </w:r>
      <w:r w:rsidR="00CE3648" w:rsidRPr="007929E9">
        <w:rPr>
          <w:rFonts w:eastAsia="Times New Roman" w:cs="Tahoma"/>
          <w:color w:val="auto"/>
          <w:sz w:val="24"/>
          <w:szCs w:val="24"/>
          <w:lang w:eastAsia="fr-FR"/>
        </w:rPr>
        <w:t>s sont prédominantes</w:t>
      </w:r>
      <w:r w:rsidRPr="007929E9">
        <w:rPr>
          <w:rFonts w:eastAsia="Times New Roman" w:cs="Tahoma"/>
          <w:color w:val="auto"/>
          <w:sz w:val="24"/>
          <w:szCs w:val="24"/>
          <w:lang w:eastAsia="fr-FR"/>
        </w:rPr>
        <w:t xml:space="preserve"> dans l</w:t>
      </w:r>
      <w:r w:rsidR="00CE3648" w:rsidRPr="007929E9">
        <w:rPr>
          <w:rFonts w:eastAsia="Times New Roman" w:cs="Tahoma"/>
          <w:color w:val="auto"/>
          <w:sz w:val="24"/>
          <w:szCs w:val="24"/>
          <w:lang w:eastAsia="fr-FR"/>
        </w:rPr>
        <w:t>a pratique des soins tel que le</w:t>
      </w:r>
      <w:r w:rsidRPr="007929E9">
        <w:rPr>
          <w:rFonts w:eastAsia="Times New Roman" w:cs="Tahoma"/>
          <w:color w:val="auto"/>
          <w:sz w:val="24"/>
          <w:szCs w:val="24"/>
          <w:lang w:eastAsia="fr-FR"/>
        </w:rPr>
        <w:t xml:space="preserve"> définie la médecine moderne. Cette complémentarité entre science et soin a surtout immergé durant le XIXe siècle.</w:t>
      </w:r>
    </w:p>
    <w:p w:rsidR="00B77101" w:rsidRPr="007929E9" w:rsidRDefault="00F51722" w:rsidP="00F51722">
      <w:pPr>
        <w:pStyle w:val="Stylepardfaut"/>
        <w:spacing w:after="0" w:line="100" w:lineRule="atLeast"/>
        <w:rPr>
          <w:rFonts w:eastAsia="Times New Roman" w:cs="Tahoma"/>
          <w:color w:val="auto"/>
          <w:sz w:val="24"/>
          <w:szCs w:val="24"/>
          <w:lang w:eastAsia="fr-FR"/>
        </w:rPr>
      </w:pPr>
      <w:r w:rsidRPr="007929E9">
        <w:rPr>
          <w:rFonts w:eastAsia="Times New Roman" w:cs="Tahoma"/>
          <w:color w:val="auto"/>
          <w:sz w:val="24"/>
          <w:szCs w:val="24"/>
          <w:lang w:eastAsia="fr-FR"/>
        </w:rPr>
        <w:t>Le XIXe siècle est riche en progrès scientifiques de ce fait de nombreux scientifiques</w:t>
      </w:r>
      <w:r w:rsidR="00B77101" w:rsidRPr="007929E9">
        <w:rPr>
          <w:rFonts w:eastAsia="Times New Roman" w:cs="Tahoma"/>
          <w:color w:val="auto"/>
          <w:sz w:val="24"/>
          <w:szCs w:val="24"/>
          <w:lang w:eastAsia="fr-FR"/>
        </w:rPr>
        <w:t xml:space="preserve"> et philosophes</w:t>
      </w:r>
      <w:r w:rsidRPr="007929E9">
        <w:rPr>
          <w:rFonts w:eastAsia="Times New Roman" w:cs="Tahoma"/>
          <w:color w:val="auto"/>
          <w:sz w:val="24"/>
          <w:szCs w:val="24"/>
          <w:lang w:eastAsia="fr-FR"/>
        </w:rPr>
        <w:t xml:space="preserve"> partagent une même foi dans les sciences : le scientisme. Cette vision du monde consiste à ne croire </w:t>
      </w:r>
      <w:r w:rsidR="004C55B5" w:rsidRPr="007929E9">
        <w:rPr>
          <w:rFonts w:eastAsia="Times New Roman" w:cs="Tahoma"/>
          <w:color w:val="auto"/>
          <w:sz w:val="24"/>
          <w:szCs w:val="24"/>
          <w:lang w:eastAsia="fr-FR"/>
        </w:rPr>
        <w:t xml:space="preserve">qu’aux faits concrets, démontrables, et incite à répondre à </w:t>
      </w:r>
      <w:r w:rsidR="00B77101" w:rsidRPr="007929E9">
        <w:rPr>
          <w:rFonts w:eastAsia="Times New Roman" w:cs="Tahoma"/>
          <w:color w:val="auto"/>
          <w:sz w:val="24"/>
          <w:szCs w:val="24"/>
          <w:lang w:eastAsia="fr-FR"/>
        </w:rPr>
        <w:t>toutes les questions</w:t>
      </w:r>
      <w:r w:rsidR="004C55B5" w:rsidRPr="007929E9">
        <w:rPr>
          <w:rFonts w:eastAsia="Times New Roman" w:cs="Tahoma"/>
          <w:color w:val="auto"/>
          <w:sz w:val="24"/>
          <w:szCs w:val="24"/>
          <w:lang w:eastAsia="fr-FR"/>
        </w:rPr>
        <w:t xml:space="preserve"> par la science. </w:t>
      </w:r>
      <w:r w:rsidR="00B77101" w:rsidRPr="007929E9">
        <w:rPr>
          <w:rFonts w:eastAsia="Times New Roman" w:cs="Tahoma"/>
          <w:color w:val="auto"/>
          <w:sz w:val="24"/>
          <w:szCs w:val="24"/>
          <w:lang w:eastAsia="fr-FR"/>
        </w:rPr>
        <w:t>Pour nombreux d’entre eux : la science est le bien de l’humanité, et apportera toutes les réponses.</w:t>
      </w:r>
      <w:r w:rsidR="00EA5070" w:rsidRPr="007929E9">
        <w:rPr>
          <w:rFonts w:eastAsia="Times New Roman" w:cs="Tahoma"/>
          <w:color w:val="auto"/>
          <w:sz w:val="24"/>
          <w:szCs w:val="24"/>
          <w:lang w:eastAsia="fr-FR"/>
        </w:rPr>
        <w:t xml:space="preserve"> C’est sur ces basses que les plus grand progrès en médecine moderne furent réalisés.</w:t>
      </w:r>
      <w:r w:rsidR="00B77101" w:rsidRPr="007929E9">
        <w:rPr>
          <w:rFonts w:eastAsia="Times New Roman" w:cs="Tahoma"/>
          <w:color w:val="auto"/>
          <w:sz w:val="24"/>
          <w:szCs w:val="24"/>
          <w:lang w:eastAsia="fr-FR"/>
        </w:rPr>
        <w:t xml:space="preserve"> L’écrivain philosophe et historien français </w:t>
      </w:r>
      <w:r w:rsidR="00B77101" w:rsidRPr="007929E9">
        <w:rPr>
          <w:rFonts w:eastAsia="Times New Roman" w:cs="Tahoma"/>
          <w:b/>
          <w:color w:val="auto"/>
          <w:sz w:val="24"/>
          <w:szCs w:val="24"/>
          <w:lang w:eastAsia="fr-FR"/>
        </w:rPr>
        <w:t>Ernest Renan</w:t>
      </w:r>
      <w:r w:rsidR="00B77101" w:rsidRPr="007929E9">
        <w:rPr>
          <w:rFonts w:eastAsia="Times New Roman" w:cs="Tahoma"/>
          <w:color w:val="auto"/>
          <w:sz w:val="24"/>
          <w:szCs w:val="24"/>
          <w:lang w:eastAsia="fr-FR"/>
        </w:rPr>
        <w:t xml:space="preserve"> écrit dans l’</w:t>
      </w:r>
      <w:r w:rsidR="00B77101" w:rsidRPr="007929E9">
        <w:rPr>
          <w:rFonts w:eastAsia="Times New Roman" w:cs="Tahoma"/>
          <w:i/>
          <w:color w:val="auto"/>
          <w:sz w:val="24"/>
          <w:szCs w:val="24"/>
          <w:lang w:eastAsia="fr-FR"/>
        </w:rPr>
        <w:t xml:space="preserve">Avenir de la science </w:t>
      </w:r>
      <w:r w:rsidR="00B77101" w:rsidRPr="007929E9">
        <w:rPr>
          <w:rFonts w:eastAsia="Times New Roman" w:cs="Tahoma"/>
          <w:color w:val="auto"/>
          <w:sz w:val="24"/>
          <w:szCs w:val="24"/>
          <w:lang w:eastAsia="fr-FR"/>
        </w:rPr>
        <w:t xml:space="preserve">(1890) : </w:t>
      </w:r>
    </w:p>
    <w:p w:rsidR="00F51722" w:rsidRPr="007929E9" w:rsidRDefault="00B77101" w:rsidP="00F51722">
      <w:pPr>
        <w:pStyle w:val="Stylepardfaut"/>
        <w:spacing w:after="0" w:line="100" w:lineRule="atLeast"/>
        <w:rPr>
          <w:rFonts w:eastAsia="Times New Roman" w:cs="Tahoma"/>
          <w:color w:val="auto"/>
          <w:sz w:val="24"/>
          <w:szCs w:val="24"/>
          <w:lang w:eastAsia="fr-FR"/>
        </w:rPr>
      </w:pPr>
      <w:r w:rsidRPr="007929E9">
        <w:rPr>
          <w:rFonts w:eastAsia="Times New Roman" w:cs="Tahoma"/>
          <w:color w:val="auto"/>
          <w:sz w:val="24"/>
          <w:szCs w:val="24"/>
          <w:lang w:eastAsia="fr-FR"/>
        </w:rPr>
        <w:t xml:space="preserve">«  Si elle [la science] a pour objet d’enseigner à l’homme sa fin et sa loi, de lui faire saisir le vrai sens de la vie, […] peut-elle avoir de sérieux détracteurs ? ». </w:t>
      </w:r>
    </w:p>
    <w:p w:rsidR="007A2FC0" w:rsidRPr="007929E9" w:rsidRDefault="007A2FC0" w:rsidP="00F51722">
      <w:pPr>
        <w:pStyle w:val="Stylepardfaut"/>
        <w:spacing w:after="0" w:line="100" w:lineRule="atLeast"/>
        <w:rPr>
          <w:rFonts w:eastAsia="Times New Roman" w:cs="Tahoma"/>
          <w:color w:val="auto"/>
          <w:sz w:val="24"/>
          <w:szCs w:val="24"/>
          <w:lang w:eastAsia="fr-FR"/>
        </w:rPr>
      </w:pPr>
    </w:p>
    <w:p w:rsidR="00F51722" w:rsidRPr="007929E9" w:rsidRDefault="00F51722" w:rsidP="00F51722">
      <w:pPr>
        <w:pStyle w:val="Stylepardfaut"/>
        <w:spacing w:after="0" w:line="100" w:lineRule="atLeast"/>
        <w:rPr>
          <w:sz w:val="24"/>
          <w:szCs w:val="24"/>
        </w:rPr>
      </w:pPr>
    </w:p>
    <w:p w:rsidR="00403976" w:rsidRPr="007929E9" w:rsidRDefault="007A2FC0" w:rsidP="007A2FC0">
      <w:pPr>
        <w:pStyle w:val="Stylepardfaut"/>
        <w:spacing w:after="0" w:line="100" w:lineRule="atLeast"/>
        <w:rPr>
          <w:rFonts w:eastAsia="Times New Roman" w:cs="Tahoma"/>
          <w:color w:val="E36C0A"/>
          <w:sz w:val="24"/>
          <w:szCs w:val="24"/>
          <w:lang w:eastAsia="fr-FR"/>
        </w:rPr>
      </w:pPr>
      <w:r w:rsidRPr="007929E9">
        <w:rPr>
          <w:rFonts w:eastAsia="Times New Roman" w:cs="Tahoma"/>
          <w:color w:val="E36C0A"/>
          <w:sz w:val="24"/>
          <w:szCs w:val="24"/>
          <w:lang w:eastAsia="fr-FR"/>
        </w:rPr>
        <w:t xml:space="preserve">                                           </w:t>
      </w:r>
      <w:r w:rsidRPr="007929E9">
        <w:rPr>
          <w:noProof/>
          <w:sz w:val="24"/>
          <w:szCs w:val="24"/>
          <w:lang w:eastAsia="fr-FR"/>
        </w:rPr>
        <w:drawing>
          <wp:inline distT="0" distB="0" distL="0" distR="0">
            <wp:extent cx="1877717" cy="1860697"/>
            <wp:effectExtent l="19050" t="0" r="8233" b="0"/>
            <wp:docPr id="7" name="Image 4" descr="http://www.aquavpc.com/blog/images/Sante/A4cadu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quavpc.com/blog/images/Sante/A4caduce.png"/>
                    <pic:cNvPicPr>
                      <a:picLocks noChangeAspect="1" noChangeArrowheads="1"/>
                    </pic:cNvPicPr>
                  </pic:nvPicPr>
                  <pic:blipFill>
                    <a:blip r:embed="rId20" cstate="print"/>
                    <a:srcRect/>
                    <a:stretch>
                      <a:fillRect/>
                    </a:stretch>
                  </pic:blipFill>
                  <pic:spPr bwMode="auto">
                    <a:xfrm>
                      <a:off x="0" y="0"/>
                      <a:ext cx="1877611" cy="1860592"/>
                    </a:xfrm>
                    <a:prstGeom prst="rect">
                      <a:avLst/>
                    </a:prstGeom>
                    <a:noFill/>
                    <a:ln w="9525">
                      <a:noFill/>
                      <a:miter lim="800000"/>
                      <a:headEnd/>
                      <a:tailEnd/>
                    </a:ln>
                  </pic:spPr>
                </pic:pic>
              </a:graphicData>
            </a:graphic>
          </wp:inline>
        </w:drawing>
      </w:r>
    </w:p>
    <w:p w:rsidR="00403976" w:rsidRPr="007929E9" w:rsidRDefault="00403976" w:rsidP="000C1DAD">
      <w:pPr>
        <w:pStyle w:val="Stylepardfaut"/>
        <w:spacing w:after="0" w:line="100" w:lineRule="atLeast"/>
        <w:rPr>
          <w:rFonts w:eastAsia="Times New Roman" w:cs="Tahoma"/>
          <w:color w:val="E36C0A"/>
          <w:sz w:val="24"/>
          <w:szCs w:val="24"/>
          <w:lang w:eastAsia="fr-FR"/>
        </w:rPr>
      </w:pPr>
    </w:p>
    <w:p w:rsidR="00403976" w:rsidRPr="007929E9" w:rsidRDefault="00403976" w:rsidP="000C1DAD">
      <w:pPr>
        <w:pStyle w:val="Stylepardfaut"/>
        <w:spacing w:after="0" w:line="100" w:lineRule="atLeast"/>
        <w:rPr>
          <w:rFonts w:eastAsia="Times New Roman" w:cs="Tahoma"/>
          <w:color w:val="E36C0A"/>
          <w:sz w:val="24"/>
          <w:szCs w:val="24"/>
          <w:lang w:eastAsia="fr-FR"/>
        </w:rPr>
      </w:pPr>
    </w:p>
    <w:p w:rsidR="00403976" w:rsidRPr="007929E9" w:rsidRDefault="00403976" w:rsidP="000C1DAD">
      <w:pPr>
        <w:pStyle w:val="Stylepardfaut"/>
        <w:spacing w:after="0" w:line="100" w:lineRule="atLeast"/>
        <w:rPr>
          <w:rFonts w:eastAsia="Times New Roman" w:cs="Tahoma"/>
          <w:color w:val="E36C0A"/>
          <w:sz w:val="24"/>
          <w:szCs w:val="24"/>
          <w:lang w:eastAsia="fr-FR"/>
        </w:rPr>
      </w:pPr>
    </w:p>
    <w:p w:rsidR="007929E9" w:rsidRDefault="007929E9" w:rsidP="000C1DAD">
      <w:pPr>
        <w:pStyle w:val="Stylepardfaut"/>
        <w:spacing w:after="0" w:line="100" w:lineRule="atLeast"/>
        <w:rPr>
          <w:rFonts w:eastAsia="Times New Roman" w:cs="Tahoma"/>
          <w:color w:val="E36C0A"/>
          <w:sz w:val="24"/>
          <w:szCs w:val="24"/>
          <w:lang w:eastAsia="fr-FR"/>
        </w:rPr>
      </w:pPr>
    </w:p>
    <w:p w:rsidR="007929E9" w:rsidRDefault="007929E9" w:rsidP="000C1DAD">
      <w:pPr>
        <w:pStyle w:val="Stylepardfaut"/>
        <w:spacing w:after="0" w:line="100" w:lineRule="atLeast"/>
        <w:rPr>
          <w:rFonts w:eastAsia="Times New Roman" w:cs="Tahoma"/>
          <w:color w:val="E36C0A"/>
          <w:sz w:val="24"/>
          <w:szCs w:val="24"/>
          <w:lang w:eastAsia="fr-FR"/>
        </w:rPr>
      </w:pPr>
    </w:p>
    <w:p w:rsidR="007929E9" w:rsidRDefault="007929E9" w:rsidP="000C1DAD">
      <w:pPr>
        <w:pStyle w:val="Stylepardfaut"/>
        <w:spacing w:after="0" w:line="100" w:lineRule="atLeast"/>
        <w:rPr>
          <w:rFonts w:eastAsia="Times New Roman" w:cs="Tahoma"/>
          <w:color w:val="E36C0A"/>
          <w:sz w:val="24"/>
          <w:szCs w:val="24"/>
          <w:lang w:eastAsia="fr-FR"/>
        </w:rPr>
      </w:pPr>
    </w:p>
    <w:p w:rsidR="007929E9" w:rsidRDefault="007929E9" w:rsidP="000C1DAD">
      <w:pPr>
        <w:pStyle w:val="Stylepardfaut"/>
        <w:spacing w:after="0" w:line="100" w:lineRule="atLeast"/>
        <w:rPr>
          <w:rFonts w:eastAsia="Times New Roman" w:cs="Tahoma"/>
          <w:color w:val="E36C0A"/>
          <w:sz w:val="24"/>
          <w:szCs w:val="24"/>
          <w:lang w:eastAsia="fr-FR"/>
        </w:rPr>
      </w:pPr>
    </w:p>
    <w:p w:rsidR="007929E9" w:rsidRDefault="007929E9" w:rsidP="000C1DAD">
      <w:pPr>
        <w:pStyle w:val="Stylepardfaut"/>
        <w:spacing w:after="0" w:line="100" w:lineRule="atLeast"/>
        <w:rPr>
          <w:rFonts w:eastAsia="Times New Roman" w:cs="Tahoma"/>
          <w:color w:val="E36C0A"/>
          <w:sz w:val="24"/>
          <w:szCs w:val="24"/>
          <w:lang w:eastAsia="fr-FR"/>
        </w:rPr>
      </w:pPr>
    </w:p>
    <w:p w:rsidR="007929E9" w:rsidRDefault="007929E9" w:rsidP="000C1DAD">
      <w:pPr>
        <w:pStyle w:val="Stylepardfaut"/>
        <w:spacing w:after="0" w:line="100" w:lineRule="atLeast"/>
        <w:rPr>
          <w:rFonts w:eastAsia="Times New Roman" w:cs="Tahoma"/>
          <w:color w:val="E36C0A"/>
          <w:sz w:val="24"/>
          <w:szCs w:val="24"/>
          <w:lang w:eastAsia="fr-FR"/>
        </w:rPr>
      </w:pPr>
    </w:p>
    <w:p w:rsidR="007929E9" w:rsidRDefault="007929E9" w:rsidP="000C1DAD">
      <w:pPr>
        <w:pStyle w:val="Stylepardfaut"/>
        <w:spacing w:after="0" w:line="100" w:lineRule="atLeast"/>
        <w:rPr>
          <w:rFonts w:eastAsia="Times New Roman" w:cs="Tahoma"/>
          <w:color w:val="E36C0A"/>
          <w:sz w:val="24"/>
          <w:szCs w:val="24"/>
          <w:lang w:eastAsia="fr-FR"/>
        </w:rPr>
      </w:pPr>
    </w:p>
    <w:p w:rsidR="000C1DAD" w:rsidRPr="00D0775B" w:rsidRDefault="00935FA8" w:rsidP="000C1DAD">
      <w:pPr>
        <w:pStyle w:val="Stylepardfaut"/>
        <w:spacing w:after="0" w:line="100" w:lineRule="atLeast"/>
        <w:rPr>
          <w:sz w:val="28"/>
          <w:szCs w:val="28"/>
        </w:rPr>
      </w:pPr>
      <w:r w:rsidRPr="00D0775B">
        <w:rPr>
          <w:rFonts w:eastAsia="Times New Roman" w:cs="Tahoma"/>
          <w:color w:val="E36C0A"/>
          <w:sz w:val="28"/>
          <w:szCs w:val="28"/>
          <w:lang w:eastAsia="fr-FR"/>
        </w:rPr>
        <w:lastRenderedPageBreak/>
        <w:t xml:space="preserve">B) </w:t>
      </w:r>
      <w:r w:rsidR="000C1DAD" w:rsidRPr="00D0775B">
        <w:rPr>
          <w:rFonts w:eastAsia="Times New Roman" w:cs="Tahoma"/>
          <w:color w:val="E36C0A"/>
          <w:sz w:val="28"/>
          <w:szCs w:val="28"/>
          <w:lang w:eastAsia="fr-FR"/>
        </w:rPr>
        <w:t xml:space="preserve">Les sciences fondamentales et les </w:t>
      </w:r>
      <w:r w:rsidR="00403976" w:rsidRPr="00D0775B">
        <w:rPr>
          <w:rFonts w:eastAsia="Times New Roman" w:cs="Tahoma"/>
          <w:color w:val="E36C0A"/>
          <w:sz w:val="28"/>
          <w:szCs w:val="28"/>
          <w:lang w:eastAsia="fr-FR"/>
        </w:rPr>
        <w:t>domaines principaux</w:t>
      </w:r>
      <w:r w:rsidR="00EA52B4" w:rsidRPr="00D0775B">
        <w:rPr>
          <w:rFonts w:eastAsia="Times New Roman" w:cs="Tahoma"/>
          <w:color w:val="E36C0A"/>
          <w:sz w:val="28"/>
          <w:szCs w:val="28"/>
          <w:lang w:eastAsia="fr-FR"/>
        </w:rPr>
        <w:t xml:space="preserve"> de la médecine occidentale</w:t>
      </w:r>
    </w:p>
    <w:p w:rsidR="00E07563" w:rsidRPr="007929E9" w:rsidRDefault="00E07563" w:rsidP="00935FA8">
      <w:pPr>
        <w:pStyle w:val="Stylepardfaut"/>
        <w:spacing w:after="0" w:line="100" w:lineRule="atLeast"/>
        <w:rPr>
          <w:rFonts w:eastAsia="Times New Roman" w:cs="Tahoma"/>
          <w:color w:val="E36C0A"/>
          <w:sz w:val="24"/>
          <w:szCs w:val="24"/>
          <w:lang w:eastAsia="fr-FR"/>
        </w:rPr>
      </w:pPr>
    </w:p>
    <w:p w:rsidR="00E11881" w:rsidRPr="007929E9" w:rsidRDefault="00E11881" w:rsidP="00935FA8">
      <w:pPr>
        <w:pStyle w:val="Stylepardfaut"/>
        <w:spacing w:after="0" w:line="100" w:lineRule="atLeast"/>
        <w:rPr>
          <w:rFonts w:eastAsia="Times New Roman" w:cs="Tahoma"/>
          <w:color w:val="000000" w:themeColor="text1"/>
          <w:sz w:val="24"/>
          <w:szCs w:val="24"/>
          <w:lang w:eastAsia="fr-FR"/>
        </w:rPr>
      </w:pPr>
      <w:r w:rsidRPr="007929E9">
        <w:rPr>
          <w:rFonts w:eastAsia="Times New Roman" w:cs="Tahoma"/>
          <w:color w:val="000000" w:themeColor="text1"/>
          <w:sz w:val="24"/>
          <w:szCs w:val="24"/>
          <w:lang w:eastAsia="fr-FR"/>
        </w:rPr>
        <w:t>La médecine dite occidentale est un maillage dense et évolutif, avec de nombreuses catégories, sous catégories et spécialisations de pratiques. L’ensemble repose sur huit sciences fondamentales qui</w:t>
      </w:r>
      <w:r w:rsidR="009E4D00" w:rsidRPr="007929E9">
        <w:rPr>
          <w:rFonts w:eastAsia="Times New Roman" w:cs="Tahoma"/>
          <w:color w:val="000000" w:themeColor="text1"/>
          <w:sz w:val="24"/>
          <w:szCs w:val="24"/>
          <w:lang w:eastAsia="fr-FR"/>
        </w:rPr>
        <w:t>,</w:t>
      </w:r>
      <w:r w:rsidRPr="007929E9">
        <w:rPr>
          <w:rFonts w:eastAsia="Times New Roman" w:cs="Tahoma"/>
          <w:color w:val="000000" w:themeColor="text1"/>
          <w:sz w:val="24"/>
          <w:szCs w:val="24"/>
          <w:lang w:eastAsia="fr-FR"/>
        </w:rPr>
        <w:t xml:space="preserve"> </w:t>
      </w:r>
      <w:r w:rsidR="009E4D00" w:rsidRPr="007929E9">
        <w:rPr>
          <w:rFonts w:eastAsia="Times New Roman" w:cs="Tahoma"/>
          <w:color w:val="000000" w:themeColor="text1"/>
          <w:sz w:val="24"/>
          <w:szCs w:val="24"/>
          <w:lang w:eastAsia="fr-FR"/>
        </w:rPr>
        <w:t xml:space="preserve">une </w:t>
      </w:r>
      <w:r w:rsidRPr="007929E9">
        <w:rPr>
          <w:rFonts w:eastAsia="Times New Roman" w:cs="Tahoma"/>
          <w:color w:val="000000" w:themeColor="text1"/>
          <w:sz w:val="24"/>
          <w:szCs w:val="24"/>
          <w:lang w:eastAsia="fr-FR"/>
        </w:rPr>
        <w:t xml:space="preserve"> fois </w:t>
      </w:r>
      <w:r w:rsidR="009E4D00" w:rsidRPr="007929E9">
        <w:rPr>
          <w:rFonts w:eastAsia="Times New Roman" w:cs="Tahoma"/>
          <w:color w:val="000000" w:themeColor="text1"/>
          <w:sz w:val="24"/>
          <w:szCs w:val="24"/>
          <w:lang w:eastAsia="fr-FR"/>
        </w:rPr>
        <w:t>misent</w:t>
      </w:r>
      <w:r w:rsidRPr="007929E9">
        <w:rPr>
          <w:rFonts w:eastAsia="Times New Roman" w:cs="Tahoma"/>
          <w:color w:val="000000" w:themeColor="text1"/>
          <w:sz w:val="24"/>
          <w:szCs w:val="24"/>
          <w:lang w:eastAsia="fr-FR"/>
        </w:rPr>
        <w:t xml:space="preserve"> en corrélation </w:t>
      </w:r>
      <w:r w:rsidR="009E4D00" w:rsidRPr="007929E9">
        <w:rPr>
          <w:rFonts w:eastAsia="Times New Roman" w:cs="Tahoma"/>
          <w:color w:val="000000" w:themeColor="text1"/>
          <w:sz w:val="24"/>
          <w:szCs w:val="24"/>
          <w:lang w:eastAsia="fr-FR"/>
        </w:rPr>
        <w:t xml:space="preserve">permettent d’établir au mieux la thérapie d’une maladie. </w:t>
      </w:r>
    </w:p>
    <w:p w:rsidR="00E11881" w:rsidRPr="007929E9" w:rsidRDefault="00E11881" w:rsidP="00935FA8">
      <w:pPr>
        <w:pStyle w:val="Stylepardfaut"/>
        <w:spacing w:after="0" w:line="100" w:lineRule="atLeast"/>
        <w:rPr>
          <w:rFonts w:eastAsia="Times New Roman" w:cs="Tahoma"/>
          <w:color w:val="000000" w:themeColor="text1"/>
          <w:sz w:val="24"/>
          <w:szCs w:val="24"/>
          <w:lang w:eastAsia="fr-FR"/>
        </w:rPr>
      </w:pPr>
    </w:p>
    <w:p w:rsidR="00403976" w:rsidRPr="007929E9" w:rsidRDefault="00403976" w:rsidP="00935FA8">
      <w:pPr>
        <w:pStyle w:val="Stylepardfaut"/>
        <w:spacing w:after="0" w:line="100" w:lineRule="atLeast"/>
        <w:rPr>
          <w:rFonts w:eastAsia="Times New Roman" w:cs="Tahoma"/>
          <w:b/>
          <w:color w:val="auto"/>
          <w:sz w:val="24"/>
          <w:szCs w:val="24"/>
          <w:lang w:eastAsia="fr-FR"/>
        </w:rPr>
      </w:pPr>
      <w:r w:rsidRPr="007929E9">
        <w:rPr>
          <w:rFonts w:eastAsia="Times New Roman" w:cs="Tahoma"/>
          <w:b/>
          <w:color w:val="auto"/>
          <w:sz w:val="24"/>
          <w:szCs w:val="24"/>
          <w:lang w:eastAsia="fr-FR"/>
        </w:rPr>
        <w:t xml:space="preserve">Les sciences fondamentales sont les suivantes, elles sont au nombre de </w:t>
      </w:r>
      <w:r w:rsidR="009E4D00" w:rsidRPr="007929E9">
        <w:rPr>
          <w:rFonts w:eastAsia="Times New Roman" w:cs="Tahoma"/>
          <w:b/>
          <w:color w:val="auto"/>
          <w:sz w:val="24"/>
          <w:szCs w:val="24"/>
          <w:lang w:eastAsia="fr-FR"/>
        </w:rPr>
        <w:t>huit</w:t>
      </w:r>
      <w:r w:rsidRPr="007929E9">
        <w:rPr>
          <w:rFonts w:eastAsia="Times New Roman" w:cs="Tahoma"/>
          <w:b/>
          <w:color w:val="auto"/>
          <w:sz w:val="24"/>
          <w:szCs w:val="24"/>
          <w:lang w:eastAsia="fr-FR"/>
        </w:rPr>
        <w:t xml:space="preserve"> :</w:t>
      </w:r>
    </w:p>
    <w:p w:rsidR="00403976" w:rsidRPr="007929E9" w:rsidRDefault="00403976" w:rsidP="00403976">
      <w:pPr>
        <w:pStyle w:val="Stylepardfaut"/>
        <w:numPr>
          <w:ilvl w:val="0"/>
          <w:numId w:val="9"/>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L’anatomie</w:t>
      </w:r>
      <w:r w:rsidRPr="007929E9">
        <w:rPr>
          <w:rFonts w:eastAsia="Times New Roman" w:cs="Tahoma"/>
          <w:color w:val="auto"/>
          <w:sz w:val="24"/>
          <w:szCs w:val="24"/>
          <w:lang w:eastAsia="fr-FR"/>
        </w:rPr>
        <w:t> : elle décrit la structure des organismes vivants</w:t>
      </w:r>
    </w:p>
    <w:p w:rsidR="00D20EC0" w:rsidRPr="007929E9" w:rsidRDefault="00D20EC0" w:rsidP="00D20EC0">
      <w:pPr>
        <w:pStyle w:val="Stylepardfaut"/>
        <w:spacing w:after="0" w:line="100" w:lineRule="atLeast"/>
        <w:ind w:left="720"/>
        <w:rPr>
          <w:rFonts w:eastAsia="Times New Roman" w:cs="Tahoma"/>
          <w:color w:val="auto"/>
          <w:sz w:val="24"/>
          <w:szCs w:val="24"/>
          <w:lang w:eastAsia="fr-FR"/>
        </w:rPr>
      </w:pPr>
    </w:p>
    <w:p w:rsidR="00403976" w:rsidRPr="007929E9" w:rsidRDefault="00A53FAF" w:rsidP="00403976">
      <w:pPr>
        <w:pStyle w:val="Stylepardfaut"/>
        <w:numPr>
          <w:ilvl w:val="0"/>
          <w:numId w:val="9"/>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 xml:space="preserve">La </w:t>
      </w:r>
      <w:r w:rsidR="00403976" w:rsidRPr="007929E9">
        <w:rPr>
          <w:rFonts w:eastAsia="Times New Roman" w:cs="Tahoma"/>
          <w:b/>
          <w:color w:val="31849B" w:themeColor="accent5" w:themeShade="BF"/>
          <w:sz w:val="24"/>
          <w:szCs w:val="24"/>
          <w:lang w:eastAsia="fr-FR"/>
        </w:rPr>
        <w:t>Biochimie</w:t>
      </w:r>
      <w:r w:rsidR="00403976" w:rsidRPr="007929E9">
        <w:rPr>
          <w:rFonts w:eastAsia="Times New Roman" w:cs="Tahoma"/>
          <w:color w:val="auto"/>
          <w:sz w:val="24"/>
          <w:szCs w:val="24"/>
          <w:lang w:eastAsia="fr-FR"/>
        </w:rPr>
        <w:t> : discipline qui étudie les réactions chimiques au sein du vivant</w:t>
      </w:r>
    </w:p>
    <w:p w:rsidR="00D20EC0" w:rsidRPr="007929E9" w:rsidRDefault="00D20EC0" w:rsidP="00D20EC0">
      <w:pPr>
        <w:pStyle w:val="Stylepardfaut"/>
        <w:spacing w:after="0" w:line="100" w:lineRule="atLeast"/>
        <w:ind w:left="720"/>
        <w:rPr>
          <w:rFonts w:eastAsia="Times New Roman" w:cs="Tahoma"/>
          <w:color w:val="auto"/>
          <w:sz w:val="24"/>
          <w:szCs w:val="24"/>
          <w:lang w:eastAsia="fr-FR"/>
        </w:rPr>
      </w:pPr>
    </w:p>
    <w:p w:rsidR="00403976" w:rsidRPr="007929E9" w:rsidRDefault="00403976" w:rsidP="00403976">
      <w:pPr>
        <w:pStyle w:val="Stylepardfaut"/>
        <w:numPr>
          <w:ilvl w:val="0"/>
          <w:numId w:val="9"/>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La biologie</w:t>
      </w:r>
      <w:r w:rsidRPr="007929E9">
        <w:rPr>
          <w:rFonts w:eastAsia="Times New Roman" w:cs="Tahoma"/>
          <w:color w:val="auto"/>
          <w:sz w:val="24"/>
          <w:szCs w:val="24"/>
          <w:lang w:eastAsia="fr-FR"/>
        </w:rPr>
        <w:t> : la science des matières vivantes, des êtres vivants</w:t>
      </w:r>
    </w:p>
    <w:p w:rsidR="00D20EC0" w:rsidRPr="007929E9" w:rsidRDefault="00D20EC0" w:rsidP="00D20EC0">
      <w:pPr>
        <w:pStyle w:val="Stylepardfaut"/>
        <w:spacing w:after="0" w:line="100" w:lineRule="atLeast"/>
        <w:ind w:left="720"/>
        <w:rPr>
          <w:rFonts w:eastAsia="Times New Roman" w:cs="Tahoma"/>
          <w:color w:val="auto"/>
          <w:sz w:val="24"/>
          <w:szCs w:val="24"/>
          <w:lang w:eastAsia="fr-FR"/>
        </w:rPr>
      </w:pPr>
    </w:p>
    <w:p w:rsidR="00403976" w:rsidRPr="007929E9" w:rsidRDefault="00403976" w:rsidP="00403976">
      <w:pPr>
        <w:pStyle w:val="Stylepardfaut"/>
        <w:numPr>
          <w:ilvl w:val="0"/>
          <w:numId w:val="9"/>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La Biophysique</w:t>
      </w:r>
      <w:r w:rsidRPr="007929E9">
        <w:rPr>
          <w:rFonts w:eastAsia="Times New Roman" w:cs="Tahoma"/>
          <w:color w:val="auto"/>
          <w:sz w:val="24"/>
          <w:szCs w:val="24"/>
          <w:lang w:eastAsia="fr-FR"/>
        </w:rPr>
        <w:t> </w:t>
      </w:r>
      <w:r w:rsidR="00D20EC0" w:rsidRPr="007929E9">
        <w:rPr>
          <w:rFonts w:eastAsia="Times New Roman" w:cs="Tahoma"/>
          <w:color w:val="auto"/>
          <w:sz w:val="24"/>
          <w:szCs w:val="24"/>
          <w:lang w:eastAsia="fr-FR"/>
        </w:rPr>
        <w:t>: discipline</w:t>
      </w:r>
      <w:r w:rsidRPr="007929E9">
        <w:rPr>
          <w:rFonts w:eastAsia="Times New Roman" w:cs="Tahoma"/>
          <w:color w:val="auto"/>
          <w:sz w:val="24"/>
          <w:szCs w:val="24"/>
          <w:lang w:eastAsia="fr-FR"/>
        </w:rPr>
        <w:t xml:space="preserve">  qui étudie les problèmes biologique en appliqu</w:t>
      </w:r>
      <w:r w:rsidR="00D20EC0" w:rsidRPr="007929E9">
        <w:rPr>
          <w:rFonts w:eastAsia="Times New Roman" w:cs="Tahoma"/>
          <w:color w:val="auto"/>
          <w:sz w:val="24"/>
          <w:szCs w:val="24"/>
          <w:lang w:eastAsia="fr-FR"/>
        </w:rPr>
        <w:t>ant les méthodes de la physique</w:t>
      </w:r>
    </w:p>
    <w:p w:rsidR="00D20EC0" w:rsidRPr="007929E9" w:rsidRDefault="00D20EC0" w:rsidP="00D20EC0">
      <w:pPr>
        <w:pStyle w:val="Stylepardfaut"/>
        <w:spacing w:after="0" w:line="100" w:lineRule="atLeast"/>
        <w:ind w:left="720"/>
        <w:rPr>
          <w:rFonts w:eastAsia="Times New Roman" w:cs="Tahoma"/>
          <w:color w:val="auto"/>
          <w:sz w:val="24"/>
          <w:szCs w:val="24"/>
          <w:lang w:eastAsia="fr-FR"/>
        </w:rPr>
      </w:pPr>
    </w:p>
    <w:p w:rsidR="00403976" w:rsidRPr="007929E9" w:rsidRDefault="00403976" w:rsidP="00403976">
      <w:pPr>
        <w:pStyle w:val="Stylepardfaut"/>
        <w:numPr>
          <w:ilvl w:val="0"/>
          <w:numId w:val="9"/>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L’histologie et l’embryologie</w:t>
      </w:r>
      <w:r w:rsidRPr="007929E9">
        <w:rPr>
          <w:rFonts w:eastAsia="Times New Roman" w:cs="Tahoma"/>
          <w:color w:val="auto"/>
          <w:sz w:val="24"/>
          <w:szCs w:val="24"/>
          <w:lang w:eastAsia="fr-FR"/>
        </w:rPr>
        <w:t xml:space="preserve"> : </w:t>
      </w:r>
      <w:r w:rsidR="00D20EC0" w:rsidRPr="007929E9">
        <w:rPr>
          <w:rFonts w:eastAsia="Times New Roman" w:cs="Tahoma"/>
          <w:color w:val="auto"/>
          <w:sz w:val="24"/>
          <w:szCs w:val="24"/>
          <w:lang w:eastAsia="fr-FR"/>
        </w:rPr>
        <w:t>la première science s’intéresse aux tissus biologiques qui sont le niveau intermédiaire, en biologie, entre les cellules et les organes</w:t>
      </w:r>
      <w:r w:rsidR="00A53FAF" w:rsidRPr="007929E9">
        <w:rPr>
          <w:rFonts w:eastAsia="Times New Roman" w:cs="Tahoma"/>
          <w:color w:val="auto"/>
          <w:sz w:val="24"/>
          <w:szCs w:val="24"/>
          <w:lang w:eastAsia="fr-FR"/>
        </w:rPr>
        <w:t xml:space="preserve"> afin d’expliquer au mieux la structure du vivant</w:t>
      </w:r>
      <w:r w:rsidR="00D20EC0" w:rsidRPr="007929E9">
        <w:rPr>
          <w:rFonts w:eastAsia="Times New Roman" w:cs="Tahoma"/>
          <w:color w:val="auto"/>
          <w:sz w:val="24"/>
          <w:szCs w:val="24"/>
          <w:lang w:eastAsia="fr-FR"/>
        </w:rPr>
        <w:t>, et l’</w:t>
      </w:r>
      <w:r w:rsidR="00D20EC0" w:rsidRPr="007929E9">
        <w:rPr>
          <w:rFonts w:eastAsia="Times New Roman" w:cs="Tahoma"/>
          <w:b/>
          <w:color w:val="auto"/>
          <w:sz w:val="24"/>
          <w:szCs w:val="24"/>
          <w:lang w:eastAsia="fr-FR"/>
        </w:rPr>
        <w:t>embryologie</w:t>
      </w:r>
      <w:r w:rsidR="00D20EC0" w:rsidRPr="007929E9">
        <w:rPr>
          <w:rFonts w:eastAsia="Times New Roman" w:cs="Tahoma"/>
          <w:color w:val="auto"/>
          <w:sz w:val="24"/>
          <w:szCs w:val="24"/>
          <w:lang w:eastAsia="fr-FR"/>
        </w:rPr>
        <w:t xml:space="preserve"> consiste comme son nom l’indique </w:t>
      </w:r>
      <w:r w:rsidR="00A53FAF" w:rsidRPr="007929E9">
        <w:rPr>
          <w:rFonts w:eastAsia="Times New Roman" w:cs="Tahoma"/>
          <w:color w:val="auto"/>
          <w:sz w:val="24"/>
          <w:szCs w:val="24"/>
          <w:lang w:eastAsia="fr-FR"/>
        </w:rPr>
        <w:t xml:space="preserve">en </w:t>
      </w:r>
      <w:r w:rsidR="00D20EC0" w:rsidRPr="007929E9">
        <w:rPr>
          <w:rFonts w:eastAsia="Times New Roman" w:cs="Tahoma"/>
          <w:color w:val="auto"/>
          <w:sz w:val="24"/>
          <w:szCs w:val="24"/>
          <w:lang w:eastAsia="fr-FR"/>
        </w:rPr>
        <w:t>l’étude de l’embryon</w:t>
      </w:r>
    </w:p>
    <w:p w:rsidR="00D20EC0" w:rsidRPr="007929E9" w:rsidRDefault="00D20EC0" w:rsidP="00994BA5">
      <w:pPr>
        <w:pStyle w:val="Stylepardfaut"/>
        <w:spacing w:after="0" w:line="100" w:lineRule="atLeast"/>
        <w:rPr>
          <w:rFonts w:eastAsia="Times New Roman" w:cs="Tahoma"/>
          <w:color w:val="auto"/>
          <w:sz w:val="24"/>
          <w:szCs w:val="24"/>
          <w:lang w:eastAsia="fr-FR"/>
        </w:rPr>
      </w:pPr>
    </w:p>
    <w:p w:rsidR="00D20EC0" w:rsidRPr="007929E9" w:rsidRDefault="00D20EC0" w:rsidP="00D20EC0">
      <w:pPr>
        <w:pStyle w:val="Stylepardfaut"/>
        <w:numPr>
          <w:ilvl w:val="0"/>
          <w:numId w:val="9"/>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La sémiologie</w:t>
      </w:r>
      <w:r w:rsidRPr="007929E9">
        <w:rPr>
          <w:rFonts w:eastAsia="Times New Roman" w:cs="Tahoma"/>
          <w:b/>
          <w:color w:val="auto"/>
          <w:sz w:val="24"/>
          <w:szCs w:val="24"/>
          <w:lang w:eastAsia="fr-FR"/>
        </w:rPr>
        <w:t> </w:t>
      </w:r>
      <w:r w:rsidRPr="007929E9">
        <w:rPr>
          <w:rFonts w:eastAsia="Times New Roman" w:cs="Tahoma"/>
          <w:color w:val="auto"/>
          <w:sz w:val="24"/>
          <w:szCs w:val="24"/>
          <w:lang w:eastAsia="fr-FR"/>
        </w:rPr>
        <w:t xml:space="preserve">: étudie les symptômes des maladies </w:t>
      </w:r>
    </w:p>
    <w:p w:rsidR="00994BA5" w:rsidRPr="007929E9" w:rsidRDefault="00994BA5" w:rsidP="00994BA5">
      <w:pPr>
        <w:pStyle w:val="Stylepardfaut"/>
        <w:spacing w:after="0" w:line="100" w:lineRule="atLeast"/>
        <w:ind w:left="720"/>
        <w:rPr>
          <w:rFonts w:eastAsia="Times New Roman" w:cs="Tahoma"/>
          <w:color w:val="auto"/>
          <w:sz w:val="24"/>
          <w:szCs w:val="24"/>
          <w:lang w:eastAsia="fr-FR"/>
        </w:rPr>
      </w:pPr>
    </w:p>
    <w:p w:rsidR="00994BA5" w:rsidRPr="007929E9" w:rsidRDefault="00D20EC0" w:rsidP="00D20EC0">
      <w:pPr>
        <w:pStyle w:val="Stylepardfaut"/>
        <w:numPr>
          <w:ilvl w:val="0"/>
          <w:numId w:val="9"/>
        </w:numPr>
        <w:spacing w:after="0" w:line="100" w:lineRule="atLeast"/>
        <w:rPr>
          <w:rFonts w:eastAsia="Times New Roman" w:cs="Tahoma"/>
          <w:color w:val="31849B" w:themeColor="accent5" w:themeShade="BF"/>
          <w:sz w:val="24"/>
          <w:szCs w:val="24"/>
          <w:lang w:eastAsia="fr-FR"/>
        </w:rPr>
      </w:pPr>
      <w:r w:rsidRPr="007929E9">
        <w:rPr>
          <w:rFonts w:eastAsia="Times New Roman" w:cs="Tahoma"/>
          <w:b/>
          <w:color w:val="31849B" w:themeColor="accent5" w:themeShade="BF"/>
          <w:sz w:val="24"/>
          <w:szCs w:val="24"/>
          <w:lang w:eastAsia="fr-FR"/>
        </w:rPr>
        <w:t>Les sciences humaines</w:t>
      </w:r>
      <w:r w:rsidRPr="007929E9">
        <w:rPr>
          <w:rFonts w:eastAsia="Times New Roman" w:cs="Tahoma"/>
          <w:color w:val="31849B" w:themeColor="accent5" w:themeShade="BF"/>
          <w:sz w:val="24"/>
          <w:szCs w:val="24"/>
          <w:lang w:eastAsia="fr-FR"/>
        </w:rPr>
        <w:t xml:space="preserve"> </w:t>
      </w:r>
    </w:p>
    <w:p w:rsidR="00994BA5" w:rsidRPr="007929E9" w:rsidRDefault="00994BA5" w:rsidP="00994BA5">
      <w:pPr>
        <w:pStyle w:val="Stylepardfaut"/>
        <w:spacing w:after="0" w:line="100" w:lineRule="atLeast"/>
        <w:ind w:left="720"/>
        <w:rPr>
          <w:rFonts w:eastAsia="Times New Roman" w:cs="Tahoma"/>
          <w:color w:val="auto"/>
          <w:sz w:val="24"/>
          <w:szCs w:val="24"/>
          <w:lang w:eastAsia="fr-FR"/>
        </w:rPr>
      </w:pPr>
    </w:p>
    <w:p w:rsidR="00D20EC0" w:rsidRPr="007929E9" w:rsidRDefault="00D20EC0" w:rsidP="00D20EC0">
      <w:pPr>
        <w:pStyle w:val="Stylepardfaut"/>
        <w:numPr>
          <w:ilvl w:val="0"/>
          <w:numId w:val="9"/>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La physiologie</w:t>
      </w:r>
      <w:r w:rsidRPr="007929E9">
        <w:rPr>
          <w:rFonts w:eastAsia="Times New Roman" w:cs="Tahoma"/>
          <w:b/>
          <w:color w:val="auto"/>
          <w:sz w:val="24"/>
          <w:szCs w:val="24"/>
          <w:lang w:eastAsia="fr-FR"/>
        </w:rPr>
        <w:t> </w:t>
      </w:r>
      <w:r w:rsidRPr="007929E9">
        <w:rPr>
          <w:rFonts w:eastAsia="Times New Roman" w:cs="Tahoma"/>
          <w:color w:val="auto"/>
          <w:sz w:val="24"/>
          <w:szCs w:val="24"/>
          <w:lang w:eastAsia="fr-FR"/>
        </w:rPr>
        <w:t>: s’intéresse au fonctionnement de l’être humain</w:t>
      </w:r>
    </w:p>
    <w:p w:rsidR="00D20EC0" w:rsidRPr="007929E9" w:rsidRDefault="00D20EC0" w:rsidP="00D20EC0">
      <w:pPr>
        <w:pStyle w:val="Stylepardfaut"/>
        <w:spacing w:after="0" w:line="100" w:lineRule="atLeast"/>
        <w:ind w:left="720"/>
        <w:rPr>
          <w:rFonts w:eastAsia="Times New Roman" w:cs="Tahoma"/>
          <w:color w:val="auto"/>
          <w:sz w:val="24"/>
          <w:szCs w:val="24"/>
          <w:lang w:eastAsia="fr-FR"/>
        </w:rPr>
      </w:pPr>
    </w:p>
    <w:p w:rsidR="00D80807" w:rsidRPr="007929E9" w:rsidRDefault="00D80807" w:rsidP="00935FA8">
      <w:pPr>
        <w:pStyle w:val="Stylepardfaut"/>
        <w:spacing w:after="0" w:line="100" w:lineRule="atLeast"/>
        <w:rPr>
          <w:rFonts w:eastAsia="Times New Roman" w:cs="Tahoma"/>
          <w:color w:val="auto"/>
          <w:sz w:val="24"/>
          <w:szCs w:val="24"/>
          <w:lang w:eastAsia="fr-FR"/>
        </w:rPr>
      </w:pPr>
    </w:p>
    <w:p w:rsidR="00D80807" w:rsidRPr="007929E9" w:rsidRDefault="00D80807" w:rsidP="00935FA8">
      <w:pPr>
        <w:pStyle w:val="Stylepardfaut"/>
        <w:spacing w:after="0" w:line="100" w:lineRule="atLeast"/>
        <w:rPr>
          <w:rFonts w:eastAsia="Times New Roman" w:cs="Tahoma"/>
          <w:color w:val="auto"/>
          <w:sz w:val="24"/>
          <w:szCs w:val="24"/>
          <w:lang w:eastAsia="fr-FR"/>
        </w:rPr>
      </w:pPr>
    </w:p>
    <w:p w:rsidR="00403976" w:rsidRPr="007929E9" w:rsidRDefault="00A53FAF" w:rsidP="00935FA8">
      <w:pPr>
        <w:pStyle w:val="Stylepardfaut"/>
        <w:spacing w:after="0" w:line="100" w:lineRule="atLeast"/>
        <w:rPr>
          <w:rFonts w:eastAsia="Times New Roman" w:cs="Tahoma"/>
          <w:b/>
          <w:color w:val="auto"/>
          <w:sz w:val="24"/>
          <w:szCs w:val="24"/>
          <w:lang w:eastAsia="fr-FR"/>
        </w:rPr>
      </w:pPr>
      <w:r w:rsidRPr="007929E9">
        <w:rPr>
          <w:rFonts w:eastAsia="Times New Roman" w:cs="Tahoma"/>
          <w:b/>
          <w:color w:val="auto"/>
          <w:sz w:val="24"/>
          <w:szCs w:val="24"/>
          <w:lang w:eastAsia="fr-FR"/>
        </w:rPr>
        <w:t xml:space="preserve">On dénombre dans la médecine occidentale douze pratiques distinctes du soin : </w:t>
      </w:r>
    </w:p>
    <w:p w:rsidR="000C1DAD" w:rsidRPr="007929E9" w:rsidRDefault="00403976" w:rsidP="00403976">
      <w:pPr>
        <w:pStyle w:val="Stylepardfaut"/>
        <w:numPr>
          <w:ilvl w:val="0"/>
          <w:numId w:val="8"/>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La médecine générale</w:t>
      </w:r>
      <w:r w:rsidR="00A53FAF" w:rsidRPr="007929E9">
        <w:rPr>
          <w:rFonts w:eastAsia="Times New Roman" w:cs="Tahoma"/>
          <w:color w:val="auto"/>
          <w:sz w:val="24"/>
          <w:szCs w:val="24"/>
          <w:lang w:eastAsia="fr-FR"/>
        </w:rPr>
        <w:t xml:space="preserve"> : c’est la médecine la plus courante, elle n’a pas de spécialité. Elle assure le suivi, la prévention, les soins et le traitement des malades à long terme par le médecin dit généraliste.  </w:t>
      </w:r>
    </w:p>
    <w:p w:rsidR="00A53FAF" w:rsidRPr="007929E9" w:rsidRDefault="00A53FAF" w:rsidP="00A53FAF">
      <w:pPr>
        <w:pStyle w:val="Stylepardfaut"/>
        <w:spacing w:after="0" w:line="100" w:lineRule="atLeast"/>
        <w:ind w:left="644"/>
        <w:rPr>
          <w:rFonts w:eastAsia="Times New Roman" w:cs="Tahoma"/>
          <w:color w:val="auto"/>
          <w:sz w:val="24"/>
          <w:szCs w:val="24"/>
          <w:lang w:eastAsia="fr-FR"/>
        </w:rPr>
      </w:pPr>
    </w:p>
    <w:p w:rsidR="00403976" w:rsidRPr="007929E9" w:rsidRDefault="00403976" w:rsidP="00403976">
      <w:pPr>
        <w:pStyle w:val="Stylepardfaut"/>
        <w:numPr>
          <w:ilvl w:val="0"/>
          <w:numId w:val="8"/>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L’éducation de la santé</w:t>
      </w:r>
      <w:r w:rsidR="00A53FAF" w:rsidRPr="007929E9">
        <w:rPr>
          <w:rFonts w:eastAsia="Times New Roman" w:cs="Tahoma"/>
          <w:color w:val="auto"/>
          <w:sz w:val="24"/>
          <w:szCs w:val="24"/>
          <w:lang w:eastAsia="fr-FR"/>
        </w:rPr>
        <w:t xml:space="preserve"> : c’est un processus qui consiste à former le patient, en lui apprenant comment restaurer, favoriser ou entretenir sa santé. On </w:t>
      </w:r>
      <w:r w:rsidR="00A047F0" w:rsidRPr="007929E9">
        <w:rPr>
          <w:rFonts w:eastAsia="Times New Roman" w:cs="Tahoma"/>
          <w:color w:val="auto"/>
          <w:sz w:val="24"/>
          <w:szCs w:val="24"/>
          <w:lang w:eastAsia="fr-FR"/>
        </w:rPr>
        <w:t>parle dans le domaine médical d’</w:t>
      </w:r>
      <w:r w:rsidR="00A53FAF" w:rsidRPr="007929E9">
        <w:rPr>
          <w:rFonts w:eastAsia="Times New Roman" w:cs="Tahoma"/>
          <w:color w:val="auto"/>
          <w:sz w:val="24"/>
          <w:szCs w:val="24"/>
          <w:lang w:eastAsia="fr-FR"/>
        </w:rPr>
        <w:t xml:space="preserve"> « éducation thérapeutique »</w:t>
      </w:r>
    </w:p>
    <w:p w:rsidR="00A53FAF" w:rsidRPr="007929E9" w:rsidRDefault="00A53FAF" w:rsidP="00A53FAF">
      <w:pPr>
        <w:pStyle w:val="Stylepardfaut"/>
        <w:spacing w:after="0" w:line="100" w:lineRule="atLeast"/>
        <w:ind w:left="644"/>
        <w:rPr>
          <w:rFonts w:eastAsia="Times New Roman" w:cs="Tahoma"/>
          <w:color w:val="auto"/>
          <w:sz w:val="24"/>
          <w:szCs w:val="24"/>
          <w:lang w:eastAsia="fr-FR"/>
        </w:rPr>
      </w:pPr>
    </w:p>
    <w:p w:rsidR="000C1DAD" w:rsidRPr="007929E9" w:rsidRDefault="000C1DAD" w:rsidP="00403976">
      <w:pPr>
        <w:pStyle w:val="Stylepardfaut"/>
        <w:numPr>
          <w:ilvl w:val="0"/>
          <w:numId w:val="8"/>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L’anatomopathologie</w:t>
      </w:r>
      <w:r w:rsidR="00A53FAF" w:rsidRPr="007929E9">
        <w:rPr>
          <w:rFonts w:eastAsia="Times New Roman" w:cs="Tahoma"/>
          <w:color w:val="auto"/>
          <w:sz w:val="24"/>
          <w:szCs w:val="24"/>
          <w:lang w:eastAsia="fr-FR"/>
        </w:rPr>
        <w:t xml:space="preserve"> : </w:t>
      </w:r>
      <w:r w:rsidR="00A047F0" w:rsidRPr="007929E9">
        <w:rPr>
          <w:rFonts w:eastAsia="Times New Roman" w:cs="Tahoma"/>
          <w:color w:val="auto"/>
          <w:sz w:val="24"/>
          <w:szCs w:val="24"/>
          <w:lang w:eastAsia="fr-FR"/>
        </w:rPr>
        <w:t>c’est la discipline qui permet la reconnaissance des anomalies des tissus et des cellules du patient au niveau macroscopique (observable à l’œil nu) et microscopique (observable au microscope). Elle consiste à étudier l’impact des maladies sur les différentes parties du corps humain</w:t>
      </w:r>
    </w:p>
    <w:p w:rsidR="00A53FAF" w:rsidRPr="007929E9" w:rsidRDefault="00A53FAF" w:rsidP="00A53FAF">
      <w:pPr>
        <w:pStyle w:val="Stylepardfaut"/>
        <w:spacing w:after="0" w:line="100" w:lineRule="atLeast"/>
        <w:ind w:left="644"/>
        <w:rPr>
          <w:rFonts w:eastAsia="Times New Roman" w:cs="Tahoma"/>
          <w:color w:val="auto"/>
          <w:sz w:val="24"/>
          <w:szCs w:val="24"/>
          <w:lang w:eastAsia="fr-FR"/>
        </w:rPr>
      </w:pPr>
    </w:p>
    <w:p w:rsidR="000C1DAD" w:rsidRPr="007929E9" w:rsidRDefault="000C1DAD" w:rsidP="00403976">
      <w:pPr>
        <w:pStyle w:val="Stylepardfaut"/>
        <w:numPr>
          <w:ilvl w:val="0"/>
          <w:numId w:val="8"/>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L’anesthésiologie-réanimation</w:t>
      </w:r>
      <w:r w:rsidR="00A047F0" w:rsidRPr="007929E9">
        <w:rPr>
          <w:rFonts w:eastAsia="Times New Roman" w:cs="Tahoma"/>
          <w:b/>
          <w:color w:val="31849B" w:themeColor="accent5" w:themeShade="BF"/>
          <w:sz w:val="24"/>
          <w:szCs w:val="24"/>
          <w:lang w:eastAsia="fr-FR"/>
        </w:rPr>
        <w:t> </w:t>
      </w:r>
      <w:r w:rsidR="00A047F0" w:rsidRPr="007929E9">
        <w:rPr>
          <w:rFonts w:eastAsia="Times New Roman" w:cs="Tahoma"/>
          <w:color w:val="auto"/>
          <w:sz w:val="24"/>
          <w:szCs w:val="24"/>
          <w:lang w:eastAsia="fr-FR"/>
        </w:rPr>
        <w:t>: c’est une branche médicale qui est spécialisée dans la suppression totale ou partielle de la sensibilité douloureuse d’une personne</w:t>
      </w:r>
      <w:r w:rsidR="00FB1244" w:rsidRPr="007929E9">
        <w:rPr>
          <w:rFonts w:eastAsia="Times New Roman" w:cs="Tahoma"/>
          <w:color w:val="auto"/>
          <w:sz w:val="24"/>
          <w:szCs w:val="24"/>
          <w:lang w:eastAsia="fr-FR"/>
        </w:rPr>
        <w:t xml:space="preserve"> grâce à </w:t>
      </w:r>
      <w:r w:rsidR="00FB1244" w:rsidRPr="007929E9">
        <w:rPr>
          <w:rFonts w:eastAsia="Times New Roman" w:cs="Tahoma"/>
          <w:color w:val="auto"/>
          <w:sz w:val="24"/>
          <w:szCs w:val="24"/>
          <w:lang w:eastAsia="fr-FR"/>
        </w:rPr>
        <w:lastRenderedPageBreak/>
        <w:t>l’intervention d’un anesthésiste</w:t>
      </w:r>
      <w:r w:rsidR="00A047F0" w:rsidRPr="007929E9">
        <w:rPr>
          <w:rFonts w:eastAsia="Times New Roman" w:cs="Tahoma"/>
          <w:color w:val="auto"/>
          <w:sz w:val="24"/>
          <w:szCs w:val="24"/>
          <w:lang w:eastAsia="fr-FR"/>
        </w:rPr>
        <w:t>, dans l’optique d’une intervention chirurgicale sans douleur</w:t>
      </w:r>
      <w:r w:rsidR="00FB1244" w:rsidRPr="007929E9">
        <w:rPr>
          <w:rFonts w:eastAsia="Times New Roman" w:cs="Tahoma"/>
          <w:color w:val="auto"/>
          <w:sz w:val="24"/>
          <w:szCs w:val="24"/>
          <w:lang w:eastAsia="fr-FR"/>
        </w:rPr>
        <w:t>.</w:t>
      </w:r>
    </w:p>
    <w:p w:rsidR="00A047F0" w:rsidRPr="007929E9" w:rsidRDefault="00A047F0" w:rsidP="00A047F0">
      <w:pPr>
        <w:pStyle w:val="Stylepardfaut"/>
        <w:spacing w:after="0" w:line="100" w:lineRule="atLeast"/>
        <w:ind w:left="644"/>
        <w:rPr>
          <w:rFonts w:eastAsia="Times New Roman" w:cs="Tahoma"/>
          <w:color w:val="auto"/>
          <w:sz w:val="24"/>
          <w:szCs w:val="24"/>
          <w:lang w:eastAsia="fr-FR"/>
        </w:rPr>
      </w:pPr>
    </w:p>
    <w:p w:rsidR="000C1DAD" w:rsidRPr="007929E9" w:rsidRDefault="000C1DAD" w:rsidP="00403976">
      <w:pPr>
        <w:pStyle w:val="Stylepardfaut"/>
        <w:numPr>
          <w:ilvl w:val="0"/>
          <w:numId w:val="8"/>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La biologie médicale</w:t>
      </w:r>
      <w:r w:rsidR="00A047F0" w:rsidRPr="007929E9">
        <w:rPr>
          <w:rFonts w:eastAsia="Times New Roman" w:cs="Tahoma"/>
          <w:color w:val="auto"/>
          <w:sz w:val="24"/>
          <w:szCs w:val="24"/>
          <w:lang w:eastAsia="fr-FR"/>
        </w:rPr>
        <w:t xml:space="preserve"> : elle consiste en l’analyse des liquides biologiques et l’interprétation médicales des résultats. </w:t>
      </w:r>
    </w:p>
    <w:p w:rsidR="00A047F0" w:rsidRPr="007929E9" w:rsidRDefault="00A047F0" w:rsidP="00A047F0">
      <w:pPr>
        <w:pStyle w:val="Stylepardfaut"/>
        <w:spacing w:after="0" w:line="100" w:lineRule="atLeast"/>
        <w:ind w:left="644"/>
        <w:rPr>
          <w:rFonts w:eastAsia="Times New Roman" w:cs="Tahoma"/>
          <w:color w:val="auto"/>
          <w:sz w:val="24"/>
          <w:szCs w:val="24"/>
          <w:lang w:eastAsia="fr-FR"/>
        </w:rPr>
      </w:pPr>
    </w:p>
    <w:p w:rsidR="000C1DAD" w:rsidRPr="007929E9" w:rsidRDefault="000C1DAD" w:rsidP="00403976">
      <w:pPr>
        <w:pStyle w:val="Stylepardfaut"/>
        <w:numPr>
          <w:ilvl w:val="0"/>
          <w:numId w:val="8"/>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La chirurgie</w:t>
      </w:r>
      <w:r w:rsidR="00A047F0" w:rsidRPr="007929E9">
        <w:rPr>
          <w:rFonts w:eastAsia="Times New Roman" w:cs="Tahoma"/>
          <w:color w:val="auto"/>
          <w:sz w:val="24"/>
          <w:szCs w:val="24"/>
          <w:lang w:eastAsia="fr-FR"/>
        </w:rPr>
        <w:t> : intervention physique sur l’ensemble du corps humain dans le but de traiter les maladies et surtout les blessures.</w:t>
      </w:r>
    </w:p>
    <w:p w:rsidR="00A047F0" w:rsidRPr="007929E9" w:rsidRDefault="00A047F0" w:rsidP="00A047F0">
      <w:pPr>
        <w:pStyle w:val="Stylepardfaut"/>
        <w:spacing w:after="0" w:line="100" w:lineRule="atLeast"/>
        <w:ind w:left="644"/>
        <w:rPr>
          <w:rFonts w:eastAsia="Times New Roman" w:cs="Tahoma"/>
          <w:color w:val="auto"/>
          <w:sz w:val="24"/>
          <w:szCs w:val="24"/>
          <w:lang w:eastAsia="fr-FR"/>
        </w:rPr>
      </w:pPr>
    </w:p>
    <w:p w:rsidR="000C1DAD" w:rsidRPr="007929E9" w:rsidRDefault="000C1DAD" w:rsidP="00403976">
      <w:pPr>
        <w:pStyle w:val="Stylepardfaut"/>
        <w:numPr>
          <w:ilvl w:val="0"/>
          <w:numId w:val="8"/>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La médecine esthétique</w:t>
      </w:r>
      <w:r w:rsidR="00A047F0" w:rsidRPr="007929E9">
        <w:rPr>
          <w:rFonts w:eastAsia="Times New Roman" w:cs="Tahoma"/>
          <w:color w:val="auto"/>
          <w:sz w:val="24"/>
          <w:szCs w:val="24"/>
          <w:lang w:eastAsia="fr-FR"/>
        </w:rPr>
        <w:t xml:space="preserve"> : actes médicaux visant à améliorer l’apparence physique d’un individu. L’intervention esthétique peut apporter </w:t>
      </w:r>
      <w:r w:rsidR="00B953AF" w:rsidRPr="007929E9">
        <w:rPr>
          <w:rFonts w:eastAsia="Times New Roman" w:cs="Tahoma"/>
          <w:color w:val="auto"/>
          <w:sz w:val="24"/>
          <w:szCs w:val="24"/>
          <w:lang w:eastAsia="fr-FR"/>
        </w:rPr>
        <w:t>une</w:t>
      </w:r>
      <w:r w:rsidR="00A047F0" w:rsidRPr="007929E9">
        <w:rPr>
          <w:rFonts w:eastAsia="Times New Roman" w:cs="Tahoma"/>
          <w:color w:val="auto"/>
          <w:sz w:val="24"/>
          <w:szCs w:val="24"/>
          <w:lang w:eastAsia="fr-FR"/>
        </w:rPr>
        <w:t xml:space="preserve"> amélioration </w:t>
      </w:r>
      <w:r w:rsidR="00B953AF" w:rsidRPr="007929E9">
        <w:rPr>
          <w:rFonts w:eastAsia="Times New Roman" w:cs="Tahoma"/>
          <w:color w:val="auto"/>
          <w:sz w:val="24"/>
          <w:szCs w:val="24"/>
          <w:lang w:eastAsia="fr-FR"/>
        </w:rPr>
        <w:t>phycologique</w:t>
      </w:r>
      <w:r w:rsidR="00A047F0" w:rsidRPr="007929E9">
        <w:rPr>
          <w:rFonts w:eastAsia="Times New Roman" w:cs="Tahoma"/>
          <w:color w:val="auto"/>
          <w:sz w:val="24"/>
          <w:szCs w:val="24"/>
          <w:lang w:eastAsia="fr-FR"/>
        </w:rPr>
        <w:t>.</w:t>
      </w:r>
      <w:r w:rsidR="00FB1244" w:rsidRPr="007929E9">
        <w:rPr>
          <w:rFonts w:eastAsia="Times New Roman" w:cs="Tahoma"/>
          <w:color w:val="auto"/>
          <w:sz w:val="24"/>
          <w:szCs w:val="24"/>
          <w:lang w:eastAsia="fr-FR"/>
        </w:rPr>
        <w:t xml:space="preserve"> </w:t>
      </w:r>
    </w:p>
    <w:p w:rsidR="00A047F0" w:rsidRPr="007929E9" w:rsidRDefault="00A047F0" w:rsidP="00A047F0">
      <w:pPr>
        <w:pStyle w:val="Stylepardfaut"/>
        <w:spacing w:after="0" w:line="100" w:lineRule="atLeast"/>
        <w:ind w:left="644"/>
        <w:rPr>
          <w:rFonts w:eastAsia="Times New Roman" w:cs="Tahoma"/>
          <w:color w:val="auto"/>
          <w:sz w:val="24"/>
          <w:szCs w:val="24"/>
          <w:lang w:eastAsia="fr-FR"/>
        </w:rPr>
      </w:pPr>
    </w:p>
    <w:p w:rsidR="000C1DAD" w:rsidRPr="007929E9" w:rsidRDefault="000C1DAD" w:rsidP="00403976">
      <w:pPr>
        <w:pStyle w:val="Stylepardfaut"/>
        <w:numPr>
          <w:ilvl w:val="0"/>
          <w:numId w:val="8"/>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La médecine du travail</w:t>
      </w:r>
      <w:r w:rsidR="00A047F0" w:rsidRPr="007929E9">
        <w:rPr>
          <w:rFonts w:eastAsia="Times New Roman" w:cs="Tahoma"/>
          <w:color w:val="auto"/>
          <w:sz w:val="24"/>
          <w:szCs w:val="24"/>
          <w:lang w:eastAsia="fr-FR"/>
        </w:rPr>
        <w:t xml:space="preserve"> : </w:t>
      </w:r>
      <w:r w:rsidR="00B953AF" w:rsidRPr="007929E9">
        <w:rPr>
          <w:rFonts w:eastAsia="Times New Roman" w:cs="Tahoma"/>
          <w:color w:val="auto"/>
          <w:sz w:val="24"/>
          <w:szCs w:val="24"/>
          <w:lang w:eastAsia="fr-FR"/>
        </w:rPr>
        <w:t>spécialité médicale qui vise à prévenir les atteintes à la santé des travailleurs, lors d’accident ou maladies liés à la profession.</w:t>
      </w:r>
    </w:p>
    <w:p w:rsidR="00A047F0" w:rsidRPr="007929E9" w:rsidRDefault="00A047F0" w:rsidP="00A047F0">
      <w:pPr>
        <w:pStyle w:val="Stylepardfaut"/>
        <w:spacing w:after="0" w:line="100" w:lineRule="atLeast"/>
        <w:ind w:left="644"/>
        <w:rPr>
          <w:rFonts w:eastAsia="Times New Roman" w:cs="Tahoma"/>
          <w:color w:val="auto"/>
          <w:sz w:val="24"/>
          <w:szCs w:val="24"/>
          <w:lang w:eastAsia="fr-FR"/>
        </w:rPr>
      </w:pPr>
    </w:p>
    <w:p w:rsidR="00B953AF" w:rsidRPr="007929E9" w:rsidRDefault="000C1DAD" w:rsidP="00403976">
      <w:pPr>
        <w:pStyle w:val="Stylepardfaut"/>
        <w:numPr>
          <w:ilvl w:val="0"/>
          <w:numId w:val="8"/>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La médecine d’urgence</w:t>
      </w:r>
      <w:r w:rsidR="00A047F0" w:rsidRPr="007929E9">
        <w:rPr>
          <w:rFonts w:eastAsia="Times New Roman" w:cs="Tahoma"/>
          <w:color w:val="auto"/>
          <w:sz w:val="24"/>
          <w:szCs w:val="24"/>
          <w:lang w:eastAsia="fr-FR"/>
        </w:rPr>
        <w:t> :</w:t>
      </w:r>
      <w:r w:rsidR="00B953AF" w:rsidRPr="007929E9">
        <w:rPr>
          <w:rFonts w:eastAsia="Times New Roman" w:cs="Tahoma"/>
          <w:color w:val="auto"/>
          <w:sz w:val="24"/>
          <w:szCs w:val="24"/>
          <w:lang w:eastAsia="fr-FR"/>
        </w:rPr>
        <w:t xml:space="preserve"> la médecine d’urgence rassemble les ressources médicales pour faire face à une urgence où la personne prise en charge est exposée à un risque de séquelle ou de décès. On distingue 4 types d’urgence : </w:t>
      </w:r>
    </w:p>
    <w:p w:rsidR="00B953AF" w:rsidRPr="007929E9" w:rsidRDefault="00B953AF" w:rsidP="00B953AF">
      <w:pPr>
        <w:pStyle w:val="Stylepardfaut"/>
        <w:spacing w:after="0" w:line="100" w:lineRule="atLeast"/>
        <w:ind w:left="644"/>
        <w:rPr>
          <w:rFonts w:eastAsia="Times New Roman" w:cs="Tahoma"/>
          <w:color w:val="auto"/>
          <w:sz w:val="24"/>
          <w:szCs w:val="24"/>
          <w:lang w:eastAsia="fr-FR"/>
        </w:rPr>
      </w:pPr>
      <w:r w:rsidRPr="007929E9">
        <w:rPr>
          <w:rFonts w:eastAsia="Times New Roman" w:cs="Tahoma"/>
          <w:color w:val="auto"/>
          <w:sz w:val="24"/>
          <w:szCs w:val="24"/>
          <w:lang w:eastAsia="fr-FR"/>
        </w:rPr>
        <w:t>-l’urgence vitale (pronostic vital engagé) ;</w:t>
      </w:r>
    </w:p>
    <w:p w:rsidR="00B953AF" w:rsidRPr="007929E9" w:rsidRDefault="00B953AF" w:rsidP="00B953AF">
      <w:pPr>
        <w:pStyle w:val="Stylepardfaut"/>
        <w:spacing w:after="0" w:line="100" w:lineRule="atLeast"/>
        <w:ind w:left="644"/>
        <w:rPr>
          <w:rFonts w:eastAsia="Times New Roman" w:cs="Tahoma"/>
          <w:color w:val="auto"/>
          <w:sz w:val="24"/>
          <w:szCs w:val="24"/>
          <w:lang w:eastAsia="fr-FR"/>
        </w:rPr>
      </w:pPr>
      <w:r w:rsidRPr="007929E9">
        <w:rPr>
          <w:rFonts w:eastAsia="Times New Roman" w:cs="Tahoma"/>
          <w:color w:val="auto"/>
          <w:sz w:val="24"/>
          <w:szCs w:val="24"/>
          <w:lang w:eastAsia="fr-FR"/>
        </w:rPr>
        <w:t>-l’urgence vraie (pronostic  menaçant le pronostic vital) ;</w:t>
      </w:r>
    </w:p>
    <w:p w:rsidR="00B953AF" w:rsidRPr="007929E9" w:rsidRDefault="00B953AF" w:rsidP="00B953AF">
      <w:pPr>
        <w:pStyle w:val="Stylepardfaut"/>
        <w:spacing w:after="0" w:line="100" w:lineRule="atLeast"/>
        <w:ind w:left="644"/>
        <w:rPr>
          <w:rFonts w:eastAsia="Times New Roman" w:cs="Tahoma"/>
          <w:color w:val="auto"/>
          <w:sz w:val="24"/>
          <w:szCs w:val="24"/>
          <w:lang w:eastAsia="fr-FR"/>
        </w:rPr>
      </w:pPr>
      <w:r w:rsidRPr="007929E9">
        <w:rPr>
          <w:rFonts w:eastAsia="Times New Roman" w:cs="Tahoma"/>
          <w:color w:val="auto"/>
          <w:sz w:val="24"/>
          <w:szCs w:val="24"/>
          <w:lang w:eastAsia="fr-FR"/>
        </w:rPr>
        <w:t>- l’urgence relative (pathologie ne mettant pas en jeu le pronostic vital) ;</w:t>
      </w:r>
    </w:p>
    <w:p w:rsidR="000C1DAD" w:rsidRPr="007929E9" w:rsidRDefault="00B953AF" w:rsidP="00B953AF">
      <w:pPr>
        <w:pStyle w:val="Stylepardfaut"/>
        <w:spacing w:after="0" w:line="100" w:lineRule="atLeast"/>
        <w:ind w:left="644"/>
        <w:rPr>
          <w:rFonts w:eastAsia="Times New Roman" w:cs="Tahoma"/>
          <w:color w:val="auto"/>
          <w:sz w:val="24"/>
          <w:szCs w:val="24"/>
          <w:lang w:eastAsia="fr-FR"/>
        </w:rPr>
      </w:pPr>
      <w:r w:rsidRPr="007929E9">
        <w:rPr>
          <w:rFonts w:eastAsia="Times New Roman" w:cs="Tahoma"/>
          <w:color w:val="auto"/>
          <w:sz w:val="24"/>
          <w:szCs w:val="24"/>
          <w:lang w:eastAsia="fr-FR"/>
        </w:rPr>
        <w:t>-l’urgence différée (pathologie pouvant être soignée avec délai)</w:t>
      </w:r>
    </w:p>
    <w:p w:rsidR="00B953AF" w:rsidRPr="007929E9" w:rsidRDefault="00B953AF" w:rsidP="00B953AF">
      <w:pPr>
        <w:pStyle w:val="Stylepardfaut"/>
        <w:spacing w:after="0" w:line="100" w:lineRule="atLeast"/>
        <w:rPr>
          <w:rFonts w:eastAsia="Times New Roman" w:cs="Tahoma"/>
          <w:color w:val="auto"/>
          <w:sz w:val="24"/>
          <w:szCs w:val="24"/>
          <w:lang w:eastAsia="fr-FR"/>
        </w:rPr>
      </w:pPr>
    </w:p>
    <w:p w:rsidR="00A047F0" w:rsidRPr="007929E9" w:rsidRDefault="00A047F0" w:rsidP="00B953AF">
      <w:pPr>
        <w:pStyle w:val="Stylepardfaut"/>
        <w:spacing w:after="0" w:line="100" w:lineRule="atLeast"/>
        <w:ind w:left="644"/>
        <w:rPr>
          <w:rFonts w:eastAsia="Times New Roman" w:cs="Tahoma"/>
          <w:color w:val="auto"/>
          <w:sz w:val="24"/>
          <w:szCs w:val="24"/>
          <w:lang w:eastAsia="fr-FR"/>
        </w:rPr>
      </w:pPr>
    </w:p>
    <w:p w:rsidR="000C1DAD" w:rsidRPr="007929E9" w:rsidRDefault="00A047F0" w:rsidP="00403976">
      <w:pPr>
        <w:pStyle w:val="Stylepardfaut"/>
        <w:numPr>
          <w:ilvl w:val="0"/>
          <w:numId w:val="8"/>
        </w:numPr>
        <w:spacing w:after="0" w:line="100" w:lineRule="atLeast"/>
        <w:rPr>
          <w:rFonts w:eastAsia="Times New Roman" w:cs="Tahoma"/>
          <w:color w:val="auto"/>
          <w:sz w:val="24"/>
          <w:szCs w:val="24"/>
          <w:lang w:eastAsia="fr-FR"/>
        </w:rPr>
      </w:pPr>
      <w:r w:rsidRPr="007929E9">
        <w:rPr>
          <w:rFonts w:eastAsia="Times New Roman" w:cs="Tahoma"/>
          <w:color w:val="auto"/>
          <w:sz w:val="24"/>
          <w:szCs w:val="24"/>
          <w:lang w:eastAsia="fr-FR"/>
        </w:rPr>
        <w:t xml:space="preserve"> </w:t>
      </w:r>
      <w:r w:rsidR="000C1DAD" w:rsidRPr="007929E9">
        <w:rPr>
          <w:rFonts w:eastAsia="Times New Roman" w:cs="Tahoma"/>
          <w:b/>
          <w:color w:val="31849B" w:themeColor="accent5" w:themeShade="BF"/>
          <w:sz w:val="24"/>
          <w:szCs w:val="24"/>
          <w:lang w:eastAsia="fr-FR"/>
        </w:rPr>
        <w:t xml:space="preserve">La </w:t>
      </w:r>
      <w:r w:rsidR="00FB1244" w:rsidRPr="007929E9">
        <w:rPr>
          <w:rFonts w:eastAsia="Times New Roman" w:cs="Tahoma"/>
          <w:b/>
          <w:color w:val="31849B" w:themeColor="accent5" w:themeShade="BF"/>
          <w:sz w:val="24"/>
          <w:szCs w:val="24"/>
          <w:lang w:eastAsia="fr-FR"/>
        </w:rPr>
        <w:t>pharmacie</w:t>
      </w:r>
      <w:r w:rsidRPr="007929E9">
        <w:rPr>
          <w:rFonts w:eastAsia="Times New Roman" w:cs="Tahoma"/>
          <w:color w:val="auto"/>
          <w:sz w:val="24"/>
          <w:szCs w:val="24"/>
          <w:lang w:eastAsia="fr-FR"/>
        </w:rPr>
        <w:t> :</w:t>
      </w:r>
      <w:r w:rsidR="00FB1244" w:rsidRPr="007929E9">
        <w:rPr>
          <w:rFonts w:eastAsia="Times New Roman" w:cs="Tahoma"/>
          <w:color w:val="auto"/>
          <w:sz w:val="24"/>
          <w:szCs w:val="24"/>
          <w:lang w:eastAsia="fr-FR"/>
        </w:rPr>
        <w:t xml:space="preserve"> science s’intéressant à la conception d’un médicament, à sa préparation et sa dispensation par le Pharmacien.  Il existe de nombreuses spécialisations comme la pharmacie clinique, humanitaire ou encore militaire. </w:t>
      </w:r>
    </w:p>
    <w:p w:rsidR="00A047F0" w:rsidRPr="007929E9" w:rsidRDefault="00A047F0" w:rsidP="00A047F0">
      <w:pPr>
        <w:pStyle w:val="Stylepardfaut"/>
        <w:spacing w:after="0" w:line="100" w:lineRule="atLeast"/>
        <w:ind w:left="644"/>
        <w:rPr>
          <w:rFonts w:eastAsia="Times New Roman" w:cs="Tahoma"/>
          <w:color w:val="auto"/>
          <w:sz w:val="24"/>
          <w:szCs w:val="24"/>
          <w:lang w:eastAsia="fr-FR"/>
        </w:rPr>
      </w:pPr>
    </w:p>
    <w:p w:rsidR="000C1DAD" w:rsidRPr="007929E9" w:rsidRDefault="00A047F0" w:rsidP="00403976">
      <w:pPr>
        <w:pStyle w:val="Stylepardfaut"/>
        <w:numPr>
          <w:ilvl w:val="0"/>
          <w:numId w:val="8"/>
        </w:numPr>
        <w:spacing w:after="0" w:line="100" w:lineRule="atLeast"/>
        <w:rPr>
          <w:rFonts w:eastAsia="Times New Roman" w:cs="Tahoma"/>
          <w:color w:val="auto"/>
          <w:sz w:val="24"/>
          <w:szCs w:val="24"/>
          <w:lang w:eastAsia="fr-FR"/>
        </w:rPr>
      </w:pPr>
      <w:r w:rsidRPr="007929E9">
        <w:rPr>
          <w:rFonts w:eastAsia="Times New Roman" w:cs="Tahoma"/>
          <w:b/>
          <w:color w:val="31849B" w:themeColor="accent5" w:themeShade="BF"/>
          <w:sz w:val="24"/>
          <w:szCs w:val="24"/>
          <w:lang w:eastAsia="fr-FR"/>
        </w:rPr>
        <w:t xml:space="preserve"> </w:t>
      </w:r>
      <w:r w:rsidR="000C1DAD" w:rsidRPr="007929E9">
        <w:rPr>
          <w:rFonts w:eastAsia="Times New Roman" w:cs="Tahoma"/>
          <w:b/>
          <w:color w:val="31849B" w:themeColor="accent5" w:themeShade="BF"/>
          <w:sz w:val="24"/>
          <w:szCs w:val="24"/>
          <w:lang w:eastAsia="fr-FR"/>
        </w:rPr>
        <w:t>La radiologie</w:t>
      </w:r>
      <w:r w:rsidRPr="007929E9">
        <w:rPr>
          <w:rFonts w:eastAsia="Times New Roman" w:cs="Tahoma"/>
          <w:color w:val="auto"/>
          <w:sz w:val="24"/>
          <w:szCs w:val="24"/>
          <w:lang w:eastAsia="fr-FR"/>
        </w:rPr>
        <w:t> :</w:t>
      </w:r>
      <w:r w:rsidR="00FB1244" w:rsidRPr="007929E9">
        <w:rPr>
          <w:rFonts w:eastAsia="Times New Roman" w:cs="Tahoma"/>
          <w:color w:val="auto"/>
          <w:sz w:val="24"/>
          <w:szCs w:val="24"/>
          <w:lang w:eastAsia="fr-FR"/>
        </w:rPr>
        <w:t xml:space="preserve"> Branche de la médecine qui utilise les rayonnements à des fins de diagnostics ou thérapeutiques. On parle d’imagerie médicale. Il existe de nombreuses </w:t>
      </w:r>
      <w:r w:rsidR="004061EC" w:rsidRPr="007929E9">
        <w:rPr>
          <w:rFonts w:eastAsia="Times New Roman" w:cs="Tahoma"/>
          <w:color w:val="auto"/>
          <w:sz w:val="24"/>
          <w:szCs w:val="24"/>
          <w:lang w:eastAsia="fr-FR"/>
        </w:rPr>
        <w:t>spécialités :</w:t>
      </w:r>
    </w:p>
    <w:p w:rsidR="004061EC" w:rsidRPr="007929E9" w:rsidRDefault="004061EC" w:rsidP="004061EC">
      <w:pPr>
        <w:pStyle w:val="Stylepardfaut"/>
        <w:spacing w:after="0" w:line="100" w:lineRule="atLeast"/>
        <w:ind w:left="644"/>
        <w:rPr>
          <w:rFonts w:eastAsia="Times New Roman" w:cs="Tahoma"/>
          <w:color w:val="auto"/>
          <w:sz w:val="24"/>
          <w:szCs w:val="24"/>
          <w:lang w:eastAsia="fr-FR"/>
        </w:rPr>
      </w:pPr>
      <w:r w:rsidRPr="007929E9">
        <w:rPr>
          <w:rFonts w:eastAsia="Times New Roman" w:cs="Tahoma"/>
          <w:color w:val="auto"/>
          <w:sz w:val="24"/>
          <w:szCs w:val="24"/>
          <w:lang w:eastAsia="fr-FR"/>
        </w:rPr>
        <w:t>-la radiologie conventionnelle</w:t>
      </w:r>
    </w:p>
    <w:p w:rsidR="004061EC" w:rsidRPr="007929E9" w:rsidRDefault="004061EC" w:rsidP="004061EC">
      <w:pPr>
        <w:pStyle w:val="Stylepardfaut"/>
        <w:spacing w:after="0" w:line="100" w:lineRule="atLeast"/>
        <w:ind w:left="644"/>
        <w:rPr>
          <w:rFonts w:eastAsia="Times New Roman" w:cs="Tahoma"/>
          <w:color w:val="auto"/>
          <w:sz w:val="24"/>
          <w:szCs w:val="24"/>
          <w:lang w:eastAsia="fr-FR"/>
        </w:rPr>
      </w:pPr>
      <w:r w:rsidRPr="007929E9">
        <w:rPr>
          <w:rFonts w:eastAsia="Times New Roman" w:cs="Tahoma"/>
          <w:color w:val="auto"/>
          <w:sz w:val="24"/>
          <w:szCs w:val="24"/>
          <w:lang w:eastAsia="fr-FR"/>
        </w:rPr>
        <w:t>-la mammographie</w:t>
      </w:r>
    </w:p>
    <w:p w:rsidR="004061EC" w:rsidRPr="007929E9" w:rsidRDefault="004061EC" w:rsidP="004061EC">
      <w:pPr>
        <w:pStyle w:val="Stylepardfaut"/>
        <w:spacing w:after="0" w:line="100" w:lineRule="atLeast"/>
        <w:ind w:left="644"/>
        <w:rPr>
          <w:rFonts w:eastAsia="Times New Roman" w:cs="Tahoma"/>
          <w:color w:val="auto"/>
          <w:sz w:val="24"/>
          <w:szCs w:val="24"/>
          <w:lang w:eastAsia="fr-FR"/>
        </w:rPr>
      </w:pPr>
      <w:r w:rsidRPr="007929E9">
        <w:rPr>
          <w:rFonts w:eastAsia="Times New Roman" w:cs="Tahoma"/>
          <w:color w:val="auto"/>
          <w:sz w:val="24"/>
          <w:szCs w:val="24"/>
          <w:lang w:eastAsia="fr-FR"/>
        </w:rPr>
        <w:t>-la tomodensitométrie (ou scanographie, « scanner »)</w:t>
      </w:r>
    </w:p>
    <w:p w:rsidR="004061EC" w:rsidRPr="007929E9" w:rsidRDefault="004061EC" w:rsidP="004061EC">
      <w:pPr>
        <w:pStyle w:val="Stylepardfaut"/>
        <w:spacing w:after="0" w:line="100" w:lineRule="atLeast"/>
        <w:ind w:left="644"/>
        <w:rPr>
          <w:rFonts w:eastAsia="Times New Roman" w:cs="Tahoma"/>
          <w:color w:val="auto"/>
          <w:sz w:val="24"/>
          <w:szCs w:val="24"/>
          <w:lang w:eastAsia="fr-FR"/>
        </w:rPr>
      </w:pPr>
      <w:r w:rsidRPr="007929E9">
        <w:rPr>
          <w:rFonts w:eastAsia="Times New Roman" w:cs="Tahoma"/>
          <w:color w:val="auto"/>
          <w:sz w:val="24"/>
          <w:szCs w:val="24"/>
          <w:lang w:eastAsia="fr-FR"/>
        </w:rPr>
        <w:t xml:space="preserve">-la radiologie interventionnelle (elle permet le guidage lors d’intervention médicales difficiles) </w:t>
      </w:r>
    </w:p>
    <w:p w:rsidR="004061EC" w:rsidRPr="007929E9" w:rsidRDefault="004061EC" w:rsidP="004061EC">
      <w:pPr>
        <w:pStyle w:val="Stylepardfaut"/>
        <w:spacing w:after="0" w:line="100" w:lineRule="atLeast"/>
        <w:ind w:left="644"/>
        <w:rPr>
          <w:rFonts w:eastAsia="Times New Roman" w:cs="Tahoma"/>
          <w:color w:val="auto"/>
          <w:sz w:val="24"/>
          <w:szCs w:val="24"/>
          <w:lang w:eastAsia="fr-FR"/>
        </w:rPr>
      </w:pPr>
      <w:r w:rsidRPr="007929E9">
        <w:rPr>
          <w:rFonts w:eastAsia="Times New Roman" w:cs="Tahoma"/>
          <w:color w:val="auto"/>
          <w:sz w:val="24"/>
          <w:szCs w:val="24"/>
          <w:lang w:eastAsia="fr-FR"/>
        </w:rPr>
        <w:t xml:space="preserve">-l’imagerie par résonance magnétique (IRM) </w:t>
      </w:r>
    </w:p>
    <w:p w:rsidR="004061EC" w:rsidRPr="007929E9" w:rsidRDefault="004061EC" w:rsidP="004061EC">
      <w:pPr>
        <w:pStyle w:val="Stylepardfaut"/>
        <w:spacing w:after="0" w:line="100" w:lineRule="atLeast"/>
        <w:ind w:left="644"/>
        <w:rPr>
          <w:rFonts w:eastAsia="Times New Roman" w:cs="Tahoma"/>
          <w:color w:val="auto"/>
          <w:sz w:val="24"/>
          <w:szCs w:val="24"/>
          <w:lang w:eastAsia="fr-FR"/>
        </w:rPr>
      </w:pPr>
      <w:r w:rsidRPr="007929E9">
        <w:rPr>
          <w:rFonts w:eastAsia="Times New Roman" w:cs="Tahoma"/>
          <w:color w:val="auto"/>
          <w:sz w:val="24"/>
          <w:szCs w:val="24"/>
          <w:lang w:eastAsia="fr-FR"/>
        </w:rPr>
        <w:t>-l’échographie</w:t>
      </w:r>
    </w:p>
    <w:p w:rsidR="004061EC" w:rsidRPr="007929E9" w:rsidRDefault="004061EC" w:rsidP="004061EC">
      <w:pPr>
        <w:pStyle w:val="Stylepardfaut"/>
        <w:spacing w:after="0" w:line="100" w:lineRule="atLeast"/>
        <w:ind w:left="644"/>
        <w:rPr>
          <w:rFonts w:eastAsia="Times New Roman" w:cs="Tahoma"/>
          <w:color w:val="auto"/>
          <w:sz w:val="24"/>
          <w:szCs w:val="24"/>
          <w:lang w:eastAsia="fr-FR"/>
        </w:rPr>
      </w:pPr>
    </w:p>
    <w:p w:rsidR="00A047F0" w:rsidRPr="007929E9" w:rsidRDefault="00A047F0" w:rsidP="00A047F0">
      <w:pPr>
        <w:pStyle w:val="Stylepardfaut"/>
        <w:spacing w:after="0" w:line="100" w:lineRule="atLeast"/>
        <w:ind w:left="644"/>
        <w:rPr>
          <w:rFonts w:eastAsia="Times New Roman" w:cs="Tahoma"/>
          <w:color w:val="auto"/>
          <w:sz w:val="24"/>
          <w:szCs w:val="24"/>
          <w:lang w:eastAsia="fr-FR"/>
        </w:rPr>
      </w:pPr>
    </w:p>
    <w:p w:rsidR="000C1DAD" w:rsidRPr="007929E9" w:rsidRDefault="00A047F0" w:rsidP="00403976">
      <w:pPr>
        <w:pStyle w:val="Stylepardfaut"/>
        <w:numPr>
          <w:ilvl w:val="0"/>
          <w:numId w:val="8"/>
        </w:numPr>
        <w:spacing w:after="0" w:line="100" w:lineRule="atLeast"/>
        <w:rPr>
          <w:rFonts w:eastAsia="Times New Roman" w:cs="Tahoma"/>
          <w:color w:val="auto"/>
          <w:sz w:val="24"/>
          <w:szCs w:val="24"/>
          <w:lang w:eastAsia="fr-FR"/>
        </w:rPr>
      </w:pPr>
      <w:r w:rsidRPr="007929E9">
        <w:rPr>
          <w:rFonts w:eastAsia="Times New Roman" w:cs="Tahoma"/>
          <w:color w:val="auto"/>
          <w:sz w:val="24"/>
          <w:szCs w:val="24"/>
          <w:lang w:eastAsia="fr-FR"/>
        </w:rPr>
        <w:t xml:space="preserve"> </w:t>
      </w:r>
      <w:r w:rsidR="000C1DAD" w:rsidRPr="007929E9">
        <w:rPr>
          <w:rFonts w:eastAsia="Times New Roman" w:cs="Tahoma"/>
          <w:b/>
          <w:color w:val="31849B" w:themeColor="accent5" w:themeShade="BF"/>
          <w:sz w:val="24"/>
          <w:szCs w:val="24"/>
          <w:lang w:eastAsia="fr-FR"/>
        </w:rPr>
        <w:t>La nutrition</w:t>
      </w:r>
      <w:r w:rsidRPr="007929E9">
        <w:rPr>
          <w:rFonts w:eastAsia="Times New Roman" w:cs="Tahoma"/>
          <w:color w:val="auto"/>
          <w:sz w:val="24"/>
          <w:szCs w:val="24"/>
          <w:lang w:eastAsia="fr-FR"/>
        </w:rPr>
        <w:t> :</w:t>
      </w:r>
      <w:r w:rsidR="004061EC" w:rsidRPr="007929E9">
        <w:rPr>
          <w:rFonts w:eastAsia="Times New Roman" w:cs="Tahoma"/>
          <w:color w:val="auto"/>
          <w:sz w:val="24"/>
          <w:szCs w:val="24"/>
          <w:lang w:eastAsia="fr-FR"/>
        </w:rPr>
        <w:t xml:space="preserve"> c’est le processus par lequel le corps digère, assimile et utilise les aliments</w:t>
      </w:r>
      <w:r w:rsidR="00747CFE" w:rsidRPr="007929E9">
        <w:rPr>
          <w:rFonts w:eastAsia="Times New Roman" w:cs="Tahoma"/>
          <w:color w:val="auto"/>
          <w:sz w:val="24"/>
          <w:szCs w:val="24"/>
          <w:lang w:eastAsia="fr-FR"/>
        </w:rPr>
        <w:t xml:space="preserve"> pour assurer son fonctionnement. </w:t>
      </w:r>
    </w:p>
    <w:p w:rsidR="000C1DAD" w:rsidRPr="007929E9" w:rsidRDefault="000C1DAD" w:rsidP="00403976">
      <w:pPr>
        <w:pStyle w:val="Stylepardfaut"/>
        <w:spacing w:after="0" w:line="100" w:lineRule="atLeast"/>
        <w:ind w:left="1440"/>
        <w:rPr>
          <w:rFonts w:eastAsia="Times New Roman" w:cs="Tahoma"/>
          <w:color w:val="auto"/>
          <w:sz w:val="24"/>
          <w:szCs w:val="24"/>
          <w:lang w:eastAsia="fr-FR"/>
        </w:rPr>
      </w:pPr>
    </w:p>
    <w:p w:rsidR="00E07563" w:rsidRPr="007929E9" w:rsidRDefault="00E07563" w:rsidP="00935FA8">
      <w:pPr>
        <w:pStyle w:val="Stylepardfaut"/>
        <w:spacing w:after="0" w:line="100" w:lineRule="atLeast"/>
        <w:rPr>
          <w:rFonts w:eastAsia="Times New Roman" w:cs="Tahoma"/>
          <w:color w:val="E36C0A"/>
          <w:sz w:val="24"/>
          <w:szCs w:val="24"/>
          <w:lang w:eastAsia="fr-FR"/>
        </w:rPr>
      </w:pPr>
    </w:p>
    <w:p w:rsidR="00E07563" w:rsidRPr="007929E9" w:rsidRDefault="00E07563" w:rsidP="00935FA8">
      <w:pPr>
        <w:pStyle w:val="Stylepardfaut"/>
        <w:spacing w:after="0" w:line="100" w:lineRule="atLeast"/>
        <w:rPr>
          <w:rFonts w:eastAsia="Times New Roman" w:cs="Tahoma"/>
          <w:color w:val="E36C0A"/>
          <w:sz w:val="24"/>
          <w:szCs w:val="24"/>
          <w:lang w:eastAsia="fr-FR"/>
        </w:rPr>
      </w:pPr>
    </w:p>
    <w:p w:rsidR="00CB5F93" w:rsidRDefault="00CB5F93" w:rsidP="00935FA8">
      <w:pPr>
        <w:pStyle w:val="Stylepardfaut"/>
        <w:spacing w:after="0" w:line="100" w:lineRule="atLeast"/>
        <w:rPr>
          <w:rFonts w:eastAsia="Times New Roman" w:cs="Tahoma"/>
          <w:color w:val="E36C0A"/>
          <w:sz w:val="24"/>
          <w:szCs w:val="24"/>
          <w:lang w:eastAsia="fr-FR"/>
        </w:rPr>
      </w:pPr>
    </w:p>
    <w:p w:rsidR="00935FA8" w:rsidRPr="00D0775B" w:rsidRDefault="00935FA8" w:rsidP="00935FA8">
      <w:pPr>
        <w:pStyle w:val="Stylepardfaut"/>
        <w:spacing w:after="0" w:line="100" w:lineRule="atLeast"/>
        <w:rPr>
          <w:rFonts w:eastAsia="Times New Roman" w:cs="Tahoma"/>
          <w:color w:val="E36C0A"/>
          <w:sz w:val="28"/>
          <w:szCs w:val="28"/>
          <w:lang w:eastAsia="fr-FR"/>
        </w:rPr>
      </w:pPr>
      <w:r w:rsidRPr="00D0775B">
        <w:rPr>
          <w:rFonts w:eastAsia="Times New Roman" w:cs="Tahoma"/>
          <w:color w:val="E36C0A"/>
          <w:sz w:val="28"/>
          <w:szCs w:val="28"/>
          <w:lang w:eastAsia="fr-FR"/>
        </w:rPr>
        <w:lastRenderedPageBreak/>
        <w:t>C) Les limites</w:t>
      </w:r>
    </w:p>
    <w:p w:rsidR="00E645CA" w:rsidRPr="007929E9" w:rsidRDefault="00E645CA" w:rsidP="00935FA8">
      <w:pPr>
        <w:pStyle w:val="Stylepardfaut"/>
        <w:spacing w:after="0" w:line="100" w:lineRule="atLeast"/>
        <w:rPr>
          <w:rFonts w:eastAsia="Times New Roman" w:cs="Tahoma"/>
          <w:color w:val="E36C0A"/>
          <w:sz w:val="24"/>
          <w:szCs w:val="24"/>
          <w:lang w:eastAsia="fr-FR"/>
        </w:rPr>
      </w:pPr>
    </w:p>
    <w:p w:rsidR="00935FA8" w:rsidRPr="007929E9" w:rsidRDefault="00935FA8" w:rsidP="00935FA8">
      <w:pPr>
        <w:pStyle w:val="Stylepardfaut"/>
        <w:spacing w:after="0" w:line="100" w:lineRule="atLeast"/>
        <w:rPr>
          <w:rFonts w:eastAsia="Times New Roman" w:cs="Tahoma"/>
          <w:color w:val="auto"/>
          <w:sz w:val="24"/>
          <w:szCs w:val="24"/>
          <w:lang w:eastAsia="fr-FR"/>
        </w:rPr>
      </w:pPr>
      <w:r w:rsidRPr="007929E9">
        <w:rPr>
          <w:rFonts w:eastAsia="Times New Roman" w:cs="Tahoma"/>
          <w:color w:val="auto"/>
          <w:sz w:val="24"/>
          <w:szCs w:val="24"/>
          <w:lang w:eastAsia="fr-FR"/>
        </w:rPr>
        <w:t>A L’inverse de la Médecine Traditionnelle Chinoise qui réalise un examen du patient en l’observant comme un « tout », la médecine Occidentale s’intéresse directement aux causes afin de les traiter</w:t>
      </w:r>
      <w:r w:rsidR="00092F4F" w:rsidRPr="007929E9">
        <w:rPr>
          <w:rFonts w:eastAsia="Times New Roman" w:cs="Tahoma"/>
          <w:color w:val="auto"/>
          <w:sz w:val="24"/>
          <w:szCs w:val="24"/>
          <w:lang w:eastAsia="fr-FR"/>
        </w:rPr>
        <w:t xml:space="preserve">, généralement à </w:t>
      </w:r>
      <w:r w:rsidR="00E07563" w:rsidRPr="007929E9">
        <w:rPr>
          <w:rFonts w:eastAsia="Times New Roman" w:cs="Tahoma"/>
          <w:color w:val="auto"/>
          <w:sz w:val="24"/>
          <w:szCs w:val="24"/>
          <w:lang w:eastAsia="fr-FR"/>
        </w:rPr>
        <w:t xml:space="preserve">basse </w:t>
      </w:r>
      <w:r w:rsidR="00092F4F" w:rsidRPr="007929E9">
        <w:rPr>
          <w:rFonts w:eastAsia="Times New Roman" w:cs="Tahoma"/>
          <w:color w:val="auto"/>
          <w:sz w:val="24"/>
          <w:szCs w:val="24"/>
          <w:lang w:eastAsia="fr-FR"/>
        </w:rPr>
        <w:t xml:space="preserve">d’un traitement médicamenteux </w:t>
      </w:r>
      <w:r w:rsidRPr="007929E9">
        <w:rPr>
          <w:rFonts w:eastAsia="Times New Roman" w:cs="Tahoma"/>
          <w:color w:val="auto"/>
          <w:sz w:val="24"/>
          <w:szCs w:val="24"/>
          <w:lang w:eastAsia="fr-FR"/>
        </w:rPr>
        <w:t xml:space="preserve">. </w:t>
      </w:r>
    </w:p>
    <w:p w:rsidR="00935FA8" w:rsidRPr="007929E9" w:rsidRDefault="00935FA8" w:rsidP="00935FA8">
      <w:pPr>
        <w:pStyle w:val="Stylepardfaut"/>
        <w:spacing w:after="0" w:line="100" w:lineRule="atLeast"/>
        <w:rPr>
          <w:rFonts w:eastAsia="Times New Roman" w:cs="Tahoma"/>
          <w:color w:val="auto"/>
          <w:sz w:val="24"/>
          <w:szCs w:val="24"/>
          <w:lang w:eastAsia="fr-FR"/>
        </w:rPr>
      </w:pPr>
    </w:p>
    <w:p w:rsidR="00E07563" w:rsidRPr="007929E9" w:rsidRDefault="00935FA8" w:rsidP="00935FA8">
      <w:pPr>
        <w:pStyle w:val="Stylepardfaut"/>
        <w:spacing w:after="0" w:line="100" w:lineRule="atLeast"/>
        <w:rPr>
          <w:rFonts w:eastAsia="Times New Roman" w:cs="Tahoma"/>
          <w:color w:val="auto"/>
          <w:sz w:val="24"/>
          <w:szCs w:val="24"/>
          <w:lang w:eastAsia="fr-FR"/>
        </w:rPr>
      </w:pPr>
      <w:r w:rsidRPr="007929E9">
        <w:rPr>
          <w:rFonts w:eastAsia="Times New Roman" w:cs="Tahoma"/>
          <w:color w:val="auto"/>
          <w:sz w:val="24"/>
          <w:szCs w:val="24"/>
          <w:lang w:eastAsia="fr-FR"/>
        </w:rPr>
        <w:t xml:space="preserve">Et c’est là que ce situent les limites, on assiste dans les pays occidentaux </w:t>
      </w:r>
      <w:r w:rsidR="00092F4F" w:rsidRPr="007929E9">
        <w:rPr>
          <w:rFonts w:eastAsia="Times New Roman" w:cs="Tahoma"/>
          <w:color w:val="auto"/>
          <w:sz w:val="24"/>
          <w:szCs w:val="24"/>
          <w:lang w:eastAsia="fr-FR"/>
        </w:rPr>
        <w:t xml:space="preserve">à un phénomène de </w:t>
      </w:r>
      <w:r w:rsidR="00092F4F" w:rsidRPr="007929E9">
        <w:rPr>
          <w:rFonts w:eastAsia="Times New Roman" w:cs="Tahoma"/>
          <w:b/>
          <w:color w:val="auto"/>
          <w:sz w:val="24"/>
          <w:szCs w:val="24"/>
          <w:lang w:eastAsia="fr-FR"/>
        </w:rPr>
        <w:t>surmédication</w:t>
      </w:r>
      <w:r w:rsidR="00E07563" w:rsidRPr="007929E9">
        <w:rPr>
          <w:rFonts w:eastAsia="Times New Roman" w:cs="Tahoma"/>
          <w:color w:val="auto"/>
          <w:sz w:val="24"/>
          <w:szCs w:val="24"/>
          <w:lang w:eastAsia="fr-FR"/>
        </w:rPr>
        <w:t> : les gens consomment trop de médicaments, sans réellement avoir l’effet curatif attendu.</w:t>
      </w:r>
      <w:r w:rsidR="00E07563" w:rsidRPr="007929E9">
        <w:rPr>
          <w:rFonts w:eastAsia="Times New Roman" w:cs="Tahoma"/>
          <w:b/>
          <w:color w:val="auto"/>
          <w:sz w:val="24"/>
          <w:szCs w:val="24"/>
          <w:lang w:eastAsia="fr-FR"/>
        </w:rPr>
        <w:t xml:space="preserve"> </w:t>
      </w:r>
    </w:p>
    <w:p w:rsidR="00E07563" w:rsidRPr="007929E9" w:rsidRDefault="00E07563" w:rsidP="00935FA8">
      <w:pPr>
        <w:pStyle w:val="Stylepardfaut"/>
        <w:spacing w:after="0" w:line="100" w:lineRule="atLeast"/>
        <w:rPr>
          <w:rFonts w:eastAsia="Times New Roman" w:cs="Tahoma"/>
          <w:color w:val="auto"/>
          <w:sz w:val="24"/>
          <w:szCs w:val="24"/>
          <w:lang w:eastAsia="fr-FR"/>
        </w:rPr>
      </w:pPr>
    </w:p>
    <w:p w:rsidR="00BB6F9B" w:rsidRPr="007929E9" w:rsidRDefault="00E07563" w:rsidP="00935FA8">
      <w:pPr>
        <w:pStyle w:val="Stylepardfaut"/>
        <w:spacing w:after="0" w:line="100" w:lineRule="atLeast"/>
        <w:rPr>
          <w:rFonts w:eastAsia="Times New Roman" w:cs="Tahoma"/>
          <w:color w:val="auto"/>
          <w:sz w:val="24"/>
          <w:szCs w:val="24"/>
          <w:lang w:eastAsia="fr-FR"/>
        </w:rPr>
      </w:pPr>
      <w:r w:rsidRPr="007929E9">
        <w:rPr>
          <w:rFonts w:eastAsia="Times New Roman" w:cs="Tahoma"/>
          <w:color w:val="auto"/>
          <w:sz w:val="24"/>
          <w:szCs w:val="24"/>
          <w:lang w:eastAsia="fr-FR"/>
        </w:rPr>
        <w:t>Par exemple,</w:t>
      </w:r>
      <w:r w:rsidR="00092F4F" w:rsidRPr="007929E9">
        <w:rPr>
          <w:rFonts w:eastAsia="Times New Roman" w:cs="Tahoma"/>
          <w:color w:val="auto"/>
          <w:sz w:val="24"/>
          <w:szCs w:val="24"/>
          <w:lang w:eastAsia="fr-FR"/>
        </w:rPr>
        <w:t xml:space="preserve"> </w:t>
      </w:r>
      <w:r w:rsidRPr="007929E9">
        <w:rPr>
          <w:rFonts w:eastAsia="Times New Roman" w:cs="Tahoma"/>
          <w:color w:val="auto"/>
          <w:sz w:val="24"/>
          <w:szCs w:val="24"/>
          <w:lang w:eastAsia="fr-FR"/>
        </w:rPr>
        <w:t>l</w:t>
      </w:r>
      <w:r w:rsidR="00935FA8" w:rsidRPr="007929E9">
        <w:rPr>
          <w:rFonts w:eastAsia="Times New Roman" w:cs="Tahoma"/>
          <w:color w:val="auto"/>
          <w:sz w:val="24"/>
          <w:szCs w:val="24"/>
          <w:lang w:eastAsia="fr-FR"/>
        </w:rPr>
        <w:t xml:space="preserve">es français sont </w:t>
      </w:r>
      <w:r w:rsidRPr="007929E9">
        <w:rPr>
          <w:rFonts w:eastAsia="Times New Roman" w:cs="Tahoma"/>
          <w:color w:val="auto"/>
          <w:sz w:val="24"/>
          <w:szCs w:val="24"/>
          <w:lang w:eastAsia="fr-FR"/>
        </w:rPr>
        <w:t>les plus gro</w:t>
      </w:r>
      <w:r w:rsidR="00935FA8" w:rsidRPr="007929E9">
        <w:rPr>
          <w:rFonts w:eastAsia="Times New Roman" w:cs="Tahoma"/>
          <w:color w:val="auto"/>
          <w:sz w:val="24"/>
          <w:szCs w:val="24"/>
          <w:lang w:eastAsia="fr-FR"/>
        </w:rPr>
        <w:t>s consommateurs de médicaments</w:t>
      </w:r>
      <w:r w:rsidR="00046874" w:rsidRPr="007929E9">
        <w:rPr>
          <w:rFonts w:eastAsia="Times New Roman" w:cs="Tahoma"/>
          <w:color w:val="auto"/>
          <w:sz w:val="24"/>
          <w:szCs w:val="24"/>
          <w:lang w:eastAsia="fr-FR"/>
        </w:rPr>
        <w:t xml:space="preserve"> d’Europe</w:t>
      </w:r>
      <w:r w:rsidR="00935FA8" w:rsidRPr="007929E9">
        <w:rPr>
          <w:rFonts w:eastAsia="Times New Roman" w:cs="Tahoma"/>
          <w:color w:val="auto"/>
          <w:sz w:val="24"/>
          <w:szCs w:val="24"/>
          <w:lang w:eastAsia="fr-FR"/>
        </w:rPr>
        <w:t xml:space="preserve"> : 42% des </w:t>
      </w:r>
      <w:r w:rsidR="00935FA8" w:rsidRPr="007929E9">
        <w:rPr>
          <w:rFonts w:eastAsia="Times New Roman" w:cs="Tahoma"/>
          <w:b/>
          <w:color w:val="auto"/>
          <w:sz w:val="24"/>
          <w:szCs w:val="24"/>
          <w:lang w:eastAsia="fr-FR"/>
        </w:rPr>
        <w:t>plus de 18 ans</w:t>
      </w:r>
      <w:r w:rsidR="00935FA8" w:rsidRPr="007929E9">
        <w:rPr>
          <w:rFonts w:eastAsia="Times New Roman" w:cs="Tahoma"/>
          <w:color w:val="auto"/>
          <w:sz w:val="24"/>
          <w:szCs w:val="24"/>
          <w:lang w:eastAsia="fr-FR"/>
        </w:rPr>
        <w:t xml:space="preserve"> consomment au moins un médicament </w:t>
      </w:r>
      <w:r w:rsidR="00092F4F" w:rsidRPr="007929E9">
        <w:rPr>
          <w:rFonts w:eastAsia="Times New Roman" w:cs="Tahoma"/>
          <w:color w:val="auto"/>
          <w:sz w:val="24"/>
          <w:szCs w:val="24"/>
          <w:lang w:eastAsia="fr-FR"/>
        </w:rPr>
        <w:t>tous les jours</w:t>
      </w:r>
      <w:r w:rsidR="00935FA8" w:rsidRPr="007929E9">
        <w:rPr>
          <w:rFonts w:eastAsia="Times New Roman" w:cs="Tahoma"/>
          <w:color w:val="auto"/>
          <w:sz w:val="24"/>
          <w:szCs w:val="24"/>
          <w:lang w:eastAsia="fr-FR"/>
        </w:rPr>
        <w:t>, et cette proportion augmente avec l’âge</w:t>
      </w:r>
      <w:r w:rsidR="00092F4F" w:rsidRPr="007929E9">
        <w:rPr>
          <w:rFonts w:eastAsia="Times New Roman" w:cs="Tahoma"/>
          <w:color w:val="auto"/>
          <w:sz w:val="24"/>
          <w:szCs w:val="24"/>
          <w:lang w:eastAsia="fr-FR"/>
        </w:rPr>
        <w:t xml:space="preserve"> : 83% des </w:t>
      </w:r>
      <w:r w:rsidR="00092F4F" w:rsidRPr="007929E9">
        <w:rPr>
          <w:rFonts w:eastAsia="Times New Roman" w:cs="Tahoma"/>
          <w:b/>
          <w:color w:val="auto"/>
          <w:sz w:val="24"/>
          <w:szCs w:val="24"/>
          <w:lang w:eastAsia="fr-FR"/>
        </w:rPr>
        <w:t>65 ans et plus</w:t>
      </w:r>
      <w:r w:rsidR="00092F4F" w:rsidRPr="007929E9">
        <w:rPr>
          <w:rFonts w:eastAsia="Times New Roman" w:cs="Tahoma"/>
          <w:color w:val="auto"/>
          <w:sz w:val="24"/>
          <w:szCs w:val="24"/>
          <w:lang w:eastAsia="fr-FR"/>
        </w:rPr>
        <w:t xml:space="preserve"> prennent au moins un médicament par jour</w:t>
      </w:r>
      <w:r w:rsidR="00046874" w:rsidRPr="007929E9">
        <w:rPr>
          <w:rStyle w:val="Appelnotedebasdep"/>
          <w:rFonts w:eastAsia="Times New Roman" w:cs="Tahoma"/>
          <w:color w:val="auto"/>
          <w:sz w:val="24"/>
          <w:szCs w:val="24"/>
          <w:lang w:eastAsia="fr-FR"/>
        </w:rPr>
        <w:footnoteReference w:id="1"/>
      </w:r>
      <w:r w:rsidR="00092F4F" w:rsidRPr="007929E9">
        <w:rPr>
          <w:rFonts w:eastAsia="Times New Roman" w:cs="Tahoma"/>
          <w:color w:val="auto"/>
          <w:sz w:val="24"/>
          <w:szCs w:val="24"/>
          <w:lang w:eastAsia="fr-FR"/>
        </w:rPr>
        <w:t>, et cette catégorie d’âge est la plus touchée par les accidents liés aux médicaments</w:t>
      </w:r>
      <w:r w:rsidR="00046874" w:rsidRPr="007929E9">
        <w:rPr>
          <w:rStyle w:val="Appelnotedebasdep"/>
          <w:rFonts w:eastAsia="Times New Roman" w:cs="Tahoma"/>
          <w:color w:val="auto"/>
          <w:sz w:val="24"/>
          <w:szCs w:val="24"/>
          <w:lang w:eastAsia="fr-FR"/>
        </w:rPr>
        <w:footnoteReference w:id="2"/>
      </w:r>
      <w:r w:rsidR="00BB6F9B" w:rsidRPr="007929E9">
        <w:rPr>
          <w:rFonts w:eastAsia="Times New Roman" w:cs="Tahoma"/>
          <w:color w:val="auto"/>
          <w:sz w:val="24"/>
          <w:szCs w:val="24"/>
          <w:lang w:eastAsia="fr-FR"/>
        </w:rPr>
        <w:t>.</w:t>
      </w:r>
    </w:p>
    <w:p w:rsidR="00046874" w:rsidRPr="007929E9" w:rsidRDefault="00046874" w:rsidP="00E07563">
      <w:pPr>
        <w:pStyle w:val="Stylepardfaut"/>
        <w:spacing w:after="0" w:line="100" w:lineRule="atLeast"/>
        <w:rPr>
          <w:rFonts w:asciiTheme="minorHAnsi" w:hAnsiTheme="minorHAnsi" w:cs="Arial"/>
          <w:color w:val="auto"/>
          <w:sz w:val="24"/>
          <w:szCs w:val="24"/>
          <w:shd w:val="clear" w:color="auto" w:fill="FFFFFF"/>
        </w:rPr>
      </w:pPr>
    </w:p>
    <w:p w:rsidR="00046874" w:rsidRPr="007929E9" w:rsidRDefault="00046874" w:rsidP="00E07563">
      <w:pPr>
        <w:pStyle w:val="Stylepardfaut"/>
        <w:spacing w:after="0" w:line="100" w:lineRule="atLeast"/>
        <w:rPr>
          <w:sz w:val="24"/>
          <w:szCs w:val="24"/>
        </w:rPr>
      </w:pPr>
      <w:r w:rsidRPr="007929E9">
        <w:rPr>
          <w:sz w:val="24"/>
          <w:szCs w:val="24"/>
        </w:rPr>
        <w:t>Même si ce nombre tend à baisser en France depuis plusieurs années déjà, il n’en est pas moins assez conséquent.</w:t>
      </w:r>
      <w:r w:rsidR="00A21F00" w:rsidRPr="007929E9">
        <w:rPr>
          <w:sz w:val="24"/>
          <w:szCs w:val="24"/>
        </w:rPr>
        <w:t xml:space="preserve"> </w:t>
      </w:r>
      <w:r w:rsidRPr="007929E9">
        <w:rPr>
          <w:sz w:val="24"/>
          <w:szCs w:val="24"/>
        </w:rPr>
        <w:t xml:space="preserve">Et cette surmédication n’est pas sans risques, puisque </w:t>
      </w:r>
      <w:r w:rsidR="008D3513" w:rsidRPr="007929E9">
        <w:rPr>
          <w:sz w:val="24"/>
          <w:szCs w:val="24"/>
        </w:rPr>
        <w:t>au-delà du risque allergénique difficilement prévisible, tout médicament peut présenter des effets indésirables sur l’organisme.</w:t>
      </w:r>
    </w:p>
    <w:p w:rsidR="008D3513" w:rsidRPr="007929E9" w:rsidRDefault="008D3513" w:rsidP="00046874">
      <w:pPr>
        <w:pStyle w:val="Stylepardfaut"/>
        <w:spacing w:after="0" w:line="100" w:lineRule="atLeast"/>
        <w:rPr>
          <w:rFonts w:asciiTheme="minorHAnsi" w:eastAsiaTheme="minorHAnsi" w:hAnsiTheme="minorHAnsi" w:cstheme="minorBidi"/>
          <w:b/>
          <w:color w:val="auto"/>
          <w:sz w:val="24"/>
          <w:szCs w:val="24"/>
        </w:rPr>
      </w:pPr>
    </w:p>
    <w:p w:rsidR="00046874" w:rsidRPr="007929E9" w:rsidRDefault="00046874" w:rsidP="00046874">
      <w:pPr>
        <w:pStyle w:val="Stylepardfaut"/>
        <w:spacing w:after="0" w:line="100" w:lineRule="atLeast"/>
        <w:rPr>
          <w:rFonts w:asciiTheme="minorHAnsi" w:hAnsiTheme="minorHAnsi" w:cs="Arial"/>
          <w:color w:val="auto"/>
          <w:sz w:val="24"/>
          <w:szCs w:val="24"/>
          <w:shd w:val="clear" w:color="auto" w:fill="FFFFFF"/>
        </w:rPr>
      </w:pPr>
      <w:r w:rsidRPr="007929E9">
        <w:rPr>
          <w:rFonts w:asciiTheme="minorHAnsi" w:hAnsiTheme="minorHAnsi" w:cs="Arial"/>
          <w:color w:val="auto"/>
          <w:sz w:val="24"/>
          <w:szCs w:val="24"/>
          <w:shd w:val="clear" w:color="auto" w:fill="FFFFFF"/>
        </w:rPr>
        <w:t>En France, 3,6% des hospitalisations, soit 144 000 chaque année, sont liées aux effets indésirables des médicaments</w:t>
      </w:r>
      <w:r w:rsidRPr="007929E9">
        <w:rPr>
          <w:rStyle w:val="Appelnotedebasdep"/>
          <w:rFonts w:asciiTheme="minorHAnsi" w:hAnsiTheme="minorHAnsi" w:cs="Arial"/>
          <w:color w:val="auto"/>
          <w:sz w:val="24"/>
          <w:szCs w:val="24"/>
          <w:shd w:val="clear" w:color="auto" w:fill="FFFFFF"/>
        </w:rPr>
        <w:footnoteReference w:id="3"/>
      </w:r>
      <w:r w:rsidRPr="007929E9">
        <w:rPr>
          <w:rFonts w:asciiTheme="minorHAnsi" w:hAnsiTheme="minorHAnsi" w:cs="Arial"/>
          <w:color w:val="auto"/>
          <w:sz w:val="24"/>
          <w:szCs w:val="24"/>
          <w:shd w:val="clear" w:color="auto" w:fill="FFFFFF"/>
        </w:rPr>
        <w:t>.</w:t>
      </w:r>
    </w:p>
    <w:p w:rsidR="00CA3CE6" w:rsidRPr="007929E9" w:rsidRDefault="00CA3CE6" w:rsidP="00046874">
      <w:pPr>
        <w:pStyle w:val="Stylepardfaut"/>
        <w:spacing w:after="0" w:line="100" w:lineRule="atLeast"/>
        <w:rPr>
          <w:rFonts w:asciiTheme="minorHAnsi" w:hAnsiTheme="minorHAnsi" w:cs="Arial"/>
          <w:color w:val="auto"/>
          <w:sz w:val="24"/>
          <w:szCs w:val="24"/>
          <w:shd w:val="clear" w:color="auto" w:fill="FFFFFF"/>
        </w:rPr>
      </w:pPr>
    </w:p>
    <w:p w:rsidR="003177B0" w:rsidRPr="007929E9" w:rsidRDefault="00A21F00" w:rsidP="00046874">
      <w:pPr>
        <w:pStyle w:val="Stylepardfaut"/>
        <w:spacing w:after="0" w:line="100" w:lineRule="atLeast"/>
        <w:rPr>
          <w:rFonts w:asciiTheme="minorHAnsi" w:hAnsiTheme="minorHAnsi" w:cs="Arial"/>
          <w:color w:val="auto"/>
          <w:sz w:val="24"/>
          <w:szCs w:val="24"/>
          <w:shd w:val="clear" w:color="auto" w:fill="FFFFFF"/>
        </w:rPr>
      </w:pPr>
      <w:r w:rsidRPr="007929E9">
        <w:rPr>
          <w:rFonts w:asciiTheme="minorHAnsi" w:hAnsiTheme="minorHAnsi" w:cs="Arial"/>
          <w:color w:val="auto"/>
          <w:sz w:val="24"/>
          <w:szCs w:val="24"/>
          <w:shd w:val="clear" w:color="auto" w:fill="FFFFFF"/>
        </w:rPr>
        <w:t xml:space="preserve">Et les nombreux scandales le prouvent comme l’affaire du </w:t>
      </w:r>
      <w:proofErr w:type="spellStart"/>
      <w:r w:rsidRPr="007929E9">
        <w:rPr>
          <w:rFonts w:asciiTheme="minorHAnsi" w:hAnsiTheme="minorHAnsi" w:cs="Arial"/>
          <w:i/>
          <w:color w:val="auto"/>
          <w:sz w:val="24"/>
          <w:szCs w:val="24"/>
          <w:shd w:val="clear" w:color="auto" w:fill="FFFFFF"/>
        </w:rPr>
        <w:t>Distilbène</w:t>
      </w:r>
      <w:proofErr w:type="spellEnd"/>
      <w:r w:rsidRPr="007929E9">
        <w:rPr>
          <w:rFonts w:asciiTheme="minorHAnsi" w:hAnsiTheme="minorHAnsi" w:cs="Arial"/>
          <w:color w:val="auto"/>
          <w:sz w:val="24"/>
          <w:szCs w:val="24"/>
          <w:shd w:val="clear" w:color="auto" w:fill="FFFFFF"/>
        </w:rPr>
        <w:t xml:space="preserve"> un médicament prescris aux femmes depuis 1950, censé éviter la « fausse-couche » mais qui en réalité est inefficace et dangereux pour l’enfant et pour provoque des maladies graves chez la mère (cancer). </w:t>
      </w:r>
    </w:p>
    <w:p w:rsidR="00CA3CE6" w:rsidRPr="007929E9" w:rsidRDefault="00CA3CE6" w:rsidP="00046874">
      <w:pPr>
        <w:pStyle w:val="Stylepardfaut"/>
        <w:spacing w:after="0" w:line="100" w:lineRule="atLeast"/>
        <w:rPr>
          <w:rFonts w:asciiTheme="minorHAnsi" w:hAnsiTheme="minorHAnsi" w:cs="Arial"/>
          <w:color w:val="auto"/>
          <w:sz w:val="24"/>
          <w:szCs w:val="24"/>
          <w:shd w:val="clear" w:color="auto" w:fill="FFFFFF"/>
        </w:rPr>
      </w:pPr>
      <w:r w:rsidRPr="007929E9">
        <w:rPr>
          <w:rFonts w:asciiTheme="minorHAnsi" w:hAnsiTheme="minorHAnsi" w:cs="Arial"/>
          <w:color w:val="auto"/>
          <w:sz w:val="24"/>
          <w:szCs w:val="24"/>
          <w:shd w:val="clear" w:color="auto" w:fill="FFFFFF"/>
        </w:rPr>
        <w:t xml:space="preserve">La médecine moderne a accomplie beaucoup, </w:t>
      </w:r>
      <w:r w:rsidR="0036775F" w:rsidRPr="007929E9">
        <w:rPr>
          <w:rFonts w:asciiTheme="minorHAnsi" w:hAnsiTheme="minorHAnsi" w:cs="Arial"/>
          <w:color w:val="auto"/>
          <w:sz w:val="24"/>
          <w:szCs w:val="24"/>
          <w:shd w:val="clear" w:color="auto" w:fill="FFFFFF"/>
        </w:rPr>
        <w:t xml:space="preserve">cependant elle reste jeune, ayant connu une réelle révolution seulement à partir du XIXe siècle. </w:t>
      </w:r>
    </w:p>
    <w:p w:rsidR="00046874" w:rsidRPr="007929E9" w:rsidRDefault="00046874" w:rsidP="00DC74A1">
      <w:pPr>
        <w:jc w:val="center"/>
        <w:rPr>
          <w:b/>
          <w:sz w:val="24"/>
          <w:szCs w:val="24"/>
        </w:rPr>
      </w:pPr>
    </w:p>
    <w:p w:rsidR="007929E9" w:rsidRDefault="007929E9" w:rsidP="00F51722">
      <w:pPr>
        <w:spacing w:after="0"/>
        <w:rPr>
          <w:rFonts w:eastAsia="Times New Roman" w:cs="Tahoma"/>
          <w:b/>
          <w:color w:val="31849B" w:themeColor="accent5" w:themeShade="BF"/>
          <w:sz w:val="24"/>
          <w:szCs w:val="24"/>
          <w:lang w:eastAsia="fr-FR"/>
        </w:rPr>
      </w:pPr>
    </w:p>
    <w:p w:rsidR="007929E9" w:rsidRDefault="007929E9" w:rsidP="00F51722">
      <w:pPr>
        <w:spacing w:after="0"/>
        <w:rPr>
          <w:rFonts w:eastAsia="Times New Roman" w:cs="Tahoma"/>
          <w:b/>
          <w:color w:val="31849B" w:themeColor="accent5" w:themeShade="BF"/>
          <w:sz w:val="24"/>
          <w:szCs w:val="24"/>
          <w:lang w:eastAsia="fr-FR"/>
        </w:rPr>
      </w:pPr>
    </w:p>
    <w:p w:rsidR="007929E9" w:rsidRDefault="007929E9" w:rsidP="00F51722">
      <w:pPr>
        <w:spacing w:after="0"/>
        <w:rPr>
          <w:rFonts w:eastAsia="Times New Roman" w:cs="Tahoma"/>
          <w:b/>
          <w:color w:val="31849B" w:themeColor="accent5" w:themeShade="BF"/>
          <w:sz w:val="24"/>
          <w:szCs w:val="24"/>
          <w:lang w:eastAsia="fr-FR"/>
        </w:rPr>
      </w:pPr>
    </w:p>
    <w:p w:rsidR="007929E9" w:rsidRDefault="007929E9" w:rsidP="00F51722">
      <w:pPr>
        <w:spacing w:after="0"/>
        <w:rPr>
          <w:rFonts w:eastAsia="Times New Roman" w:cs="Tahoma"/>
          <w:b/>
          <w:color w:val="31849B" w:themeColor="accent5" w:themeShade="BF"/>
          <w:sz w:val="24"/>
          <w:szCs w:val="24"/>
          <w:lang w:eastAsia="fr-FR"/>
        </w:rPr>
      </w:pPr>
    </w:p>
    <w:p w:rsidR="007929E9" w:rsidRDefault="007929E9" w:rsidP="00F51722">
      <w:pPr>
        <w:spacing w:after="0"/>
        <w:rPr>
          <w:rFonts w:eastAsia="Times New Roman" w:cs="Tahoma"/>
          <w:b/>
          <w:color w:val="31849B" w:themeColor="accent5" w:themeShade="BF"/>
          <w:sz w:val="24"/>
          <w:szCs w:val="24"/>
          <w:lang w:eastAsia="fr-FR"/>
        </w:rPr>
      </w:pPr>
    </w:p>
    <w:p w:rsidR="007929E9" w:rsidRDefault="007929E9" w:rsidP="00F51722">
      <w:pPr>
        <w:spacing w:after="0"/>
        <w:rPr>
          <w:rFonts w:eastAsia="Times New Roman" w:cs="Tahoma"/>
          <w:b/>
          <w:color w:val="31849B" w:themeColor="accent5" w:themeShade="BF"/>
          <w:sz w:val="24"/>
          <w:szCs w:val="24"/>
          <w:lang w:eastAsia="fr-FR"/>
        </w:rPr>
      </w:pPr>
    </w:p>
    <w:p w:rsidR="007929E9" w:rsidRDefault="007929E9" w:rsidP="00F51722">
      <w:pPr>
        <w:spacing w:after="0"/>
        <w:rPr>
          <w:rFonts w:eastAsia="Times New Roman" w:cs="Tahoma"/>
          <w:b/>
          <w:color w:val="31849B" w:themeColor="accent5" w:themeShade="BF"/>
          <w:sz w:val="24"/>
          <w:szCs w:val="24"/>
          <w:lang w:eastAsia="fr-FR"/>
        </w:rPr>
      </w:pPr>
    </w:p>
    <w:p w:rsidR="00F51722" w:rsidRPr="00D0775B" w:rsidRDefault="000B71E9" w:rsidP="00F51722">
      <w:pPr>
        <w:spacing w:after="0"/>
        <w:rPr>
          <w:rFonts w:eastAsia="Times New Roman" w:cs="Tahoma"/>
          <w:b/>
          <w:color w:val="31849B" w:themeColor="accent5" w:themeShade="BF"/>
          <w:sz w:val="28"/>
          <w:szCs w:val="28"/>
          <w:lang w:eastAsia="fr-FR"/>
        </w:rPr>
      </w:pPr>
      <w:r w:rsidRPr="00D0775B">
        <w:rPr>
          <w:rFonts w:eastAsia="Times New Roman" w:cs="Tahoma"/>
          <w:b/>
          <w:color w:val="31849B" w:themeColor="accent5" w:themeShade="BF"/>
          <w:sz w:val="28"/>
          <w:szCs w:val="28"/>
          <w:lang w:eastAsia="fr-FR"/>
        </w:rPr>
        <w:t>III - Une avenir en complémentarité ?</w:t>
      </w:r>
    </w:p>
    <w:p w:rsidR="00F51722" w:rsidRPr="00D0775B" w:rsidRDefault="008D02CD" w:rsidP="00F51722">
      <w:pPr>
        <w:spacing w:after="0"/>
        <w:rPr>
          <w:rFonts w:eastAsia="Times New Roman" w:cs="Tahoma"/>
          <w:color w:val="76923C" w:themeColor="accent3" w:themeShade="BF"/>
          <w:sz w:val="28"/>
          <w:szCs w:val="28"/>
          <w:lang w:eastAsia="fr-FR"/>
        </w:rPr>
      </w:pPr>
      <w:r w:rsidRPr="00D0775B">
        <w:rPr>
          <w:rFonts w:eastAsia="Times New Roman" w:cs="Tahoma"/>
          <w:color w:val="76923C" w:themeColor="accent3" w:themeShade="BF"/>
          <w:sz w:val="28"/>
          <w:szCs w:val="28"/>
          <w:lang w:eastAsia="fr-FR"/>
        </w:rPr>
        <w:t>1</w:t>
      </w:r>
      <w:r w:rsidR="00F51722" w:rsidRPr="00D0775B">
        <w:rPr>
          <w:rFonts w:eastAsia="Times New Roman" w:cs="Tahoma"/>
          <w:color w:val="76923C" w:themeColor="accent3" w:themeShade="BF"/>
          <w:sz w:val="28"/>
          <w:szCs w:val="28"/>
          <w:lang w:eastAsia="fr-FR"/>
        </w:rPr>
        <w:t>) Médecine intégrati</w:t>
      </w:r>
      <w:r w:rsidRPr="00D0775B">
        <w:rPr>
          <w:rFonts w:eastAsia="Times New Roman" w:cs="Tahoma"/>
          <w:color w:val="76923C" w:themeColor="accent3" w:themeShade="BF"/>
          <w:sz w:val="28"/>
          <w:szCs w:val="28"/>
          <w:lang w:eastAsia="fr-FR"/>
        </w:rPr>
        <w:t>ve : solutions d’avenir ?</w:t>
      </w:r>
      <w:r w:rsidRPr="00D0775B">
        <w:rPr>
          <w:rFonts w:eastAsia="Times New Roman" w:cs="Tahoma"/>
          <w:color w:val="76923C" w:themeColor="accent3" w:themeShade="BF"/>
          <w:sz w:val="28"/>
          <w:szCs w:val="28"/>
          <w:lang w:eastAsia="fr-FR"/>
        </w:rPr>
        <w:br/>
        <w:t>2</w:t>
      </w:r>
      <w:r w:rsidR="00F51722" w:rsidRPr="00D0775B">
        <w:rPr>
          <w:rFonts w:eastAsia="Times New Roman" w:cs="Tahoma"/>
          <w:color w:val="76923C" w:themeColor="accent3" w:themeShade="BF"/>
          <w:sz w:val="28"/>
          <w:szCs w:val="28"/>
          <w:lang w:eastAsia="fr-FR"/>
        </w:rPr>
        <w:t>) Étude de cas : l'acupuncture reconnue</w:t>
      </w:r>
    </w:p>
    <w:p w:rsidR="00F51722" w:rsidRPr="00D0775B" w:rsidRDefault="00F51722" w:rsidP="00F51722">
      <w:pPr>
        <w:spacing w:after="0"/>
        <w:rPr>
          <w:rFonts w:eastAsia="Times New Roman" w:cs="Tahoma"/>
          <w:color w:val="76923C" w:themeColor="accent3" w:themeShade="BF"/>
          <w:sz w:val="28"/>
          <w:szCs w:val="28"/>
          <w:lang w:eastAsia="fr-FR"/>
        </w:rPr>
      </w:pPr>
    </w:p>
    <w:p w:rsidR="006A2B7D" w:rsidRPr="00D0775B" w:rsidRDefault="006A2B7D" w:rsidP="00F51722">
      <w:pPr>
        <w:spacing w:after="0"/>
        <w:rPr>
          <w:rFonts w:eastAsia="Times New Roman" w:cs="Tahoma"/>
          <w:color w:val="76923C" w:themeColor="accent3" w:themeShade="BF"/>
          <w:sz w:val="28"/>
          <w:szCs w:val="28"/>
          <w:lang w:eastAsia="fr-FR"/>
        </w:rPr>
      </w:pPr>
    </w:p>
    <w:p w:rsidR="006A2B7D" w:rsidRPr="00D0775B" w:rsidRDefault="006A2B7D" w:rsidP="006A2B7D">
      <w:pPr>
        <w:spacing w:after="0"/>
        <w:rPr>
          <w:rFonts w:eastAsia="Times New Roman" w:cs="Tahoma"/>
          <w:color w:val="76923C" w:themeColor="accent3" w:themeShade="BF"/>
          <w:sz w:val="28"/>
          <w:szCs w:val="28"/>
          <w:lang w:eastAsia="fr-FR"/>
        </w:rPr>
      </w:pPr>
      <w:r w:rsidRPr="00D0775B">
        <w:rPr>
          <w:rFonts w:eastAsia="Times New Roman" w:cs="Tahoma"/>
          <w:b/>
          <w:color w:val="000000"/>
          <w:sz w:val="28"/>
          <w:szCs w:val="28"/>
          <w:lang w:eastAsia="fr-FR"/>
        </w:rPr>
        <w:br/>
      </w:r>
      <w:r w:rsidR="008D02CD" w:rsidRPr="00D0775B">
        <w:rPr>
          <w:rFonts w:eastAsia="Times New Roman" w:cs="Tahoma"/>
          <w:color w:val="76923C" w:themeColor="accent3" w:themeShade="BF"/>
          <w:sz w:val="28"/>
          <w:szCs w:val="28"/>
          <w:lang w:eastAsia="fr-FR"/>
        </w:rPr>
        <w:t>1</w:t>
      </w:r>
      <w:r w:rsidRPr="00D0775B">
        <w:rPr>
          <w:rFonts w:eastAsia="Times New Roman" w:cs="Tahoma"/>
          <w:color w:val="76923C" w:themeColor="accent3" w:themeShade="BF"/>
          <w:sz w:val="28"/>
          <w:szCs w:val="28"/>
          <w:lang w:eastAsia="fr-FR"/>
        </w:rPr>
        <w:t>) Médecine intégrative : solutions d’avenir ?</w:t>
      </w:r>
    </w:p>
    <w:p w:rsidR="006A2B7D" w:rsidRPr="007929E9" w:rsidRDefault="006A2B7D" w:rsidP="006A2B7D">
      <w:pPr>
        <w:spacing w:after="0"/>
        <w:rPr>
          <w:rFonts w:eastAsia="Times New Roman" w:cs="Tahoma"/>
          <w:color w:val="76923C" w:themeColor="accent3" w:themeShade="BF"/>
          <w:sz w:val="24"/>
          <w:szCs w:val="24"/>
          <w:lang w:eastAsia="fr-FR"/>
        </w:rPr>
      </w:pPr>
    </w:p>
    <w:p w:rsidR="00471159" w:rsidRPr="007929E9" w:rsidRDefault="00471159" w:rsidP="006A2B7D">
      <w:pPr>
        <w:spacing w:after="0"/>
        <w:rPr>
          <w:rFonts w:eastAsia="Times New Roman" w:cs="Tahoma"/>
          <w:sz w:val="24"/>
          <w:szCs w:val="24"/>
          <w:lang w:eastAsia="fr-FR"/>
        </w:rPr>
      </w:pPr>
      <w:r w:rsidRPr="007929E9">
        <w:rPr>
          <w:rFonts w:eastAsia="Times New Roman" w:cs="Tahoma"/>
          <w:sz w:val="24"/>
          <w:szCs w:val="24"/>
          <w:lang w:eastAsia="fr-FR"/>
        </w:rPr>
        <w:t>La médecine intégrative désigne le recours simultané aux médecines conventionnelles ainsi q</w:t>
      </w:r>
      <w:r w:rsidR="001E47E5" w:rsidRPr="007929E9">
        <w:rPr>
          <w:rFonts w:eastAsia="Times New Roman" w:cs="Tahoma"/>
          <w:sz w:val="24"/>
          <w:szCs w:val="24"/>
          <w:lang w:eastAsia="fr-FR"/>
        </w:rPr>
        <w:t xml:space="preserve">u’aux médecines traditionnelles. </w:t>
      </w:r>
      <w:r w:rsidRPr="007929E9">
        <w:rPr>
          <w:rFonts w:eastAsia="Times New Roman" w:cs="Tahoma"/>
          <w:sz w:val="24"/>
          <w:szCs w:val="24"/>
          <w:lang w:eastAsia="fr-FR"/>
        </w:rPr>
        <w:t xml:space="preserve">On parle également de médecine alternative et complémentaire (MCA). </w:t>
      </w:r>
    </w:p>
    <w:p w:rsidR="00471159" w:rsidRPr="007929E9" w:rsidRDefault="00471159" w:rsidP="006A2B7D">
      <w:pPr>
        <w:spacing w:after="0"/>
        <w:rPr>
          <w:rFonts w:eastAsia="Times New Roman" w:cs="Tahoma"/>
          <w:color w:val="76923C" w:themeColor="accent3" w:themeShade="BF"/>
          <w:sz w:val="24"/>
          <w:szCs w:val="24"/>
          <w:lang w:eastAsia="fr-FR"/>
        </w:rPr>
      </w:pPr>
    </w:p>
    <w:p w:rsidR="006A2B7D" w:rsidRPr="007929E9" w:rsidRDefault="006A2B7D" w:rsidP="006A2B7D">
      <w:pPr>
        <w:spacing w:after="0"/>
        <w:rPr>
          <w:rFonts w:eastAsia="Times New Roman" w:cs="Tahoma"/>
          <w:sz w:val="24"/>
          <w:szCs w:val="24"/>
          <w:lang w:eastAsia="fr-FR"/>
        </w:rPr>
      </w:pPr>
      <w:r w:rsidRPr="007929E9">
        <w:rPr>
          <w:rFonts w:eastAsia="Times New Roman" w:cs="Tahoma"/>
          <w:sz w:val="24"/>
          <w:szCs w:val="24"/>
          <w:lang w:eastAsia="fr-FR"/>
        </w:rPr>
        <w:t>Lorsque la Chine s’est ouverte sur le monde en 1950, elle a considérée qu’il existait trois types de médecines : la médecine occidentale, la médecine traditionnelle et l’association des deux.  Aujourd’hui en Chine, il est tout à fait normal de suivre un traitement traditionnel à base de pharmacopée traditi</w:t>
      </w:r>
      <w:r w:rsidR="001E47E5" w:rsidRPr="007929E9">
        <w:rPr>
          <w:rFonts w:eastAsia="Times New Roman" w:cs="Tahoma"/>
          <w:sz w:val="24"/>
          <w:szCs w:val="24"/>
          <w:lang w:eastAsia="fr-FR"/>
        </w:rPr>
        <w:t xml:space="preserve">onnelle et un traitement par </w:t>
      </w:r>
      <w:r w:rsidRPr="007929E9">
        <w:rPr>
          <w:rFonts w:eastAsia="Times New Roman" w:cs="Tahoma"/>
          <w:sz w:val="24"/>
          <w:szCs w:val="24"/>
          <w:lang w:eastAsia="fr-FR"/>
        </w:rPr>
        <w:t>antibiotique</w:t>
      </w:r>
      <w:r w:rsidR="00F20FC9" w:rsidRPr="007929E9">
        <w:rPr>
          <w:rFonts w:eastAsia="Times New Roman" w:cs="Tahoma"/>
          <w:sz w:val="24"/>
          <w:szCs w:val="24"/>
          <w:lang w:eastAsia="fr-FR"/>
        </w:rPr>
        <w:t>.</w:t>
      </w:r>
      <w:r w:rsidR="00873FAA" w:rsidRPr="007929E9">
        <w:rPr>
          <w:rFonts w:eastAsia="Times New Roman" w:cs="Tahoma"/>
          <w:sz w:val="24"/>
          <w:szCs w:val="24"/>
          <w:lang w:eastAsia="fr-FR"/>
        </w:rPr>
        <w:t xml:space="preserve"> </w:t>
      </w:r>
    </w:p>
    <w:p w:rsidR="00471159" w:rsidRPr="007929E9" w:rsidRDefault="00471159" w:rsidP="006A2B7D">
      <w:pPr>
        <w:spacing w:after="0"/>
        <w:rPr>
          <w:rFonts w:eastAsia="Times New Roman" w:cs="Tahoma"/>
          <w:sz w:val="24"/>
          <w:szCs w:val="24"/>
          <w:lang w:eastAsia="fr-FR"/>
        </w:rPr>
      </w:pPr>
    </w:p>
    <w:p w:rsidR="00F20FC9" w:rsidRPr="007929E9" w:rsidRDefault="00471159" w:rsidP="006A2B7D">
      <w:pPr>
        <w:spacing w:after="0"/>
        <w:rPr>
          <w:rFonts w:eastAsia="Times New Roman" w:cs="Tahoma"/>
          <w:sz w:val="24"/>
          <w:szCs w:val="24"/>
          <w:lang w:eastAsia="fr-FR"/>
        </w:rPr>
      </w:pPr>
      <w:r w:rsidRPr="007929E9">
        <w:rPr>
          <w:rFonts w:eastAsia="Times New Roman" w:cs="Tahoma"/>
          <w:sz w:val="24"/>
          <w:szCs w:val="24"/>
          <w:lang w:eastAsia="fr-FR"/>
        </w:rPr>
        <w:t xml:space="preserve">Le concept de médecine intégrative </w:t>
      </w:r>
      <w:r w:rsidR="001E47E5" w:rsidRPr="007929E9">
        <w:rPr>
          <w:rFonts w:eastAsia="Times New Roman" w:cs="Tahoma"/>
          <w:sz w:val="24"/>
          <w:szCs w:val="24"/>
          <w:lang w:eastAsia="fr-FR"/>
        </w:rPr>
        <w:t xml:space="preserve">est adopté car il ne substitue pas la médecine scientifique au profit d’une autre cure, mais il vient en appui à celle-ci pour compléter le traitement. Même si des décennies déjà cette complémentarité est adoptée en Chine, elle séduit de plus en plus le reste du monde et notamment les pays occidentaux où </w:t>
      </w:r>
      <w:r w:rsidR="00F20FC9" w:rsidRPr="007929E9">
        <w:rPr>
          <w:rFonts w:eastAsia="Times New Roman" w:cs="Tahoma"/>
          <w:sz w:val="24"/>
          <w:szCs w:val="24"/>
          <w:lang w:eastAsia="fr-FR"/>
        </w:rPr>
        <w:t>la médecine non conventionnelle est reconnue, et notamment la Médecine Traditionnelle Chinoise dont les vertus séduisent de plus en plus de monde</w:t>
      </w:r>
      <w:r w:rsidR="001E47E5" w:rsidRPr="007929E9">
        <w:rPr>
          <w:rFonts w:eastAsia="Times New Roman" w:cs="Tahoma"/>
          <w:sz w:val="24"/>
          <w:szCs w:val="24"/>
          <w:lang w:eastAsia="fr-FR"/>
        </w:rPr>
        <w:t xml:space="preserve">. </w:t>
      </w:r>
    </w:p>
    <w:p w:rsidR="00F20FC9" w:rsidRPr="007929E9" w:rsidRDefault="00F20FC9" w:rsidP="006A2B7D">
      <w:pPr>
        <w:spacing w:after="0"/>
        <w:rPr>
          <w:rFonts w:eastAsia="Times New Roman" w:cs="Tahoma"/>
          <w:sz w:val="24"/>
          <w:szCs w:val="24"/>
          <w:lang w:eastAsia="fr-FR"/>
        </w:rPr>
      </w:pPr>
    </w:p>
    <w:p w:rsidR="00471159" w:rsidRPr="007929E9" w:rsidRDefault="001E47E5" w:rsidP="006A2B7D">
      <w:pPr>
        <w:spacing w:after="0"/>
        <w:rPr>
          <w:rFonts w:eastAsia="Times New Roman" w:cs="Tahoma"/>
          <w:sz w:val="24"/>
          <w:szCs w:val="24"/>
          <w:lang w:eastAsia="fr-FR"/>
        </w:rPr>
      </w:pPr>
      <w:r w:rsidRPr="007929E9">
        <w:rPr>
          <w:rFonts w:eastAsia="Times New Roman" w:cs="Tahoma"/>
          <w:sz w:val="24"/>
          <w:szCs w:val="24"/>
          <w:lang w:eastAsia="fr-FR"/>
        </w:rPr>
        <w:t>C’est parce qu’elle ne confère pas d’effets secondaires que l’homéopathie (la médecine non conventionnelle</w:t>
      </w:r>
      <w:r w:rsidR="00C91BD6" w:rsidRPr="007929E9">
        <w:rPr>
          <w:rFonts w:eastAsia="Times New Roman" w:cs="Tahoma"/>
          <w:sz w:val="24"/>
          <w:szCs w:val="24"/>
          <w:lang w:eastAsia="fr-FR"/>
        </w:rPr>
        <w:t>)</w:t>
      </w:r>
      <w:r w:rsidRPr="007929E9">
        <w:rPr>
          <w:rFonts w:eastAsia="Times New Roman" w:cs="Tahoma"/>
          <w:sz w:val="24"/>
          <w:szCs w:val="24"/>
          <w:lang w:eastAsia="fr-FR"/>
        </w:rPr>
        <w:t xml:space="preserve"> séduit de plus en plus de monde.  Souvent elle aide les patients à soulager leurs maux lors de traitements difficiles comme la chirurgie ou la chimiothérapie.</w:t>
      </w:r>
      <w:r w:rsidR="00C91BD6" w:rsidRPr="007929E9">
        <w:rPr>
          <w:rFonts w:eastAsia="Times New Roman" w:cs="Tahoma"/>
          <w:sz w:val="24"/>
          <w:szCs w:val="24"/>
          <w:lang w:eastAsia="fr-FR"/>
        </w:rPr>
        <w:t xml:space="preserve"> Et le meilleur exemple est la Médecine Traditionnelle Chinoise qui est de plus en plus adoptée, comme par exemple en France. </w:t>
      </w:r>
    </w:p>
    <w:p w:rsidR="00677914" w:rsidRPr="007929E9" w:rsidRDefault="00677914" w:rsidP="006A2B7D">
      <w:pPr>
        <w:spacing w:after="0"/>
        <w:rPr>
          <w:rFonts w:eastAsia="Times New Roman" w:cs="Tahoma"/>
          <w:sz w:val="24"/>
          <w:szCs w:val="24"/>
          <w:lang w:eastAsia="fr-FR"/>
        </w:rPr>
      </w:pPr>
    </w:p>
    <w:p w:rsidR="00677914" w:rsidRPr="007929E9" w:rsidRDefault="00677914" w:rsidP="006A2B7D">
      <w:pPr>
        <w:spacing w:after="0"/>
        <w:rPr>
          <w:sz w:val="24"/>
          <w:szCs w:val="24"/>
          <w:shd w:val="clear" w:color="auto" w:fill="FFFFFF"/>
        </w:rPr>
      </w:pPr>
      <w:r w:rsidRPr="007929E9">
        <w:rPr>
          <w:rFonts w:eastAsia="Times New Roman" w:cs="Tahoma"/>
          <w:sz w:val="24"/>
          <w:szCs w:val="24"/>
          <w:lang w:eastAsia="fr-FR"/>
        </w:rPr>
        <w:t xml:space="preserve">Il y a quelques années encore, la présence de la Médecine Traditionnelle Chinoise à l’hôpital aurait fait sourire, voir suscité l’indignation du corps médical. Mais depuis 2010-2011 les « médecines complémentaires » envahissent les hôpitaux et on même leur place dans le saint des saints de la médecine française : </w:t>
      </w:r>
      <w:r w:rsidRPr="007929E9">
        <w:rPr>
          <w:rStyle w:val="apple-converted-space"/>
          <w:rFonts w:ascii="Verdana" w:hAnsi="Verdana"/>
          <w:sz w:val="24"/>
          <w:szCs w:val="24"/>
          <w:shd w:val="clear" w:color="auto" w:fill="FFFFFF"/>
        </w:rPr>
        <w:t>l’Assistance</w:t>
      </w:r>
      <w:r w:rsidRPr="007929E9">
        <w:rPr>
          <w:sz w:val="24"/>
          <w:szCs w:val="24"/>
          <w:shd w:val="clear" w:color="auto" w:fill="FFFFFF"/>
        </w:rPr>
        <w:t xml:space="preserve"> publique-Hôpitaux de Paris (</w:t>
      </w:r>
      <w:hyperlink r:id="rId21" w:tgtFrame="" w:history="1">
        <w:r w:rsidRPr="007929E9">
          <w:rPr>
            <w:rStyle w:val="Lienhypertexte"/>
            <w:b/>
            <w:bCs/>
            <w:color w:val="auto"/>
            <w:sz w:val="24"/>
            <w:szCs w:val="24"/>
            <w:u w:val="none"/>
            <w:shd w:val="clear" w:color="auto" w:fill="FFFFFF"/>
          </w:rPr>
          <w:t>AP-HP</w:t>
        </w:r>
      </w:hyperlink>
      <w:r w:rsidRPr="007929E9">
        <w:rPr>
          <w:sz w:val="24"/>
          <w:szCs w:val="24"/>
          <w:shd w:val="clear" w:color="auto" w:fill="FFFFFF"/>
        </w:rPr>
        <w:t>)</w:t>
      </w:r>
      <w:r w:rsidR="00B60336" w:rsidRPr="007929E9">
        <w:rPr>
          <w:sz w:val="24"/>
          <w:szCs w:val="24"/>
          <w:shd w:val="clear" w:color="auto" w:fill="FFFFFF"/>
        </w:rPr>
        <w:t xml:space="preserve"> a signé un accord avec l</w:t>
      </w:r>
      <w:r w:rsidR="002F54D4" w:rsidRPr="007929E9">
        <w:rPr>
          <w:sz w:val="24"/>
          <w:szCs w:val="24"/>
          <w:shd w:val="clear" w:color="auto" w:fill="FFFFFF"/>
        </w:rPr>
        <w:t xml:space="preserve">e ministère de la Santé Chinois, afin de développer des échanges bilatéraux en matière de médecine chinoise : acupuncture, </w:t>
      </w:r>
      <w:r w:rsidR="00FB5F10" w:rsidRPr="007929E9">
        <w:rPr>
          <w:sz w:val="24"/>
          <w:szCs w:val="24"/>
          <w:shd w:val="clear" w:color="auto" w:fill="FFFFFF"/>
        </w:rPr>
        <w:t>pharmacopée traditionnelle, massages traditionnels et Qi Gong</w:t>
      </w:r>
      <w:r w:rsidR="002F54D4" w:rsidRPr="007929E9">
        <w:rPr>
          <w:sz w:val="24"/>
          <w:szCs w:val="24"/>
          <w:shd w:val="clear" w:color="auto" w:fill="FFFFFF"/>
        </w:rPr>
        <w:t xml:space="preserve"> complètent</w:t>
      </w:r>
      <w:r w:rsidR="00FB5F10" w:rsidRPr="007929E9">
        <w:rPr>
          <w:sz w:val="24"/>
          <w:szCs w:val="24"/>
          <w:shd w:val="clear" w:color="auto" w:fill="FFFFFF"/>
        </w:rPr>
        <w:t xml:space="preserve"> désormais</w:t>
      </w:r>
      <w:r w:rsidR="002F54D4" w:rsidRPr="007929E9">
        <w:rPr>
          <w:sz w:val="24"/>
          <w:szCs w:val="24"/>
          <w:shd w:val="clear" w:color="auto" w:fill="FFFFFF"/>
        </w:rPr>
        <w:t xml:space="preserve"> la prise en charge  du patient. </w:t>
      </w:r>
    </w:p>
    <w:p w:rsidR="00FB5F10" w:rsidRPr="007929E9" w:rsidRDefault="00FB5F10" w:rsidP="006A2B7D">
      <w:pPr>
        <w:spacing w:after="0"/>
        <w:rPr>
          <w:sz w:val="24"/>
          <w:szCs w:val="24"/>
          <w:shd w:val="clear" w:color="auto" w:fill="FFFFFF"/>
        </w:rPr>
      </w:pPr>
    </w:p>
    <w:p w:rsidR="002F54D4" w:rsidRPr="007929E9" w:rsidRDefault="002F54D4" w:rsidP="006A2B7D">
      <w:pPr>
        <w:spacing w:after="0"/>
        <w:rPr>
          <w:rFonts w:eastAsia="Times New Roman" w:cs="Tahoma"/>
          <w:sz w:val="24"/>
          <w:szCs w:val="24"/>
          <w:lang w:eastAsia="fr-FR"/>
        </w:rPr>
      </w:pPr>
      <w:r w:rsidRPr="007929E9">
        <w:rPr>
          <w:sz w:val="24"/>
          <w:szCs w:val="24"/>
          <w:shd w:val="clear" w:color="auto" w:fill="FFFFFF"/>
        </w:rPr>
        <w:lastRenderedPageBreak/>
        <w:t xml:space="preserve">L’AP-HP a ouvert un centre dédié à cette pratique et est actuellement utilisé comme complément pour lutter aux effets secondaires des traitements lourds comme </w:t>
      </w:r>
      <w:r w:rsidR="008206F1" w:rsidRPr="007929E9">
        <w:rPr>
          <w:sz w:val="24"/>
          <w:szCs w:val="24"/>
          <w:shd w:val="clear" w:color="auto" w:fill="FFFFFF"/>
        </w:rPr>
        <w:t xml:space="preserve">les traitements médicamenteux contre le cancer. </w:t>
      </w:r>
    </w:p>
    <w:p w:rsidR="00471159" w:rsidRPr="007929E9" w:rsidRDefault="00471159" w:rsidP="006A2B7D">
      <w:pPr>
        <w:spacing w:after="0"/>
        <w:rPr>
          <w:rFonts w:eastAsia="Times New Roman" w:cs="Tahoma"/>
          <w:sz w:val="24"/>
          <w:szCs w:val="24"/>
          <w:lang w:eastAsia="fr-FR"/>
        </w:rPr>
      </w:pPr>
    </w:p>
    <w:p w:rsidR="003B5C93" w:rsidRPr="007929E9" w:rsidRDefault="003B5C93" w:rsidP="006A2B7D">
      <w:pPr>
        <w:spacing w:after="0"/>
        <w:rPr>
          <w:rFonts w:eastAsia="Times New Roman" w:cs="Tahoma"/>
          <w:sz w:val="24"/>
          <w:szCs w:val="24"/>
          <w:lang w:eastAsia="fr-FR"/>
        </w:rPr>
      </w:pPr>
      <w:r w:rsidRPr="007929E9">
        <w:rPr>
          <w:rFonts w:eastAsia="Times New Roman" w:cs="Tahoma"/>
          <w:sz w:val="24"/>
          <w:szCs w:val="24"/>
          <w:lang w:eastAsia="fr-FR"/>
        </w:rPr>
        <w:t xml:space="preserve">Alain </w:t>
      </w:r>
      <w:proofErr w:type="spellStart"/>
      <w:r w:rsidRPr="007929E9">
        <w:rPr>
          <w:rFonts w:eastAsia="Times New Roman" w:cs="Tahoma"/>
          <w:sz w:val="24"/>
          <w:szCs w:val="24"/>
          <w:lang w:eastAsia="fr-FR"/>
        </w:rPr>
        <w:t>Baumalou</w:t>
      </w:r>
      <w:proofErr w:type="spellEnd"/>
      <w:r w:rsidRPr="007929E9">
        <w:rPr>
          <w:rFonts w:eastAsia="Times New Roman" w:cs="Tahoma"/>
          <w:sz w:val="24"/>
          <w:szCs w:val="24"/>
          <w:lang w:eastAsia="fr-FR"/>
        </w:rPr>
        <w:t xml:space="preserve">, directeur du centre, voit en ce système de complémentarité l’avenir de la médecine. Il a ainsi déclaré : </w:t>
      </w:r>
    </w:p>
    <w:p w:rsidR="003B5C93" w:rsidRPr="007929E9" w:rsidRDefault="003B5C93" w:rsidP="006A2B7D">
      <w:pPr>
        <w:spacing w:after="0"/>
        <w:rPr>
          <w:rFonts w:eastAsia="Times New Roman" w:cs="Tahoma"/>
          <w:sz w:val="24"/>
          <w:szCs w:val="24"/>
          <w:lang w:eastAsia="fr-FR"/>
        </w:rPr>
      </w:pPr>
    </w:p>
    <w:p w:rsidR="003B5C93" w:rsidRPr="007929E9" w:rsidRDefault="003B5C93" w:rsidP="006A2B7D">
      <w:pPr>
        <w:spacing w:after="0"/>
        <w:rPr>
          <w:rFonts w:cs="Arial"/>
          <w:sz w:val="24"/>
          <w:szCs w:val="24"/>
          <w:shd w:val="clear" w:color="auto" w:fill="F4F2F7"/>
        </w:rPr>
      </w:pPr>
      <w:r w:rsidRPr="007929E9">
        <w:rPr>
          <w:rFonts w:cs="Arial"/>
          <w:sz w:val="24"/>
          <w:szCs w:val="24"/>
          <w:highlight w:val="white"/>
          <w:shd w:val="clear" w:color="auto" w:fill="F4F2F7"/>
        </w:rPr>
        <w:t>« La médecine chinoise existe dans les hôpitaux français, mais n’est pas reconnue. Elle doit être labellisée et coordonnée. Il faut lui offrir une visibilité pour nos patients »</w:t>
      </w:r>
      <w:r w:rsidRPr="007929E9">
        <w:rPr>
          <w:rFonts w:cs="Arial"/>
          <w:sz w:val="24"/>
          <w:szCs w:val="24"/>
          <w:shd w:val="clear" w:color="auto" w:fill="F4F2F7"/>
        </w:rPr>
        <w:t xml:space="preserve"> </w:t>
      </w:r>
      <w:r w:rsidRPr="007929E9">
        <w:rPr>
          <w:rFonts w:cs="Arial"/>
          <w:sz w:val="24"/>
          <w:szCs w:val="24"/>
          <w:highlight w:val="white"/>
          <w:shd w:val="clear" w:color="auto" w:fill="F4F2F7"/>
        </w:rPr>
        <w:t>Avant de poursuivre :</w:t>
      </w:r>
      <w:r w:rsidRPr="007929E9">
        <w:rPr>
          <w:rFonts w:cs="Arial"/>
          <w:sz w:val="24"/>
          <w:szCs w:val="24"/>
          <w:shd w:val="clear" w:color="auto" w:fill="F4F2F7"/>
        </w:rPr>
        <w:t xml:space="preserve"> </w:t>
      </w:r>
    </w:p>
    <w:p w:rsidR="003B5C93" w:rsidRPr="007929E9" w:rsidRDefault="003B5C93" w:rsidP="006A2B7D">
      <w:pPr>
        <w:spacing w:after="0"/>
        <w:rPr>
          <w:rFonts w:cs="Arial"/>
          <w:sz w:val="24"/>
          <w:szCs w:val="24"/>
          <w:shd w:val="clear" w:color="auto" w:fill="F4F2F7"/>
        </w:rPr>
      </w:pPr>
    </w:p>
    <w:p w:rsidR="003B5C93" w:rsidRPr="007929E9" w:rsidRDefault="003B5C93" w:rsidP="006A2B7D">
      <w:pPr>
        <w:spacing w:after="0"/>
        <w:rPr>
          <w:rFonts w:eastAsia="Times New Roman" w:cs="Tahoma"/>
          <w:sz w:val="24"/>
          <w:szCs w:val="24"/>
          <w:lang w:eastAsia="fr-FR"/>
        </w:rPr>
      </w:pPr>
      <w:r w:rsidRPr="007929E9">
        <w:rPr>
          <w:rFonts w:cs="Arial"/>
          <w:sz w:val="24"/>
          <w:szCs w:val="24"/>
          <w:highlight w:val="white"/>
          <w:shd w:val="clear" w:color="auto" w:fill="F4F2F7"/>
        </w:rPr>
        <w:t>« Beaucoup de patients utilisent des médecines alternatives et craignent d’en parler à leurs médecins. Ceux-ci sont la plupart du temps incapables de les interroger sur leurs pratiques, faute de formation. Il faut lever cette opacité, cette non-transparence de ce que prennent les malades en enseignant leur existence et leur principe aux professionnels de santé »,</w:t>
      </w:r>
      <w:r w:rsidRPr="007929E9">
        <w:rPr>
          <w:rStyle w:val="apple-converted-space"/>
          <w:rFonts w:cs="Arial"/>
          <w:sz w:val="24"/>
          <w:szCs w:val="24"/>
          <w:shd w:val="clear" w:color="auto" w:fill="F4F2F7"/>
        </w:rPr>
        <w:t> </w:t>
      </w:r>
    </w:p>
    <w:p w:rsidR="00873FAA" w:rsidRPr="007929E9" w:rsidRDefault="00873FAA" w:rsidP="006A2B7D">
      <w:pPr>
        <w:spacing w:after="0"/>
        <w:rPr>
          <w:rFonts w:eastAsia="Times New Roman" w:cs="Tahoma"/>
          <w:sz w:val="24"/>
          <w:szCs w:val="24"/>
          <w:lang w:eastAsia="fr-FR"/>
        </w:rPr>
      </w:pPr>
    </w:p>
    <w:p w:rsidR="00C91BD6" w:rsidRPr="007929E9" w:rsidRDefault="00C91BD6" w:rsidP="006A2B7D">
      <w:pPr>
        <w:spacing w:after="0"/>
        <w:rPr>
          <w:rFonts w:eastAsia="Times New Roman" w:cs="Tahoma"/>
          <w:color w:val="76923C" w:themeColor="accent3" w:themeShade="BF"/>
          <w:sz w:val="24"/>
          <w:szCs w:val="24"/>
          <w:lang w:eastAsia="fr-FR"/>
        </w:rPr>
      </w:pPr>
    </w:p>
    <w:p w:rsidR="006A2B7D" w:rsidRPr="00D0775B" w:rsidRDefault="006A2B7D" w:rsidP="006A2B7D">
      <w:pPr>
        <w:spacing w:after="0"/>
        <w:rPr>
          <w:rFonts w:eastAsia="Times New Roman" w:cs="Tahoma"/>
          <w:color w:val="76923C" w:themeColor="accent3" w:themeShade="BF"/>
          <w:sz w:val="28"/>
          <w:szCs w:val="28"/>
          <w:lang w:eastAsia="fr-FR"/>
        </w:rPr>
      </w:pPr>
      <w:r w:rsidRPr="00D0775B">
        <w:rPr>
          <w:rFonts w:eastAsia="Times New Roman" w:cs="Tahoma"/>
          <w:color w:val="76923C" w:themeColor="accent3" w:themeShade="BF"/>
          <w:sz w:val="28"/>
          <w:szCs w:val="28"/>
          <w:lang w:eastAsia="fr-FR"/>
        </w:rPr>
        <w:t>3) Étude de cas : l'acupuncture reconnue</w:t>
      </w:r>
    </w:p>
    <w:p w:rsidR="00D0775B" w:rsidRPr="007929E9" w:rsidRDefault="00D0775B" w:rsidP="006A2B7D">
      <w:pPr>
        <w:spacing w:after="0"/>
        <w:rPr>
          <w:rFonts w:eastAsia="Times New Roman" w:cs="Tahoma"/>
          <w:color w:val="76923C" w:themeColor="accent3" w:themeShade="BF"/>
          <w:sz w:val="24"/>
          <w:szCs w:val="24"/>
          <w:lang w:eastAsia="fr-FR"/>
        </w:rPr>
      </w:pPr>
    </w:p>
    <w:p w:rsidR="00D0775B" w:rsidRDefault="00D0775B" w:rsidP="006A2B7D">
      <w:pPr>
        <w:spacing w:after="0"/>
        <w:rPr>
          <w:rFonts w:cs="Arial"/>
          <w:color w:val="000000" w:themeColor="text1"/>
          <w:sz w:val="24"/>
          <w:szCs w:val="24"/>
        </w:rPr>
      </w:pPr>
      <w:r>
        <w:rPr>
          <w:rFonts w:cs="Arial"/>
          <w:color w:val="000000" w:themeColor="text1"/>
          <w:sz w:val="24"/>
          <w:szCs w:val="24"/>
        </w:rPr>
        <w:t>L’acupuncture est l’une des cinq branches principales de la médecine traditionnelle Chinoise, elle se basse sur la manipulation des aiguilles pour soulager certaines douleurs.</w:t>
      </w:r>
    </w:p>
    <w:p w:rsidR="00D0775B" w:rsidRDefault="00D0775B" w:rsidP="006A2B7D">
      <w:pPr>
        <w:spacing w:after="0"/>
        <w:rPr>
          <w:rFonts w:cs="Arial"/>
          <w:color w:val="000000" w:themeColor="text1"/>
          <w:sz w:val="24"/>
          <w:szCs w:val="24"/>
        </w:rPr>
      </w:pPr>
    </w:p>
    <w:p w:rsidR="00D0775B" w:rsidRDefault="00D0775B" w:rsidP="006A2B7D">
      <w:pPr>
        <w:spacing w:after="0"/>
        <w:rPr>
          <w:rFonts w:cs="Arial"/>
          <w:color w:val="000000" w:themeColor="text1"/>
          <w:sz w:val="24"/>
          <w:szCs w:val="24"/>
        </w:rPr>
      </w:pPr>
      <w:r>
        <w:rPr>
          <w:rFonts w:cs="Arial"/>
          <w:color w:val="000000" w:themeColor="text1"/>
          <w:sz w:val="24"/>
          <w:szCs w:val="24"/>
        </w:rPr>
        <w:t xml:space="preserve">La Médecine complémentaire se développe peu à peu, et l’acupuncture joue un rôle prépondérant dans cette complémentarité. Elle est la médecine non conventionnelle la plus répandue en occident et notamment en Europe, et depuis peu des études tendent à démontrer que l’acupuncture a un réel bénéfice sur les maux du corps. </w:t>
      </w:r>
      <w:r w:rsidR="00746563">
        <w:rPr>
          <w:rFonts w:cs="Arial"/>
          <w:color w:val="000000" w:themeColor="text1"/>
          <w:sz w:val="24"/>
          <w:szCs w:val="24"/>
        </w:rPr>
        <w:t>L’acupuncture consiste à une stimulation des terminaisons nerveuses de la peau, créant un influx nerveux qui se propage jusqu’au muscle.</w:t>
      </w:r>
    </w:p>
    <w:p w:rsidR="009D3DB8" w:rsidRDefault="009D3DB8" w:rsidP="006A2B7D">
      <w:pPr>
        <w:spacing w:after="0"/>
        <w:rPr>
          <w:rFonts w:cs="Arial"/>
          <w:color w:val="000000" w:themeColor="text1"/>
          <w:sz w:val="24"/>
          <w:szCs w:val="24"/>
        </w:rPr>
      </w:pPr>
    </w:p>
    <w:p w:rsidR="00D0775B" w:rsidRDefault="00D0775B" w:rsidP="006A2B7D">
      <w:pPr>
        <w:spacing w:after="0"/>
        <w:rPr>
          <w:rFonts w:cs="Arial"/>
          <w:color w:val="000000" w:themeColor="text1"/>
          <w:sz w:val="24"/>
          <w:szCs w:val="24"/>
        </w:rPr>
      </w:pPr>
      <w:r>
        <w:rPr>
          <w:rFonts w:cs="Arial"/>
          <w:color w:val="000000" w:themeColor="text1"/>
          <w:sz w:val="24"/>
          <w:szCs w:val="24"/>
        </w:rPr>
        <w:t xml:space="preserve">Elle fut au début du XX e siècle associé à un effet placébo, puis les progrès </w:t>
      </w:r>
      <w:r w:rsidR="009D3DB8">
        <w:rPr>
          <w:rFonts w:cs="Arial"/>
          <w:color w:val="000000" w:themeColor="text1"/>
          <w:sz w:val="24"/>
          <w:szCs w:val="24"/>
        </w:rPr>
        <w:t>techniques</w:t>
      </w:r>
      <w:r>
        <w:rPr>
          <w:rFonts w:cs="Arial"/>
          <w:color w:val="000000" w:themeColor="text1"/>
          <w:sz w:val="24"/>
          <w:szCs w:val="24"/>
        </w:rPr>
        <w:t xml:space="preserve"> </w:t>
      </w:r>
      <w:r w:rsidR="00746563">
        <w:rPr>
          <w:rFonts w:cs="Arial"/>
          <w:color w:val="000000" w:themeColor="text1"/>
          <w:sz w:val="24"/>
          <w:szCs w:val="24"/>
        </w:rPr>
        <w:t xml:space="preserve">on permit de démontrer que l’acupuncture avait un réel effet curatif. </w:t>
      </w:r>
    </w:p>
    <w:p w:rsidR="00D0775B" w:rsidRDefault="00D0775B" w:rsidP="006A2B7D">
      <w:pPr>
        <w:spacing w:after="0"/>
        <w:rPr>
          <w:rFonts w:cs="Arial"/>
          <w:color w:val="000000" w:themeColor="text1"/>
          <w:sz w:val="24"/>
          <w:szCs w:val="24"/>
        </w:rPr>
      </w:pPr>
    </w:p>
    <w:p w:rsidR="009D3DB8" w:rsidRDefault="009D3DB8" w:rsidP="009D3DB8">
      <w:pPr>
        <w:spacing w:after="0"/>
        <w:rPr>
          <w:rFonts w:cs="Arial"/>
          <w:color w:val="000000" w:themeColor="text1"/>
          <w:sz w:val="24"/>
          <w:szCs w:val="24"/>
        </w:rPr>
      </w:pPr>
      <w:r>
        <w:rPr>
          <w:rFonts w:cs="Arial"/>
          <w:color w:val="000000" w:themeColor="text1"/>
          <w:sz w:val="24"/>
          <w:szCs w:val="24"/>
        </w:rPr>
        <w:t xml:space="preserve">Le 14 avril 2005, trois chercheurs Allemands  ont réussi, à photographier les méridiens d’acupuncture à l’aide d’une caméra thermographique à rayonnement infrarouges. </w:t>
      </w:r>
    </w:p>
    <w:p w:rsidR="009D3DB8" w:rsidRDefault="009D3DB8" w:rsidP="009D3DB8">
      <w:pPr>
        <w:spacing w:after="0"/>
        <w:rPr>
          <w:rFonts w:cs="Arial"/>
          <w:color w:val="000000" w:themeColor="text1"/>
          <w:sz w:val="24"/>
          <w:szCs w:val="24"/>
        </w:rPr>
      </w:pPr>
      <w:r>
        <w:rPr>
          <w:rFonts w:cs="Arial"/>
          <w:noProof/>
          <w:color w:val="000000" w:themeColor="text1"/>
          <w:sz w:val="24"/>
          <w:szCs w:val="24"/>
          <w:lang w:eastAsia="fr-FR"/>
        </w:rPr>
        <w:drawing>
          <wp:anchor distT="0" distB="0" distL="114300" distR="114300" simplePos="0" relativeHeight="251667456" behindDoc="0" locked="0" layoutInCell="1" allowOverlap="1">
            <wp:simplePos x="0" y="0"/>
            <wp:positionH relativeFrom="column">
              <wp:posOffset>15875</wp:posOffset>
            </wp:positionH>
            <wp:positionV relativeFrom="paragraph">
              <wp:posOffset>111760</wp:posOffset>
            </wp:positionV>
            <wp:extent cx="1412875" cy="1310640"/>
            <wp:effectExtent l="19050" t="0" r="0" b="0"/>
            <wp:wrapSquare wrapText="bothSides"/>
            <wp:docPr id="27" name="Image 43" descr="http://2.bp.blogspot.com/_Tp2KWuOd-Fg/SITJH-vk4TI/AAAAAAAAA5E/4a6cn4zllv4/s400/Photo_des_Meridiens_d_Acupun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2.bp.blogspot.com/_Tp2KWuOd-Fg/SITJH-vk4TI/AAAAAAAAA5E/4a6cn4zllv4/s400/Photo_des_Meridiens_d_Acupuncture.jpg"/>
                    <pic:cNvPicPr>
                      <a:picLocks noChangeAspect="1" noChangeArrowheads="1"/>
                    </pic:cNvPicPr>
                  </pic:nvPicPr>
                  <pic:blipFill>
                    <a:blip r:embed="rId22" cstate="print"/>
                    <a:srcRect/>
                    <a:stretch>
                      <a:fillRect/>
                    </a:stretch>
                  </pic:blipFill>
                  <pic:spPr bwMode="auto">
                    <a:xfrm>
                      <a:off x="0" y="0"/>
                      <a:ext cx="1412875" cy="1310640"/>
                    </a:xfrm>
                    <a:prstGeom prst="rect">
                      <a:avLst/>
                    </a:prstGeom>
                    <a:noFill/>
                    <a:ln w="9525">
                      <a:noFill/>
                      <a:miter lim="800000"/>
                      <a:headEnd/>
                      <a:tailEnd/>
                    </a:ln>
                  </pic:spPr>
                </pic:pic>
              </a:graphicData>
            </a:graphic>
          </wp:anchor>
        </w:drawing>
      </w:r>
    </w:p>
    <w:p w:rsidR="009D3DB8" w:rsidRDefault="009D3DB8" w:rsidP="009D3DB8">
      <w:pPr>
        <w:spacing w:after="0"/>
        <w:rPr>
          <w:rFonts w:cs="Arial"/>
          <w:color w:val="000000" w:themeColor="text1"/>
          <w:sz w:val="24"/>
          <w:szCs w:val="24"/>
        </w:rPr>
      </w:pPr>
      <w:r>
        <w:rPr>
          <w:rFonts w:cs="Arial"/>
          <w:color w:val="000000" w:themeColor="text1"/>
          <w:sz w:val="24"/>
          <w:szCs w:val="24"/>
        </w:rPr>
        <w:t xml:space="preserve">La présence d’une source de chaleur sur un point d’acupuncture situé sur le dos. On observe alors à l’aide d’une caméra infrarouge sensible aux différences de températures de la peau une stimulation thermique des méridiens associés à ce point d’acupuncture.  </w:t>
      </w:r>
    </w:p>
    <w:p w:rsidR="009D3DB8" w:rsidRDefault="009D3DB8" w:rsidP="009D3DB8">
      <w:pPr>
        <w:spacing w:after="0"/>
        <w:rPr>
          <w:rFonts w:cs="Arial"/>
          <w:color w:val="000000" w:themeColor="text1"/>
          <w:sz w:val="24"/>
          <w:szCs w:val="24"/>
        </w:rPr>
      </w:pPr>
    </w:p>
    <w:p w:rsidR="009D3DB8" w:rsidRDefault="009D3DB8" w:rsidP="009D3DB8">
      <w:pPr>
        <w:spacing w:after="0"/>
        <w:rPr>
          <w:rFonts w:cs="Arial"/>
          <w:color w:val="000000" w:themeColor="text1"/>
          <w:sz w:val="24"/>
          <w:szCs w:val="24"/>
        </w:rPr>
      </w:pPr>
      <w:r>
        <w:rPr>
          <w:rFonts w:cs="Arial"/>
          <w:color w:val="000000" w:themeColor="text1"/>
          <w:sz w:val="24"/>
          <w:szCs w:val="24"/>
        </w:rPr>
        <w:lastRenderedPageBreak/>
        <w:t xml:space="preserve">Selon ces chercheurs, cette découverte ouvre de nouvelles perspectives quand à notre compréhension de la dynamique des transferts énergétiques au sein de l’organisme. </w:t>
      </w:r>
    </w:p>
    <w:p w:rsidR="009D3DB8" w:rsidRDefault="009D3DB8" w:rsidP="006A2B7D">
      <w:pPr>
        <w:spacing w:after="0"/>
        <w:rPr>
          <w:rFonts w:cs="Arial"/>
          <w:color w:val="000000" w:themeColor="text1"/>
          <w:sz w:val="24"/>
          <w:szCs w:val="24"/>
        </w:rPr>
      </w:pPr>
    </w:p>
    <w:p w:rsidR="009D3DB8" w:rsidRDefault="009D3DB8" w:rsidP="006A2B7D">
      <w:pPr>
        <w:spacing w:after="0"/>
        <w:rPr>
          <w:rFonts w:cs="Arial"/>
          <w:color w:val="000000" w:themeColor="text1"/>
          <w:sz w:val="24"/>
          <w:szCs w:val="24"/>
        </w:rPr>
      </w:pPr>
      <w:r>
        <w:rPr>
          <w:rFonts w:cs="Arial"/>
          <w:color w:val="000000" w:themeColor="text1"/>
          <w:sz w:val="24"/>
          <w:szCs w:val="24"/>
        </w:rPr>
        <w:t xml:space="preserve">D’autres encore se penche également sur le sujet ;  </w:t>
      </w:r>
    </w:p>
    <w:p w:rsidR="00541756" w:rsidRDefault="00541756" w:rsidP="006A2B7D">
      <w:pPr>
        <w:spacing w:after="0"/>
        <w:rPr>
          <w:rFonts w:cs="Arial"/>
          <w:color w:val="000000" w:themeColor="text1"/>
          <w:sz w:val="24"/>
          <w:szCs w:val="24"/>
        </w:rPr>
      </w:pPr>
      <w:r w:rsidRPr="00D0775B">
        <w:rPr>
          <w:rFonts w:cs="Arial"/>
          <w:color w:val="000000" w:themeColor="text1"/>
          <w:sz w:val="24"/>
          <w:szCs w:val="24"/>
        </w:rPr>
        <w:t>« Ainsi, par exemple, à l’université Harvard, l’observation des effets de l’</w:t>
      </w:r>
      <w:hyperlink r:id="rId23" w:history="1">
        <w:r w:rsidRPr="00D0775B">
          <w:rPr>
            <w:rStyle w:val="Lienhypertexte"/>
            <w:rFonts w:cs="Arial"/>
            <w:b/>
            <w:bCs/>
            <w:color w:val="000000" w:themeColor="text1"/>
            <w:sz w:val="24"/>
            <w:szCs w:val="24"/>
            <w:u w:val="none"/>
          </w:rPr>
          <w:t>acupuncture</w:t>
        </w:r>
      </w:hyperlink>
      <w:r w:rsidRPr="00D0775B">
        <w:rPr>
          <w:rStyle w:val="apple-converted-space"/>
          <w:rFonts w:cs="Arial"/>
          <w:color w:val="000000" w:themeColor="text1"/>
          <w:sz w:val="24"/>
          <w:szCs w:val="24"/>
        </w:rPr>
        <w:t> </w:t>
      </w:r>
      <w:r w:rsidRPr="00D0775B">
        <w:rPr>
          <w:rFonts w:cs="Arial"/>
          <w:color w:val="000000" w:themeColor="text1"/>
          <w:sz w:val="24"/>
          <w:szCs w:val="24"/>
        </w:rPr>
        <w:t>sur le cerveau a montré que la stimulation d’un point précis provoque une activation neuronale dans une zone cérébrale dont la spécificité est en rapport avec les effets prévus par la théorie chinoise. Il existerait donc des liens cérébrocorporels en dehors des voies neurologiques classiques. »</w:t>
      </w:r>
    </w:p>
    <w:p w:rsidR="009D3DB8" w:rsidRDefault="009D3DB8" w:rsidP="006A2B7D">
      <w:pPr>
        <w:spacing w:after="0"/>
        <w:rPr>
          <w:rFonts w:cs="Arial"/>
          <w:color w:val="000000" w:themeColor="text1"/>
          <w:sz w:val="24"/>
          <w:szCs w:val="24"/>
        </w:rPr>
      </w:pPr>
    </w:p>
    <w:p w:rsidR="00A24D75" w:rsidRDefault="009D3DB8" w:rsidP="006A2B7D">
      <w:pPr>
        <w:spacing w:after="0"/>
        <w:rPr>
          <w:rFonts w:cs="Arial"/>
          <w:color w:val="000000" w:themeColor="text1"/>
          <w:sz w:val="24"/>
          <w:szCs w:val="24"/>
        </w:rPr>
      </w:pPr>
      <w:r>
        <w:rPr>
          <w:rFonts w:cs="Arial"/>
          <w:color w:val="000000" w:themeColor="text1"/>
          <w:sz w:val="24"/>
          <w:szCs w:val="24"/>
        </w:rPr>
        <w:t xml:space="preserve">Grâce à ces découvertes, la Médecine Traditionnelle Chinoise tend à gagner en crédibilité aux yeux des Européens et </w:t>
      </w:r>
      <w:r w:rsidR="00CA158C">
        <w:rPr>
          <w:rFonts w:cs="Arial"/>
          <w:color w:val="000000" w:themeColor="text1"/>
          <w:sz w:val="24"/>
          <w:szCs w:val="24"/>
        </w:rPr>
        <w:t xml:space="preserve">surtout </w:t>
      </w:r>
      <w:r>
        <w:rPr>
          <w:rFonts w:cs="Arial"/>
          <w:color w:val="000000" w:themeColor="text1"/>
          <w:sz w:val="24"/>
          <w:szCs w:val="24"/>
        </w:rPr>
        <w:t xml:space="preserve">aux yeux des spécialistes </w:t>
      </w:r>
      <w:r w:rsidR="00CA158C">
        <w:rPr>
          <w:rFonts w:cs="Arial"/>
          <w:color w:val="000000" w:themeColor="text1"/>
          <w:sz w:val="24"/>
          <w:szCs w:val="24"/>
        </w:rPr>
        <w:t>du corps médical</w:t>
      </w:r>
      <w:r w:rsidR="00A24D75">
        <w:rPr>
          <w:rFonts w:cs="Arial"/>
          <w:color w:val="000000" w:themeColor="text1"/>
          <w:sz w:val="24"/>
          <w:szCs w:val="24"/>
        </w:rPr>
        <w:t>.</w:t>
      </w:r>
      <w:r>
        <w:rPr>
          <w:rFonts w:cs="Arial"/>
          <w:color w:val="000000" w:themeColor="text1"/>
          <w:sz w:val="24"/>
          <w:szCs w:val="24"/>
        </w:rPr>
        <w:t xml:space="preserve"> </w:t>
      </w:r>
    </w:p>
    <w:p w:rsidR="009D3DB8" w:rsidRDefault="00A24D75" w:rsidP="006A2B7D">
      <w:pPr>
        <w:spacing w:after="0"/>
        <w:rPr>
          <w:rFonts w:cs="Arial"/>
          <w:color w:val="000000" w:themeColor="text1"/>
          <w:sz w:val="24"/>
          <w:szCs w:val="24"/>
        </w:rPr>
      </w:pPr>
      <w:r>
        <w:rPr>
          <w:rFonts w:cs="Arial"/>
          <w:color w:val="000000" w:themeColor="text1"/>
          <w:sz w:val="24"/>
          <w:szCs w:val="24"/>
        </w:rPr>
        <w:t>D</w:t>
      </w:r>
      <w:r w:rsidR="00CA158C">
        <w:rPr>
          <w:rFonts w:cs="Arial"/>
          <w:color w:val="000000" w:themeColor="text1"/>
          <w:sz w:val="24"/>
          <w:szCs w:val="24"/>
        </w:rPr>
        <w:t>e plus en plus de</w:t>
      </w:r>
      <w:r w:rsidR="009D3DB8">
        <w:rPr>
          <w:rFonts w:cs="Arial"/>
          <w:color w:val="000000" w:themeColor="text1"/>
          <w:sz w:val="24"/>
          <w:szCs w:val="24"/>
        </w:rPr>
        <w:t xml:space="preserve"> médecins </w:t>
      </w:r>
      <w:r w:rsidR="00CA158C">
        <w:rPr>
          <w:rFonts w:cs="Arial"/>
          <w:color w:val="000000" w:themeColor="text1"/>
          <w:sz w:val="24"/>
          <w:szCs w:val="24"/>
        </w:rPr>
        <w:t xml:space="preserve">considèrent que l’acupuncture est </w:t>
      </w:r>
      <w:r>
        <w:rPr>
          <w:rFonts w:cs="Arial"/>
          <w:color w:val="000000" w:themeColor="text1"/>
          <w:sz w:val="24"/>
          <w:szCs w:val="24"/>
        </w:rPr>
        <w:t xml:space="preserve">envisageable comme thérapie complémentaire à un traitement allopathique. </w:t>
      </w:r>
      <w:r w:rsidR="009D3DB8">
        <w:rPr>
          <w:rFonts w:cs="Arial"/>
          <w:color w:val="000000" w:themeColor="text1"/>
          <w:sz w:val="24"/>
          <w:szCs w:val="24"/>
        </w:rPr>
        <w:t xml:space="preserve"> </w:t>
      </w:r>
    </w:p>
    <w:p w:rsidR="009D3DB8" w:rsidRDefault="009D3DB8" w:rsidP="006A2B7D">
      <w:pPr>
        <w:spacing w:after="0"/>
        <w:rPr>
          <w:rFonts w:cs="Arial"/>
          <w:color w:val="000000" w:themeColor="text1"/>
          <w:sz w:val="24"/>
          <w:szCs w:val="24"/>
        </w:rPr>
      </w:pPr>
    </w:p>
    <w:p w:rsidR="009D3DB8" w:rsidRDefault="009D3DB8" w:rsidP="006A2B7D">
      <w:pPr>
        <w:spacing w:after="0"/>
        <w:rPr>
          <w:rFonts w:cs="Arial"/>
          <w:color w:val="000000" w:themeColor="text1"/>
          <w:sz w:val="24"/>
          <w:szCs w:val="24"/>
        </w:rPr>
      </w:pPr>
    </w:p>
    <w:p w:rsidR="009D3DB8" w:rsidRPr="00D0775B" w:rsidRDefault="009D3DB8" w:rsidP="009D3DB8">
      <w:pPr>
        <w:spacing w:after="0"/>
        <w:rPr>
          <w:rFonts w:eastAsia="Times New Roman" w:cs="Tahoma"/>
          <w:b/>
          <w:color w:val="31849B" w:themeColor="accent5" w:themeShade="BF"/>
          <w:sz w:val="28"/>
          <w:szCs w:val="28"/>
          <w:lang w:eastAsia="fr-FR"/>
        </w:rPr>
      </w:pPr>
      <w:r>
        <w:rPr>
          <w:rFonts w:eastAsia="Times New Roman" w:cs="Tahoma"/>
          <w:b/>
          <w:color w:val="31849B" w:themeColor="accent5" w:themeShade="BF"/>
          <w:sz w:val="28"/>
          <w:szCs w:val="28"/>
          <w:lang w:eastAsia="fr-FR"/>
        </w:rPr>
        <w:t>Conclusion</w:t>
      </w:r>
    </w:p>
    <w:p w:rsidR="009D3DB8" w:rsidRDefault="009D3DB8" w:rsidP="006A2B7D">
      <w:pPr>
        <w:spacing w:after="0"/>
        <w:rPr>
          <w:rFonts w:cs="Arial"/>
          <w:color w:val="000000" w:themeColor="text1"/>
          <w:sz w:val="24"/>
          <w:szCs w:val="24"/>
        </w:rPr>
      </w:pPr>
    </w:p>
    <w:p w:rsidR="00D0775B" w:rsidRPr="00D0775B" w:rsidRDefault="00D0775B" w:rsidP="006A2B7D">
      <w:pPr>
        <w:spacing w:after="0"/>
        <w:rPr>
          <w:rFonts w:eastAsia="Times New Roman" w:cs="Tahoma"/>
          <w:color w:val="000000" w:themeColor="text1"/>
          <w:sz w:val="24"/>
          <w:szCs w:val="24"/>
          <w:lang w:eastAsia="fr-FR"/>
        </w:rPr>
      </w:pPr>
    </w:p>
    <w:p w:rsidR="00770168" w:rsidRPr="007929E9" w:rsidRDefault="00770168" w:rsidP="00F51722">
      <w:pPr>
        <w:spacing w:after="0"/>
        <w:rPr>
          <w:rFonts w:eastAsia="Times New Roman" w:cs="Tahoma"/>
          <w:color w:val="76923C" w:themeColor="accent3" w:themeShade="BF"/>
          <w:sz w:val="24"/>
          <w:szCs w:val="24"/>
          <w:lang w:eastAsia="fr-FR"/>
        </w:rPr>
      </w:pPr>
    </w:p>
    <w:sectPr w:rsidR="00770168" w:rsidRPr="007929E9" w:rsidSect="00665BF3">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EA8" w:rsidRDefault="009B4EA8" w:rsidP="006936E7">
      <w:pPr>
        <w:spacing w:after="0" w:line="240" w:lineRule="auto"/>
      </w:pPr>
      <w:r>
        <w:separator/>
      </w:r>
    </w:p>
  </w:endnote>
  <w:endnote w:type="continuationSeparator" w:id="0">
    <w:p w:rsidR="009B4EA8" w:rsidRDefault="009B4EA8" w:rsidP="006936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563" w:rsidRPr="00BB6F9B" w:rsidRDefault="00746563" w:rsidP="00BB6F9B">
    <w:pPr>
      <w:pStyle w:val="Stylepardfaut"/>
      <w:spacing w:after="0" w:line="100" w:lineRule="atLeast"/>
      <w:rPr>
        <w:rFonts w:asciiTheme="minorHAnsi" w:hAnsiTheme="minorHAnsi" w:cs="Arial"/>
        <w:color w:val="2C2C2C"/>
        <w:shd w:val="clear" w:color="auto" w:fill="FFFFF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EA8" w:rsidRDefault="009B4EA8" w:rsidP="006936E7">
      <w:pPr>
        <w:spacing w:after="0" w:line="240" w:lineRule="auto"/>
      </w:pPr>
      <w:r>
        <w:separator/>
      </w:r>
    </w:p>
  </w:footnote>
  <w:footnote w:type="continuationSeparator" w:id="0">
    <w:p w:rsidR="009B4EA8" w:rsidRDefault="009B4EA8" w:rsidP="006936E7">
      <w:pPr>
        <w:spacing w:after="0" w:line="240" w:lineRule="auto"/>
      </w:pPr>
      <w:r>
        <w:continuationSeparator/>
      </w:r>
    </w:p>
  </w:footnote>
  <w:footnote w:id="1">
    <w:p w:rsidR="00746563" w:rsidRDefault="00746563" w:rsidP="00046874">
      <w:pPr>
        <w:pStyle w:val="Notedebasdepage"/>
        <w:rPr>
          <w:rFonts w:cs="Arial"/>
          <w:sz w:val="22"/>
          <w:szCs w:val="22"/>
          <w:shd w:val="clear" w:color="auto" w:fill="FFFFFF"/>
        </w:rPr>
      </w:pPr>
      <w:r>
        <w:rPr>
          <w:rStyle w:val="Appelnotedebasdep"/>
        </w:rPr>
        <w:footnoteRef/>
      </w:r>
      <w:r>
        <w:t xml:space="preserve"> </w:t>
      </w:r>
      <w:r w:rsidRPr="00046874">
        <w:rPr>
          <w:rFonts w:cs="Arial"/>
          <w:sz w:val="22"/>
          <w:szCs w:val="22"/>
          <w:shd w:val="clear" w:color="auto" w:fill="FFFFFF"/>
        </w:rPr>
        <w:t>Observatoire sociétal du Médicament 2011, étude réalisée par la Sofres pour Les Entreprises du Médicament (LEEM) auprès d'un échantillon représentatif de l'ensemble de la population fr</w:t>
      </w:r>
      <w:r>
        <w:rPr>
          <w:rFonts w:cs="Arial"/>
          <w:sz w:val="22"/>
          <w:szCs w:val="22"/>
          <w:shd w:val="clear" w:color="auto" w:fill="FFFFFF"/>
        </w:rPr>
        <w:t>ançaise âgée de 18 ans et plus.</w:t>
      </w:r>
    </w:p>
    <w:p w:rsidR="00746563" w:rsidRDefault="00746563" w:rsidP="00046874">
      <w:pPr>
        <w:pStyle w:val="Notedebasdepage"/>
      </w:pPr>
    </w:p>
  </w:footnote>
  <w:footnote w:id="2">
    <w:p w:rsidR="00746563" w:rsidRDefault="00746563">
      <w:pPr>
        <w:pStyle w:val="Notedebasdepage"/>
        <w:rPr>
          <w:rFonts w:ascii="Arial" w:hAnsi="Arial" w:cs="Arial"/>
          <w:color w:val="2C2C2C"/>
          <w:sz w:val="18"/>
          <w:szCs w:val="18"/>
          <w:shd w:val="clear" w:color="auto" w:fill="FFFFFF"/>
        </w:rPr>
      </w:pPr>
      <w:r>
        <w:rPr>
          <w:rStyle w:val="Appelnotedebasdep"/>
        </w:rPr>
        <w:footnoteRef/>
      </w:r>
      <w:r>
        <w:t xml:space="preserve"> </w:t>
      </w:r>
      <w:r w:rsidRPr="00046874">
        <w:rPr>
          <w:rFonts w:cs="Arial"/>
          <w:sz w:val="22"/>
          <w:szCs w:val="22"/>
          <w:shd w:val="clear" w:color="auto" w:fill="FFFFFF"/>
        </w:rPr>
        <w:t>Poly-médication des personnes âgées : un enjeu de santé publique. Assurance Maladie,</w:t>
      </w:r>
      <w:r w:rsidRPr="00046874">
        <w:rPr>
          <w:rStyle w:val="apple-converted-space"/>
          <w:rFonts w:cs="Arial"/>
          <w:sz w:val="22"/>
          <w:szCs w:val="22"/>
          <w:shd w:val="clear" w:color="auto" w:fill="FFFFFF"/>
        </w:rPr>
        <w:t> </w:t>
      </w:r>
      <w:hyperlink r:id="rId1" w:tgtFrame="_blank" w:history="1">
        <w:r w:rsidRPr="00046874">
          <w:rPr>
            <w:rStyle w:val="Lienhypertexte"/>
            <w:rFonts w:cs="Arial"/>
            <w:color w:val="auto"/>
            <w:sz w:val="22"/>
            <w:szCs w:val="22"/>
            <w:u w:val="none"/>
            <w:shd w:val="clear" w:color="auto" w:fill="FFFFFF"/>
          </w:rPr>
          <w:t>dossier de presse</w:t>
        </w:r>
      </w:hyperlink>
      <w:r w:rsidRPr="00046874">
        <w:rPr>
          <w:rFonts w:cs="Arial"/>
          <w:sz w:val="22"/>
          <w:szCs w:val="22"/>
          <w:shd w:val="clear" w:color="auto" w:fill="FFFFFF"/>
        </w:rPr>
        <w:t>, 4 septembre 2003.</w:t>
      </w:r>
    </w:p>
    <w:p w:rsidR="00746563" w:rsidRDefault="00746563">
      <w:pPr>
        <w:pStyle w:val="Notedebasdepage"/>
      </w:pPr>
    </w:p>
  </w:footnote>
  <w:footnote w:id="3">
    <w:p w:rsidR="00746563" w:rsidRDefault="00746563" w:rsidP="00046874">
      <w:pPr>
        <w:pStyle w:val="Notedebasdepage"/>
      </w:pPr>
      <w:r w:rsidRPr="00E07563">
        <w:rPr>
          <w:rStyle w:val="Appelnotedebasdep"/>
          <w:sz w:val="22"/>
          <w:szCs w:val="22"/>
        </w:rPr>
        <w:footnoteRef/>
      </w:r>
      <w:r w:rsidRPr="00E07563">
        <w:rPr>
          <w:sz w:val="22"/>
          <w:szCs w:val="22"/>
        </w:rPr>
        <w:t xml:space="preserve"> </w:t>
      </w:r>
      <w:r w:rsidRPr="00046874">
        <w:rPr>
          <w:rFonts w:cs="Arial"/>
          <w:sz w:val="22"/>
          <w:szCs w:val="22"/>
          <w:shd w:val="clear" w:color="auto" w:fill="FFFFFF"/>
        </w:rPr>
        <w:t>Étude EMIR : Effets indésirables des Médicaments : Incidence et Risque, sur les hospitalisations liées à un effet indésirable médicamenteux. Reprise des résultats p. 20-21 du compte rendu de la réunion de la Commission Nationale de Pharmacovigilance du 25 mars 2008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3013"/>
      <w:docPartObj>
        <w:docPartGallery w:val="Page Numbers (Top of Page)"/>
        <w:docPartUnique/>
      </w:docPartObj>
    </w:sdtPr>
    <w:sdtContent>
      <w:p w:rsidR="00746563" w:rsidRDefault="00746563">
        <w:pPr>
          <w:pStyle w:val="En-tte"/>
          <w:jc w:val="center"/>
        </w:pPr>
        <w:fldSimple w:instr=" PAGE   \* MERGEFORMAT ">
          <w:r w:rsidR="00A24D75">
            <w:rPr>
              <w:noProof/>
            </w:rPr>
            <w:t>20</w:t>
          </w:r>
        </w:fldSimple>
      </w:p>
    </w:sdtContent>
  </w:sdt>
  <w:p w:rsidR="00746563" w:rsidRDefault="0074656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A7C59"/>
    <w:multiLevelType w:val="hybridMultilevel"/>
    <w:tmpl w:val="0B82EF52"/>
    <w:lvl w:ilvl="0" w:tplc="99EA1872">
      <w:start w:val="1"/>
      <w:numFmt w:val="bullet"/>
      <w:lvlText w:val="-"/>
      <w:lvlJc w:val="left"/>
      <w:pPr>
        <w:ind w:left="1065" w:hanging="360"/>
      </w:pPr>
      <w:rPr>
        <w:rFonts w:ascii="Calibri" w:eastAsiaTheme="minorHAnsi" w:hAnsi="Calibri"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17733960"/>
    <w:multiLevelType w:val="hybridMultilevel"/>
    <w:tmpl w:val="B44E8B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E628A2"/>
    <w:multiLevelType w:val="hybridMultilevel"/>
    <w:tmpl w:val="EED02110"/>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D2C21C3"/>
    <w:multiLevelType w:val="hybridMultilevel"/>
    <w:tmpl w:val="F0348F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2794F35"/>
    <w:multiLevelType w:val="hybridMultilevel"/>
    <w:tmpl w:val="BCCC5B02"/>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nsid w:val="52664AAF"/>
    <w:multiLevelType w:val="hybridMultilevel"/>
    <w:tmpl w:val="C0BA20B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529B4327"/>
    <w:multiLevelType w:val="hybridMultilevel"/>
    <w:tmpl w:val="CDBA17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BFF1395"/>
    <w:multiLevelType w:val="hybridMultilevel"/>
    <w:tmpl w:val="ECEEFF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2A85FD5"/>
    <w:multiLevelType w:val="hybridMultilevel"/>
    <w:tmpl w:val="6A8295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79A2760"/>
    <w:multiLevelType w:val="hybridMultilevel"/>
    <w:tmpl w:val="83CCAFC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8"/>
  </w:num>
  <w:num w:numId="2">
    <w:abstractNumId w:val="9"/>
  </w:num>
  <w:num w:numId="3">
    <w:abstractNumId w:val="1"/>
  </w:num>
  <w:num w:numId="4">
    <w:abstractNumId w:val="7"/>
  </w:num>
  <w:num w:numId="5">
    <w:abstractNumId w:val="6"/>
  </w:num>
  <w:num w:numId="6">
    <w:abstractNumId w:val="2"/>
  </w:num>
  <w:num w:numId="7">
    <w:abstractNumId w:val="5"/>
  </w:num>
  <w:num w:numId="8">
    <w:abstractNumId w:val="4"/>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DC74A1"/>
    <w:rsid w:val="00046874"/>
    <w:rsid w:val="00092F4F"/>
    <w:rsid w:val="000B71E9"/>
    <w:rsid w:val="000C1DAD"/>
    <w:rsid w:val="000C612C"/>
    <w:rsid w:val="000E6C97"/>
    <w:rsid w:val="0015054E"/>
    <w:rsid w:val="00154B26"/>
    <w:rsid w:val="001617B6"/>
    <w:rsid w:val="0019349F"/>
    <w:rsid w:val="001C3739"/>
    <w:rsid w:val="001D7932"/>
    <w:rsid w:val="001D7CF1"/>
    <w:rsid w:val="001E47E5"/>
    <w:rsid w:val="001E6404"/>
    <w:rsid w:val="002232FD"/>
    <w:rsid w:val="0023561A"/>
    <w:rsid w:val="002D79E8"/>
    <w:rsid w:val="002E76B5"/>
    <w:rsid w:val="002F54D4"/>
    <w:rsid w:val="0031644F"/>
    <w:rsid w:val="003177B0"/>
    <w:rsid w:val="003227AF"/>
    <w:rsid w:val="00322FDA"/>
    <w:rsid w:val="0034251D"/>
    <w:rsid w:val="0036775F"/>
    <w:rsid w:val="003B5C93"/>
    <w:rsid w:val="003C1FEA"/>
    <w:rsid w:val="003E1F21"/>
    <w:rsid w:val="003F678D"/>
    <w:rsid w:val="00403976"/>
    <w:rsid w:val="004061EC"/>
    <w:rsid w:val="004306A5"/>
    <w:rsid w:val="00431269"/>
    <w:rsid w:val="00471159"/>
    <w:rsid w:val="00476859"/>
    <w:rsid w:val="00482853"/>
    <w:rsid w:val="004861D3"/>
    <w:rsid w:val="004C55B5"/>
    <w:rsid w:val="004C5B97"/>
    <w:rsid w:val="00541756"/>
    <w:rsid w:val="00543D71"/>
    <w:rsid w:val="00551D0A"/>
    <w:rsid w:val="005530AB"/>
    <w:rsid w:val="00566F7C"/>
    <w:rsid w:val="00572F17"/>
    <w:rsid w:val="005A57F6"/>
    <w:rsid w:val="005B113D"/>
    <w:rsid w:val="005C0B04"/>
    <w:rsid w:val="005D0CB0"/>
    <w:rsid w:val="005E1E91"/>
    <w:rsid w:val="00665BF3"/>
    <w:rsid w:val="00677914"/>
    <w:rsid w:val="006936E7"/>
    <w:rsid w:val="006A2B7D"/>
    <w:rsid w:val="006E7413"/>
    <w:rsid w:val="00746563"/>
    <w:rsid w:val="00747CFE"/>
    <w:rsid w:val="0075045B"/>
    <w:rsid w:val="00770168"/>
    <w:rsid w:val="007929E9"/>
    <w:rsid w:val="007A2FC0"/>
    <w:rsid w:val="007D2F19"/>
    <w:rsid w:val="007F730D"/>
    <w:rsid w:val="00801743"/>
    <w:rsid w:val="008206F1"/>
    <w:rsid w:val="00830619"/>
    <w:rsid w:val="00856E7D"/>
    <w:rsid w:val="00873FAA"/>
    <w:rsid w:val="008D02CD"/>
    <w:rsid w:val="008D3513"/>
    <w:rsid w:val="009024F5"/>
    <w:rsid w:val="00935FA8"/>
    <w:rsid w:val="0095281C"/>
    <w:rsid w:val="00994BA5"/>
    <w:rsid w:val="009B4EA8"/>
    <w:rsid w:val="009D3DB8"/>
    <w:rsid w:val="009E4D00"/>
    <w:rsid w:val="00A047F0"/>
    <w:rsid w:val="00A212E8"/>
    <w:rsid w:val="00A21F00"/>
    <w:rsid w:val="00A24D75"/>
    <w:rsid w:val="00A37286"/>
    <w:rsid w:val="00A53FAF"/>
    <w:rsid w:val="00A62CA5"/>
    <w:rsid w:val="00A70242"/>
    <w:rsid w:val="00A712F4"/>
    <w:rsid w:val="00A722D8"/>
    <w:rsid w:val="00A82EE8"/>
    <w:rsid w:val="00A96374"/>
    <w:rsid w:val="00AC4DE4"/>
    <w:rsid w:val="00AF312D"/>
    <w:rsid w:val="00B24B55"/>
    <w:rsid w:val="00B40D76"/>
    <w:rsid w:val="00B60336"/>
    <w:rsid w:val="00B60CD5"/>
    <w:rsid w:val="00B72727"/>
    <w:rsid w:val="00B77101"/>
    <w:rsid w:val="00B953AF"/>
    <w:rsid w:val="00BB6F9B"/>
    <w:rsid w:val="00BC1ECC"/>
    <w:rsid w:val="00C147DA"/>
    <w:rsid w:val="00C700F2"/>
    <w:rsid w:val="00C91BD6"/>
    <w:rsid w:val="00C970D3"/>
    <w:rsid w:val="00CA158C"/>
    <w:rsid w:val="00CA3CE6"/>
    <w:rsid w:val="00CB5F93"/>
    <w:rsid w:val="00CE0223"/>
    <w:rsid w:val="00CE0641"/>
    <w:rsid w:val="00CE3648"/>
    <w:rsid w:val="00D0775B"/>
    <w:rsid w:val="00D20EC0"/>
    <w:rsid w:val="00D52973"/>
    <w:rsid w:val="00D80807"/>
    <w:rsid w:val="00DA3954"/>
    <w:rsid w:val="00DB0328"/>
    <w:rsid w:val="00DB39CD"/>
    <w:rsid w:val="00DC710B"/>
    <w:rsid w:val="00DC74A1"/>
    <w:rsid w:val="00DE11D2"/>
    <w:rsid w:val="00DE3DE1"/>
    <w:rsid w:val="00DE7D59"/>
    <w:rsid w:val="00E07563"/>
    <w:rsid w:val="00E11881"/>
    <w:rsid w:val="00E22147"/>
    <w:rsid w:val="00E45484"/>
    <w:rsid w:val="00E574E8"/>
    <w:rsid w:val="00E645CA"/>
    <w:rsid w:val="00E94CF4"/>
    <w:rsid w:val="00EA5070"/>
    <w:rsid w:val="00EA52B4"/>
    <w:rsid w:val="00EE1F1B"/>
    <w:rsid w:val="00EE3BC5"/>
    <w:rsid w:val="00F12446"/>
    <w:rsid w:val="00F20FC9"/>
    <w:rsid w:val="00F51572"/>
    <w:rsid w:val="00F51722"/>
    <w:rsid w:val="00F56745"/>
    <w:rsid w:val="00F66062"/>
    <w:rsid w:val="00F72331"/>
    <w:rsid w:val="00FB1244"/>
    <w:rsid w:val="00FB5F10"/>
    <w:rsid w:val="00FF079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4A1"/>
  </w:style>
  <w:style w:type="paragraph" w:styleId="Titre2">
    <w:name w:val="heading 2"/>
    <w:basedOn w:val="Normal"/>
    <w:link w:val="Titre2Car"/>
    <w:uiPriority w:val="9"/>
    <w:unhideWhenUsed/>
    <w:qFormat/>
    <w:rsid w:val="00DC74A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C74A1"/>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DC74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DC74A1"/>
  </w:style>
  <w:style w:type="paragraph" w:customStyle="1" w:styleId="Stylepardfaut">
    <w:name w:val="Style par défaut"/>
    <w:rsid w:val="00DE11D2"/>
    <w:pPr>
      <w:suppressAutoHyphens/>
    </w:pPr>
    <w:rPr>
      <w:rFonts w:ascii="Calibri" w:eastAsia="Lucida Sans Unicode" w:hAnsi="Calibri" w:cs="Calibri"/>
      <w:color w:val="00000A"/>
    </w:rPr>
  </w:style>
  <w:style w:type="character" w:customStyle="1" w:styleId="Accentuationforte">
    <w:name w:val="Accentuation forte"/>
    <w:rsid w:val="00DE11D2"/>
    <w:rPr>
      <w:b/>
      <w:bCs/>
    </w:rPr>
  </w:style>
  <w:style w:type="character" w:styleId="Accentuation">
    <w:name w:val="Emphasis"/>
    <w:basedOn w:val="Policepardfaut"/>
    <w:uiPriority w:val="20"/>
    <w:qFormat/>
    <w:rsid w:val="000E6C97"/>
    <w:rPr>
      <w:i/>
      <w:iCs/>
    </w:rPr>
  </w:style>
  <w:style w:type="character" w:styleId="lev">
    <w:name w:val="Strong"/>
    <w:basedOn w:val="Policepardfaut"/>
    <w:uiPriority w:val="22"/>
    <w:qFormat/>
    <w:rsid w:val="000E6C97"/>
    <w:rPr>
      <w:b/>
      <w:bCs/>
    </w:rPr>
  </w:style>
  <w:style w:type="paragraph" w:styleId="Textedebulles">
    <w:name w:val="Balloon Text"/>
    <w:basedOn w:val="Normal"/>
    <w:link w:val="TextedebullesCar"/>
    <w:uiPriority w:val="99"/>
    <w:semiHidden/>
    <w:unhideWhenUsed/>
    <w:rsid w:val="00E221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2147"/>
    <w:rPr>
      <w:rFonts w:ascii="Tahoma" w:hAnsi="Tahoma" w:cs="Tahoma"/>
      <w:sz w:val="16"/>
      <w:szCs w:val="16"/>
    </w:rPr>
  </w:style>
  <w:style w:type="character" w:customStyle="1" w:styleId="texte-arial-12-gris-gras">
    <w:name w:val="texte-arial-12-gris-gras"/>
    <w:basedOn w:val="Policepardfaut"/>
    <w:rsid w:val="00E22147"/>
  </w:style>
  <w:style w:type="paragraph" w:styleId="En-tte">
    <w:name w:val="header"/>
    <w:basedOn w:val="Normal"/>
    <w:link w:val="En-tteCar"/>
    <w:uiPriority w:val="99"/>
    <w:unhideWhenUsed/>
    <w:rsid w:val="006936E7"/>
    <w:pPr>
      <w:tabs>
        <w:tab w:val="center" w:pos="4536"/>
        <w:tab w:val="right" w:pos="9072"/>
      </w:tabs>
      <w:spacing w:after="0" w:line="240" w:lineRule="auto"/>
    </w:pPr>
  </w:style>
  <w:style w:type="character" w:customStyle="1" w:styleId="En-tteCar">
    <w:name w:val="En-tête Car"/>
    <w:basedOn w:val="Policepardfaut"/>
    <w:link w:val="En-tte"/>
    <w:uiPriority w:val="99"/>
    <w:rsid w:val="006936E7"/>
  </w:style>
  <w:style w:type="paragraph" w:styleId="Pieddepage">
    <w:name w:val="footer"/>
    <w:basedOn w:val="Normal"/>
    <w:link w:val="PieddepageCar"/>
    <w:uiPriority w:val="99"/>
    <w:unhideWhenUsed/>
    <w:rsid w:val="006936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36E7"/>
  </w:style>
  <w:style w:type="character" w:styleId="Lienhypertexte">
    <w:name w:val="Hyperlink"/>
    <w:basedOn w:val="Policepardfaut"/>
    <w:uiPriority w:val="99"/>
    <w:semiHidden/>
    <w:unhideWhenUsed/>
    <w:rsid w:val="00935FA8"/>
    <w:rPr>
      <w:color w:val="0000FF"/>
      <w:u w:val="single"/>
    </w:rPr>
  </w:style>
  <w:style w:type="paragraph" w:styleId="Notedebasdepage">
    <w:name w:val="footnote text"/>
    <w:basedOn w:val="Normal"/>
    <w:link w:val="NotedebasdepageCar"/>
    <w:uiPriority w:val="99"/>
    <w:semiHidden/>
    <w:unhideWhenUsed/>
    <w:rsid w:val="00E0756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7563"/>
    <w:rPr>
      <w:sz w:val="20"/>
      <w:szCs w:val="20"/>
    </w:rPr>
  </w:style>
  <w:style w:type="character" w:styleId="Appelnotedebasdep">
    <w:name w:val="footnote reference"/>
    <w:basedOn w:val="Policepardfaut"/>
    <w:uiPriority w:val="99"/>
    <w:semiHidden/>
    <w:unhideWhenUsed/>
    <w:rsid w:val="00E07563"/>
    <w:rPr>
      <w:vertAlign w:val="superscript"/>
    </w:rPr>
  </w:style>
  <w:style w:type="paragraph" w:styleId="Notedefin">
    <w:name w:val="endnote text"/>
    <w:basedOn w:val="Normal"/>
    <w:link w:val="NotedefinCar"/>
    <w:uiPriority w:val="99"/>
    <w:semiHidden/>
    <w:unhideWhenUsed/>
    <w:rsid w:val="00E07563"/>
    <w:pPr>
      <w:spacing w:after="0" w:line="240" w:lineRule="auto"/>
    </w:pPr>
    <w:rPr>
      <w:sz w:val="20"/>
      <w:szCs w:val="20"/>
    </w:rPr>
  </w:style>
  <w:style w:type="character" w:customStyle="1" w:styleId="NotedefinCar">
    <w:name w:val="Note de fin Car"/>
    <w:basedOn w:val="Policepardfaut"/>
    <w:link w:val="Notedefin"/>
    <w:uiPriority w:val="99"/>
    <w:semiHidden/>
    <w:rsid w:val="00E07563"/>
    <w:rPr>
      <w:sz w:val="20"/>
      <w:szCs w:val="20"/>
    </w:rPr>
  </w:style>
  <w:style w:type="character" w:styleId="Appeldenotedefin">
    <w:name w:val="endnote reference"/>
    <w:basedOn w:val="Policepardfaut"/>
    <w:uiPriority w:val="99"/>
    <w:semiHidden/>
    <w:unhideWhenUsed/>
    <w:rsid w:val="00E07563"/>
    <w:rPr>
      <w:vertAlign w:val="superscript"/>
    </w:rPr>
  </w:style>
  <w:style w:type="paragraph" w:styleId="Lgende">
    <w:name w:val="caption"/>
    <w:basedOn w:val="Normal"/>
    <w:next w:val="Normal"/>
    <w:uiPriority w:val="35"/>
    <w:unhideWhenUsed/>
    <w:qFormat/>
    <w:rsid w:val="00CA3CE6"/>
    <w:pPr>
      <w:spacing w:line="240" w:lineRule="auto"/>
    </w:pPr>
    <w:rPr>
      <w:b/>
      <w:bCs/>
      <w:color w:val="4F81BD" w:themeColor="accent1"/>
      <w:sz w:val="18"/>
      <w:szCs w:val="18"/>
    </w:rPr>
  </w:style>
  <w:style w:type="paragraph" w:styleId="Paragraphedeliste">
    <w:name w:val="List Paragraph"/>
    <w:basedOn w:val="Normal"/>
    <w:uiPriority w:val="34"/>
    <w:qFormat/>
    <w:rsid w:val="00E45484"/>
    <w:pPr>
      <w:ind w:left="720"/>
      <w:contextualSpacing/>
    </w:pPr>
  </w:style>
</w:styles>
</file>

<file path=word/webSettings.xml><?xml version="1.0" encoding="utf-8"?>
<w:webSettings xmlns:r="http://schemas.openxmlformats.org/officeDocument/2006/relationships" xmlns:w="http://schemas.openxmlformats.org/wordprocessingml/2006/main">
  <w:divs>
    <w:div w:id="178589442">
      <w:bodyDiv w:val="1"/>
      <w:marLeft w:val="0"/>
      <w:marRight w:val="0"/>
      <w:marTop w:val="0"/>
      <w:marBottom w:val="0"/>
      <w:divBdr>
        <w:top w:val="none" w:sz="0" w:space="0" w:color="auto"/>
        <w:left w:val="none" w:sz="0" w:space="0" w:color="auto"/>
        <w:bottom w:val="none" w:sz="0" w:space="0" w:color="auto"/>
        <w:right w:val="none" w:sz="0" w:space="0" w:color="auto"/>
      </w:divBdr>
    </w:div>
    <w:div w:id="358773347">
      <w:bodyDiv w:val="1"/>
      <w:marLeft w:val="0"/>
      <w:marRight w:val="0"/>
      <w:marTop w:val="0"/>
      <w:marBottom w:val="0"/>
      <w:divBdr>
        <w:top w:val="none" w:sz="0" w:space="0" w:color="auto"/>
        <w:left w:val="none" w:sz="0" w:space="0" w:color="auto"/>
        <w:bottom w:val="none" w:sz="0" w:space="0" w:color="auto"/>
        <w:right w:val="none" w:sz="0" w:space="0" w:color="auto"/>
      </w:divBdr>
    </w:div>
    <w:div w:id="421148072">
      <w:bodyDiv w:val="1"/>
      <w:marLeft w:val="0"/>
      <w:marRight w:val="0"/>
      <w:marTop w:val="0"/>
      <w:marBottom w:val="0"/>
      <w:divBdr>
        <w:top w:val="none" w:sz="0" w:space="0" w:color="auto"/>
        <w:left w:val="none" w:sz="0" w:space="0" w:color="auto"/>
        <w:bottom w:val="none" w:sz="0" w:space="0" w:color="auto"/>
        <w:right w:val="none" w:sz="0" w:space="0" w:color="auto"/>
      </w:divBdr>
    </w:div>
    <w:div w:id="434442059">
      <w:bodyDiv w:val="1"/>
      <w:marLeft w:val="0"/>
      <w:marRight w:val="0"/>
      <w:marTop w:val="0"/>
      <w:marBottom w:val="0"/>
      <w:divBdr>
        <w:top w:val="none" w:sz="0" w:space="0" w:color="auto"/>
        <w:left w:val="none" w:sz="0" w:space="0" w:color="auto"/>
        <w:bottom w:val="none" w:sz="0" w:space="0" w:color="auto"/>
        <w:right w:val="none" w:sz="0" w:space="0" w:color="auto"/>
      </w:divBdr>
    </w:div>
    <w:div w:id="518660408">
      <w:bodyDiv w:val="1"/>
      <w:marLeft w:val="0"/>
      <w:marRight w:val="0"/>
      <w:marTop w:val="0"/>
      <w:marBottom w:val="0"/>
      <w:divBdr>
        <w:top w:val="none" w:sz="0" w:space="0" w:color="auto"/>
        <w:left w:val="none" w:sz="0" w:space="0" w:color="auto"/>
        <w:bottom w:val="none" w:sz="0" w:space="0" w:color="auto"/>
        <w:right w:val="none" w:sz="0" w:space="0" w:color="auto"/>
      </w:divBdr>
      <w:divsChild>
        <w:div w:id="764351293">
          <w:marLeft w:val="0"/>
          <w:marRight w:val="0"/>
          <w:marTop w:val="0"/>
          <w:marBottom w:val="0"/>
          <w:divBdr>
            <w:top w:val="none" w:sz="0" w:space="0" w:color="auto"/>
            <w:left w:val="none" w:sz="0" w:space="0" w:color="auto"/>
            <w:bottom w:val="none" w:sz="0" w:space="0" w:color="auto"/>
            <w:right w:val="none" w:sz="0" w:space="0" w:color="auto"/>
          </w:divBdr>
          <w:divsChild>
            <w:div w:id="1712534007">
              <w:marLeft w:val="0"/>
              <w:marRight w:val="0"/>
              <w:marTop w:val="0"/>
              <w:marBottom w:val="0"/>
              <w:divBdr>
                <w:top w:val="none" w:sz="0" w:space="0" w:color="auto"/>
                <w:left w:val="none" w:sz="0" w:space="0" w:color="auto"/>
                <w:bottom w:val="none" w:sz="0" w:space="0" w:color="auto"/>
                <w:right w:val="none" w:sz="0" w:space="0" w:color="auto"/>
              </w:divBdr>
            </w:div>
            <w:div w:id="1976980048">
              <w:marLeft w:val="0"/>
              <w:marRight w:val="0"/>
              <w:marTop w:val="0"/>
              <w:marBottom w:val="0"/>
              <w:divBdr>
                <w:top w:val="none" w:sz="0" w:space="0" w:color="auto"/>
                <w:left w:val="none" w:sz="0" w:space="0" w:color="auto"/>
                <w:bottom w:val="none" w:sz="0" w:space="0" w:color="auto"/>
                <w:right w:val="none" w:sz="0" w:space="0" w:color="auto"/>
              </w:divBdr>
            </w:div>
            <w:div w:id="15706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0397">
      <w:bodyDiv w:val="1"/>
      <w:marLeft w:val="0"/>
      <w:marRight w:val="0"/>
      <w:marTop w:val="0"/>
      <w:marBottom w:val="0"/>
      <w:divBdr>
        <w:top w:val="none" w:sz="0" w:space="0" w:color="auto"/>
        <w:left w:val="none" w:sz="0" w:space="0" w:color="auto"/>
        <w:bottom w:val="none" w:sz="0" w:space="0" w:color="auto"/>
        <w:right w:val="none" w:sz="0" w:space="0" w:color="auto"/>
      </w:divBdr>
    </w:div>
    <w:div w:id="1242905017">
      <w:bodyDiv w:val="1"/>
      <w:marLeft w:val="0"/>
      <w:marRight w:val="0"/>
      <w:marTop w:val="0"/>
      <w:marBottom w:val="0"/>
      <w:divBdr>
        <w:top w:val="none" w:sz="0" w:space="0" w:color="auto"/>
        <w:left w:val="none" w:sz="0" w:space="0" w:color="auto"/>
        <w:bottom w:val="none" w:sz="0" w:space="0" w:color="auto"/>
        <w:right w:val="none" w:sz="0" w:space="0" w:color="auto"/>
      </w:divBdr>
    </w:div>
    <w:div w:id="1305966975">
      <w:bodyDiv w:val="1"/>
      <w:marLeft w:val="0"/>
      <w:marRight w:val="0"/>
      <w:marTop w:val="0"/>
      <w:marBottom w:val="0"/>
      <w:divBdr>
        <w:top w:val="none" w:sz="0" w:space="0" w:color="auto"/>
        <w:left w:val="none" w:sz="0" w:space="0" w:color="auto"/>
        <w:bottom w:val="none" w:sz="0" w:space="0" w:color="auto"/>
        <w:right w:val="none" w:sz="0" w:space="0" w:color="auto"/>
      </w:divBdr>
    </w:div>
    <w:div w:id="1370956813">
      <w:bodyDiv w:val="1"/>
      <w:marLeft w:val="0"/>
      <w:marRight w:val="0"/>
      <w:marTop w:val="0"/>
      <w:marBottom w:val="0"/>
      <w:divBdr>
        <w:top w:val="none" w:sz="0" w:space="0" w:color="auto"/>
        <w:left w:val="none" w:sz="0" w:space="0" w:color="auto"/>
        <w:bottom w:val="none" w:sz="0" w:space="0" w:color="auto"/>
        <w:right w:val="none" w:sz="0" w:space="0" w:color="auto"/>
      </w:divBdr>
    </w:div>
    <w:div w:id="1380278587">
      <w:bodyDiv w:val="1"/>
      <w:marLeft w:val="0"/>
      <w:marRight w:val="0"/>
      <w:marTop w:val="0"/>
      <w:marBottom w:val="0"/>
      <w:divBdr>
        <w:top w:val="none" w:sz="0" w:space="0" w:color="auto"/>
        <w:left w:val="none" w:sz="0" w:space="0" w:color="auto"/>
        <w:bottom w:val="none" w:sz="0" w:space="0" w:color="auto"/>
        <w:right w:val="none" w:sz="0" w:space="0" w:color="auto"/>
      </w:divBdr>
    </w:div>
    <w:div w:id="1565482328">
      <w:bodyDiv w:val="1"/>
      <w:marLeft w:val="0"/>
      <w:marRight w:val="0"/>
      <w:marTop w:val="0"/>
      <w:marBottom w:val="0"/>
      <w:divBdr>
        <w:top w:val="none" w:sz="0" w:space="0" w:color="auto"/>
        <w:left w:val="none" w:sz="0" w:space="0" w:color="auto"/>
        <w:bottom w:val="none" w:sz="0" w:space="0" w:color="auto"/>
        <w:right w:val="none" w:sz="0" w:space="0" w:color="auto"/>
      </w:divBdr>
    </w:div>
    <w:div w:id="1761752031">
      <w:bodyDiv w:val="1"/>
      <w:marLeft w:val="0"/>
      <w:marRight w:val="0"/>
      <w:marTop w:val="0"/>
      <w:marBottom w:val="0"/>
      <w:divBdr>
        <w:top w:val="none" w:sz="0" w:space="0" w:color="auto"/>
        <w:left w:val="none" w:sz="0" w:space="0" w:color="auto"/>
        <w:bottom w:val="none" w:sz="0" w:space="0" w:color="auto"/>
        <w:right w:val="none" w:sz="0" w:space="0" w:color="auto"/>
      </w:divBdr>
    </w:div>
    <w:div w:id="205268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lus.lefigaro.fr/tag/ap-hp"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gi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hyperlink" Target="http://www.passeportsante.net/fr/Therapies/Guide/Fiche.aspx?doc=acupuncture_th"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google.fr/url?sa=t&amp;source=web&amp;cd=1&amp;ved=0CBkQFjAA&amp;url=http%3A%2F%2Fwww.agevillage.com%2Fframework%2Fdocuments%2Fold_images%2FAgeNet%2Fupload%2Fpolymedication_cnam.pdf&amp;rct=j&amp;q=Polym%C3%A9dication%20des%20personnes%20%C3%A2g%C3%A9es%20%3A%20un%20enjeu%20de%20sant%C3%A9%20publique&amp;ei=iw1WTo-XGcvKtAbph-WeCw&amp;usg=AFQjCNHFPj1b2HUp57paCdo2fyPBW8CuxQ&amp;sig2=mT2OoGQ3012995XDOTqEcg&amp;cad=r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9282C"/>
    <w:rsid w:val="00D9282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6CCBFD8995D4F649EF21A49036AE552">
    <w:name w:val="66CCBFD8995D4F649EF21A49036AE552"/>
    <w:rsid w:val="00D9282C"/>
  </w:style>
  <w:style w:type="paragraph" w:customStyle="1" w:styleId="DEC86016036249A7961BA195235D2D91">
    <w:name w:val="DEC86016036249A7961BA195235D2D91"/>
    <w:rsid w:val="00D9282C"/>
  </w:style>
  <w:style w:type="paragraph" w:customStyle="1" w:styleId="DC84FFD2C7DE4D85A50E3C6968C44F95">
    <w:name w:val="DC84FFD2C7DE4D85A50E3C6968C44F95"/>
    <w:rsid w:val="00D9282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2E0A5-B4C6-4C68-A8B4-AB96341F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20</Pages>
  <Words>4876</Words>
  <Characters>26820</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Valéra</dc:creator>
  <cp:lastModifiedBy>Valéra</cp:lastModifiedBy>
  <cp:revision>77</cp:revision>
  <dcterms:created xsi:type="dcterms:W3CDTF">2014-01-18T00:56:00Z</dcterms:created>
  <dcterms:modified xsi:type="dcterms:W3CDTF">2014-02-06T22:26:00Z</dcterms:modified>
</cp:coreProperties>
</file>