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92619" w:rsidRDefault="004D74DC">
      <w:r>
        <w:rPr>
          <w:sz w:val="26"/>
        </w:rPr>
        <w:t xml:space="preserve">   </w:t>
      </w:r>
      <w:r w:rsidR="00092619" w:rsidRPr="004D74DC">
        <w:rPr>
          <w:sz w:val="26"/>
        </w:rPr>
        <w:t xml:space="preserve">En fait, la mort n’est pas ce qu’elle paraît. </w:t>
      </w:r>
      <w:r w:rsidR="00EF42BE" w:rsidRPr="004D74DC">
        <w:rPr>
          <w:sz w:val="26"/>
        </w:rPr>
        <w:t>Ce n’est pas cette colère qu’on nous dépeint à la télé, ni l’obsession de rejoindre l’être perdu dans les plus brefs délais. La mort, c’est le vide. C’est la lenteur, le manque, la frustration. Ce sont des torrents de larmes versées, d’abord assumés puis ensuite cachés. Quand l’être part tout le monde semble accablé et il est de coutume de se laisser aller à des pleurs sur joués. La tristesse est autorisée, les crises de nerf pardonnés, les insultes vite oubliées. Et puis le temps passant les gens retournent à leur vie alors que pour certains le temps semble s’être arrêté. Pourtant la vie elle a continué, les évènements se sont enchainés, et ce maudit temps continue de s’écouler. Alors, contraints et forcés on recommence à avancer d’un pas mal assuré en pestant contre tous ces gens qui étaient présents, larmoyants, compatissants lorsque l’Ange nous a quitté et qui, quelques mois après osent venir nous parler de deuil, d’avancer et presque d’oublier. Alors on commence à se cacher derrière de faux sourires et des rires forcés pour tenir à distance les remarques qui nous blesseraient, on copie nos attitudes sur les gens qui nous entourent pour ne pas laisser paraître que l’on est décalé. Et ça leur plaît, ils y croient à hauteur de leur envie d’y croire, leur volonté d’oublier pour ne pas devoir supporter le malaise et la peur qu’ils ressentent face à une douleur intacte qu’ils croyaient apaisée. La</w:t>
      </w:r>
      <w:r w:rsidRPr="004D74DC">
        <w:rPr>
          <w:sz w:val="26"/>
        </w:rPr>
        <w:t xml:space="preserve"> mort n’est pas ce qu’elle paraî</w:t>
      </w:r>
      <w:r w:rsidR="00EF42BE" w:rsidRPr="004D74DC">
        <w:rPr>
          <w:sz w:val="26"/>
        </w:rPr>
        <w:t>t. Ce n’est en fait pour la plupart qu’une mondanité, parfaitement codifiée avec des règles à respecter. D’un côté il y a ceux qui se tiennent pour ne pas s’effondrer et de l’autre il y a ceux qui sont la pour sauver les apparences et qui ont le culot de se laisser aller à une hypocrisie révoltante.</w:t>
      </w:r>
      <w:r>
        <w:br/>
      </w:r>
      <w:r>
        <w:rPr>
          <w:sz w:val="26"/>
        </w:rPr>
        <w:t xml:space="preserve">   </w:t>
      </w:r>
      <w:r w:rsidRPr="004D74DC">
        <w:rPr>
          <w:sz w:val="26"/>
        </w:rPr>
        <w:t>La mort n’est pas ce qu’elle paraît. Au début on pleure, tout notre être révolté à cette idée, celle qui ne nous aurait jamais effleuré. On pleure sans vraiment réaliser car on ne sait pas encore ce que c’est à part ce qu’on nous a montré à la télé. On fait des rêves improbables puis au réveil on est déphasé, anesthésié. Rien n’y fait, on ne peut pas accepter et on en vient à se demander pourquoi la veille on pleurait. Les choses qui nous touchaient nous semblent bien fades à présent, les larmes ont arrêté de couler et c’est la qu’on se demande s’il est normal de ne plus pleurer ? De ne plus rien sentir que l’envie de fumer ? Suis-je normal ? On se noie dans des interrogations sans fin qui nous mènent lentement vers les pensées bloquées, celles qu’on ne peut assimiler, celles qui nous font réaliser. Un quart de seconde. Piqué, le cœur s’ouvre alors et c’est là qu’on se rend compte qu’il vaut mieux ne rien ressentir plutôt que de supporter cette vague glacée qui déferle et nous cloue sur place. Et c’est pendant des heures qu’on peut rester assis à contempler le vide, l’esprit paralysé. Le manque s’installe alors, on rêverait de pouvoir se blottir contre Elle encore, l’entendre rire aux éclats et galoper dans les champs à ses côtés. On commence à réaliser que chacun de ses gestes nous manque, les coups de téléphone et ses expressions décalées. Et quand la douleur devient trop intense, alors l’esprit se déconnecte et on retombe dans un sommeil éveillé.</w:t>
      </w:r>
    </w:p>
    <w:sectPr w:rsidR="00092619" w:rsidSect="00092619">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92619"/>
    <w:rsid w:val="00092619"/>
    <w:rsid w:val="004D74DC"/>
    <w:rsid w:val="00A47405"/>
    <w:rsid w:val="00AF7120"/>
    <w:rsid w:val="00EF42BE"/>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5A"/>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Words>
  <Characters>38</Characters>
  <Application>Microsoft Word 12.0.0</Application>
  <DocSecurity>0</DocSecurity>
  <Lines>1</Lines>
  <Paragraphs>1</Paragraphs>
  <ScaleCrop>false</ScaleCrop>
  <LinksUpToDate>false</LinksUpToDate>
  <CharactersWithSpaces>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aWa</cp:lastModifiedBy>
  <cp:revision>2</cp:revision>
  <dcterms:created xsi:type="dcterms:W3CDTF">2013-11-13T20:59:00Z</dcterms:created>
  <dcterms:modified xsi:type="dcterms:W3CDTF">2013-11-15T13:19:00Z</dcterms:modified>
</cp:coreProperties>
</file>