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CD" w:rsidRPr="00686BFE" w:rsidRDefault="00C75CD3">
      <w:pPr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>UNIT 4</w:t>
      </w:r>
    </w:p>
    <w:p w:rsidR="009404C0" w:rsidRPr="009404C0" w:rsidRDefault="009404C0" w:rsidP="00940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50"/>
          <w:sz w:val="32"/>
          <w:szCs w:val="32"/>
          <w:lang w:val="en-US"/>
        </w:rPr>
      </w:pPr>
      <w:r>
        <w:rPr>
          <w:color w:val="00B050"/>
          <w:sz w:val="32"/>
          <w:szCs w:val="32"/>
          <w:lang w:val="en-US"/>
        </w:rPr>
        <w:t xml:space="preserve">  </w:t>
      </w:r>
      <w:r w:rsidR="00686BFE">
        <w:rPr>
          <w:color w:val="00B050"/>
          <w:sz w:val="32"/>
          <w:szCs w:val="32"/>
          <w:lang w:val="en-US"/>
        </w:rPr>
        <w:t xml:space="preserve">  </w:t>
      </w:r>
      <w:r w:rsidR="00686BFE" w:rsidRPr="00686BFE">
        <w:rPr>
          <w:color w:val="00B050"/>
          <w:sz w:val="32"/>
          <w:szCs w:val="32"/>
          <w:lang w:val="en-US"/>
        </w:rPr>
        <w:t xml:space="preserve">BASICS </w:t>
      </w:r>
      <w:r w:rsidR="00403153">
        <w:rPr>
          <w:color w:val="00B050"/>
          <w:sz w:val="32"/>
          <w:szCs w:val="32"/>
          <w:lang w:val="en-US"/>
        </w:rPr>
        <w:t>2</w:t>
      </w:r>
      <w:r>
        <w:rPr>
          <w:color w:val="00B050"/>
          <w:sz w:val="32"/>
          <w:szCs w:val="32"/>
          <w:lang w:val="en-US"/>
        </w:rPr>
        <w:t>:</w:t>
      </w:r>
      <w:r w:rsidR="00403153">
        <w:rPr>
          <w:color w:val="00B050"/>
          <w:sz w:val="32"/>
          <w:szCs w:val="32"/>
          <w:lang w:val="en-US"/>
        </w:rPr>
        <w:t xml:space="preserve"> </w:t>
      </w:r>
      <w:r>
        <w:rPr>
          <w:color w:val="00B050"/>
          <w:sz w:val="32"/>
          <w:szCs w:val="32"/>
          <w:lang w:val="en-US"/>
        </w:rPr>
        <w:t>When a secretary is asked to put money in a safe…</w:t>
      </w:r>
    </w:p>
    <w:p w:rsidR="009404C0" w:rsidRDefault="009404C0" w:rsidP="009404C0">
      <w:pPr>
        <w:rPr>
          <w:sz w:val="32"/>
          <w:szCs w:val="32"/>
          <w:lang w:val="en-US"/>
        </w:rPr>
      </w:pPr>
    </w:p>
    <w:p w:rsidR="009404C0" w:rsidRPr="00403153" w:rsidRDefault="009404C0" w:rsidP="009404C0">
      <w:pPr>
        <w:pStyle w:val="Paragraphedeliste"/>
        <w:numPr>
          <w:ilvl w:val="0"/>
          <w:numId w:val="7"/>
        </w:numPr>
        <w:rPr>
          <w:color w:val="FF0000"/>
          <w:sz w:val="32"/>
          <w:szCs w:val="32"/>
          <w:lang w:val="en-US"/>
        </w:rPr>
      </w:pPr>
      <w:r w:rsidRPr="00403153">
        <w:rPr>
          <w:color w:val="FF0000"/>
          <w:sz w:val="32"/>
          <w:szCs w:val="32"/>
          <w:lang w:val="en-US"/>
        </w:rPr>
        <w:t xml:space="preserve">Comment 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Psycho </w:t>
      </w:r>
      <w:r w:rsidRPr="00403153">
        <w:rPr>
          <w:color w:val="00B050"/>
          <w:sz w:val="32"/>
          <w:szCs w:val="32"/>
          <w:lang w:val="en-US"/>
        </w:rPr>
        <w:t xml:space="preserve">was shot </w:t>
      </w:r>
      <w:r>
        <w:rPr>
          <w:sz w:val="32"/>
          <w:szCs w:val="32"/>
          <w:lang w:val="en-US"/>
        </w:rPr>
        <w:t>in black and white, in 1960.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It </w:t>
      </w:r>
      <w:r w:rsidRPr="00403153">
        <w:rPr>
          <w:color w:val="00B050"/>
          <w:sz w:val="32"/>
          <w:szCs w:val="32"/>
          <w:lang w:val="en-US"/>
        </w:rPr>
        <w:t xml:space="preserve">was directed </w:t>
      </w:r>
      <w:r>
        <w:rPr>
          <w:sz w:val="32"/>
          <w:szCs w:val="32"/>
          <w:lang w:val="en-US"/>
        </w:rPr>
        <w:t>by Alfred Hitchcock.</w:t>
      </w:r>
    </w:p>
    <w:p w:rsidR="009404C0" w:rsidRDefault="009404C0" w:rsidP="009404C0">
      <w:pPr>
        <w:rPr>
          <w:sz w:val="32"/>
          <w:szCs w:val="32"/>
          <w:lang w:val="en-US"/>
        </w:rPr>
      </w:pPr>
      <w:r w:rsidRPr="009404C0">
        <w:rPr>
          <w:sz w:val="32"/>
          <w:szCs w:val="32"/>
          <w:lang w:val="en-US"/>
        </w:rPr>
        <w:t xml:space="preserve">It </w:t>
      </w:r>
      <w:r w:rsidRPr="00403153">
        <w:rPr>
          <w:color w:val="00B050"/>
          <w:sz w:val="32"/>
          <w:szCs w:val="32"/>
          <w:lang w:val="en-US"/>
        </w:rPr>
        <w:t xml:space="preserve">was considered </w:t>
      </w:r>
      <w:r w:rsidRPr="009404C0">
        <w:rPr>
          <w:sz w:val="32"/>
          <w:szCs w:val="32"/>
          <w:lang w:val="en-US"/>
        </w:rPr>
        <w:t>as a turning point in thrillers</w:t>
      </w:r>
      <w:r>
        <w:rPr>
          <w:sz w:val="32"/>
          <w:szCs w:val="32"/>
          <w:lang w:val="en-US"/>
        </w:rPr>
        <w:t>.</w:t>
      </w:r>
    </w:p>
    <w:p w:rsidR="009404C0" w:rsidRDefault="009404C0" w:rsidP="009404C0">
      <w:pPr>
        <w:rPr>
          <w:sz w:val="32"/>
          <w:szCs w:val="32"/>
          <w:lang w:val="en-US"/>
        </w:rPr>
      </w:pPr>
      <w:bookmarkStart w:id="0" w:name="_GoBack"/>
      <w:bookmarkEnd w:id="0"/>
    </w:p>
    <w:p w:rsidR="009404C0" w:rsidRPr="00403153" w:rsidRDefault="009404C0" w:rsidP="009404C0">
      <w:pPr>
        <w:pStyle w:val="Paragraphedeliste"/>
        <w:numPr>
          <w:ilvl w:val="0"/>
          <w:numId w:val="7"/>
        </w:numPr>
        <w:rPr>
          <w:color w:val="FF0000"/>
          <w:sz w:val="32"/>
          <w:szCs w:val="32"/>
          <w:lang w:val="en-US"/>
        </w:rPr>
      </w:pPr>
      <w:r w:rsidRPr="00403153">
        <w:rPr>
          <w:color w:val="FF0000"/>
          <w:sz w:val="32"/>
          <w:szCs w:val="32"/>
          <w:lang w:val="en-US"/>
        </w:rPr>
        <w:t>Listen</w:t>
      </w:r>
    </w:p>
    <w:p w:rsidR="009404C0" w:rsidRDefault="009404C0" w:rsidP="009404C0">
      <w:pPr>
        <w:ind w:left="360"/>
        <w:rPr>
          <w:sz w:val="32"/>
          <w:szCs w:val="32"/>
          <w:lang w:val="en-US"/>
        </w:rPr>
      </w:pPr>
    </w:p>
    <w:p w:rsidR="009404C0" w:rsidRPr="00403153" w:rsidRDefault="009404C0" w:rsidP="009404C0">
      <w:pPr>
        <w:pStyle w:val="Paragraphedeliste"/>
        <w:numPr>
          <w:ilvl w:val="0"/>
          <w:numId w:val="7"/>
        </w:numPr>
        <w:rPr>
          <w:color w:val="FF0000"/>
          <w:sz w:val="32"/>
          <w:szCs w:val="32"/>
          <w:lang w:val="en-US"/>
        </w:rPr>
      </w:pPr>
      <w:r w:rsidRPr="00403153">
        <w:rPr>
          <w:color w:val="FF0000"/>
          <w:sz w:val="32"/>
          <w:szCs w:val="32"/>
          <w:lang w:val="en-US"/>
        </w:rPr>
        <w:t>Continue the story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Marion </w:t>
      </w:r>
      <w:r w:rsidRPr="00403153">
        <w:rPr>
          <w:color w:val="00B050"/>
          <w:sz w:val="32"/>
          <w:szCs w:val="32"/>
          <w:lang w:val="en-US"/>
        </w:rPr>
        <w:t xml:space="preserve">is asked </w:t>
      </w:r>
      <w:r>
        <w:rPr>
          <w:sz w:val="32"/>
          <w:szCs w:val="32"/>
          <w:lang w:val="en-US"/>
        </w:rPr>
        <w:t>where she is going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She </w:t>
      </w:r>
      <w:r w:rsidRPr="00403153">
        <w:rPr>
          <w:color w:val="00B050"/>
          <w:sz w:val="32"/>
          <w:szCs w:val="32"/>
          <w:lang w:val="en-US"/>
        </w:rPr>
        <w:t xml:space="preserve">is told </w:t>
      </w:r>
      <w:r>
        <w:rPr>
          <w:sz w:val="32"/>
          <w:szCs w:val="32"/>
          <w:lang w:val="en-US"/>
        </w:rPr>
        <w:t>to come in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She </w:t>
      </w:r>
      <w:r w:rsidRPr="00403153">
        <w:rPr>
          <w:color w:val="00B050"/>
          <w:sz w:val="32"/>
          <w:szCs w:val="32"/>
          <w:lang w:val="en-US"/>
        </w:rPr>
        <w:t xml:space="preserve">is shown </w:t>
      </w:r>
      <w:r>
        <w:rPr>
          <w:sz w:val="32"/>
          <w:szCs w:val="32"/>
          <w:lang w:val="en-US"/>
        </w:rPr>
        <w:t>the shower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She </w:t>
      </w:r>
      <w:r w:rsidRPr="00403153">
        <w:rPr>
          <w:color w:val="00B050"/>
          <w:sz w:val="32"/>
          <w:szCs w:val="32"/>
          <w:lang w:val="en-US"/>
        </w:rPr>
        <w:t xml:space="preserve">is offered </w:t>
      </w:r>
      <w:proofErr w:type="gramStart"/>
      <w:r>
        <w:rPr>
          <w:sz w:val="32"/>
          <w:szCs w:val="32"/>
          <w:lang w:val="en-US"/>
        </w:rPr>
        <w:t>something  to</w:t>
      </w:r>
      <w:proofErr w:type="gramEnd"/>
      <w:r>
        <w:rPr>
          <w:sz w:val="32"/>
          <w:szCs w:val="32"/>
          <w:lang w:val="en-US"/>
        </w:rPr>
        <w:t xml:space="preserve"> eat</w:t>
      </w:r>
    </w:p>
    <w:p w:rsidR="009404C0" w:rsidRPr="00403153" w:rsidRDefault="009404C0" w:rsidP="009404C0">
      <w:pPr>
        <w:rPr>
          <w:color w:val="FF0000"/>
          <w:sz w:val="32"/>
          <w:szCs w:val="32"/>
          <w:lang w:val="en-US"/>
        </w:rPr>
      </w:pPr>
    </w:p>
    <w:p w:rsidR="009404C0" w:rsidRPr="00403153" w:rsidRDefault="009404C0" w:rsidP="009404C0">
      <w:pPr>
        <w:pStyle w:val="Paragraphedeliste"/>
        <w:numPr>
          <w:ilvl w:val="0"/>
          <w:numId w:val="7"/>
        </w:numPr>
        <w:rPr>
          <w:color w:val="FF0000"/>
          <w:sz w:val="32"/>
          <w:szCs w:val="32"/>
          <w:lang w:val="en-US"/>
        </w:rPr>
      </w:pPr>
      <w:r w:rsidRPr="00403153">
        <w:rPr>
          <w:color w:val="FF0000"/>
          <w:sz w:val="32"/>
          <w:szCs w:val="32"/>
          <w:lang w:val="en-US"/>
        </w:rPr>
        <w:t>How do they look?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policeman </w:t>
      </w:r>
      <w:r w:rsidRPr="00403153">
        <w:rPr>
          <w:color w:val="00B050"/>
          <w:sz w:val="32"/>
          <w:szCs w:val="32"/>
          <w:lang w:val="en-US"/>
        </w:rPr>
        <w:t>looks suspicious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Marion’s sister</w:t>
      </w:r>
      <w:r w:rsidRPr="00403153">
        <w:rPr>
          <w:color w:val="00B050"/>
          <w:sz w:val="32"/>
          <w:szCs w:val="32"/>
          <w:lang w:val="en-US"/>
        </w:rPr>
        <w:t xml:space="preserve"> looks worried</w:t>
      </w:r>
    </w:p>
    <w:p w:rsidR="009404C0" w:rsidRDefault="009404C0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house </w:t>
      </w:r>
      <w:r w:rsidRPr="00403153">
        <w:rPr>
          <w:color w:val="00B050"/>
          <w:sz w:val="32"/>
          <w:szCs w:val="32"/>
          <w:lang w:val="en-US"/>
        </w:rPr>
        <w:t>looks haunted</w:t>
      </w:r>
    </w:p>
    <w:p w:rsidR="009404C0" w:rsidRDefault="009404C0" w:rsidP="009404C0">
      <w:pPr>
        <w:rPr>
          <w:sz w:val="32"/>
          <w:szCs w:val="32"/>
          <w:lang w:val="en-US"/>
        </w:rPr>
      </w:pPr>
    </w:p>
    <w:p w:rsidR="009404C0" w:rsidRPr="00403153" w:rsidRDefault="009404C0" w:rsidP="009404C0">
      <w:pPr>
        <w:pStyle w:val="Paragraphedeliste"/>
        <w:numPr>
          <w:ilvl w:val="0"/>
          <w:numId w:val="7"/>
        </w:numPr>
        <w:rPr>
          <w:color w:val="FF0000"/>
          <w:sz w:val="32"/>
          <w:szCs w:val="32"/>
          <w:lang w:val="en-US"/>
        </w:rPr>
      </w:pPr>
      <w:r w:rsidRPr="00403153">
        <w:rPr>
          <w:color w:val="FF0000"/>
          <w:sz w:val="32"/>
          <w:szCs w:val="32"/>
          <w:lang w:val="en-US"/>
        </w:rPr>
        <w:lastRenderedPageBreak/>
        <w:t>How do they sound?</w:t>
      </w:r>
    </w:p>
    <w:p w:rsidR="009404C0" w:rsidRDefault="00403153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</w:t>
      </w:r>
      <w:r w:rsidR="009404C0">
        <w:rPr>
          <w:sz w:val="32"/>
          <w:szCs w:val="32"/>
          <w:lang w:val="en-US"/>
        </w:rPr>
        <w:t xml:space="preserve"> </w:t>
      </w:r>
      <w:r w:rsidR="009404C0" w:rsidRPr="00403153">
        <w:rPr>
          <w:color w:val="00B050"/>
          <w:sz w:val="32"/>
          <w:szCs w:val="32"/>
          <w:lang w:val="en-US"/>
        </w:rPr>
        <w:t xml:space="preserve">sounds puzzled </w:t>
      </w:r>
      <w:r w:rsidR="009404C0">
        <w:rPr>
          <w:sz w:val="32"/>
          <w:szCs w:val="32"/>
          <w:lang w:val="en-US"/>
        </w:rPr>
        <w:t>because he says ‘that’s strange’</w:t>
      </w:r>
    </w:p>
    <w:p w:rsidR="009404C0" w:rsidRDefault="00403153" w:rsidP="00940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</w:t>
      </w:r>
      <w:r w:rsidR="009404C0">
        <w:rPr>
          <w:sz w:val="32"/>
          <w:szCs w:val="32"/>
          <w:lang w:val="en-US"/>
        </w:rPr>
        <w:t xml:space="preserve"> </w:t>
      </w:r>
      <w:r w:rsidR="009404C0" w:rsidRPr="00403153">
        <w:rPr>
          <w:color w:val="00B050"/>
          <w:sz w:val="32"/>
          <w:szCs w:val="32"/>
          <w:lang w:val="en-US"/>
        </w:rPr>
        <w:t xml:space="preserve">sounds angry </w:t>
      </w:r>
      <w:r w:rsidR="009404C0">
        <w:rPr>
          <w:sz w:val="32"/>
          <w:szCs w:val="32"/>
          <w:lang w:val="en-US"/>
        </w:rPr>
        <w:t>when she says ‘I’m fed up’</w:t>
      </w:r>
    </w:p>
    <w:p w:rsidR="00403153" w:rsidRDefault="00403153" w:rsidP="009404C0">
      <w:pPr>
        <w:rPr>
          <w:sz w:val="32"/>
          <w:szCs w:val="32"/>
          <w:lang w:val="en-US"/>
        </w:rPr>
      </w:pPr>
    </w:p>
    <w:p w:rsidR="00403153" w:rsidRPr="009404C0" w:rsidRDefault="00403153" w:rsidP="009404C0">
      <w:pPr>
        <w:rPr>
          <w:sz w:val="32"/>
          <w:szCs w:val="32"/>
          <w:lang w:val="en-US"/>
        </w:rPr>
      </w:pPr>
    </w:p>
    <w:sectPr w:rsidR="00403153" w:rsidRPr="009404C0" w:rsidSect="00B43C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5D"/>
    <w:multiLevelType w:val="hybridMultilevel"/>
    <w:tmpl w:val="1A4AEE4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C30B7E"/>
    <w:multiLevelType w:val="hybridMultilevel"/>
    <w:tmpl w:val="21D087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22758"/>
    <w:multiLevelType w:val="hybridMultilevel"/>
    <w:tmpl w:val="7C52B2BE"/>
    <w:lvl w:ilvl="0" w:tplc="AFF019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2B7146"/>
    <w:multiLevelType w:val="hybridMultilevel"/>
    <w:tmpl w:val="938E13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3E5B35"/>
    <w:multiLevelType w:val="hybridMultilevel"/>
    <w:tmpl w:val="A3EAF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6274F"/>
    <w:multiLevelType w:val="hybridMultilevel"/>
    <w:tmpl w:val="AEACA6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F1FB9"/>
    <w:multiLevelType w:val="hybridMultilevel"/>
    <w:tmpl w:val="6B88D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941C6"/>
    <w:multiLevelType w:val="hybridMultilevel"/>
    <w:tmpl w:val="1AD49D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E"/>
    <w:rsid w:val="000B2F19"/>
    <w:rsid w:val="00403153"/>
    <w:rsid w:val="00667BF5"/>
    <w:rsid w:val="00686BFE"/>
    <w:rsid w:val="006C1098"/>
    <w:rsid w:val="007D1A8F"/>
    <w:rsid w:val="008B5860"/>
    <w:rsid w:val="008F6BF7"/>
    <w:rsid w:val="009404C0"/>
    <w:rsid w:val="00B43CCD"/>
    <w:rsid w:val="00C75CD3"/>
    <w:rsid w:val="00F94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6BFE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6BFE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96D1-8031-48D3-A810-912FDA17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selak</dc:creator>
  <cp:lastModifiedBy>Selak</cp:lastModifiedBy>
  <cp:revision>2</cp:revision>
  <dcterms:created xsi:type="dcterms:W3CDTF">2012-05-30T19:57:00Z</dcterms:created>
  <dcterms:modified xsi:type="dcterms:W3CDTF">2012-05-30T19:57:00Z</dcterms:modified>
</cp:coreProperties>
</file>