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Papier lettre" type="tile"/>
    </v:background>
  </w:background>
  <w:body>
    <w:p w:rsidR="00541054" w:rsidRDefault="00F70E1D" w:rsidP="00F70E1D">
      <w:pPr>
        <w:ind w:right="-1417"/>
        <w:rPr>
          <w:rFonts w:ascii="Old English Text MT" w:hAnsi="Old English Text MT"/>
          <w:noProof/>
          <w:sz w:val="144"/>
          <w:szCs w:val="144"/>
          <w:lang w:eastAsia="fr-BE"/>
        </w:rPr>
      </w:pPr>
      <w:r>
        <w:rPr>
          <w:rFonts w:ascii="Old English Text MT" w:hAnsi="Old English Text MT"/>
          <w:sz w:val="96"/>
          <w:szCs w:val="96"/>
        </w:rPr>
        <w:t xml:space="preserve">       </w:t>
      </w:r>
      <w:r w:rsidR="00541054" w:rsidRPr="00541054">
        <w:rPr>
          <w:rFonts w:ascii="Old English Text MT" w:hAnsi="Old English Text MT"/>
          <w:sz w:val="96"/>
          <w:szCs w:val="96"/>
        </w:rPr>
        <w:t>La Gazette du Sorcie</w:t>
      </w:r>
      <w:r w:rsidR="00541054">
        <w:rPr>
          <w:rFonts w:ascii="Old English Text MT" w:hAnsi="Old English Text MT"/>
          <w:sz w:val="96"/>
          <w:szCs w:val="96"/>
        </w:rPr>
        <w:t>r.</w:t>
      </w:r>
    </w:p>
    <w:tbl>
      <w:tblPr>
        <w:tblW w:w="0" w:type="auto"/>
        <w:tblInd w:w="338" w:type="dxa"/>
        <w:tblBorders>
          <w:top w:val="single" w:sz="1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69"/>
      </w:tblGrid>
      <w:tr w:rsidR="00F70E1D" w:rsidTr="00F70E1D">
        <w:trPr>
          <w:trHeight w:val="1230"/>
        </w:trPr>
        <w:tc>
          <w:tcPr>
            <w:tcW w:w="11269" w:type="dxa"/>
            <w:tcBorders>
              <w:bottom w:val="nil"/>
            </w:tcBorders>
          </w:tcPr>
          <w:p w:rsidR="00914E55" w:rsidRDefault="00D94AB5" w:rsidP="00D94AB5">
            <w:pPr>
              <w:ind w:right="-1417"/>
              <w:rPr>
                <w:rFonts w:ascii="Old English Text MT" w:hAnsi="Old English Text MT"/>
                <w:sz w:val="28"/>
                <w:szCs w:val="28"/>
              </w:rPr>
            </w:pPr>
            <w:r>
              <w:rPr>
                <w:rFonts w:ascii="Old English Text MT" w:hAnsi="Old English Text MT"/>
                <w:sz w:val="28"/>
                <w:szCs w:val="28"/>
              </w:rPr>
              <w:t xml:space="preserve">             </w:t>
            </w:r>
          </w:p>
          <w:p w:rsidR="00F70E1D" w:rsidRDefault="00914E55" w:rsidP="00D94AB5">
            <w:pPr>
              <w:ind w:right="-1417"/>
              <w:rPr>
                <w:rFonts w:ascii="Old English Text MT" w:hAnsi="Old English Text MT"/>
                <w:sz w:val="28"/>
                <w:szCs w:val="28"/>
              </w:rPr>
            </w:pPr>
            <w:r>
              <w:rPr>
                <w:rFonts w:ascii="Old English Text MT" w:hAnsi="Old English Text MT"/>
                <w:sz w:val="28"/>
                <w:szCs w:val="28"/>
              </w:rPr>
              <w:t xml:space="preserve">             </w:t>
            </w:r>
            <w:r w:rsidR="00D94AB5">
              <w:rPr>
                <w:rFonts w:ascii="Old English Text MT" w:hAnsi="Old English Text MT"/>
                <w:sz w:val="28"/>
                <w:szCs w:val="28"/>
              </w:rPr>
              <w:t xml:space="preserve">        </w:t>
            </w:r>
            <w:r w:rsidR="000F3AE3">
              <w:rPr>
                <w:rFonts w:ascii="Old English Text MT" w:hAnsi="Old English Text MT"/>
                <w:sz w:val="28"/>
                <w:szCs w:val="28"/>
              </w:rPr>
              <w:t xml:space="preserve">       </w:t>
            </w:r>
            <w:r w:rsidR="000F3AE3" w:rsidRPr="005832B8">
              <w:rPr>
                <w:rFonts w:ascii="Old English Text MT" w:hAnsi="Old English Text MT"/>
                <w:sz w:val="28"/>
                <w:szCs w:val="28"/>
              </w:rPr>
              <w:pict>
                <v:shapetype id="_x0000_t144" coordsize="21600,21600" o:spt="144" adj="11796480" path="al10800,10800,10800,10800@2@14e"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cos 10800 #0"/>
                    <v:f eqn="sin 10800 #0"/>
                    <v:f eqn="sum @17 10800 0"/>
                    <v:f eqn="sum @18 10800 0"/>
                    <v:f eqn="sum 10800 0 @17"/>
                    <v:f eqn="if @9 0 21600"/>
                    <v:f eqn="sum 10800 0 @18"/>
                  </v:formulas>
                  <v:path textpathok="t" o:connecttype="custom" o:connectlocs="10800,@22;@19,@20;@21,@20"/>
                  <v:textpath on="t" style="v-text-kern:t" fitpath="t"/>
                  <v:handles>
                    <v:h position="@16,#0" polar="10800,10800"/>
                  </v:handles>
                  <o:lock v:ext="edit" text="t" shapetype="t"/>
                </v:shapetype>
                <v:shape id="_x0000_i1025" type="#_x0000_t144" style="width:358.5pt;height:28.5pt" fillcolor="black">
                  <v:shadow color="#868686"/>
                  <v:textpath style="font-family:&quot;Old English Text MT&quot;;font-size:24pt" fitshape="t" trim="t" string="Enquête chez nos voisins les moldus ! "/>
                </v:shape>
              </w:pict>
            </w:r>
          </w:p>
        </w:tc>
      </w:tr>
    </w:tbl>
    <w:p w:rsidR="00541054" w:rsidRDefault="00914E55" w:rsidP="00914E55">
      <w:pPr>
        <w:ind w:right="-1417"/>
        <w:rPr>
          <w:rFonts w:ascii="Old English Text MT" w:hAnsi="Old English Text MT"/>
          <w:sz w:val="28"/>
          <w:szCs w:val="28"/>
        </w:rPr>
      </w:pPr>
      <w:r>
        <w:rPr>
          <w:rFonts w:ascii="Old English Text MT" w:hAnsi="Old English Text MT"/>
          <w:noProof/>
          <w:sz w:val="28"/>
          <w:szCs w:val="28"/>
          <w:lang w:eastAsia="fr-BE"/>
        </w:rPr>
        <w:t xml:space="preserve">                                              </w:t>
      </w:r>
      <w:r>
        <w:rPr>
          <w:rFonts w:ascii="Old English Text MT" w:hAnsi="Old English Text MT"/>
          <w:noProof/>
          <w:sz w:val="28"/>
          <w:szCs w:val="28"/>
          <w:lang w:eastAsia="fr-BE"/>
        </w:rPr>
        <w:drawing>
          <wp:inline distT="0" distB="0" distL="0" distR="0">
            <wp:extent cx="3000375" cy="2397580"/>
            <wp:effectExtent l="19050" t="0" r="9525" b="0"/>
            <wp:docPr id="1" name="Image 7" descr="C:\Users\juju\Pictures\harry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ju\Pictures\harry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336" cy="2398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AE3" w:rsidRDefault="00D94AB5" w:rsidP="000F3AE3">
      <w:pPr>
        <w:ind w:left="-1276" w:right="-1417"/>
        <w:rPr>
          <w:rFonts w:ascii="Old English Text MT" w:hAnsi="Old English Text MT"/>
          <w:sz w:val="24"/>
          <w:szCs w:val="24"/>
        </w:rPr>
      </w:pPr>
      <w:r w:rsidRPr="00914E55">
        <w:rPr>
          <w:rFonts w:ascii="Old English Text MT" w:hAnsi="Old English Text MT"/>
          <w:sz w:val="24"/>
          <w:szCs w:val="24"/>
        </w:rPr>
        <w:t xml:space="preserve">    </w:t>
      </w:r>
      <w:r w:rsidR="00914E55">
        <w:rPr>
          <w:rFonts w:ascii="Old English Text MT" w:hAnsi="Old English Text MT"/>
          <w:sz w:val="24"/>
          <w:szCs w:val="24"/>
        </w:rPr>
        <w:t xml:space="preserve">                                               </w:t>
      </w:r>
      <w:r w:rsidRPr="00914E55">
        <w:rPr>
          <w:rFonts w:ascii="Old English Text MT" w:hAnsi="Old English Text MT"/>
          <w:sz w:val="24"/>
          <w:szCs w:val="24"/>
        </w:rPr>
        <w:t xml:space="preserve">       </w:t>
      </w:r>
    </w:p>
    <w:p w:rsidR="00715163" w:rsidRPr="000F3AE3" w:rsidRDefault="000F3AE3" w:rsidP="000F3AE3">
      <w:pPr>
        <w:ind w:left="-1276" w:right="-1417"/>
        <w:rPr>
          <w:rFonts w:ascii="Old English Text MT" w:hAnsi="Old English Text MT"/>
          <w:sz w:val="24"/>
          <w:szCs w:val="24"/>
        </w:rPr>
      </w:pPr>
      <w:r>
        <w:rPr>
          <w:rFonts w:ascii="Old English Text MT" w:hAnsi="Old English Text MT"/>
          <w:sz w:val="24"/>
          <w:szCs w:val="24"/>
        </w:rPr>
        <w:t xml:space="preserve">                          </w:t>
      </w:r>
      <w:r w:rsidR="00715163" w:rsidRPr="000F3AE3">
        <w:rPr>
          <w:rFonts w:ascii="Monotype Corsiva" w:hAnsi="Monotype Corsiva" w:cs="Traditional Arabic"/>
          <w:sz w:val="26"/>
          <w:szCs w:val="26"/>
        </w:rPr>
        <w:t>Bonjour à vous, lectrices et lecteurs de la Gazette du Sorcier !</w:t>
      </w:r>
    </w:p>
    <w:p w:rsidR="00715163" w:rsidRPr="000F3AE3" w:rsidRDefault="00715163" w:rsidP="00715163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 xml:space="preserve">Après une enquête menée par notre très respecté Chef du Service des Détournements de </w:t>
      </w:r>
      <w:r w:rsidR="00914E55" w:rsidRPr="000F3AE3">
        <w:rPr>
          <w:rFonts w:ascii="Monotype Corsiva" w:hAnsi="Monotype Corsiva" w:cs="Traditional Arabic"/>
          <w:sz w:val="26"/>
          <w:szCs w:val="26"/>
        </w:rPr>
        <w:t xml:space="preserve">l’artisanat moldu </w:t>
      </w:r>
      <w:r w:rsidRPr="000F3AE3">
        <w:rPr>
          <w:rFonts w:ascii="Monotype Corsiva" w:hAnsi="Monotype Corsiva" w:cs="Traditional Arabic"/>
          <w:sz w:val="26"/>
          <w:szCs w:val="26"/>
        </w:rPr>
        <w:t>très fraichement nommé Chef de la nouvelle section de la Coopération Moldue et Sorcière, Ordre de Merlin 1</w:t>
      </w:r>
      <w:r w:rsidRPr="000F3AE3">
        <w:rPr>
          <w:rFonts w:ascii="Monotype Corsiva" w:hAnsi="Monotype Corsiva" w:cs="Traditional Arabic"/>
          <w:sz w:val="26"/>
          <w:szCs w:val="26"/>
          <w:vertAlign w:val="superscript"/>
        </w:rPr>
        <w:t>ère</w:t>
      </w:r>
      <w:r w:rsidR="001C6BB9">
        <w:rPr>
          <w:rFonts w:ascii="Monotype Corsiva" w:hAnsi="Monotype Corsiva" w:cs="Traditional Arabic"/>
          <w:sz w:val="26"/>
          <w:szCs w:val="26"/>
        </w:rPr>
        <w:t xml:space="preserve"> Classe, 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Membre du 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Magenmagot</w:t>
      </w:r>
      <w:proofErr w:type="spellEnd"/>
      <w:r w:rsidRPr="000F3AE3">
        <w:rPr>
          <w:rFonts w:ascii="Monotype Corsiva" w:hAnsi="Monotype Corsiva" w:cs="Traditional Arabic"/>
          <w:sz w:val="26"/>
          <w:szCs w:val="26"/>
        </w:rPr>
        <w:t xml:space="preserve">, </w:t>
      </w:r>
      <w:r w:rsidR="00914E55" w:rsidRPr="000F3AE3">
        <w:rPr>
          <w:rFonts w:ascii="Monotype Corsiva" w:hAnsi="Monotype Corsiva" w:cs="Traditional Arabic"/>
          <w:sz w:val="26"/>
          <w:szCs w:val="26"/>
        </w:rPr>
        <w:t xml:space="preserve">j’ai nommé 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Arthur 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Septimus</w:t>
      </w:r>
      <w:proofErr w:type="spellEnd"/>
      <w:r w:rsidRPr="000F3AE3">
        <w:rPr>
          <w:rFonts w:ascii="Monotype Corsiva" w:hAnsi="Monotype Corsiva" w:cs="Traditional Arabic"/>
          <w:sz w:val="26"/>
          <w:szCs w:val="26"/>
        </w:rPr>
        <w:t xml:space="preserve"> Weasley, il s’est avéré qu’une petite communauté de moldus soit au courant de notre 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existence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et … de notre histoire ! </w:t>
      </w:r>
    </w:p>
    <w:p w:rsidR="000F3AE3" w:rsidRDefault="00D94AB5" w:rsidP="00D94AB5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>En effet, après plusieurs</w:t>
      </w:r>
      <w:r w:rsidR="00715163" w:rsidRPr="000F3AE3">
        <w:rPr>
          <w:rFonts w:ascii="Monotype Corsiva" w:hAnsi="Monotype Corsiva" w:cs="Traditional Arabic"/>
          <w:sz w:val="26"/>
          <w:szCs w:val="26"/>
        </w:rPr>
        <w:t xml:space="preserve"> tentatives de recherches acharnées, Arthur Weasley a réussi à développer et à utiliser ce que les moldus utilisent </w:t>
      </w:r>
      <w:r w:rsidR="000F3AE3">
        <w:rPr>
          <w:rFonts w:ascii="Monotype Corsiva" w:hAnsi="Monotype Corsiva" w:cs="Traditional Arabic"/>
          <w:sz w:val="26"/>
          <w:szCs w:val="26"/>
        </w:rPr>
        <w:t>coura</w:t>
      </w:r>
      <w:r w:rsidR="000F3AE3" w:rsidRPr="000F3AE3">
        <w:rPr>
          <w:rFonts w:ascii="Monotype Corsiva" w:hAnsi="Monotype Corsiva" w:cs="Traditional Arabic"/>
          <w:sz w:val="26"/>
          <w:szCs w:val="26"/>
        </w:rPr>
        <w:t>mment</w:t>
      </w:r>
      <w:r w:rsidR="00715163" w:rsidRPr="000F3AE3">
        <w:rPr>
          <w:rFonts w:ascii="Monotype Corsiva" w:hAnsi="Monotype Corsiva" w:cs="Traditional Arabic"/>
          <w:sz w:val="26"/>
          <w:szCs w:val="26"/>
        </w:rPr>
        <w:t xml:space="preserve"> : un </w:t>
      </w:r>
      <w:proofErr w:type="spellStart"/>
      <w:r w:rsidR="00715163" w:rsidRPr="000F3AE3">
        <w:rPr>
          <w:rFonts w:ascii="Monotype Corsiva" w:hAnsi="Monotype Corsiva" w:cs="Traditional Arabic"/>
          <w:sz w:val="26"/>
          <w:szCs w:val="26"/>
        </w:rPr>
        <w:t>nordinakeur</w:t>
      </w:r>
      <w:proofErr w:type="spellEnd"/>
      <w:r w:rsidR="00715163" w:rsidRPr="000F3AE3">
        <w:rPr>
          <w:rFonts w:ascii="Monotype Corsiva" w:hAnsi="Monotype Corsiva" w:cs="Traditional Arabic"/>
          <w:sz w:val="26"/>
          <w:szCs w:val="26"/>
        </w:rPr>
        <w:t> ! Instrument permettant de communiquer et de partager des connaissances grâce à l’</w:t>
      </w:r>
      <w:proofErr w:type="spellStart"/>
      <w:r w:rsidR="00715163" w:rsidRPr="000F3AE3">
        <w:rPr>
          <w:rFonts w:ascii="Monotype Corsiva" w:hAnsi="Monotype Corsiva" w:cs="Traditional Arabic"/>
          <w:sz w:val="26"/>
          <w:szCs w:val="26"/>
        </w:rPr>
        <w:t>eklétrikité</w:t>
      </w:r>
      <w:proofErr w:type="spellEnd"/>
      <w:r w:rsidR="00715163" w:rsidRPr="000F3AE3">
        <w:rPr>
          <w:rFonts w:ascii="Monotype Corsiva" w:hAnsi="Monotype Corsiva" w:cs="Traditional Arabic"/>
          <w:sz w:val="26"/>
          <w:szCs w:val="26"/>
        </w:rPr>
        <w:t xml:space="preserve">. </w:t>
      </w:r>
    </w:p>
    <w:p w:rsidR="00715163" w:rsidRPr="000F3AE3" w:rsidRDefault="00D94AB5" w:rsidP="00D94AB5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>Moi, Lyana Black, j’ai été chargé d’</w:t>
      </w:r>
      <w:r w:rsidR="009D7C35" w:rsidRPr="000F3AE3">
        <w:rPr>
          <w:rFonts w:ascii="Monotype Corsiva" w:hAnsi="Monotype Corsiva" w:cs="Traditional Arabic"/>
          <w:sz w:val="26"/>
          <w:szCs w:val="26"/>
        </w:rPr>
        <w:t>enquêter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sous ses instructions.</w:t>
      </w:r>
    </w:p>
    <w:p w:rsidR="00715163" w:rsidRPr="000F3AE3" w:rsidRDefault="00715163" w:rsidP="00715163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 xml:space="preserve">Suite à cet 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exploit</w:t>
      </w:r>
      <w:r w:rsidR="00914E55" w:rsidRPr="000F3AE3">
        <w:rPr>
          <w:rFonts w:ascii="Monotype Corsiva" w:hAnsi="Monotype Corsiva" w:cs="Traditional Arabic"/>
          <w:sz w:val="26"/>
          <w:szCs w:val="26"/>
        </w:rPr>
        <w:t xml:space="preserve"> et cette découverte, nous avons continué no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s recherches et nous sommes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tombé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s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sur une page que contient cette machine concernant notre héro</w:t>
      </w:r>
      <w:r w:rsidR="00914E55" w:rsidRPr="000F3AE3">
        <w:rPr>
          <w:rFonts w:ascii="Monotype Corsiva" w:hAnsi="Monotype Corsiva" w:cs="Traditional Arabic"/>
          <w:sz w:val="26"/>
          <w:szCs w:val="26"/>
        </w:rPr>
        <w:t xml:space="preserve"> national, que dis-je ! Mondial !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, fraichement nommé Chef de la Brigade d’Intervention des Aurors, </w:t>
      </w:r>
      <w:r w:rsidR="000F3AE3">
        <w:rPr>
          <w:rFonts w:ascii="Monotype Corsiva" w:hAnsi="Monotype Corsiva" w:cs="Traditional Arabic"/>
          <w:sz w:val="26"/>
          <w:szCs w:val="26"/>
        </w:rPr>
        <w:t xml:space="preserve">Mr. 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Harry </w:t>
      </w:r>
      <w:r w:rsidR="000F3AE3">
        <w:rPr>
          <w:rFonts w:ascii="Monotype Corsiva" w:hAnsi="Monotype Corsiva" w:cs="Traditional Arabic"/>
          <w:sz w:val="26"/>
          <w:szCs w:val="26"/>
        </w:rPr>
        <w:t xml:space="preserve">James 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Potter ! </w:t>
      </w:r>
    </w:p>
    <w:p w:rsidR="005B3680" w:rsidRPr="000F3AE3" w:rsidRDefault="005B3680" w:rsidP="00914E55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>Les moldus appellent ce genre de communauté « forum ». Après de longues recherches, il s’est avéré qu’il en existait d’innombrables mais aucunes ne rivalise</w:t>
      </w:r>
      <w:r w:rsidR="001C6BB9">
        <w:rPr>
          <w:rFonts w:ascii="Monotype Corsiva" w:hAnsi="Monotype Corsiva" w:cs="Traditional Arabic"/>
          <w:sz w:val="26"/>
          <w:szCs w:val="26"/>
        </w:rPr>
        <w:t>nt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ave</w:t>
      </w:r>
      <w:r w:rsidR="00914E55" w:rsidRPr="000F3AE3">
        <w:rPr>
          <w:rFonts w:ascii="Monotype Corsiva" w:hAnsi="Monotype Corsiva" w:cs="Traditional Arabic"/>
          <w:sz w:val="26"/>
          <w:szCs w:val="26"/>
        </w:rPr>
        <w:t>c une communauté en particulier :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</w:t>
      </w:r>
      <w:r w:rsidRPr="000F3AE3">
        <w:rPr>
          <w:rFonts w:ascii="Monotype Corsiva" w:hAnsi="Monotype Corsiva" w:cs="Traditional Arabic"/>
          <w:b/>
          <w:i/>
          <w:sz w:val="26"/>
          <w:szCs w:val="26"/>
          <w:u w:val="single"/>
        </w:rPr>
        <w:t>Le forum Harry Potter Enthousiasme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 ! </w:t>
      </w:r>
      <w:r w:rsidRPr="000F3AE3">
        <w:rPr>
          <w:rFonts w:ascii="Monotype Corsiva" w:hAnsi="Monotype Corsiva" w:cs="Traditional Arabic"/>
          <w:sz w:val="26"/>
          <w:szCs w:val="26"/>
        </w:rPr>
        <w:tab/>
      </w:r>
    </w:p>
    <w:p w:rsidR="005B3680" w:rsidRPr="000F3AE3" w:rsidRDefault="005B3680" w:rsidP="00D94AB5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>Comme le dit son nom, ce groupe de fan</w:t>
      </w:r>
      <w:r w:rsidR="00914E55" w:rsidRPr="000F3AE3">
        <w:rPr>
          <w:rFonts w:ascii="Monotype Corsiva" w:hAnsi="Monotype Corsiva" w:cs="Traditional Arabic"/>
          <w:sz w:val="26"/>
          <w:szCs w:val="26"/>
        </w:rPr>
        <w:t>s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est très enthousiasme vis-à-vis de notre monde. Il est composé de deux administrateurs</w:t>
      </w:r>
      <w:r w:rsidR="000F3AE3">
        <w:rPr>
          <w:rFonts w:ascii="Monotype Corsiva" w:hAnsi="Monotype Corsiva" w:cs="Traditional Arabic"/>
          <w:sz w:val="26"/>
          <w:szCs w:val="26"/>
        </w:rPr>
        <w:t> :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Nomiem</w:t>
      </w:r>
      <w:proofErr w:type="spellEnd"/>
      <w:r w:rsidRPr="000F3AE3">
        <w:rPr>
          <w:rFonts w:ascii="Monotype Corsiva" w:hAnsi="Monotype Corsiva" w:cs="Traditional Arabic"/>
          <w:sz w:val="26"/>
          <w:szCs w:val="26"/>
        </w:rPr>
        <w:t xml:space="preserve"> et 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Thesabreur</w:t>
      </w:r>
      <w:proofErr w:type="spellEnd"/>
      <w:r w:rsidR="000F3AE3">
        <w:rPr>
          <w:rFonts w:ascii="Monotype Corsiva" w:hAnsi="Monotype Corsiva" w:cs="Traditional Arabic"/>
          <w:sz w:val="26"/>
          <w:szCs w:val="26"/>
        </w:rPr>
        <w:t xml:space="preserve"> ; 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et de ses modérateurs 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Elfangor</w:t>
      </w:r>
      <w:proofErr w:type="spellEnd"/>
      <w:r w:rsidRPr="000F3AE3">
        <w:rPr>
          <w:rFonts w:ascii="Monotype Corsiva" w:hAnsi="Monotype Corsiva" w:cs="Traditional Arabic"/>
          <w:sz w:val="26"/>
          <w:szCs w:val="26"/>
        </w:rPr>
        <w:t xml:space="preserve">, Elio, 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Half</w:t>
      </w:r>
      <w:proofErr w:type="spellEnd"/>
      <w:r w:rsidRPr="000F3AE3">
        <w:rPr>
          <w:rFonts w:ascii="Monotype Corsiva" w:hAnsi="Monotype Corsiva" w:cs="Traditional Arabic"/>
          <w:sz w:val="26"/>
          <w:szCs w:val="26"/>
        </w:rPr>
        <w:t>-</w:t>
      </w:r>
      <w:proofErr w:type="spellStart"/>
      <w:r w:rsidRPr="000F3AE3">
        <w:rPr>
          <w:rFonts w:ascii="Monotype Corsiva" w:hAnsi="Monotype Corsiva" w:cs="Traditional Arabic"/>
          <w:sz w:val="26"/>
          <w:szCs w:val="26"/>
        </w:rPr>
        <w:t>Blood_</w:t>
      </w:r>
      <w:r w:rsidR="00914E55" w:rsidRPr="000F3AE3">
        <w:rPr>
          <w:rFonts w:ascii="Monotype Corsiva" w:hAnsi="Monotype Corsiva" w:cs="Traditional Arabic"/>
          <w:sz w:val="26"/>
          <w:szCs w:val="26"/>
        </w:rPr>
        <w:t>Prince</w:t>
      </w:r>
      <w:proofErr w:type="spellEnd"/>
      <w:r w:rsidR="00914E55" w:rsidRPr="000F3AE3">
        <w:rPr>
          <w:rFonts w:ascii="Monotype Corsiva" w:hAnsi="Monotype Corsiva" w:cs="Traditional Arabic"/>
          <w:sz w:val="26"/>
          <w:szCs w:val="26"/>
        </w:rPr>
        <w:t xml:space="preserve">, Serial et </w:t>
      </w:r>
      <w:proofErr w:type="spellStart"/>
      <w:r w:rsidR="00914E55" w:rsidRPr="000F3AE3">
        <w:rPr>
          <w:rFonts w:ascii="Monotype Corsiva" w:hAnsi="Monotype Corsiva" w:cs="Traditional Arabic"/>
          <w:sz w:val="26"/>
          <w:szCs w:val="26"/>
        </w:rPr>
        <w:t>Weasleyfan</w:t>
      </w:r>
      <w:proofErr w:type="spellEnd"/>
      <w:r w:rsidR="00914E55" w:rsidRPr="000F3AE3">
        <w:rPr>
          <w:rFonts w:ascii="Monotype Corsiva" w:hAnsi="Monotype Corsiva" w:cs="Traditional Arabic"/>
          <w:sz w:val="26"/>
          <w:szCs w:val="26"/>
        </w:rPr>
        <w:t>.  Et c</w:t>
      </w:r>
      <w:r w:rsidRPr="000F3AE3">
        <w:rPr>
          <w:rFonts w:ascii="Monotype Corsiva" w:hAnsi="Monotype Corsiva" w:cs="Traditional Arabic"/>
          <w:sz w:val="26"/>
          <w:szCs w:val="26"/>
        </w:rPr>
        <w:t>ette communauté est composé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e</w:t>
      </w:r>
      <w:r w:rsidR="00914E55" w:rsidRPr="000F3AE3">
        <w:rPr>
          <w:rFonts w:ascii="Monotype Corsiva" w:hAnsi="Monotype Corsiva" w:cs="Traditional Arabic"/>
          <w:sz w:val="26"/>
          <w:szCs w:val="26"/>
        </w:rPr>
        <w:t xml:space="preserve"> de pas moins de 2283 membres dont j’ai pu me lier d’amitié. </w:t>
      </w:r>
    </w:p>
    <w:p w:rsidR="005B3680" w:rsidRPr="000F3AE3" w:rsidRDefault="005B3680" w:rsidP="005B3680">
      <w:pPr>
        <w:ind w:left="284"/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 xml:space="preserve">Après 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avoir observé cette obsession et</w:t>
      </w:r>
      <w:r w:rsidR="000F3AE3">
        <w:rPr>
          <w:rFonts w:ascii="Monotype Corsiva" w:hAnsi="Monotype Corsiva" w:cs="Traditional Arabic"/>
          <w:sz w:val="26"/>
          <w:szCs w:val="26"/>
        </w:rPr>
        <w:t xml:space="preserve"> cette vénération pour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notre monde, il a été décidé, avec l’appuie de l’assistante du Ministre de la Magie, Hermione Granger, que ces moldus soient considéré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s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et invité</w:t>
      </w:r>
      <w:r w:rsidR="00D94AB5" w:rsidRPr="000F3AE3">
        <w:rPr>
          <w:rFonts w:ascii="Monotype Corsiva" w:hAnsi="Monotype Corsiva" w:cs="Traditional Arabic"/>
          <w:sz w:val="26"/>
          <w:szCs w:val="26"/>
        </w:rPr>
        <w:t>s</w:t>
      </w:r>
      <w:r w:rsidRPr="000F3AE3">
        <w:rPr>
          <w:rFonts w:ascii="Monotype Corsiva" w:hAnsi="Monotype Corsiva" w:cs="Traditional Arabic"/>
          <w:sz w:val="26"/>
          <w:szCs w:val="26"/>
        </w:rPr>
        <w:t xml:space="preserve"> à Poudlard</w:t>
      </w:r>
      <w:r w:rsidR="00D94AB5" w:rsidRPr="000F3AE3">
        <w:rPr>
          <w:rFonts w:ascii="Monotype Corsiva" w:hAnsi="Monotype Corsiva" w:cs="Traditional Arabic"/>
          <w:sz w:val="26"/>
          <w:szCs w:val="26"/>
        </w:rPr>
        <w:t xml:space="preserve">, lieu de leurs rêves. </w:t>
      </w:r>
    </w:p>
    <w:p w:rsidR="00D94AB5" w:rsidRPr="000F3AE3" w:rsidRDefault="00D94AB5" w:rsidP="00D94AB5">
      <w:pPr>
        <w:rPr>
          <w:rFonts w:ascii="Monotype Corsiva" w:hAnsi="Monotype Corsiva" w:cs="Traditional Arabic"/>
          <w:sz w:val="26"/>
          <w:szCs w:val="26"/>
        </w:rPr>
      </w:pPr>
      <w:r w:rsidRPr="000F3AE3">
        <w:rPr>
          <w:rFonts w:ascii="Monotype Corsiva" w:hAnsi="Monotype Corsiva" w:cs="Traditional Arabic"/>
          <w:sz w:val="26"/>
          <w:szCs w:val="26"/>
        </w:rPr>
        <w:t xml:space="preserve">     Serait-il possible qu’ils puissent intégrer la communauté magique ? </w:t>
      </w:r>
    </w:p>
    <w:p w:rsidR="000F3AE3" w:rsidRPr="001C6BB9" w:rsidRDefault="00D94AB5" w:rsidP="00914E55">
      <w:pPr>
        <w:rPr>
          <w:rFonts w:ascii="Monotype Corsiva" w:hAnsi="Monotype Corsiva" w:cs="Traditional Arabic"/>
          <w:sz w:val="26"/>
          <w:szCs w:val="26"/>
          <w:u w:val="single"/>
        </w:rPr>
      </w:pPr>
      <w:r w:rsidRPr="000F3AE3">
        <w:rPr>
          <w:rFonts w:ascii="Monotype Corsiva" w:hAnsi="Monotype Corsiva" w:cs="Traditional Arabic"/>
          <w:sz w:val="26"/>
          <w:szCs w:val="26"/>
        </w:rPr>
        <w:t xml:space="preserve">                                                                                                                                                                    </w:t>
      </w:r>
      <w:r w:rsidR="00914E55" w:rsidRPr="001C6BB9">
        <w:rPr>
          <w:rFonts w:ascii="Monotype Corsiva" w:hAnsi="Monotype Corsiva" w:cs="Traditional Arabic"/>
          <w:sz w:val="26"/>
          <w:szCs w:val="26"/>
          <w:u w:val="single"/>
        </w:rPr>
        <w:t>Lyana Black.</w:t>
      </w:r>
    </w:p>
    <w:sectPr w:rsidR="000F3AE3" w:rsidRPr="001C6BB9" w:rsidSect="000F3AE3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1054"/>
    <w:rsid w:val="000F3AE3"/>
    <w:rsid w:val="001C6BB9"/>
    <w:rsid w:val="00231B04"/>
    <w:rsid w:val="00541054"/>
    <w:rsid w:val="005832B8"/>
    <w:rsid w:val="005B3680"/>
    <w:rsid w:val="00715163"/>
    <w:rsid w:val="008F4239"/>
    <w:rsid w:val="00914E55"/>
    <w:rsid w:val="009442BA"/>
    <w:rsid w:val="009D7C35"/>
    <w:rsid w:val="00B40CA5"/>
    <w:rsid w:val="00D94AB5"/>
    <w:rsid w:val="00F14FEE"/>
    <w:rsid w:val="00F7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C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105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442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EAE3-DFB6-4404-A77C-B50E2050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</dc:creator>
  <cp:lastModifiedBy>juju</cp:lastModifiedBy>
  <cp:revision>6</cp:revision>
  <dcterms:created xsi:type="dcterms:W3CDTF">2013-05-09T13:52:00Z</dcterms:created>
  <dcterms:modified xsi:type="dcterms:W3CDTF">2013-05-13T21:05:00Z</dcterms:modified>
</cp:coreProperties>
</file>