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F30D4" w:rsidRDefault="00DF30D4" w:rsidP="00DF30D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8pt;height:73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LES MACROLIDES"/>
          </v:shape>
        </w:pict>
      </w:r>
    </w:p>
    <w:p w:rsidR="00DF30D4" w:rsidRDefault="00DF30D4" w:rsidP="00DF30D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F30D4" w:rsidRDefault="00DF30D4" w:rsidP="00DF30D4">
      <w:pPr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DF30D4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>Définition :</w:t>
      </w:r>
    </w:p>
    <w:p w:rsidR="008D1EA2" w:rsidRPr="009322EC" w:rsidRDefault="008D1EA2" w:rsidP="009322EC">
      <w:pPr>
        <w:pStyle w:val="Sansinterligne"/>
        <w:rPr>
          <w:sz w:val="28"/>
          <w:szCs w:val="28"/>
          <w:shd w:val="clear" w:color="auto" w:fill="FFFFFF"/>
        </w:rPr>
      </w:pPr>
      <w:r w:rsidRPr="009322EC">
        <w:rPr>
          <w:sz w:val="28"/>
          <w:szCs w:val="28"/>
          <w:shd w:val="clear" w:color="auto" w:fill="FFFFFF"/>
        </w:rPr>
        <w:t>Les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macrolides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sont des molécules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à propriétés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</w:rPr>
        <w:t>antibiotiques</w:t>
      </w:r>
      <w:r w:rsidRPr="009322EC">
        <w:rPr>
          <w:sz w:val="28"/>
          <w:szCs w:val="28"/>
          <w:shd w:val="clear" w:color="auto" w:fill="FFFFFF"/>
        </w:rPr>
        <w:t>, qui ont des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</w:rPr>
        <w:t>macrocycles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de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</w:rPr>
        <w:t>lactone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souvent associés à des sucres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neutres ou aminés. Elles constituent une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322EC">
        <w:rPr>
          <w:sz w:val="28"/>
          <w:szCs w:val="28"/>
        </w:rPr>
        <w:t>famille antibiotique capable</w:t>
      </w:r>
      <w:r w:rsidRPr="009322EC">
        <w:rPr>
          <w:sz w:val="28"/>
          <w:szCs w:val="28"/>
          <w:shd w:val="clear" w:color="auto" w:fill="FFFFFF"/>
        </w:rPr>
        <w:t xml:space="preserve"> de diffuser dans les tissus, voire à l'intérieur des</w:t>
      </w:r>
      <w:r w:rsidRPr="009322EC">
        <w:rPr>
          <w:sz w:val="28"/>
          <w:szCs w:val="28"/>
        </w:rPr>
        <w:t xml:space="preserve"> cellules. </w:t>
      </w:r>
      <w:r w:rsidRPr="009322EC">
        <w:rPr>
          <w:sz w:val="28"/>
          <w:szCs w:val="28"/>
          <w:shd w:val="clear" w:color="auto" w:fill="FFFFFF"/>
        </w:rPr>
        <w:t>Ils sont donc actifs sur les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</w:rPr>
        <w:t>germes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sz w:val="28"/>
          <w:szCs w:val="28"/>
          <w:shd w:val="clear" w:color="auto" w:fill="FFFFFF"/>
        </w:rPr>
        <w:t>intracellulaires. Ils sont utilisés dans le cas des</w:t>
      </w:r>
      <w:r w:rsidRPr="009322EC">
        <w:rPr>
          <w:sz w:val="28"/>
          <w:szCs w:val="28"/>
        </w:rPr>
        <w:t xml:space="preserve"> infections </w:t>
      </w:r>
      <w:r w:rsidRPr="009322EC">
        <w:rPr>
          <w:sz w:val="28"/>
          <w:szCs w:val="28"/>
          <w:shd w:val="clear" w:color="auto" w:fill="FFFFFF"/>
        </w:rPr>
        <w:t>pulmonaires atypiques (légionellose, infection à chlamydia), de certaines infections à</w:t>
      </w:r>
      <w:r w:rsidRPr="009322E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9322EC">
        <w:rPr>
          <w:i/>
          <w:iCs/>
          <w:sz w:val="28"/>
          <w:szCs w:val="28"/>
        </w:rPr>
        <w:t>streptocoques</w:t>
      </w:r>
      <w:r w:rsidRPr="009322EC">
        <w:rPr>
          <w:i/>
          <w:iCs/>
          <w:sz w:val="28"/>
          <w:szCs w:val="28"/>
          <w:shd w:val="clear" w:color="auto" w:fill="FFFFFF"/>
        </w:rPr>
        <w:t>,</w:t>
      </w:r>
      <w:r w:rsidRPr="009322EC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9322EC">
        <w:rPr>
          <w:i/>
          <w:iCs/>
          <w:sz w:val="28"/>
          <w:szCs w:val="28"/>
        </w:rPr>
        <w:t xml:space="preserve"> staphylocoques</w:t>
      </w:r>
      <w:r w:rsidRPr="009322EC">
        <w:rPr>
          <w:sz w:val="28"/>
          <w:szCs w:val="28"/>
          <w:shd w:val="clear" w:color="auto" w:fill="FFFFFF"/>
        </w:rPr>
        <w:t xml:space="preserve"> méti-S, entérocoques. Cependant leur usage est délicat en raison de nombreux effets secondaires et interactions médicamenteuses.</w:t>
      </w:r>
    </w:p>
    <w:p w:rsidR="008D1EA2" w:rsidRPr="009322EC" w:rsidRDefault="008D1EA2" w:rsidP="008D1EA2">
      <w:pPr>
        <w:pStyle w:val="Sansinterligne"/>
        <w:rPr>
          <w:sz w:val="28"/>
          <w:szCs w:val="28"/>
          <w:shd w:val="clear" w:color="auto" w:fill="FFFFFF"/>
        </w:rPr>
      </w:pPr>
    </w:p>
    <w:p w:rsidR="008D1EA2" w:rsidRPr="009322EC" w:rsidRDefault="008D1EA2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libri" w:hAnsi="Calibri" w:cs="Calibri"/>
          <w:sz w:val="28"/>
          <w:szCs w:val="28"/>
        </w:rPr>
        <w:t>Ce sont</w:t>
      </w:r>
      <w:r w:rsidR="008461EE" w:rsidRPr="009322EC">
        <w:rPr>
          <w:rFonts w:ascii="Calibri" w:hAnsi="Calibri" w:cs="Calibri"/>
          <w:sz w:val="28"/>
          <w:szCs w:val="28"/>
        </w:rPr>
        <w:t xml:space="preserve"> </w:t>
      </w:r>
      <w:r w:rsidRPr="009322EC">
        <w:rPr>
          <w:rFonts w:ascii="Calibri" w:hAnsi="Calibri" w:cs="Calibri"/>
          <w:sz w:val="28"/>
          <w:szCs w:val="28"/>
        </w:rPr>
        <w:t>des</w:t>
      </w:r>
      <w:r w:rsidR="008461EE" w:rsidRPr="009322EC">
        <w:rPr>
          <w:rFonts w:ascii="Calibri" w:hAnsi="Calibri" w:cs="Calibri"/>
          <w:sz w:val="28"/>
          <w:szCs w:val="28"/>
        </w:rPr>
        <w:t xml:space="preserve"> antibiotiques se répartissent en  quatre groupes</w:t>
      </w:r>
    </w:p>
    <w:p w:rsidR="008D1EA2" w:rsidRPr="009322EC" w:rsidRDefault="008D1EA2" w:rsidP="008D1E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D1EA2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mbria" w:hAnsi="Cambria" w:cs="Cambria"/>
          <w:sz w:val="28"/>
          <w:szCs w:val="28"/>
        </w:rPr>
        <w:t xml:space="preserve">①  </w:t>
      </w:r>
      <w:r w:rsidRPr="009322EC">
        <w:rPr>
          <w:rFonts w:ascii="Calibri" w:hAnsi="Calibri" w:cs="Calibri"/>
          <w:sz w:val="28"/>
          <w:szCs w:val="28"/>
        </w:rPr>
        <w:t xml:space="preserve">Macrolides </w:t>
      </w:r>
      <w:r w:rsidR="008D1EA2" w:rsidRPr="009322EC">
        <w:rPr>
          <w:rFonts w:ascii="Calibri" w:hAnsi="Calibri" w:cs="Calibri"/>
          <w:sz w:val="28"/>
          <w:szCs w:val="28"/>
        </w:rPr>
        <w:t>vrais</w:t>
      </w:r>
    </w:p>
    <w:p w:rsidR="008461EE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libri" w:hAnsi="Calibri" w:cs="Calibri"/>
          <w:sz w:val="28"/>
          <w:szCs w:val="28"/>
        </w:rPr>
        <w:t>②  Synergistines</w:t>
      </w:r>
    </w:p>
    <w:p w:rsidR="008461EE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libri" w:hAnsi="Calibri" w:cs="Calibri"/>
          <w:sz w:val="28"/>
          <w:szCs w:val="28"/>
        </w:rPr>
        <w:t>③  Lincosamides</w:t>
      </w:r>
    </w:p>
    <w:p w:rsidR="008461EE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libri" w:hAnsi="Calibri" w:cs="Calibri"/>
          <w:sz w:val="28"/>
          <w:szCs w:val="28"/>
        </w:rPr>
        <w:t>④  Ketolides.</w:t>
      </w:r>
    </w:p>
    <w:p w:rsidR="008461EE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461EE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461EE" w:rsidRPr="009322EC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libri" w:hAnsi="Calibri" w:cs="Calibri"/>
          <w:sz w:val="28"/>
          <w:szCs w:val="28"/>
        </w:rPr>
        <w:t>Ce sont des antibiotiques très répandus en officine qui sont utilises da les infections courantes. Ils sont relativement bien tolérés. Ils présentent un inconvénient : ils font de nombreuses interactions</w:t>
      </w:r>
    </w:p>
    <w:p w:rsidR="008461EE" w:rsidRDefault="008461EE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322EC">
        <w:rPr>
          <w:rFonts w:ascii="Calibri" w:hAnsi="Calibri" w:cs="Calibri"/>
          <w:sz w:val="28"/>
          <w:szCs w:val="28"/>
        </w:rPr>
        <w:t>médicamenteuses</w:t>
      </w:r>
      <w:r w:rsidR="009322EC" w:rsidRPr="009322EC">
        <w:rPr>
          <w:rFonts w:ascii="Calibri" w:hAnsi="Calibri" w:cs="Calibri"/>
          <w:sz w:val="28"/>
          <w:szCs w:val="28"/>
        </w:rPr>
        <w:t>.</w:t>
      </w:r>
    </w:p>
    <w:p w:rsidR="009322EC" w:rsidRDefault="009322EC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322EC" w:rsidRDefault="009322EC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Tout d’abords on commence avec le premier groupe :</w:t>
      </w:r>
    </w:p>
    <w:p w:rsidR="009322EC" w:rsidRDefault="009322EC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322EC" w:rsidRDefault="009322EC" w:rsidP="008461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322EC" w:rsidRDefault="009322EC" w:rsidP="00932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  <w:r>
        <w:rPr>
          <w:rFonts w:ascii="Calibri" w:hAnsi="Calibri" w:cs="Calibri"/>
          <w:sz w:val="28"/>
          <w:szCs w:val="28"/>
        </w:rPr>
        <w:pict>
          <v:shape id="_x0000_i1026" type="#_x0000_t136" style="width:289.8pt;height:28.8pt" fillcolor="#06c" strokecolor="#9cf" strokeweight="1.5pt">
            <v:shadow on="t" color="#900"/>
            <v:textpath style="font-family:&quot;Impact&quot;;font-size:24pt;v-text-kern:t" trim="t" fitpath="t" string="LES MACROLIDES VRAIS"/>
          </v:shape>
        </w:pict>
      </w:r>
    </w:p>
    <w:p w:rsidR="009322EC" w:rsidRDefault="009322EC" w:rsidP="00932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322EC" w:rsidRDefault="009322EC" w:rsidP="00932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322EC" w:rsidRDefault="009322EC" w:rsidP="00932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CC1FE1" w:rsidRPr="00CC1FE1" w:rsidRDefault="00CC1FE1" w:rsidP="00CC1F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CC1FE1">
        <w:rPr>
          <w:rFonts w:ascii="Calibri" w:hAnsi="Calibri" w:cs="Calibri"/>
          <w:sz w:val="28"/>
          <w:szCs w:val="28"/>
        </w:rPr>
        <w:lastRenderedPageBreak/>
        <w:t xml:space="preserve">C’est une famille homogène dont le nombre de </w:t>
      </w:r>
      <w:r w:rsidR="006068F5" w:rsidRPr="00CC1FE1">
        <w:rPr>
          <w:rFonts w:ascii="Calibri" w:hAnsi="Calibri" w:cs="Calibri"/>
          <w:sz w:val="28"/>
          <w:szCs w:val="28"/>
        </w:rPr>
        <w:t>représentants</w:t>
      </w:r>
      <w:r w:rsidRPr="00CC1FE1">
        <w:rPr>
          <w:rFonts w:ascii="Calibri" w:hAnsi="Calibri" w:cs="Calibri"/>
          <w:sz w:val="28"/>
          <w:szCs w:val="28"/>
        </w:rPr>
        <w:t xml:space="preserve"> est limite. Ils sont </w:t>
      </w:r>
      <w:r>
        <w:rPr>
          <w:rFonts w:ascii="Calibri" w:hAnsi="Calibri" w:cs="Calibri"/>
          <w:sz w:val="28"/>
          <w:szCs w:val="28"/>
        </w:rPr>
        <w:t>tré</w:t>
      </w:r>
      <w:r w:rsidRPr="00CC1FE1">
        <w:rPr>
          <w:rFonts w:ascii="Calibri" w:hAnsi="Calibri" w:cs="Calibri"/>
          <w:sz w:val="28"/>
          <w:szCs w:val="28"/>
        </w:rPr>
        <w:t xml:space="preserve">si </w:t>
      </w:r>
      <w:r>
        <w:rPr>
          <w:rFonts w:ascii="Calibri" w:hAnsi="Calibri" w:cs="Calibri"/>
          <w:sz w:val="28"/>
          <w:szCs w:val="28"/>
        </w:rPr>
        <w:t>utilisé</w:t>
      </w:r>
      <w:r w:rsidRPr="00CC1FE1">
        <w:rPr>
          <w:rFonts w:ascii="Calibri" w:hAnsi="Calibri" w:cs="Calibri"/>
          <w:sz w:val="28"/>
          <w:szCs w:val="28"/>
        </w:rPr>
        <w:t>s en médecine de ville car ils sont peu toxiques et actifs sur les principaux germes de la sphère O.R.L.</w:t>
      </w:r>
    </w:p>
    <w:p w:rsidR="00CC1FE1" w:rsidRDefault="00CC1FE1" w:rsidP="00CC1FE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8"/>
          <w:szCs w:val="28"/>
        </w:rPr>
      </w:pPr>
      <w:r w:rsidRPr="00CC1FE1">
        <w:rPr>
          <w:rFonts w:ascii="Calibri" w:hAnsi="Calibri" w:cs="Calibri"/>
          <w:sz w:val="28"/>
          <w:szCs w:val="28"/>
        </w:rPr>
        <w:t xml:space="preserve">Ce sont des antibiotiques </w:t>
      </w:r>
      <w:r w:rsidRPr="00CC1FE1">
        <w:rPr>
          <w:rFonts w:ascii="Calibri-Bold" w:hAnsi="Calibri-Bold" w:cs="Calibri-Bold"/>
          <w:b/>
          <w:bCs/>
          <w:sz w:val="28"/>
          <w:szCs w:val="28"/>
        </w:rPr>
        <w:t>naturels</w:t>
      </w:r>
      <w:r w:rsidRPr="00CC1FE1">
        <w:rPr>
          <w:rFonts w:ascii="Calibri" w:hAnsi="Calibri" w:cs="Calibri"/>
          <w:sz w:val="28"/>
          <w:szCs w:val="28"/>
        </w:rPr>
        <w:t xml:space="preserve"> </w:t>
      </w:r>
      <w:r w:rsidRPr="00CC1FE1">
        <w:rPr>
          <w:rFonts w:ascii="Calibri-Bold" w:hAnsi="Calibri-Bold" w:cs="Calibri-Bold"/>
          <w:b/>
          <w:bCs/>
          <w:sz w:val="28"/>
          <w:szCs w:val="28"/>
        </w:rPr>
        <w:t>et</w:t>
      </w:r>
      <w:r w:rsidRPr="00CC1FE1">
        <w:rPr>
          <w:rFonts w:ascii="Calibri" w:hAnsi="Calibri" w:cs="Calibri"/>
          <w:sz w:val="28"/>
          <w:szCs w:val="28"/>
        </w:rPr>
        <w:t xml:space="preserve"> </w:t>
      </w:r>
      <w:r w:rsidRPr="00CC1FE1">
        <w:rPr>
          <w:rFonts w:ascii="Calibri-Bold" w:hAnsi="Calibri-Bold" w:cs="Calibri-Bold"/>
          <w:b/>
          <w:bCs/>
          <w:sz w:val="28"/>
          <w:szCs w:val="28"/>
        </w:rPr>
        <w:t>hémi synthétiques</w:t>
      </w:r>
      <w:r w:rsidRPr="00CC1FE1">
        <w:rPr>
          <w:rFonts w:ascii="Calibri" w:hAnsi="Calibri" w:cs="Calibri"/>
          <w:sz w:val="28"/>
          <w:szCs w:val="28"/>
        </w:rPr>
        <w:t xml:space="preserve"> obtenus par fermentation de </w:t>
      </w:r>
      <w:r w:rsidRPr="00CC1FE1">
        <w:rPr>
          <w:rFonts w:ascii="Calibri-Italic" w:hAnsi="Calibri-Italic" w:cs="Calibri-Italic"/>
          <w:i/>
          <w:iCs/>
          <w:sz w:val="28"/>
          <w:szCs w:val="28"/>
        </w:rPr>
        <w:t>Streptomyces</w:t>
      </w:r>
      <w:r w:rsidRPr="00CC1FE1">
        <w:rPr>
          <w:rFonts w:ascii="Calibri" w:hAnsi="Calibri" w:cs="Calibri"/>
          <w:sz w:val="28"/>
          <w:szCs w:val="28"/>
        </w:rPr>
        <w:t xml:space="preserve"> ; l'</w:t>
      </w:r>
      <w:r w:rsidRPr="00CC1FE1">
        <w:rPr>
          <w:rFonts w:ascii="Calibri-Bold" w:hAnsi="Calibri-Bold" w:cs="Calibri-Bold"/>
          <w:b/>
          <w:bCs/>
          <w:sz w:val="28"/>
          <w:szCs w:val="28"/>
        </w:rPr>
        <w:t>érythromycine</w:t>
      </w:r>
      <w:r w:rsidRPr="00CC1FE1">
        <w:rPr>
          <w:rFonts w:ascii="Calibri" w:hAnsi="Calibri" w:cs="Calibri"/>
          <w:sz w:val="28"/>
          <w:szCs w:val="28"/>
        </w:rPr>
        <w:t xml:space="preserve"> est la molécule de référence, extraite de </w:t>
      </w:r>
      <w:proofErr w:type="spellStart"/>
      <w:r w:rsidRPr="00CC1FE1">
        <w:rPr>
          <w:rFonts w:ascii="Calibri-Italic" w:hAnsi="Calibri-Italic" w:cs="Calibri-Italic"/>
          <w:i/>
          <w:iCs/>
          <w:sz w:val="28"/>
          <w:szCs w:val="28"/>
        </w:rPr>
        <w:t>Streptomyces</w:t>
      </w:r>
      <w:proofErr w:type="spellEnd"/>
      <w:r>
        <w:rPr>
          <w:rFonts w:ascii="Calibri-Italic" w:hAnsi="Calibri-Italic" w:cs="Calibri-Italic"/>
          <w:i/>
          <w:iCs/>
          <w:sz w:val="28"/>
          <w:szCs w:val="28"/>
        </w:rPr>
        <w:t xml:space="preserve"> </w:t>
      </w:r>
      <w:proofErr w:type="spellStart"/>
      <w:r w:rsidRPr="00CC1FE1">
        <w:rPr>
          <w:rFonts w:ascii="Calibri-Italic" w:hAnsi="Calibri-Italic" w:cs="Calibri-Italic"/>
          <w:i/>
          <w:iCs/>
          <w:sz w:val="28"/>
          <w:szCs w:val="28"/>
        </w:rPr>
        <w:t>erythreus</w:t>
      </w:r>
      <w:proofErr w:type="spellEnd"/>
      <w:r w:rsidRPr="00CC1FE1">
        <w:rPr>
          <w:rFonts w:ascii="Calibri-Italic" w:hAnsi="Calibri-Italic" w:cs="Calibri-Italic"/>
          <w:i/>
          <w:iCs/>
          <w:sz w:val="28"/>
          <w:szCs w:val="28"/>
        </w:rPr>
        <w:t>.</w:t>
      </w:r>
    </w:p>
    <w:p w:rsidR="00CC1FE1" w:rsidRDefault="00CC1FE1" w:rsidP="00CC1FE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8"/>
          <w:szCs w:val="28"/>
        </w:rPr>
      </w:pPr>
    </w:p>
    <w:p w:rsidR="00CC1FE1" w:rsidRPr="00CC1FE1" w:rsidRDefault="00470CC2" w:rsidP="00CC1F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• </w:t>
      </w:r>
      <w:r w:rsidR="00CC1FE1" w:rsidRPr="00470CC2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4 </w:t>
      </w:r>
      <w:r w:rsidR="00CC1FE1" w:rsidRPr="00470CC2">
        <w:rPr>
          <w:rFonts w:ascii="Calibri-Bold" w:hAnsi="Calibri-Bold" w:cs="Calibri-Bold"/>
          <w:b/>
          <w:bCs/>
          <w:color w:val="FF0000"/>
          <w:sz w:val="28"/>
          <w:szCs w:val="28"/>
          <w:u w:val="single"/>
        </w:rPr>
        <w:t>molécules principales</w:t>
      </w:r>
      <w:r w:rsidR="00CC1FE1" w:rsidRPr="00CC1FE1">
        <w:rPr>
          <w:rFonts w:ascii="Calibri-Bold" w:hAnsi="Calibri-Bold" w:cs="Calibri-Bold"/>
          <w:b/>
          <w:bCs/>
          <w:color w:val="8164A3"/>
          <w:sz w:val="28"/>
          <w:szCs w:val="28"/>
        </w:rPr>
        <w:t> :</w:t>
      </w:r>
    </w:p>
    <w:p w:rsidR="00CC1FE1" w:rsidRPr="00CC1FE1" w:rsidRDefault="00470CC2" w:rsidP="00CC1F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CC1FE1">
        <w:rPr>
          <w:rFonts w:ascii="CourierNewPSMT" w:hAnsi="CourierNewPSMT" w:cs="CourierNewPSMT"/>
          <w:color w:val="000000"/>
          <w:sz w:val="28"/>
          <w:szCs w:val="28"/>
        </w:rPr>
        <w:t>O</w:t>
      </w:r>
      <w:r w:rsidR="00CC1FE1" w:rsidRPr="00CC1FE1">
        <w:rPr>
          <w:rFonts w:ascii="CourierNewPSMT" w:hAnsi="CourierNewPSMT" w:cs="CourierNewPSMT"/>
          <w:color w:val="000000"/>
          <w:sz w:val="28"/>
          <w:szCs w:val="28"/>
        </w:rPr>
        <w:t xml:space="preserve"> </w:t>
      </w:r>
      <w:r w:rsidR="00CC1FE1" w:rsidRPr="00CC1FE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Erythromycine </w:t>
      </w:r>
      <w:r w:rsidR="00CC1FE1" w:rsidRPr="00CC1FE1">
        <w:rPr>
          <w:rFonts w:ascii="Calibri-Bold" w:hAnsi="Calibri-Bold" w:cs="Calibri-Bold"/>
          <w:b/>
          <w:bCs/>
          <w:color w:val="9CBC59"/>
          <w:sz w:val="28"/>
          <w:szCs w:val="28"/>
        </w:rPr>
        <w:t>ERYTHROCINE®</w:t>
      </w:r>
    </w:p>
    <w:p w:rsidR="00CC1FE1" w:rsidRPr="00CC1FE1" w:rsidRDefault="00470CC2" w:rsidP="00CC1F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CC1FE1">
        <w:rPr>
          <w:rFonts w:ascii="CourierNewPSMT" w:hAnsi="CourierNewPSMT" w:cs="CourierNewPSMT"/>
          <w:color w:val="000000"/>
          <w:sz w:val="28"/>
          <w:szCs w:val="28"/>
        </w:rPr>
        <w:t>O</w:t>
      </w:r>
      <w:r w:rsidR="00CC1FE1" w:rsidRPr="00CC1FE1">
        <w:rPr>
          <w:rFonts w:ascii="CourierNewPSMT" w:hAnsi="CourierNewPSMT" w:cs="CourierNewPSMT"/>
          <w:color w:val="000000"/>
          <w:sz w:val="28"/>
          <w:szCs w:val="28"/>
        </w:rPr>
        <w:t xml:space="preserve"> </w:t>
      </w:r>
      <w:r w:rsidR="00CC1FE1" w:rsidRPr="00CC1FE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Spiramycine </w:t>
      </w:r>
      <w:r w:rsidR="00CC1FE1" w:rsidRPr="00CC1FE1">
        <w:rPr>
          <w:rFonts w:ascii="Calibri-Bold" w:hAnsi="Calibri-Bold" w:cs="Calibri-Bold"/>
          <w:b/>
          <w:bCs/>
          <w:color w:val="9CBC59"/>
          <w:sz w:val="28"/>
          <w:szCs w:val="28"/>
        </w:rPr>
        <w:t>ROVAMYCINE®</w:t>
      </w:r>
    </w:p>
    <w:p w:rsidR="00CC1FE1" w:rsidRPr="00CC1FE1" w:rsidRDefault="00470CC2" w:rsidP="00CC1F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CC1FE1">
        <w:rPr>
          <w:rFonts w:ascii="CourierNewPSMT" w:hAnsi="CourierNewPSMT" w:cs="CourierNewPSMT"/>
          <w:color w:val="000000"/>
          <w:sz w:val="28"/>
          <w:szCs w:val="28"/>
        </w:rPr>
        <w:t>O</w:t>
      </w:r>
      <w:r w:rsidR="00CC1FE1" w:rsidRPr="00CC1FE1">
        <w:rPr>
          <w:rFonts w:ascii="CourierNewPSMT" w:hAnsi="CourierNewPSMT" w:cs="CourierNewPSMT"/>
          <w:color w:val="000000"/>
          <w:sz w:val="28"/>
          <w:szCs w:val="28"/>
        </w:rPr>
        <w:t xml:space="preserve"> </w:t>
      </w:r>
      <w:r w:rsidR="00CC1FE1" w:rsidRPr="00CC1FE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Josamycine </w:t>
      </w:r>
      <w:r w:rsidR="00CC1FE1" w:rsidRPr="00CC1FE1">
        <w:rPr>
          <w:rFonts w:ascii="Calibri-Bold" w:hAnsi="Calibri-Bold" w:cs="Calibri-Bold"/>
          <w:b/>
          <w:bCs/>
          <w:color w:val="9CBC59"/>
          <w:sz w:val="28"/>
          <w:szCs w:val="28"/>
        </w:rPr>
        <w:t>JOSACINE®</w:t>
      </w:r>
    </w:p>
    <w:p w:rsidR="00470CC2" w:rsidRDefault="00470CC2" w:rsidP="00CC1F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28"/>
          <w:szCs w:val="28"/>
        </w:rPr>
      </w:pPr>
      <w:r w:rsidRPr="00CC1FE1">
        <w:rPr>
          <w:rFonts w:ascii="CourierNewPSMT" w:hAnsi="CourierNewPSMT" w:cs="CourierNewPSMT"/>
          <w:color w:val="000000"/>
          <w:sz w:val="28"/>
          <w:szCs w:val="28"/>
        </w:rPr>
        <w:t>O</w:t>
      </w:r>
      <w:r w:rsidR="00CC1FE1" w:rsidRPr="00CC1FE1">
        <w:rPr>
          <w:rFonts w:ascii="CourierNewPSMT" w:hAnsi="CourierNewPSMT" w:cs="CourierNewPSMT"/>
          <w:color w:val="000000"/>
          <w:sz w:val="28"/>
          <w:szCs w:val="28"/>
        </w:rPr>
        <w:t xml:space="preserve"> </w:t>
      </w:r>
      <w:proofErr w:type="spellStart"/>
      <w:r w:rsidR="00CC1FE1" w:rsidRPr="00CC1FE1">
        <w:rPr>
          <w:rFonts w:ascii="Calibri-Bold" w:hAnsi="Calibri-Bold" w:cs="Calibri-Bold"/>
          <w:b/>
          <w:bCs/>
          <w:color w:val="000000"/>
          <w:sz w:val="28"/>
          <w:szCs w:val="28"/>
        </w:rPr>
        <w:t>Midécamycine</w:t>
      </w:r>
      <w:proofErr w:type="spellEnd"/>
      <w:r w:rsidR="00CC1FE1" w:rsidRPr="00CC1FE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CC1FE1" w:rsidRPr="00CC1FE1">
        <w:rPr>
          <w:rFonts w:ascii="Calibri-Bold" w:hAnsi="Calibri-Bold" w:cs="Calibri-Bold"/>
          <w:b/>
          <w:bCs/>
          <w:color w:val="9CBC59"/>
          <w:sz w:val="28"/>
          <w:szCs w:val="28"/>
        </w:rPr>
        <w:t>MOSIL®</w:t>
      </w:r>
    </w:p>
    <w:p w:rsidR="00470CC2" w:rsidRDefault="00470CC2" w:rsidP="00CC1FE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28"/>
          <w:szCs w:val="28"/>
        </w:rPr>
      </w:pP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• </w:t>
      </w:r>
      <w:r w:rsidRPr="00470CC2">
        <w:rPr>
          <w:rFonts w:ascii="Calibri-Bold" w:hAnsi="Calibri-Bold" w:cs="Calibri-Bold"/>
          <w:b/>
          <w:bCs/>
          <w:color w:val="FF0000"/>
          <w:sz w:val="28"/>
          <w:szCs w:val="28"/>
        </w:rPr>
        <w:t>Molécules plus récentes synthétisées à partir de l’érythromycine :</w:t>
      </w:r>
    </w:p>
    <w:p w:rsidR="00470CC2" w:rsidRP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  <w:r w:rsidRPr="00470CC2">
        <w:rPr>
          <w:rFonts w:ascii="CourierNewPSMT" w:hAnsi="CourierNewPSMT" w:cs="CourierNewPSMT"/>
          <w:color w:val="000000"/>
          <w:lang w:val="en-US"/>
        </w:rPr>
        <w:t xml:space="preserve">O </w:t>
      </w:r>
      <w:r w:rsidRPr="00470CC2">
        <w:rPr>
          <w:rFonts w:ascii="Calibri-Bold" w:hAnsi="Calibri-Bold" w:cs="Calibri-Bold"/>
          <w:b/>
          <w:bCs/>
          <w:color w:val="000000"/>
          <w:lang w:val="en-US"/>
        </w:rPr>
        <w:t>Clarithromycine</w:t>
      </w:r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470CC2">
        <w:rPr>
          <w:rFonts w:ascii="Calibri-Bold" w:hAnsi="Calibri-Bold" w:cs="Calibri-Bold"/>
          <w:b/>
          <w:bCs/>
          <w:color w:val="9CBC59"/>
          <w:lang w:val="en-US"/>
        </w:rPr>
        <w:t>NAXI®</w:t>
      </w:r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470CC2">
        <w:rPr>
          <w:rFonts w:ascii="Calibri-Bold" w:hAnsi="Calibri-Bold" w:cs="Calibri-Bold"/>
          <w:b/>
          <w:bCs/>
          <w:color w:val="9CBC59"/>
          <w:lang w:val="en-US"/>
        </w:rPr>
        <w:t>,</w:t>
      </w:r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470CC2">
        <w:rPr>
          <w:rFonts w:ascii="Calibri-Bold" w:hAnsi="Calibri-Bold" w:cs="Calibri-Bold"/>
          <w:b/>
          <w:bCs/>
          <w:color w:val="9CBC59"/>
          <w:lang w:val="en-US"/>
        </w:rPr>
        <w:t>ZECLAR®</w:t>
      </w:r>
    </w:p>
    <w:p w:rsidR="00470CC2" w:rsidRP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  <w:r w:rsidRPr="00470CC2">
        <w:rPr>
          <w:rFonts w:ascii="CourierNewPSMT" w:hAnsi="CourierNewPSMT" w:cs="CourierNewPSMT"/>
          <w:color w:val="000000"/>
          <w:lang w:val="en-US"/>
        </w:rPr>
        <w:t xml:space="preserve">O </w:t>
      </w:r>
      <w:r w:rsidRPr="00470CC2">
        <w:rPr>
          <w:rFonts w:ascii="Calibri-Bold" w:hAnsi="Calibri-Bold" w:cs="Calibri-Bold"/>
          <w:b/>
          <w:bCs/>
          <w:color w:val="000000"/>
          <w:lang w:val="en-US"/>
        </w:rPr>
        <w:t>Roxithromycine</w:t>
      </w:r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470CC2">
        <w:rPr>
          <w:rFonts w:ascii="Calibri-Bold" w:hAnsi="Calibri-Bold" w:cs="Calibri-Bold"/>
          <w:b/>
          <w:bCs/>
          <w:color w:val="9CBC59"/>
          <w:lang w:val="en-US"/>
        </w:rPr>
        <w:t>RULID®</w:t>
      </w:r>
    </w:p>
    <w:p w:rsidR="00470CC2" w:rsidRP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US"/>
        </w:rPr>
      </w:pPr>
      <w:r w:rsidRPr="00470CC2">
        <w:rPr>
          <w:rFonts w:ascii="CourierNewPSMT" w:hAnsi="CourierNewPSMT" w:cs="CourierNewPSMT"/>
          <w:color w:val="9CBC59"/>
          <w:lang w:val="en-US"/>
        </w:rPr>
        <w:t xml:space="preserve">O </w:t>
      </w:r>
      <w:r w:rsidRPr="00470CC2">
        <w:rPr>
          <w:rFonts w:ascii="Calibri-Bold" w:hAnsi="Calibri-Bold" w:cs="Calibri-Bold"/>
          <w:b/>
          <w:bCs/>
          <w:color w:val="000000"/>
          <w:lang w:val="en-US"/>
        </w:rPr>
        <w:t>Dirithromycine</w:t>
      </w:r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470CC2">
        <w:rPr>
          <w:rFonts w:ascii="Calibri-Bold" w:hAnsi="Calibri-Bold" w:cs="Calibri-Bold"/>
          <w:b/>
          <w:bCs/>
          <w:color w:val="9CBC59"/>
          <w:lang w:val="en-US"/>
        </w:rPr>
        <w:t>DYNABAC®</w:t>
      </w: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  <w:r w:rsidRPr="00470CC2">
        <w:rPr>
          <w:rFonts w:ascii="CourierNewPSMT" w:hAnsi="CourierNewPSMT" w:cs="CourierNewPSMT"/>
          <w:color w:val="000000"/>
          <w:lang w:val="en-US"/>
        </w:rPr>
        <w:t xml:space="preserve">O </w:t>
      </w:r>
      <w:r w:rsidRPr="00470CC2">
        <w:rPr>
          <w:rFonts w:ascii="Calibri-Bold" w:hAnsi="Calibri-Bold" w:cs="Calibri-Bold"/>
          <w:b/>
          <w:bCs/>
          <w:color w:val="000000"/>
          <w:lang w:val="en-US"/>
        </w:rPr>
        <w:t>Azithromycine</w:t>
      </w:r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470CC2">
        <w:rPr>
          <w:rFonts w:ascii="Calibri-Bold" w:hAnsi="Calibri-Bold" w:cs="Calibri-Bold"/>
          <w:b/>
          <w:bCs/>
          <w:color w:val="9CBC59"/>
          <w:lang w:val="en-US"/>
        </w:rPr>
        <w:t>ZITHROMAX®</w:t>
      </w: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0CC2">
        <w:rPr>
          <w:rFonts w:ascii="Calibri" w:hAnsi="Calibri" w:cs="Calibri"/>
          <w:color w:val="000000"/>
          <w:sz w:val="28"/>
          <w:szCs w:val="28"/>
        </w:rPr>
        <w:t xml:space="preserve">Ils existent principalement </w:t>
      </w:r>
      <w:r w:rsidRPr="00470CC2">
        <w:rPr>
          <w:rFonts w:ascii="Calibri-Bold" w:hAnsi="Calibri-Bold" w:cs="Calibri-Bold"/>
          <w:b/>
          <w:bCs/>
          <w:color w:val="4F82BE"/>
          <w:sz w:val="28"/>
          <w:szCs w:val="28"/>
        </w:rPr>
        <w:t>sous</w:t>
      </w:r>
      <w:r w:rsidRPr="00470CC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470CC2">
        <w:rPr>
          <w:rFonts w:ascii="Calibri-Bold" w:hAnsi="Calibri-Bold" w:cs="Calibri-Bold"/>
          <w:b/>
          <w:bCs/>
          <w:color w:val="4F82BE"/>
          <w:sz w:val="28"/>
          <w:szCs w:val="28"/>
        </w:rPr>
        <w:t>forme</w:t>
      </w:r>
      <w:r w:rsidRPr="00470CC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470CC2">
        <w:rPr>
          <w:rFonts w:ascii="Calibri-Bold" w:hAnsi="Calibri-Bold" w:cs="Calibri-Bold"/>
          <w:b/>
          <w:bCs/>
          <w:color w:val="4F82BE"/>
          <w:sz w:val="28"/>
          <w:szCs w:val="28"/>
        </w:rPr>
        <w:t>orale</w:t>
      </w:r>
      <w:r w:rsidRPr="00470CC2">
        <w:rPr>
          <w:rFonts w:ascii="Calibri" w:hAnsi="Calibri" w:cs="Calibri"/>
          <w:color w:val="000000"/>
          <w:sz w:val="28"/>
          <w:szCs w:val="28"/>
        </w:rPr>
        <w:t xml:space="preserve"> Seules l’érythromycine, la Spiramycine et la clarithromycine existent sous formes injectables IV, réservées </w:t>
      </w:r>
      <w:r w:rsidR="00E97AF2" w:rsidRPr="00470CC2">
        <w:rPr>
          <w:rFonts w:ascii="Calibri" w:hAnsi="Calibri" w:cs="Calibri"/>
          <w:color w:val="000000"/>
          <w:sz w:val="28"/>
          <w:szCs w:val="28"/>
        </w:rPr>
        <w:t>à</w:t>
      </w:r>
      <w:r w:rsidRPr="00470CC2">
        <w:rPr>
          <w:rFonts w:ascii="Calibri" w:hAnsi="Calibri" w:cs="Calibri"/>
          <w:color w:val="000000"/>
          <w:sz w:val="28"/>
          <w:szCs w:val="28"/>
        </w:rPr>
        <w:t xml:space="preserve"> l’usage hospitalier.</w:t>
      </w: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470CC2" w:rsidRDefault="00470CC2" w:rsidP="00470C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E97AF2" w:rsidRDefault="00470CC2" w:rsidP="00E97AF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F89746"/>
          <w:sz w:val="36"/>
          <w:szCs w:val="36"/>
          <w:u w:val="single"/>
        </w:rPr>
      </w:pPr>
      <w:r w:rsidRPr="00E97AF2">
        <w:rPr>
          <w:rFonts w:ascii="Calibri-Bold" w:hAnsi="Calibri-Bold" w:cs="Calibri-Bold"/>
          <w:b/>
          <w:bCs/>
          <w:i/>
          <w:iCs/>
          <w:color w:val="F89746"/>
          <w:sz w:val="36"/>
          <w:szCs w:val="36"/>
          <w:u w:val="single"/>
        </w:rPr>
        <w:t>Relation structure activité / Classification :</w:t>
      </w:r>
    </w:p>
    <w:p w:rsidR="00E97AF2" w:rsidRPr="00E97AF2" w:rsidRDefault="00E97AF2" w:rsidP="00E97AF2">
      <w:pPr>
        <w:pStyle w:val="Paragraphedeliste"/>
        <w:autoSpaceDE w:val="0"/>
        <w:autoSpaceDN w:val="0"/>
        <w:adjustRightInd w:val="0"/>
        <w:spacing w:after="0" w:line="240" w:lineRule="auto"/>
        <w:ind w:left="744"/>
        <w:rPr>
          <w:rFonts w:ascii="Calibri-Bold" w:hAnsi="Calibri-Bold" w:cs="Calibri-Bold"/>
          <w:b/>
          <w:bCs/>
          <w:i/>
          <w:iCs/>
          <w:color w:val="F89746"/>
          <w:sz w:val="36"/>
          <w:szCs w:val="36"/>
          <w:u w:val="single"/>
        </w:rPr>
      </w:pPr>
    </w:p>
    <w:p w:rsidR="00E97AF2" w:rsidRPr="00E97AF2" w:rsidRDefault="00E97AF2" w:rsidP="00E97AF2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 w:rsidRPr="00E97AF2">
        <w:rPr>
          <w:rFonts w:ascii="Calibri-Bold" w:hAnsi="Calibri-Bold" w:cs="Calibri-Bold"/>
          <w:b/>
          <w:bCs/>
          <w:color w:val="4F82BE"/>
          <w:sz w:val="28"/>
          <w:szCs w:val="28"/>
        </w:rPr>
        <w:t>Structure commune :</w:t>
      </w: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antibiotiques de nature </w:t>
      </w:r>
      <w:proofErr w:type="spellStart"/>
      <w:r>
        <w:rPr>
          <w:rFonts w:ascii="Calibri-Bold" w:hAnsi="Calibri-Bold" w:cs="Calibri-Bold"/>
          <w:b/>
          <w:bCs/>
        </w:rPr>
        <w:t>hétérosidique</w:t>
      </w:r>
      <w:proofErr w:type="spellEnd"/>
      <w:r>
        <w:rPr>
          <w:rFonts w:ascii="Calibri" w:hAnsi="Calibri" w:cs="Calibri"/>
        </w:rPr>
        <w:t xml:space="preserve"> et de haut poids </w:t>
      </w:r>
      <w:proofErr w:type="spellStart"/>
      <w:r>
        <w:rPr>
          <w:rFonts w:ascii="Calibri" w:hAnsi="Calibri" w:cs="Calibri"/>
        </w:rPr>
        <w:t>moleculaire</w:t>
      </w:r>
      <w:proofErr w:type="spellEnd"/>
      <w:r>
        <w:rPr>
          <w:rFonts w:ascii="Calibri" w:hAnsi="Calibri" w:cs="Calibri"/>
        </w:rPr>
        <w:t xml:space="preserve">. Tous les macrolides </w:t>
      </w:r>
      <w:proofErr w:type="spellStart"/>
      <w:r>
        <w:rPr>
          <w:rFonts w:ascii="Calibri" w:hAnsi="Calibri" w:cs="Calibri"/>
        </w:rPr>
        <w:t>doues</w:t>
      </w:r>
      <w:proofErr w:type="spellEnd"/>
      <w:r>
        <w:rPr>
          <w:rFonts w:ascii="Calibri" w:hAnsi="Calibri" w:cs="Calibri"/>
        </w:rPr>
        <w:t xml:space="preserve"> d'une </w:t>
      </w:r>
      <w:proofErr w:type="spellStart"/>
      <w:r>
        <w:rPr>
          <w:rFonts w:ascii="Calibri" w:hAnsi="Calibri" w:cs="Calibri"/>
        </w:rPr>
        <w:t>activite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bacterienne</w:t>
      </w:r>
      <w:proofErr w:type="spellEnd"/>
      <w:r>
        <w:rPr>
          <w:rFonts w:ascii="Calibri" w:hAnsi="Calibri" w:cs="Calibri"/>
        </w:rPr>
        <w:t xml:space="preserve"> significative </w:t>
      </w:r>
      <w:proofErr w:type="spellStart"/>
      <w:r>
        <w:rPr>
          <w:rFonts w:ascii="Calibri" w:hAnsi="Calibri" w:cs="Calibri"/>
        </w:rPr>
        <w:t>presentent</w:t>
      </w:r>
      <w:proofErr w:type="spellEnd"/>
      <w:r>
        <w:rPr>
          <w:rFonts w:ascii="Calibri" w:hAnsi="Calibri" w:cs="Calibri"/>
        </w:rPr>
        <w:t xml:space="preserve"> une structure chimique commune </w:t>
      </w:r>
      <w:proofErr w:type="spellStart"/>
      <w:r w:rsidRPr="00E97AF2">
        <w:rPr>
          <w:rFonts w:ascii="Calibri" w:hAnsi="Calibri" w:cs="Calibri"/>
        </w:rPr>
        <w:t>constituee</w:t>
      </w:r>
      <w:proofErr w:type="spellEnd"/>
      <w:r>
        <w:rPr>
          <w:rFonts w:ascii="Calibri" w:hAnsi="Calibri" w:cs="Calibri"/>
        </w:rPr>
        <w:t xml:space="preserve"> de :</w:t>
      </w:r>
    </w:p>
    <w:p w:rsidR="00E97AF2" w:rsidRP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Calibri-Bold" w:hAnsi="Calibri-Bold" w:cs="Calibri-Bold"/>
          <w:b/>
          <w:bCs/>
          <w:color w:val="8164A3"/>
        </w:rPr>
        <w:t xml:space="preserve"> partie non sucrée : Aglycone ou </w:t>
      </w:r>
      <w:proofErr w:type="spellStart"/>
      <w:r>
        <w:rPr>
          <w:rFonts w:ascii="Calibri-Bold" w:hAnsi="Calibri-Bold" w:cs="Calibri-Bold"/>
          <w:b/>
          <w:bCs/>
          <w:color w:val="8164A3"/>
        </w:rPr>
        <w:t>génine</w:t>
      </w:r>
      <w:proofErr w:type="spellEnd"/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" w:hAnsi="Cambria" w:cs="Cambria"/>
          <w:color w:val="4F82BE"/>
        </w:rPr>
        <w:t xml:space="preserve">--‐ </w:t>
      </w:r>
      <w:r>
        <w:rPr>
          <w:rFonts w:ascii="Calibri" w:hAnsi="Calibri" w:cs="Calibri"/>
          <w:color w:val="000000"/>
        </w:rPr>
        <w:t xml:space="preserve">Macrocycle ferme par une fonction lactone (macrocycle </w:t>
      </w:r>
      <w:proofErr w:type="spellStart"/>
      <w:r>
        <w:rPr>
          <w:rFonts w:ascii="Calibri" w:hAnsi="Calibri" w:cs="Calibri"/>
          <w:color w:val="000000"/>
        </w:rPr>
        <w:t>lactonique</w:t>
      </w:r>
      <w:proofErr w:type="spellEnd"/>
      <w:r>
        <w:rPr>
          <w:rFonts w:ascii="Calibri" w:hAnsi="Calibri" w:cs="Calibri"/>
          <w:color w:val="000000"/>
        </w:rPr>
        <w:t>), ou sont fixes 1ou plusieurs sucres</w:t>
      </w:r>
    </w:p>
    <w:p w:rsidR="00E97AF2" w:rsidRP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 w:hint="eastAsia"/>
          <w:color w:val="000000"/>
        </w:rPr>
      </w:pPr>
      <w:r>
        <w:rPr>
          <w:rFonts w:ascii="Cambria" w:hAnsi="Cambria" w:cs="Cambria"/>
          <w:color w:val="000000"/>
        </w:rPr>
        <w:t xml:space="preserve">--‐ </w:t>
      </w:r>
      <w:r>
        <w:rPr>
          <w:rFonts w:ascii="Calibri" w:hAnsi="Calibri" w:cs="Calibri"/>
          <w:color w:val="000000"/>
        </w:rPr>
        <w:t>Cycle de 14,15 ou 16 atomes (</w:t>
      </w:r>
      <w:proofErr w:type="spellStart"/>
      <w:r>
        <w:rPr>
          <w:rFonts w:ascii="Calibri" w:hAnsi="Calibri" w:cs="Calibri"/>
          <w:color w:val="000000"/>
        </w:rPr>
        <w:t>lactonique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Wingdings-Regular" w:eastAsia="Wingdings-Regular" w:hAnsi="Symbol" w:cs="Wingdings-Regular" w:hint="eastAsia"/>
          <w:color w:val="000000"/>
          <w:sz w:val="24"/>
          <w:szCs w:val="24"/>
        </w:rPr>
        <w:t></w:t>
      </w: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permet</w:t>
      </w: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classification</w:t>
      </w: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Calibri-Bold" w:hAnsi="Calibri-Bold" w:cs="Calibri-Bold"/>
          <w:b/>
          <w:bCs/>
          <w:color w:val="8164A3"/>
        </w:rPr>
        <w:t xml:space="preserve"> partie sucrée :</w:t>
      </w: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" w:hAnsi="Cambria" w:cs="Cambria"/>
          <w:color w:val="000000"/>
        </w:rPr>
        <w:t xml:space="preserve">--‐ </w:t>
      </w:r>
      <w:r>
        <w:rPr>
          <w:rFonts w:ascii="Calibri" w:hAnsi="Calibri" w:cs="Calibri"/>
          <w:color w:val="000000"/>
        </w:rPr>
        <w:t>Cycle substitue par un sucre amine d'une part et part un sucre neutre d'autre part (sauf pour les</w:t>
      </w:r>
    </w:p>
    <w:p w:rsidR="00E97AF2" w:rsidRDefault="00E97AF2" w:rsidP="00E97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ketolides</w:t>
      </w:r>
      <w:proofErr w:type="spellEnd"/>
      <w:r>
        <w:rPr>
          <w:rFonts w:ascii="Calibri" w:hAnsi="Calibri" w:cs="Calibri"/>
          <w:color w:val="000000"/>
        </w:rPr>
        <w:t>)</w:t>
      </w:r>
    </w:p>
    <w:p w:rsidR="00DF30D4" w:rsidRPr="001665DB" w:rsidRDefault="00E97AF2" w:rsidP="00166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Tous les macrolides utilises actuellement en clinique, a l'exception de 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>,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ont</w:t>
      </w:r>
      <w:r w:rsidR="001665DB">
        <w:rPr>
          <w:rFonts w:ascii="Calibri" w:hAnsi="Calibri" w:cs="Calibri"/>
          <w:color w:val="000000"/>
        </w:rPr>
        <w:t xml:space="preserve"> été </w:t>
      </w:r>
      <w:r>
        <w:rPr>
          <w:rFonts w:ascii="Calibri" w:hAnsi="Calibri" w:cs="Calibri"/>
          <w:color w:val="000000"/>
        </w:rPr>
        <w:t>obtenus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modification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chimique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rationnelle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665DB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dirigee</w:t>
      </w:r>
      <w:proofErr w:type="spellEnd"/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partir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d'autres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produits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naturels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classe</w:t>
      </w:r>
      <w:r w:rsidR="001665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665DB">
        <w:rPr>
          <w:rFonts w:ascii="Calibri" w:hAnsi="Calibri" w:cs="Calibri"/>
          <w:color w:val="000000"/>
        </w:rPr>
        <w:t xml:space="preserve"> </w:t>
      </w:r>
      <w:r w:rsidRPr="001665DB">
        <w:rPr>
          <w:rFonts w:ascii="Calibri" w:hAnsi="Calibri" w:cs="Calibri"/>
          <w:color w:val="000000"/>
        </w:rPr>
        <w:t>macrolides.</w:t>
      </w:r>
      <w:r w:rsidR="00DF30D4" w:rsidRPr="001665DB">
        <w:rPr>
          <w:i/>
          <w:iCs/>
          <w:color w:val="FF0000"/>
          <w:sz w:val="36"/>
          <w:szCs w:val="36"/>
          <w:u w:val="single"/>
          <w:shd w:val="clear" w:color="auto" w:fill="FFFFFF"/>
        </w:rPr>
        <w:br w:type="page"/>
      </w:r>
    </w:p>
    <w:p w:rsidR="00DF30D4" w:rsidRDefault="001665DB" w:rsidP="00166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Classification des macrolides suivant la taille du macrocycle</w:t>
      </w:r>
    </w:p>
    <w:p w:rsidR="001665DB" w:rsidRDefault="001665DB" w:rsidP="00166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665DB" w:rsidRDefault="001665DB" w:rsidP="00166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26" style="position:absolute;margin-left:44.95pt;margin-top:.75pt;width:353.4pt;height:154.2pt;z-index:251658240" filled="f" strokecolor="black [3213]"/>
        </w:pict>
      </w:r>
    </w:p>
    <w:p w:rsidR="004F07B2" w:rsidRDefault="001665DB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  <w:sz w:val="24"/>
          <w:szCs w:val="24"/>
        </w:rPr>
      </w:pP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       </w:t>
      </w:r>
      <w:r w:rsidR="004F07B2"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                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</w:t>
      </w:r>
      <w:r w:rsidR="004F07B2"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         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14atomes                    </w:t>
      </w:r>
    </w:p>
    <w:p w:rsidR="001665DB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color w:val="4BADC7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96.15pt;margin-top:5.35pt;width:0;height:123.6pt;z-index:251660288" o:connectortype="straight"/>
        </w:pict>
      </w:r>
      <w:r>
        <w:rPr>
          <w:rFonts w:ascii="Calibri-Bold" w:hAnsi="Calibri-Bold" w:cs="Calibri-Bold"/>
          <w:b/>
          <w:bCs/>
          <w:noProof/>
          <w:color w:val="4BADC7"/>
          <w:sz w:val="24"/>
          <w:szCs w:val="24"/>
          <w:lang w:eastAsia="fr-FR"/>
        </w:rPr>
        <w:pict>
          <v:shape id="_x0000_s1027" type="#_x0000_t32" style="position:absolute;margin-left:44.95pt;margin-top:5.35pt;width:353.4pt;height:0;z-index:251659264" o:connectortype="straight"/>
        </w:pict>
      </w:r>
      <w:r w:rsidR="001665DB"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             </w:t>
      </w:r>
      <w:r w:rsidR="001665DB"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</w:t>
      </w:r>
    </w:p>
    <w:p w:rsidR="001665DB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  <w:sz w:val="20"/>
          <w:szCs w:val="20"/>
        </w:rPr>
      </w:pPr>
      <w:r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                          </w:t>
      </w:r>
      <w:r w:rsidR="001665DB"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Dérivés naturels </w:t>
      </w:r>
      <w:r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                                 </w:t>
      </w:r>
      <w:r w:rsidR="001665DB"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 Dérivés semi- synthétiques </w:t>
      </w:r>
    </w:p>
    <w:p w:rsid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665DB" w:rsidRP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9CBC59"/>
        </w:rPr>
        <w:t xml:space="preserve">                        </w:t>
      </w:r>
      <w:r w:rsidR="001665DB">
        <w:rPr>
          <w:rFonts w:ascii="Calibri-Bold" w:hAnsi="Calibri-Bold" w:cs="Calibri-Bold"/>
          <w:b/>
          <w:bCs/>
          <w:color w:val="9CBC59"/>
        </w:rPr>
        <w:t>Erythromycine</w:t>
      </w:r>
      <w:r>
        <w:rPr>
          <w:rFonts w:ascii="Calibri-Bold" w:hAnsi="Calibri-Bold" w:cs="Calibri-Bold"/>
          <w:b/>
          <w:bCs/>
          <w:color w:val="9CBC59"/>
        </w:rPr>
        <w:t xml:space="preserve">                                 </w:t>
      </w:r>
      <w:proofErr w:type="spellStart"/>
      <w:r w:rsidRPr="004F07B2">
        <w:rPr>
          <w:rFonts w:ascii="Calibri-Bold" w:hAnsi="Calibri-Bold" w:cs="Calibri-Bold"/>
          <w:b/>
          <w:bCs/>
          <w:color w:val="9CBC59"/>
        </w:rPr>
        <w:t>Roxithromycine</w:t>
      </w:r>
      <w:proofErr w:type="spellEnd"/>
    </w:p>
    <w:p w:rsidR="001665DB" w:rsidRP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  <w:r w:rsidRPr="004F07B2">
        <w:rPr>
          <w:rFonts w:ascii="Calibri" w:hAnsi="Calibri" w:cs="Calibri"/>
          <w:color w:val="000000"/>
        </w:rPr>
        <w:t xml:space="preserve">                             </w:t>
      </w:r>
      <w:r w:rsidR="001665DB" w:rsidRPr="004F07B2">
        <w:rPr>
          <w:rFonts w:ascii="Calibri" w:hAnsi="Calibri" w:cs="Calibri"/>
          <w:color w:val="000000"/>
          <w:lang w:val="en-US"/>
        </w:rPr>
        <w:t>-</w:t>
      </w:r>
      <w:proofErr w:type="spellStart"/>
      <w:r w:rsidR="001665DB" w:rsidRPr="004F07B2">
        <w:rPr>
          <w:rFonts w:ascii="Calibri" w:hAnsi="Calibri" w:cs="Calibri"/>
          <w:color w:val="000000"/>
          <w:lang w:val="en-US"/>
        </w:rPr>
        <w:t>Oleandomycine</w:t>
      </w:r>
      <w:proofErr w:type="spellEnd"/>
      <w:r w:rsidRPr="004F07B2">
        <w:rPr>
          <w:rFonts w:ascii="Calibri-Bold" w:hAnsi="Calibri-Bold" w:cs="Calibri-Bold"/>
          <w:b/>
          <w:bCs/>
          <w:color w:val="9CBC59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9CBC59"/>
          <w:lang w:val="en-US"/>
        </w:rPr>
        <w:t xml:space="preserve">                                 </w:t>
      </w:r>
      <w:r w:rsidRPr="001665DB">
        <w:rPr>
          <w:rFonts w:ascii="Calibri-Bold" w:hAnsi="Calibri-Bold" w:cs="Calibri-Bold"/>
          <w:b/>
          <w:bCs/>
          <w:color w:val="9CBC59"/>
          <w:lang w:val="en-US"/>
        </w:rPr>
        <w:t>Dirithromycine</w:t>
      </w:r>
    </w:p>
    <w:p w:rsid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  <w:r w:rsidRPr="004F07B2">
        <w:rPr>
          <w:rFonts w:ascii="Calibri" w:hAnsi="Calibri" w:cs="Calibri"/>
          <w:color w:val="000000"/>
          <w:lang w:val="en-US"/>
        </w:rPr>
        <w:t xml:space="preserve">                             </w:t>
      </w:r>
      <w:r w:rsidR="001665DB" w:rsidRPr="004F07B2">
        <w:rPr>
          <w:rFonts w:ascii="Calibri" w:hAnsi="Calibri" w:cs="Calibri"/>
          <w:color w:val="000000"/>
          <w:lang w:val="en-US"/>
        </w:rPr>
        <w:t>-</w:t>
      </w:r>
      <w:proofErr w:type="spellStart"/>
      <w:r w:rsidR="001665DB" w:rsidRPr="004F07B2">
        <w:rPr>
          <w:rFonts w:ascii="Calibri" w:hAnsi="Calibri" w:cs="Calibri"/>
          <w:color w:val="000000"/>
          <w:lang w:val="en-US"/>
        </w:rPr>
        <w:t>Sporeamycine</w:t>
      </w:r>
      <w:proofErr w:type="spellEnd"/>
      <w:r w:rsidRPr="004F07B2">
        <w:rPr>
          <w:rFonts w:ascii="Calibri" w:hAnsi="Calibri" w:cs="Calibri"/>
          <w:color w:val="000000"/>
          <w:lang w:val="en-US"/>
        </w:rPr>
        <w:t xml:space="preserve">  </w:t>
      </w:r>
      <w:r>
        <w:rPr>
          <w:rFonts w:ascii="Calibri" w:hAnsi="Calibri" w:cs="Calibri"/>
          <w:color w:val="000000"/>
          <w:lang w:val="en-US"/>
        </w:rPr>
        <w:t xml:space="preserve">                                         </w:t>
      </w:r>
      <w:r w:rsidRPr="004F07B2">
        <w:rPr>
          <w:rFonts w:ascii="Calibri" w:hAnsi="Calibri" w:cs="Calibri"/>
          <w:color w:val="000000"/>
          <w:lang w:val="en-US"/>
        </w:rPr>
        <w:t xml:space="preserve">  </w:t>
      </w:r>
      <w:r w:rsidRPr="001665DB">
        <w:rPr>
          <w:rFonts w:ascii="Calibri-Bold" w:hAnsi="Calibri-Bold" w:cs="Calibri-Bold"/>
          <w:b/>
          <w:bCs/>
          <w:color w:val="9CBC59"/>
          <w:lang w:val="en-US"/>
        </w:rPr>
        <w:t>Clarithromycine</w:t>
      </w:r>
    </w:p>
    <w:p w:rsid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  <w:r>
        <w:rPr>
          <w:rFonts w:ascii="Calibri-Bold" w:hAnsi="Calibri-Bold" w:cs="Calibri-Bold"/>
          <w:b/>
          <w:bCs/>
          <w:color w:val="9CBC59"/>
          <w:lang w:val="en-US"/>
        </w:rPr>
        <w:t xml:space="preserve">                                                                                  </w:t>
      </w:r>
      <w:proofErr w:type="spellStart"/>
      <w:r w:rsidRPr="001665DB">
        <w:rPr>
          <w:rFonts w:ascii="Calibri-Bold" w:hAnsi="Calibri-Bold" w:cs="Calibri-Bold"/>
          <w:b/>
          <w:bCs/>
          <w:color w:val="F89746"/>
          <w:lang w:val="en-US"/>
        </w:rPr>
        <w:t>Kétolides</w:t>
      </w:r>
      <w:proofErr w:type="spellEnd"/>
    </w:p>
    <w:p w:rsidR="004F07B2" w:rsidRPr="001665DB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-Bold" w:hAnsi="Calibri-Bold" w:cs="Calibri-Bold"/>
          <w:b/>
          <w:bCs/>
          <w:color w:val="9CBC59"/>
          <w:lang w:val="en-US"/>
        </w:rPr>
        <w:t xml:space="preserve">                                                                                 </w:t>
      </w:r>
      <w:proofErr w:type="spellStart"/>
      <w:r w:rsidRPr="001665DB">
        <w:rPr>
          <w:rFonts w:ascii="Calibri" w:hAnsi="Calibri" w:cs="Calibri"/>
          <w:color w:val="000000"/>
          <w:lang w:val="en-US"/>
        </w:rPr>
        <w:t>Telithromycine</w:t>
      </w:r>
      <w:proofErr w:type="spellEnd"/>
      <w:r w:rsidRPr="004F07B2">
        <w:rPr>
          <w:rFonts w:ascii="Calibri" w:hAnsi="Calibri" w:cs="Calibri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KETEC</w:t>
      </w:r>
    </w:p>
    <w:p w:rsidR="004F07B2" w:rsidRP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</w:p>
    <w:p w:rsidR="001665DB" w:rsidRPr="001665DB" w:rsidRDefault="001665DB" w:rsidP="001665D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lang w:val="en-US"/>
        </w:rPr>
      </w:pPr>
    </w:p>
    <w:p w:rsidR="001665DB" w:rsidRDefault="001665DB" w:rsidP="001665D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</w:p>
    <w:p w:rsidR="004F07B2" w:rsidRDefault="004F07B2" w:rsidP="001665D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</w:p>
    <w:p w:rsidR="004F07B2" w:rsidRDefault="004F07B2" w:rsidP="001665D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</w:p>
    <w:p w:rsidR="004F07B2" w:rsidRDefault="001B0557" w:rsidP="001665D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noProof/>
          <w:color w:val="9CBC59"/>
          <w:lang w:eastAsia="fr-FR"/>
        </w:rPr>
        <w:pict>
          <v:shape id="_x0000_s1030" type="#_x0000_t32" style="position:absolute;margin-left:101.35pt;margin-top:.95pt;width:.6pt;height:123pt;flip:x;z-index:251662336" o:connectortype="straight"/>
        </w:pict>
      </w:r>
      <w:r>
        <w:rPr>
          <w:rFonts w:ascii="Calibri-Bold" w:hAnsi="Calibri-Bold" w:cs="Calibri-Bold"/>
          <w:b/>
          <w:bCs/>
          <w:noProof/>
          <w:color w:val="9CBC59"/>
          <w:lang w:eastAsia="fr-FR"/>
        </w:rPr>
        <w:pict>
          <v:rect id="_x0000_s1029" style="position:absolute;margin-left:-7.85pt;margin-top:.95pt;width:418.8pt;height:123pt;z-index:251661312" filled="f"/>
        </w:pict>
      </w:r>
    </w:p>
    <w:p w:rsidR="004F07B2" w:rsidRDefault="001B0557" w:rsidP="004F07B2">
      <w:pPr>
        <w:rPr>
          <w:rFonts w:ascii="Calibri-Bold" w:hAnsi="Calibri-Bold" w:cs="Calibri-Bold"/>
          <w:b/>
          <w:bCs/>
          <w:color w:val="4BADC7"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color w:val="9CBC59"/>
          <w:lang w:eastAsia="fr-FR"/>
        </w:rPr>
        <w:pict>
          <v:shape id="_x0000_s1031" type="#_x0000_t32" style="position:absolute;margin-left:227.95pt;margin-top:20.7pt;width:0;height:90.6pt;z-index:251663360" o:connectortype="straight"/>
        </w:pict>
      </w:r>
      <w:r>
        <w:rPr>
          <w:rFonts w:ascii="Calibri-Bold" w:hAnsi="Calibri-Bold" w:cs="Calibri-Bold"/>
          <w:b/>
          <w:bCs/>
          <w:noProof/>
          <w:color w:val="9CBC59"/>
          <w:lang w:eastAsia="fr-FR"/>
        </w:rPr>
        <w:pict>
          <v:shape id="_x0000_s1033" type="#_x0000_t32" style="position:absolute;margin-left:-7.85pt;margin-top:20.7pt;width:418.8pt;height:0;flip:x;z-index:251665408" o:connectortype="straight"/>
        </w:pict>
      </w:r>
      <w:r w:rsidR="004F07B2"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15 atomes         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       </w:t>
      </w:r>
      <w:r w:rsidR="004F07B2">
        <w:rPr>
          <w:rFonts w:ascii="Calibri-Bold" w:hAnsi="Calibri-Bold" w:cs="Calibri-Bold"/>
          <w:b/>
          <w:bCs/>
          <w:color w:val="4BADC7"/>
          <w:sz w:val="24"/>
          <w:szCs w:val="24"/>
        </w:rPr>
        <w:t xml:space="preserve">                     16 atomes</w:t>
      </w:r>
    </w:p>
    <w:p w:rsidR="004F07B2" w:rsidRP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  <w:sz w:val="20"/>
          <w:szCs w:val="20"/>
        </w:rPr>
      </w:pPr>
      <w:proofErr w:type="spellStart"/>
      <w:r>
        <w:rPr>
          <w:rFonts w:ascii="Calibri-Bold" w:hAnsi="Calibri-Bold" w:cs="Calibri-Bold"/>
          <w:b/>
          <w:bCs/>
          <w:color w:val="8164A3"/>
          <w:sz w:val="20"/>
          <w:szCs w:val="20"/>
        </w:rPr>
        <w:t>Azalides</w:t>
      </w:r>
      <w:proofErr w:type="spellEnd"/>
      <w:r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                  </w:t>
      </w:r>
      <w:r w:rsidR="001B0557"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          </w:t>
      </w:r>
      <w:r>
        <w:rPr>
          <w:rFonts w:ascii="Calibri-Bold" w:hAnsi="Calibri-Bold" w:cs="Calibri-Bold"/>
          <w:b/>
          <w:bCs/>
          <w:color w:val="8164A3"/>
          <w:sz w:val="20"/>
          <w:szCs w:val="20"/>
        </w:rPr>
        <w:t xml:space="preserve"> Dérivés naturels                      Dérivés semi-</w:t>
      </w:r>
      <w:r w:rsidRPr="004F07B2">
        <w:rPr>
          <w:rFonts w:ascii="Calibri-Bold" w:hAnsi="Calibri-Bold" w:cs="Calibri-Bold"/>
          <w:b/>
          <w:bCs/>
          <w:color w:val="8164A3"/>
          <w:sz w:val="20"/>
          <w:szCs w:val="20"/>
        </w:rPr>
        <w:t>synthétiques</w:t>
      </w:r>
    </w:p>
    <w:p w:rsidR="004F07B2" w:rsidRDefault="001B0557" w:rsidP="004F07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noProof/>
          <w:color w:val="9CBC59"/>
          <w:lang w:eastAsia="fr-FR"/>
        </w:rPr>
        <w:pict>
          <v:shape id="_x0000_s1032" type="#_x0000_t32" style="position:absolute;margin-left:-4.85pt;margin-top:7.95pt;width:415.8pt;height:0;flip:x;z-index:251664384" o:connectortype="straight"/>
        </w:pict>
      </w:r>
    </w:p>
    <w:p w:rsidR="004F07B2" w:rsidRDefault="001665DB" w:rsidP="004F07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9CBC59"/>
        </w:rPr>
        <w:t>Azithromycine</w:t>
      </w:r>
      <w:proofErr w:type="spellEnd"/>
      <w:r w:rsidR="001B0557">
        <w:rPr>
          <w:rFonts w:ascii="Calibri-Bold" w:hAnsi="Calibri-Bold" w:cs="Calibri-Bold"/>
          <w:b/>
          <w:bCs/>
          <w:color w:val="9CBC59"/>
        </w:rPr>
        <w:t xml:space="preserve">               </w:t>
      </w:r>
      <w:r w:rsidR="004F07B2" w:rsidRPr="004F07B2">
        <w:rPr>
          <w:rFonts w:ascii="Calibri" w:hAnsi="Calibri" w:cs="Calibri"/>
          <w:color w:val="000000"/>
        </w:rPr>
        <w:t xml:space="preserve"> </w:t>
      </w:r>
      <w:proofErr w:type="spellStart"/>
      <w:r w:rsidR="004F07B2">
        <w:rPr>
          <w:rFonts w:ascii="Calibri" w:hAnsi="Calibri" w:cs="Calibri"/>
          <w:color w:val="000000"/>
        </w:rPr>
        <w:t>Leucomycine</w:t>
      </w:r>
      <w:proofErr w:type="spellEnd"/>
      <w:r w:rsidR="004F07B2" w:rsidRPr="004F07B2">
        <w:rPr>
          <w:rFonts w:ascii="Calibri" w:hAnsi="Calibri" w:cs="Calibri"/>
          <w:color w:val="000000"/>
        </w:rPr>
        <w:t xml:space="preserve"> </w:t>
      </w:r>
      <w:r w:rsidR="004F07B2">
        <w:rPr>
          <w:rFonts w:ascii="Calibri" w:hAnsi="Calibri" w:cs="Calibri"/>
          <w:color w:val="000000"/>
        </w:rPr>
        <w:t xml:space="preserve">               </w:t>
      </w:r>
      <w:r w:rsidR="001B0557">
        <w:rPr>
          <w:rFonts w:ascii="Calibri" w:hAnsi="Calibri" w:cs="Calibri"/>
          <w:color w:val="000000"/>
        </w:rPr>
        <w:t xml:space="preserve">              </w:t>
      </w:r>
      <w:r w:rsidR="004F07B2">
        <w:rPr>
          <w:rFonts w:ascii="Calibri" w:hAnsi="Calibri" w:cs="Calibri"/>
          <w:color w:val="000000"/>
        </w:rPr>
        <w:t xml:space="preserve">  </w:t>
      </w:r>
      <w:proofErr w:type="spellStart"/>
      <w:r w:rsidR="004F07B2">
        <w:rPr>
          <w:rFonts w:ascii="Calibri" w:hAnsi="Calibri" w:cs="Calibri"/>
          <w:color w:val="000000"/>
        </w:rPr>
        <w:t>Rokitamycine</w:t>
      </w:r>
      <w:proofErr w:type="spellEnd"/>
    </w:p>
    <w:p w:rsidR="001B0557" w:rsidRDefault="004F07B2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</w:t>
      </w:r>
      <w:r w:rsidR="001B0557">
        <w:rPr>
          <w:rFonts w:ascii="Calibri" w:hAnsi="Calibri" w:cs="Calibri"/>
          <w:color w:val="000000"/>
        </w:rPr>
        <w:t xml:space="preserve">                    </w:t>
      </w:r>
      <w:r>
        <w:rPr>
          <w:rFonts w:ascii="Calibri-Bold" w:hAnsi="Calibri-Bold" w:cs="Calibri-Bold"/>
          <w:b/>
          <w:bCs/>
          <w:color w:val="9CBC59"/>
        </w:rPr>
        <w:t>Josamycine</w:t>
      </w:r>
      <w:r>
        <w:rPr>
          <w:rFonts w:ascii="Calibri" w:hAnsi="Calibri" w:cs="Calibri"/>
          <w:color w:val="000000"/>
        </w:rPr>
        <w:t xml:space="preserve">      </w:t>
      </w:r>
      <w:r w:rsidR="001B0557">
        <w:rPr>
          <w:rFonts w:ascii="Calibri" w:hAnsi="Calibri" w:cs="Calibri"/>
          <w:color w:val="000000"/>
        </w:rPr>
        <w:t xml:space="preserve">                         </w:t>
      </w:r>
      <w:proofErr w:type="spellStart"/>
      <w:r>
        <w:rPr>
          <w:rFonts w:ascii="Calibri" w:hAnsi="Calibri" w:cs="Calibri"/>
          <w:color w:val="000000"/>
        </w:rPr>
        <w:t>Miocamycine</w:t>
      </w:r>
      <w:proofErr w:type="spellEnd"/>
      <w:r w:rsidR="001B0557">
        <w:rPr>
          <w:rFonts w:ascii="Calibri" w:hAnsi="Calibri" w:cs="Calibri"/>
          <w:color w:val="000000"/>
        </w:rPr>
        <w:t xml:space="preserve">  </w:t>
      </w:r>
    </w:p>
    <w:p w:rsidR="004F07B2" w:rsidRP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</w:t>
      </w:r>
      <w:proofErr w:type="spellStart"/>
      <w:r>
        <w:rPr>
          <w:rFonts w:ascii="Calibri-Bold" w:hAnsi="Calibri-Bold" w:cs="Calibri-Bold"/>
          <w:b/>
          <w:bCs/>
          <w:color w:val="9CBC59"/>
        </w:rPr>
        <w:t>Spiramycine</w:t>
      </w:r>
      <w:proofErr w:type="spellEnd"/>
      <w:r>
        <w:rPr>
          <w:rFonts w:ascii="Calibri" w:hAnsi="Calibri" w:cs="Calibri"/>
          <w:color w:val="000000"/>
        </w:rPr>
        <w:t xml:space="preserve">                                                                      </w:t>
      </w:r>
      <w:r w:rsidR="004F07B2">
        <w:rPr>
          <w:rFonts w:ascii="Calibri-Bold" w:hAnsi="Calibri-Bold" w:cs="Calibri-Bold"/>
          <w:b/>
          <w:bCs/>
          <w:color w:val="9CBC59"/>
        </w:rPr>
        <w:t xml:space="preserve"> </w:t>
      </w:r>
    </w:p>
    <w:p w:rsidR="004F07B2" w:rsidRDefault="004F07B2" w:rsidP="004F07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color w:val="9CBC59"/>
        </w:rPr>
        <w:t xml:space="preserve">                        </w:t>
      </w:r>
      <w:r w:rsidR="001B0557">
        <w:rPr>
          <w:rFonts w:ascii="Calibri-Bold" w:hAnsi="Calibri-Bold" w:cs="Calibri-Bold"/>
          <w:b/>
          <w:bCs/>
          <w:color w:val="9CBC59"/>
        </w:rPr>
        <w:t xml:space="preserve">               </w:t>
      </w:r>
      <w:r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9CBC59"/>
        </w:rPr>
        <w:t>Midécamycine</w:t>
      </w:r>
      <w:proofErr w:type="spellEnd"/>
    </w:p>
    <w:p w:rsidR="00DF30D4" w:rsidRDefault="00DF30D4" w:rsidP="005B5FE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1B0557" w:rsidRDefault="001B0557" w:rsidP="005B5FE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1.2 Macrolides à 14 ou 15 atomes dans le cycle </w:t>
      </w:r>
      <w:proofErr w:type="spellStart"/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macrolactonique</w:t>
      </w:r>
      <w:proofErr w:type="spellEnd"/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: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 xml:space="preserve">Chef de file = 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</w:p>
    <w:p w:rsidR="001B0557" w:rsidRP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 xml:space="preserve">Sucre amine attache en position 5 du </w:t>
      </w:r>
      <w:proofErr w:type="spellStart"/>
      <w:r>
        <w:rPr>
          <w:rFonts w:ascii="Calibri" w:hAnsi="Calibri" w:cs="Calibri"/>
          <w:color w:val="000000"/>
        </w:rPr>
        <w:t>macrocyle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appele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désosamine</w:t>
      </w:r>
      <w:proofErr w:type="spellEnd"/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 xml:space="preserve">Sucre neutre attache en position 3, </w:t>
      </w:r>
      <w:proofErr w:type="spellStart"/>
      <w:r>
        <w:rPr>
          <w:rFonts w:ascii="Calibri" w:hAnsi="Calibri" w:cs="Calibri"/>
          <w:color w:val="000000"/>
        </w:rPr>
        <w:t>appele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cladinose</w:t>
      </w:r>
      <w:proofErr w:type="spellEnd"/>
      <w:r>
        <w:rPr>
          <w:rFonts w:ascii="Calibri" w:hAnsi="Calibri" w:cs="Calibri"/>
          <w:color w:val="000000"/>
        </w:rPr>
        <w:t xml:space="preserve"> (sauf pour les </w:t>
      </w:r>
      <w:proofErr w:type="spellStart"/>
      <w:r>
        <w:rPr>
          <w:rFonts w:ascii="Calibri" w:hAnsi="Calibri" w:cs="Calibri"/>
          <w:color w:val="000000"/>
        </w:rPr>
        <w:t>ketolides</w:t>
      </w:r>
      <w:proofErr w:type="spellEnd"/>
      <w:r>
        <w:rPr>
          <w:rFonts w:ascii="Calibri" w:hAnsi="Calibri" w:cs="Calibri"/>
          <w:color w:val="000000"/>
        </w:rPr>
        <w:t>)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 :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possede</w:t>
      </w:r>
      <w:proofErr w:type="spellEnd"/>
      <w:r>
        <w:rPr>
          <w:rFonts w:ascii="Calibri" w:hAnsi="Calibri" w:cs="Calibri"/>
          <w:color w:val="000000"/>
        </w:rPr>
        <w:t xml:space="preserve"> une fonction </w:t>
      </w:r>
      <w:proofErr w:type="spellStart"/>
      <w:r>
        <w:rPr>
          <w:rFonts w:ascii="Calibri" w:hAnsi="Calibri" w:cs="Calibri"/>
          <w:color w:val="000000"/>
        </w:rPr>
        <w:t>cetone</w:t>
      </w:r>
      <w:proofErr w:type="spellEnd"/>
      <w:r>
        <w:rPr>
          <w:rFonts w:ascii="Calibri" w:hAnsi="Calibri" w:cs="Calibri"/>
          <w:color w:val="000000"/>
        </w:rPr>
        <w:t xml:space="preserve"> en position 9 du macrocycle, qui lui </w:t>
      </w:r>
      <w:proofErr w:type="spellStart"/>
      <w:r>
        <w:rPr>
          <w:rFonts w:ascii="Calibri" w:hAnsi="Calibri" w:cs="Calibri"/>
          <w:color w:val="000000"/>
        </w:rPr>
        <w:t>confere</w:t>
      </w:r>
      <w:proofErr w:type="spellEnd"/>
      <w:r>
        <w:rPr>
          <w:rFonts w:ascii="Calibri" w:hAnsi="Calibri" w:cs="Calibri"/>
          <w:color w:val="000000"/>
        </w:rPr>
        <w:t xml:space="preserve"> une </w:t>
      </w:r>
      <w:proofErr w:type="spellStart"/>
      <w:r>
        <w:rPr>
          <w:rFonts w:ascii="Calibri" w:hAnsi="Calibri" w:cs="Calibri"/>
          <w:color w:val="000000"/>
        </w:rPr>
        <w:t>instabilite</w:t>
      </w:r>
      <w:proofErr w:type="spellEnd"/>
      <w:r>
        <w:rPr>
          <w:rFonts w:ascii="Calibri" w:hAnsi="Calibri" w:cs="Calibri"/>
          <w:color w:val="000000"/>
        </w:rPr>
        <w:t xml:space="preserve"> en milieu acide.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 xml:space="preserve">Les autres </w:t>
      </w:r>
      <w:proofErr w:type="spellStart"/>
      <w:r>
        <w:rPr>
          <w:rFonts w:ascii="Calibri" w:hAnsi="Calibri" w:cs="Calibri"/>
          <w:color w:val="000000"/>
        </w:rPr>
        <w:t>molecules</w:t>
      </w:r>
      <w:proofErr w:type="spellEnd"/>
      <w:r>
        <w:rPr>
          <w:rFonts w:ascii="Calibri" w:hAnsi="Calibri" w:cs="Calibri"/>
          <w:color w:val="000000"/>
        </w:rPr>
        <w:t xml:space="preserve"> de la famille, a l'exception de la </w:t>
      </w:r>
      <w:proofErr w:type="spellStart"/>
      <w:r>
        <w:rPr>
          <w:rFonts w:ascii="Calibri" w:hAnsi="Calibri" w:cs="Calibri"/>
          <w:color w:val="000000"/>
        </w:rPr>
        <w:t>clarithromycine</w:t>
      </w:r>
      <w:proofErr w:type="spellEnd"/>
      <w:r>
        <w:rPr>
          <w:rFonts w:ascii="Calibri" w:hAnsi="Calibri" w:cs="Calibri"/>
          <w:color w:val="000000"/>
        </w:rPr>
        <w:t xml:space="preserve">, ne </w:t>
      </w:r>
      <w:proofErr w:type="spellStart"/>
      <w:r>
        <w:rPr>
          <w:rFonts w:ascii="Calibri" w:hAnsi="Calibri" w:cs="Calibri"/>
          <w:color w:val="000000"/>
        </w:rPr>
        <w:t>possedent</w:t>
      </w:r>
      <w:proofErr w:type="spellEnd"/>
      <w:r>
        <w:rPr>
          <w:rFonts w:ascii="Calibri" w:hAnsi="Calibri" w:cs="Calibri"/>
          <w:color w:val="000000"/>
        </w:rPr>
        <w:t xml:space="preserve"> plus cette fonction.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Activite</w:t>
      </w:r>
      <w:proofErr w:type="spellEnd"/>
      <w:r>
        <w:rPr>
          <w:rFonts w:ascii="Calibri" w:hAnsi="Calibri" w:cs="Calibri"/>
          <w:color w:val="000000"/>
        </w:rPr>
        <w:t xml:space="preserve"> la plus importante mais </w:t>
      </w:r>
      <w:proofErr w:type="spellStart"/>
      <w:r>
        <w:rPr>
          <w:rFonts w:ascii="Calibri" w:hAnsi="Calibri" w:cs="Calibri"/>
          <w:color w:val="000000"/>
        </w:rPr>
        <w:t>degradation</w:t>
      </w:r>
      <w:proofErr w:type="spellEnd"/>
      <w:r>
        <w:rPr>
          <w:rFonts w:ascii="Calibri" w:hAnsi="Calibri" w:cs="Calibri"/>
          <w:color w:val="000000"/>
        </w:rPr>
        <w:t xml:space="preserve"> en PO :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Formation d’un </w:t>
      </w:r>
      <w:proofErr w:type="spellStart"/>
      <w:r>
        <w:rPr>
          <w:rFonts w:ascii="Calibri" w:hAnsi="Calibri" w:cs="Calibri"/>
          <w:color w:val="000000"/>
        </w:rPr>
        <w:t>acetal</w:t>
      </w:r>
      <w:proofErr w:type="spellEnd"/>
      <w:r>
        <w:rPr>
          <w:rFonts w:ascii="Calibri" w:hAnsi="Calibri" w:cs="Calibri"/>
          <w:color w:val="000000"/>
        </w:rPr>
        <w:t>.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Hydrolyse de </w:t>
      </w:r>
      <w:proofErr w:type="spellStart"/>
      <w:r>
        <w:rPr>
          <w:rFonts w:ascii="Calibri" w:hAnsi="Calibri" w:cs="Calibri"/>
          <w:color w:val="000000"/>
        </w:rPr>
        <w:t>sucreset</w:t>
      </w:r>
      <w:proofErr w:type="spellEnd"/>
      <w:r>
        <w:rPr>
          <w:rFonts w:ascii="Calibri" w:hAnsi="Calibri" w:cs="Calibri"/>
          <w:color w:val="000000"/>
        </w:rPr>
        <w:t xml:space="preserve"> ouverture du cycle lactone</w:t>
      </w:r>
    </w:p>
    <w:p w:rsid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>Tous les produits d’</w:t>
      </w:r>
      <w:proofErr w:type="spellStart"/>
      <w:r>
        <w:rPr>
          <w:rFonts w:ascii="Calibri" w:hAnsi="Calibri" w:cs="Calibri"/>
          <w:color w:val="000000"/>
        </w:rPr>
        <w:t>hemisynthese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derivent</w:t>
      </w:r>
      <w:proofErr w:type="spellEnd"/>
      <w:r>
        <w:rPr>
          <w:rFonts w:ascii="Calibri" w:hAnsi="Calibri" w:cs="Calibri"/>
          <w:color w:val="000000"/>
        </w:rPr>
        <w:t xml:space="preserve"> de l’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 (2</w:t>
      </w:r>
      <w:r>
        <w:rPr>
          <w:rFonts w:ascii="Calibri" w:hAnsi="Calibri" w:cs="Calibri"/>
          <w:color w:val="000000"/>
          <w:sz w:val="14"/>
          <w:szCs w:val="14"/>
        </w:rPr>
        <w:t>eme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generation</w:t>
      </w:r>
      <w:proofErr w:type="spellEnd"/>
      <w:r>
        <w:rPr>
          <w:rFonts w:ascii="Calibri" w:hAnsi="Calibri" w:cs="Calibri"/>
          <w:color w:val="000000"/>
        </w:rPr>
        <w:t>) :</w:t>
      </w:r>
    </w:p>
    <w:p w:rsidR="001B0557" w:rsidRPr="001B0557" w:rsidRDefault="001B0557" w:rsidP="001B0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Cycle a 14 atomes :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  <w:noProof/>
          <w:lang w:eastAsia="fr-FR"/>
        </w:rPr>
        <w:pict>
          <v:shape id="_x0000_s1035" type="#_x0000_t32" style="position:absolute;margin-left:97.75pt;margin-top:11.65pt;width:22.2pt;height:.6pt;flip:y;z-index:251666432" o:connectortype="straight">
            <v:stroke endarrow="block"/>
          </v:shape>
        </w:pict>
      </w: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libri" w:eastAsia="Wingdings-Regular" w:hAnsi="Calibri" w:cs="Calibri"/>
        </w:rPr>
        <w:t>produits lipophiles           plus stables ERY (</w:t>
      </w:r>
      <w:proofErr w:type="spellStart"/>
      <w:r>
        <w:rPr>
          <w:rFonts w:ascii="Calibri" w:eastAsia="Wingdings-Regular" w:hAnsi="Calibri" w:cs="Calibri"/>
        </w:rPr>
        <w:t>érythromécine</w:t>
      </w:r>
      <w:proofErr w:type="spellEnd"/>
      <w:r>
        <w:rPr>
          <w:rFonts w:ascii="Calibri" w:eastAsia="Wingdings-Regular" w:hAnsi="Calibri" w:cs="Calibri"/>
        </w:rPr>
        <w:t>) 500R.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proofErr w:type="spellStart"/>
      <w:r>
        <w:rPr>
          <w:rFonts w:ascii="Calibri" w:eastAsia="Wingdings-Regular" w:hAnsi="Calibri" w:cs="Calibri"/>
        </w:rPr>
        <w:t>Roxithromycine</w:t>
      </w:r>
      <w:proofErr w:type="spellEnd"/>
      <w:r>
        <w:rPr>
          <w:rFonts w:ascii="Calibri" w:eastAsia="Wingdings-Regular" w:hAnsi="Calibri" w:cs="Calibri"/>
        </w:rPr>
        <w:t xml:space="preserve"> RULIDR, CLARAMIDR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proofErr w:type="spellStart"/>
      <w:r>
        <w:rPr>
          <w:rFonts w:ascii="Calibri" w:eastAsia="Wingdings-Regular" w:hAnsi="Calibri" w:cs="Calibri"/>
        </w:rPr>
        <w:t>Clarithromycine</w:t>
      </w:r>
      <w:proofErr w:type="spellEnd"/>
      <w:r>
        <w:rPr>
          <w:rFonts w:ascii="Calibri" w:eastAsia="Wingdings-Regular" w:hAnsi="Calibri" w:cs="Calibri"/>
        </w:rPr>
        <w:t>, CLARAMIDR</w:t>
      </w:r>
    </w:p>
    <w:p w:rsidR="005A1A9E" w:rsidRP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/>
        </w:rPr>
        <w:t xml:space="preserve"> </w:t>
      </w: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proofErr w:type="spellStart"/>
      <w:r>
        <w:rPr>
          <w:rFonts w:ascii="Calibri" w:eastAsia="Wingdings-Regular" w:hAnsi="Calibri" w:cs="Calibri"/>
        </w:rPr>
        <w:t>Dirythromycine</w:t>
      </w:r>
      <w:proofErr w:type="spellEnd"/>
      <w:r>
        <w:rPr>
          <w:rFonts w:ascii="Calibri" w:eastAsia="Wingdings-Regular" w:hAnsi="Calibri" w:cs="Calibri"/>
        </w:rPr>
        <w:t xml:space="preserve"> </w:t>
      </w:r>
      <w:r w:rsidRPr="005A1A9E">
        <w:rPr>
          <w:rFonts w:ascii="Calibri" w:eastAsia="Wingdings-Regular" w:hAnsi="Calibri" w:cs="Calibri"/>
        </w:rPr>
        <w:t>DYNABACR</w:t>
      </w:r>
    </w:p>
    <w:p w:rsidR="005A1A9E" w:rsidRP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lang w:val="en-US"/>
        </w:rPr>
      </w:pPr>
      <w:r w:rsidRPr="005A1A9E">
        <w:rPr>
          <w:rFonts w:ascii="CourierNewPSMT" w:eastAsia="Wingdings-Regular" w:hAnsi="CourierNewPSMT" w:cs="CourierNewPSMT"/>
          <w:lang w:val="en-US"/>
        </w:rPr>
        <w:t xml:space="preserve">o </w:t>
      </w:r>
      <w:r w:rsidRPr="005A1A9E">
        <w:rPr>
          <w:rFonts w:ascii="Calibri" w:eastAsia="Wingdings-Regular" w:hAnsi="Calibri" w:cs="Calibri"/>
          <w:lang w:val="en-US"/>
        </w:rPr>
        <w:t>Cycle</w:t>
      </w:r>
      <w:r>
        <w:rPr>
          <w:rFonts w:ascii="Calibri" w:eastAsia="Wingdings-Regular" w:hAnsi="Calibri" w:cs="Calibri"/>
          <w:lang w:val="en-US"/>
        </w:rPr>
        <w:t xml:space="preserve"> </w:t>
      </w:r>
      <w:r w:rsidRPr="005A1A9E">
        <w:rPr>
          <w:rFonts w:ascii="Calibri" w:eastAsia="Wingdings-Regular" w:hAnsi="Calibri" w:cs="Calibri"/>
          <w:lang w:val="en-US"/>
        </w:rPr>
        <w:t>a</w:t>
      </w:r>
      <w:r>
        <w:rPr>
          <w:rFonts w:ascii="Calibri" w:eastAsia="Wingdings-Regular" w:hAnsi="Calibri" w:cs="Calibri"/>
          <w:lang w:val="en-US"/>
        </w:rPr>
        <w:t xml:space="preserve"> </w:t>
      </w:r>
      <w:r w:rsidRPr="005A1A9E">
        <w:rPr>
          <w:rFonts w:ascii="Calibri" w:eastAsia="Wingdings-Regular" w:hAnsi="Calibri" w:cs="Calibri"/>
          <w:lang w:val="en-US"/>
        </w:rPr>
        <w:t>15</w:t>
      </w:r>
      <w:r>
        <w:rPr>
          <w:rFonts w:ascii="Calibri" w:eastAsia="Wingdings-Regular" w:hAnsi="Calibri" w:cs="Calibri"/>
          <w:lang w:val="en-US"/>
        </w:rPr>
        <w:t xml:space="preserve"> </w:t>
      </w:r>
      <w:proofErr w:type="spellStart"/>
      <w:r w:rsidRPr="005A1A9E">
        <w:rPr>
          <w:rFonts w:ascii="Calibri" w:eastAsia="Wingdings-Regular" w:hAnsi="Calibri" w:cs="Calibri"/>
          <w:lang w:val="en-US"/>
        </w:rPr>
        <w:t>atomes</w:t>
      </w:r>
      <w:proofErr w:type="spellEnd"/>
      <w:r>
        <w:rPr>
          <w:rFonts w:ascii="Calibri" w:eastAsia="Wingdings-Regular" w:hAnsi="Calibri" w:cs="Calibri"/>
          <w:lang w:val="en-US"/>
        </w:rPr>
        <w:t xml:space="preserve"> </w:t>
      </w:r>
      <w:r w:rsidRPr="005A1A9E">
        <w:rPr>
          <w:rFonts w:ascii="Calibri" w:eastAsia="Wingdings-Regular" w:hAnsi="Calibri" w:cs="Calibri"/>
          <w:lang w:val="en-US"/>
        </w:rPr>
        <w:t>:</w:t>
      </w:r>
    </w:p>
    <w:p w:rsidR="005A1A9E" w:rsidRP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lastRenderedPageBreak/>
        <w:t></w:t>
      </w:r>
      <w:r w:rsidRPr="005A1A9E">
        <w:rPr>
          <w:rFonts w:ascii="Wingdings-Regular" w:eastAsia="Wingdings-Regular" w:cs="Wingdings-Regular"/>
        </w:rPr>
        <w:t xml:space="preserve"> </w:t>
      </w:r>
      <w:proofErr w:type="spellStart"/>
      <w:r w:rsidRPr="005A1A9E">
        <w:rPr>
          <w:rFonts w:ascii="Calibri" w:eastAsia="Wingdings-Regular" w:hAnsi="Calibri" w:cs="Calibri"/>
        </w:rPr>
        <w:t>Azithromycine</w:t>
      </w:r>
      <w:proofErr w:type="spellEnd"/>
      <w:r w:rsidRPr="005A1A9E">
        <w:rPr>
          <w:rFonts w:ascii="Calibri" w:eastAsia="Wingdings-Regular" w:hAnsi="Calibri" w:cs="Calibri"/>
        </w:rPr>
        <w:t xml:space="preserve"> ZYTHROMAXR </w:t>
      </w:r>
      <w:r>
        <w:rPr>
          <w:rFonts w:ascii="Calibri" w:eastAsia="Wingdings-Regular" w:hAnsi="Calibri" w:cs="Calibri"/>
        </w:rPr>
        <w:t>: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Cambria" w:eastAsia="Wingdings-Regular" w:hAnsi="Cambria" w:cs="Cambria"/>
        </w:rPr>
        <w:t xml:space="preserve">--‐ </w:t>
      </w:r>
      <w:r>
        <w:rPr>
          <w:rFonts w:ascii="Calibri" w:eastAsia="Wingdings-Regular" w:hAnsi="Calibri" w:cs="Calibri"/>
        </w:rPr>
        <w:t xml:space="preserve">Sous--‐groupe des </w:t>
      </w:r>
      <w:proofErr w:type="spellStart"/>
      <w:r>
        <w:rPr>
          <w:rFonts w:ascii="Calibri" w:eastAsia="Wingdings-Regular" w:hAnsi="Calibri" w:cs="Calibri"/>
        </w:rPr>
        <w:t>azalides</w:t>
      </w:r>
      <w:proofErr w:type="spellEnd"/>
      <w:r>
        <w:rPr>
          <w:rFonts w:ascii="Calibri" w:eastAsia="Wingdings-Regular" w:hAnsi="Calibri" w:cs="Calibri"/>
        </w:rPr>
        <w:t>.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Cambria" w:eastAsia="Wingdings-Regular" w:hAnsi="Cambria" w:cs="Cambria"/>
        </w:rPr>
        <w:t xml:space="preserve">--‐ </w:t>
      </w:r>
      <w:r>
        <w:rPr>
          <w:rFonts w:ascii="Calibri" w:eastAsia="Wingdings-Regular" w:hAnsi="Calibri" w:cs="Calibri"/>
        </w:rPr>
        <w:t>Introduction d’un N en 10.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Cambria" w:eastAsia="Wingdings-Regular" w:hAnsi="Cambria" w:cs="Cambria"/>
        </w:rPr>
        <w:t xml:space="preserve">--‐ </w:t>
      </w:r>
      <w:r>
        <w:rPr>
          <w:rFonts w:ascii="Calibri" w:eastAsia="Wingdings-Regular" w:hAnsi="Calibri" w:cs="Calibri"/>
        </w:rPr>
        <w:t xml:space="preserve">Stable, </w:t>
      </w:r>
      <w:proofErr w:type="spellStart"/>
      <w:r>
        <w:rPr>
          <w:rFonts w:ascii="Calibri" w:eastAsia="Wingdings-Regular" w:hAnsi="Calibri" w:cs="Calibri"/>
        </w:rPr>
        <w:t>efficacite</w:t>
      </w:r>
      <w:proofErr w:type="spellEnd"/>
      <w:r>
        <w:rPr>
          <w:rFonts w:ascii="Calibri" w:eastAsia="Wingdings-Regular" w:hAnsi="Calibri" w:cs="Calibri"/>
        </w:rPr>
        <w:t xml:space="preserve"> tres </w:t>
      </w:r>
      <w:proofErr w:type="spellStart"/>
      <w:r>
        <w:rPr>
          <w:rFonts w:ascii="Calibri" w:eastAsia="Wingdings-Regular" w:hAnsi="Calibri" w:cs="Calibri"/>
        </w:rPr>
        <w:t>interessante</w:t>
      </w:r>
      <w:proofErr w:type="spellEnd"/>
      <w:r>
        <w:rPr>
          <w:rFonts w:ascii="Calibri" w:eastAsia="Wingdings-Regular" w:hAnsi="Calibri" w:cs="Calibri"/>
        </w:rPr>
        <w:t>.</w:t>
      </w:r>
    </w:p>
    <w:p w:rsidR="001B0557" w:rsidRP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14"/>
          <w:szCs w:val="14"/>
        </w:rPr>
      </w:pPr>
      <w:r>
        <w:rPr>
          <w:rFonts w:ascii="Cambria" w:eastAsia="Wingdings-Regular" w:hAnsi="Cambria" w:cs="Cambria"/>
        </w:rPr>
        <w:t xml:space="preserve">--‐ </w:t>
      </w:r>
      <w:r>
        <w:rPr>
          <w:rFonts w:ascii="Calibri" w:eastAsia="Wingdings-Regular" w:hAnsi="Calibri" w:cs="Calibri"/>
        </w:rPr>
        <w:t>T</w:t>
      </w:r>
      <w:r>
        <w:rPr>
          <w:rFonts w:ascii="Calibri" w:eastAsia="Wingdings-Regular" w:hAnsi="Calibri" w:cs="Calibri"/>
          <w:sz w:val="14"/>
          <w:szCs w:val="14"/>
        </w:rPr>
        <w:t xml:space="preserve">1/2 </w:t>
      </w:r>
      <w:r>
        <w:rPr>
          <w:rFonts w:ascii="Calibri" w:eastAsia="Wingdings-Regular" w:hAnsi="Calibri" w:cs="Calibri"/>
        </w:rPr>
        <w:t>tres</w:t>
      </w:r>
      <w:r>
        <w:rPr>
          <w:rFonts w:ascii="Calibri" w:eastAsia="Wingdings-Regular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Wingdings-Regular" w:hAnsi="Calibri" w:cs="Calibri"/>
        </w:rPr>
        <w:t>augmentee</w:t>
      </w:r>
      <w:proofErr w:type="spellEnd"/>
      <w:r>
        <w:rPr>
          <w:rFonts w:ascii="Calibri" w:eastAsia="Wingdings-Regular" w:hAnsi="Calibri" w:cs="Calibri"/>
        </w:rPr>
        <w:t>.</w:t>
      </w:r>
    </w:p>
    <w:p w:rsidR="00DF30D4" w:rsidRDefault="00DF30D4" w:rsidP="005B5FE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A1A9E" w:rsidRDefault="005A1A9E" w:rsidP="005B5FE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eastAsia="fr-FR"/>
        </w:rPr>
        <w:drawing>
          <wp:inline distT="0" distB="0" distL="0" distR="0">
            <wp:extent cx="4229100" cy="4686300"/>
            <wp:effectExtent l="1905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9E" w:rsidRDefault="005A1A9E" w:rsidP="005B5FE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A1A9E" w:rsidRPr="00470CC2" w:rsidRDefault="005A1A9E" w:rsidP="005B5FE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1.3 Macrolides à 16 atomes dans le cycle </w:t>
      </w:r>
      <w:proofErr w:type="spellStart"/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macrolactonique</w:t>
      </w:r>
      <w:proofErr w:type="spellEnd"/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: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 xml:space="preserve">Chef de file = </w:t>
      </w:r>
      <w:proofErr w:type="spellStart"/>
      <w:r>
        <w:rPr>
          <w:rFonts w:ascii="Calibri" w:hAnsi="Calibri" w:cs="Calibri"/>
          <w:color w:val="000000"/>
        </w:rPr>
        <w:t>spiramycine</w:t>
      </w:r>
      <w:proofErr w:type="spellEnd"/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 xml:space="preserve">Pas de fonction </w:t>
      </w:r>
      <w:proofErr w:type="spellStart"/>
      <w:r>
        <w:rPr>
          <w:rFonts w:ascii="Calibri" w:hAnsi="Calibri" w:cs="Calibri"/>
          <w:color w:val="000000"/>
        </w:rPr>
        <w:t>cetone</w:t>
      </w:r>
      <w:proofErr w:type="spellEnd"/>
      <w:r>
        <w:rPr>
          <w:rFonts w:ascii="Calibri" w:hAnsi="Calibri" w:cs="Calibri"/>
          <w:color w:val="000000"/>
        </w:rPr>
        <w:t xml:space="preserve"> dans le cycle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>Sucre amine attache en position 5 du macrocycle (</w:t>
      </w:r>
      <w:proofErr w:type="spellStart"/>
      <w:r>
        <w:rPr>
          <w:rFonts w:ascii="Calibri" w:hAnsi="Calibri" w:cs="Calibri"/>
          <w:color w:val="000000"/>
        </w:rPr>
        <w:t>desosamine</w:t>
      </w:r>
      <w:proofErr w:type="spellEnd"/>
      <w:r>
        <w:rPr>
          <w:rFonts w:ascii="Calibri" w:hAnsi="Calibri" w:cs="Calibri"/>
          <w:color w:val="000000"/>
        </w:rPr>
        <w:t>)</w:t>
      </w:r>
    </w:p>
    <w:p w:rsidR="00D12608" w:rsidRP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000000"/>
        </w:rPr>
        <w:t xml:space="preserve">Le sucre correspondant au </w:t>
      </w:r>
      <w:proofErr w:type="spellStart"/>
      <w:r>
        <w:rPr>
          <w:rFonts w:ascii="Calibri" w:hAnsi="Calibri" w:cs="Calibri"/>
          <w:color w:val="000000"/>
        </w:rPr>
        <w:t>cladinose</w:t>
      </w:r>
      <w:proofErr w:type="spellEnd"/>
      <w:r>
        <w:rPr>
          <w:rFonts w:ascii="Calibri" w:hAnsi="Calibri" w:cs="Calibri"/>
          <w:color w:val="000000"/>
        </w:rPr>
        <w:t xml:space="preserve"> n'est pas attache directement au </w:t>
      </w:r>
      <w:proofErr w:type="spellStart"/>
      <w:r>
        <w:rPr>
          <w:rFonts w:ascii="Calibri" w:hAnsi="Calibri" w:cs="Calibri"/>
          <w:color w:val="000000"/>
        </w:rPr>
        <w:t>macrocyclemais</w:t>
      </w:r>
      <w:proofErr w:type="spellEnd"/>
      <w:r>
        <w:rPr>
          <w:rFonts w:ascii="Calibri" w:hAnsi="Calibri" w:cs="Calibri"/>
          <w:color w:val="000000"/>
        </w:rPr>
        <w:t xml:space="preserve"> est lie a la </w:t>
      </w:r>
      <w:proofErr w:type="spellStart"/>
      <w:r>
        <w:rPr>
          <w:rFonts w:ascii="Calibri" w:hAnsi="Calibri" w:cs="Calibri"/>
          <w:color w:val="000000"/>
        </w:rPr>
        <w:t>desosamine</w:t>
      </w:r>
      <w:proofErr w:type="spellEnd"/>
      <w:r>
        <w:rPr>
          <w:rFonts w:ascii="Calibri" w:hAnsi="Calibri" w:cs="Calibri"/>
          <w:color w:val="000000"/>
        </w:rPr>
        <w:t>.</w:t>
      </w:r>
    </w:p>
    <w:p w:rsidR="004F07B2" w:rsidRDefault="004F07B2"/>
    <w:p w:rsidR="004F07B2" w:rsidRDefault="004F07B2"/>
    <w:p w:rsidR="004F07B2" w:rsidRDefault="004F07B2"/>
    <w:p w:rsidR="004F07B2" w:rsidRDefault="004F07B2"/>
    <w:p w:rsidR="004F07B2" w:rsidRDefault="004F07B2"/>
    <w:p w:rsidR="004F07B2" w:rsidRDefault="005A1A9E">
      <w:r w:rsidRPr="005A1A9E">
        <w:drawing>
          <wp:inline distT="0" distB="0" distL="0" distR="0">
            <wp:extent cx="5052060" cy="1508760"/>
            <wp:effectExtent l="19050" t="0" r="0" b="0"/>
            <wp:docPr id="1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9E" w:rsidRDefault="005A1A9E"/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2. Mécanisme d’action :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2.1 Activité </w:t>
      </w:r>
      <w:proofErr w:type="spellStart"/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intrabactérienne</w:t>
      </w:r>
      <w:proofErr w:type="spellEnd"/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: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macrolides inhibent la </w:t>
      </w:r>
      <w:proofErr w:type="spellStart"/>
      <w:r>
        <w:rPr>
          <w:rFonts w:ascii="Calibri" w:hAnsi="Calibri" w:cs="Calibri"/>
          <w:color w:val="000000"/>
        </w:rPr>
        <w:t>synthese</w:t>
      </w:r>
      <w:proofErr w:type="spellEnd"/>
      <w:r>
        <w:rPr>
          <w:rFonts w:ascii="Calibri" w:hAnsi="Calibri" w:cs="Calibri"/>
          <w:color w:val="000000"/>
        </w:rPr>
        <w:t xml:space="preserve"> des </w:t>
      </w:r>
      <w:proofErr w:type="spellStart"/>
      <w:r>
        <w:rPr>
          <w:rFonts w:ascii="Calibri" w:hAnsi="Calibri" w:cs="Calibri"/>
          <w:color w:val="000000"/>
        </w:rPr>
        <w:t>proteines</w:t>
      </w:r>
      <w:proofErr w:type="spellEnd"/>
      <w:r>
        <w:rPr>
          <w:rFonts w:ascii="Calibri" w:hAnsi="Calibri" w:cs="Calibri"/>
          <w:color w:val="000000"/>
        </w:rPr>
        <w:t xml:space="preserve"> ARN--‐</w:t>
      </w:r>
      <w:proofErr w:type="spellStart"/>
      <w:r>
        <w:rPr>
          <w:rFonts w:ascii="Calibri" w:hAnsi="Calibri" w:cs="Calibri"/>
          <w:color w:val="000000"/>
        </w:rPr>
        <w:t>dependantes</w:t>
      </w:r>
      <w:proofErr w:type="spellEnd"/>
      <w:r>
        <w:rPr>
          <w:rFonts w:ascii="Calibri" w:hAnsi="Calibri" w:cs="Calibri"/>
          <w:color w:val="000000"/>
        </w:rPr>
        <w:t xml:space="preserve">. Ils se lient de </w:t>
      </w:r>
      <w:proofErr w:type="spellStart"/>
      <w:r>
        <w:rPr>
          <w:rFonts w:ascii="Calibri" w:hAnsi="Calibri" w:cs="Calibri"/>
          <w:color w:val="000000"/>
        </w:rPr>
        <w:t>facon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reversible</w:t>
      </w:r>
      <w:proofErr w:type="spellEnd"/>
      <w:r>
        <w:rPr>
          <w:rFonts w:ascii="Calibri" w:hAnsi="Calibri" w:cs="Calibri"/>
          <w:color w:val="000000"/>
        </w:rPr>
        <w:t xml:space="preserve"> a la </w:t>
      </w:r>
      <w:r>
        <w:rPr>
          <w:rFonts w:ascii="Calibri-Bold" w:hAnsi="Calibri-Bold" w:cs="Calibri-Bold"/>
          <w:b/>
          <w:bCs/>
          <w:color w:val="4BADC7"/>
        </w:rPr>
        <w:t>sous--</w:t>
      </w:r>
      <w:r>
        <w:rPr>
          <w:rFonts w:ascii="Cambria Math" w:hAnsi="Cambria Math" w:cs="Cambria Math"/>
          <w:b/>
          <w:bCs/>
          <w:color w:val="4BADC7"/>
        </w:rPr>
        <w:t>‐</w:t>
      </w:r>
      <w:r>
        <w:rPr>
          <w:rFonts w:ascii="Calibri-Bold" w:hAnsi="Calibri-Bold" w:cs="Calibri-Bold"/>
          <w:b/>
          <w:bCs/>
          <w:color w:val="4BADC7"/>
        </w:rPr>
        <w:t>unité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50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des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ribosomes</w:t>
      </w:r>
      <w:r>
        <w:rPr>
          <w:rFonts w:ascii="Calibri" w:hAnsi="Calibri" w:cs="Calibri"/>
          <w:color w:val="000000"/>
        </w:rPr>
        <w:t>, au niveau du site P.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Ils </w:t>
      </w:r>
      <w:proofErr w:type="spellStart"/>
      <w:r>
        <w:rPr>
          <w:rFonts w:ascii="Calibri" w:hAnsi="Calibri" w:cs="Calibri"/>
          <w:color w:val="000000"/>
        </w:rPr>
        <w:t>empechent</w:t>
      </w:r>
      <w:proofErr w:type="spellEnd"/>
      <w:r>
        <w:rPr>
          <w:rFonts w:ascii="Calibri" w:hAnsi="Calibri" w:cs="Calibri"/>
          <w:color w:val="000000"/>
        </w:rPr>
        <w:t xml:space="preserve"> ainsi le transfert du complexe </w:t>
      </w:r>
      <w:proofErr w:type="spellStart"/>
      <w:r>
        <w:rPr>
          <w:rFonts w:ascii="Calibri" w:hAnsi="Calibri" w:cs="Calibri"/>
          <w:color w:val="000000"/>
        </w:rPr>
        <w:t>peptidyl</w:t>
      </w:r>
      <w:proofErr w:type="spellEnd"/>
      <w:r>
        <w:rPr>
          <w:rFonts w:ascii="Calibri" w:hAnsi="Calibri" w:cs="Calibri"/>
          <w:color w:val="000000"/>
        </w:rPr>
        <w:t>--‐</w:t>
      </w:r>
      <w:proofErr w:type="spellStart"/>
      <w:r>
        <w:rPr>
          <w:rFonts w:ascii="Calibri" w:hAnsi="Calibri" w:cs="Calibri"/>
          <w:color w:val="000000"/>
        </w:rPr>
        <w:t>ARNtr</w:t>
      </w:r>
      <w:proofErr w:type="spellEnd"/>
      <w:r>
        <w:rPr>
          <w:rFonts w:ascii="Calibri" w:hAnsi="Calibri" w:cs="Calibri"/>
          <w:color w:val="000000"/>
        </w:rPr>
        <w:t xml:space="preserve"> depuis le site P vers le site A, ce qui entraine une inhibition de l'</w:t>
      </w:r>
      <w:proofErr w:type="spellStart"/>
      <w:r>
        <w:rPr>
          <w:rFonts w:ascii="Calibri" w:hAnsi="Calibri" w:cs="Calibri"/>
          <w:color w:val="000000"/>
        </w:rPr>
        <w:t>elongation</w:t>
      </w:r>
      <w:proofErr w:type="spellEnd"/>
      <w:r>
        <w:rPr>
          <w:rFonts w:ascii="Calibri" w:hAnsi="Calibri" w:cs="Calibri"/>
          <w:color w:val="000000"/>
        </w:rPr>
        <w:t xml:space="preserve"> de la chaine peptidique.</w:t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</w:t>
      </w:r>
      <w:r>
        <w:rPr>
          <w:rFonts w:ascii="Calibri" w:hAnsi="Calibri" w:cs="Calibri"/>
          <w:color w:val="000000"/>
        </w:rPr>
        <w:t>inhibition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competitve</w:t>
      </w:r>
      <w:proofErr w:type="spellEnd"/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5703570" cy="3329940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99" cy="33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A1A9E" w:rsidRDefault="005A1A9E" w:rsidP="005A1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Default="005A1A9E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 w:rsidR="00A4098D" w:rsidRPr="00A4098D"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 xml:space="preserve">se fixe sur le domaine V, alors que les </w:t>
      </w:r>
      <w:proofErr w:type="spellStart"/>
      <w:r w:rsidR="00A4098D">
        <w:rPr>
          <w:rFonts w:ascii="Calibri-Bold" w:hAnsi="Calibri-Bold" w:cs="Calibri-Bold"/>
          <w:b/>
          <w:bCs/>
          <w:color w:val="F89746"/>
        </w:rPr>
        <w:t>kétolides</w:t>
      </w:r>
      <w:proofErr w:type="spellEnd"/>
      <w:r w:rsidR="00A4098D">
        <w:rPr>
          <w:rFonts w:ascii="Calibri" w:hAnsi="Calibri" w:cs="Calibri"/>
          <w:color w:val="000000"/>
        </w:rPr>
        <w:t xml:space="preserve"> (</w:t>
      </w:r>
      <w:proofErr w:type="spellStart"/>
      <w:r w:rsidR="00A4098D">
        <w:rPr>
          <w:rFonts w:ascii="Calibri" w:hAnsi="Calibri" w:cs="Calibri"/>
          <w:color w:val="000000"/>
        </w:rPr>
        <w:t>telithromycine</w:t>
      </w:r>
      <w:proofErr w:type="spellEnd"/>
      <w:r w:rsidR="00A4098D">
        <w:rPr>
          <w:rFonts w:ascii="Calibri" w:hAnsi="Calibri" w:cs="Calibri"/>
          <w:color w:val="000000"/>
        </w:rPr>
        <w:t>) effectuent un double ancrage : ils se lient a la fois au domaine V et au domaine II, par l'</w:t>
      </w:r>
      <w:proofErr w:type="spellStart"/>
      <w:r w:rsidR="00A4098D">
        <w:rPr>
          <w:rFonts w:ascii="Calibri" w:hAnsi="Calibri" w:cs="Calibri"/>
          <w:color w:val="000000"/>
        </w:rPr>
        <w:t>intermediaire</w:t>
      </w:r>
      <w:proofErr w:type="spellEnd"/>
      <w:r w:rsidR="00A4098D">
        <w:rPr>
          <w:rFonts w:ascii="Calibri" w:hAnsi="Calibri" w:cs="Calibri"/>
          <w:color w:val="000000"/>
        </w:rPr>
        <w:t xml:space="preserve"> de la chaine carbamate.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Ceci explique leur </w:t>
      </w:r>
      <w:proofErr w:type="spellStart"/>
      <w:r>
        <w:rPr>
          <w:rFonts w:ascii="Calibri" w:hAnsi="Calibri" w:cs="Calibri"/>
          <w:color w:val="000000"/>
        </w:rPr>
        <w:t>activite</w:t>
      </w:r>
      <w:proofErr w:type="spellEnd"/>
      <w:r>
        <w:rPr>
          <w:rFonts w:ascii="Calibri" w:hAnsi="Calibri" w:cs="Calibri"/>
          <w:color w:val="000000"/>
        </w:rPr>
        <w:t xml:space="preserve"> sur des souches </w:t>
      </w:r>
      <w:proofErr w:type="spellStart"/>
      <w:r>
        <w:rPr>
          <w:rFonts w:ascii="Calibri" w:hAnsi="Calibri" w:cs="Calibri"/>
          <w:color w:val="000000"/>
        </w:rPr>
        <w:t>resistantes</w:t>
      </w:r>
      <w:proofErr w:type="spellEnd"/>
      <w:r>
        <w:rPr>
          <w:rFonts w:ascii="Calibri" w:hAnsi="Calibri" w:cs="Calibri"/>
          <w:color w:val="000000"/>
        </w:rPr>
        <w:t xml:space="preserve"> aux autres macrolides.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Activité :</w:t>
      </w:r>
    </w:p>
    <w:p w:rsidR="00A4098D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 xml:space="preserve">bactériostatique </w:t>
      </w:r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faible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concentration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 xml:space="preserve">bactéricide </w:t>
      </w:r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forte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dose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certaines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especes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(variable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selon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molecules</w:t>
      </w:r>
      <w:proofErr w:type="spellEnd"/>
      <w:r>
        <w:rPr>
          <w:rFonts w:ascii="Calibri" w:hAnsi="Calibri" w:cs="Calibri"/>
          <w:color w:val="000000"/>
        </w:rPr>
        <w:t>)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2.2 Caractéristiques de l'activité antibiotique :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macrolides sont </w:t>
      </w:r>
      <w:proofErr w:type="spellStart"/>
      <w:r>
        <w:rPr>
          <w:rFonts w:ascii="Calibri" w:hAnsi="Calibri" w:cs="Calibri"/>
          <w:color w:val="000000"/>
        </w:rPr>
        <w:t>bacteriostatiques</w:t>
      </w:r>
      <w:proofErr w:type="spellEnd"/>
      <w:r>
        <w:rPr>
          <w:rFonts w:ascii="Calibri" w:hAnsi="Calibri" w:cs="Calibri"/>
          <w:color w:val="000000"/>
        </w:rPr>
        <w:t xml:space="preserve"> ou </w:t>
      </w:r>
      <w:proofErr w:type="spellStart"/>
      <w:r>
        <w:rPr>
          <w:rFonts w:ascii="Calibri" w:hAnsi="Calibri" w:cs="Calibri"/>
          <w:color w:val="000000"/>
        </w:rPr>
        <w:t>bactericides</w:t>
      </w:r>
      <w:proofErr w:type="spellEnd"/>
      <w:r>
        <w:rPr>
          <w:rFonts w:ascii="Calibri" w:hAnsi="Calibri" w:cs="Calibri"/>
          <w:color w:val="000000"/>
        </w:rPr>
        <w:t xml:space="preserve">, selon leur </w:t>
      </w:r>
      <w:proofErr w:type="spellStart"/>
      <w:r>
        <w:rPr>
          <w:rFonts w:ascii="Calibri" w:hAnsi="Calibri" w:cs="Calibri"/>
          <w:color w:val="000000"/>
        </w:rPr>
        <w:t>concentration,l'espece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bacterienne</w:t>
      </w:r>
      <w:proofErr w:type="spellEnd"/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En cause, la </w:t>
      </w:r>
      <w:proofErr w:type="spellStart"/>
      <w:r>
        <w:rPr>
          <w:rFonts w:ascii="Calibri" w:hAnsi="Calibri" w:cs="Calibri"/>
          <w:color w:val="000000"/>
        </w:rPr>
        <w:t>densite</w:t>
      </w:r>
      <w:proofErr w:type="spellEnd"/>
      <w:r>
        <w:rPr>
          <w:rFonts w:ascii="Calibri" w:hAnsi="Calibri" w:cs="Calibri"/>
          <w:color w:val="000000"/>
        </w:rPr>
        <w:t xml:space="preserve"> de l'inoculum et la phase de croissance des </w:t>
      </w:r>
      <w:proofErr w:type="spellStart"/>
      <w:r>
        <w:rPr>
          <w:rFonts w:ascii="Calibri" w:hAnsi="Calibri" w:cs="Calibri"/>
          <w:color w:val="000000"/>
        </w:rPr>
        <w:t>bacteries</w:t>
      </w:r>
      <w:proofErr w:type="spellEnd"/>
      <w:r>
        <w:rPr>
          <w:rFonts w:ascii="Calibri" w:hAnsi="Calibri" w:cs="Calibri"/>
          <w:color w:val="000000"/>
        </w:rPr>
        <w:t>.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En raison de leur site de liaison commun aux ribosomes, les macrolides,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>
        <w:rPr>
          <w:rFonts w:ascii="Calibri" w:hAnsi="Calibri" w:cs="Calibri"/>
          <w:color w:val="000000"/>
        </w:rPr>
        <w:t xml:space="preserve"> et </w:t>
      </w:r>
      <w:proofErr w:type="spellStart"/>
      <w:r>
        <w:rPr>
          <w:rFonts w:ascii="Calibri" w:hAnsi="Calibri" w:cs="Calibri"/>
          <w:color w:val="000000"/>
        </w:rPr>
        <w:t>phenicoles</w:t>
      </w:r>
      <w:proofErr w:type="spellEnd"/>
      <w:r>
        <w:rPr>
          <w:rFonts w:ascii="Calibri" w:hAnsi="Calibri" w:cs="Calibri"/>
          <w:color w:val="000000"/>
        </w:rPr>
        <w:t xml:space="preserve"> sont antagonistes et subissent </w:t>
      </w:r>
      <w:proofErr w:type="spellStart"/>
      <w:r>
        <w:rPr>
          <w:rFonts w:ascii="Calibri" w:hAnsi="Calibri" w:cs="Calibri"/>
          <w:color w:val="000000"/>
        </w:rPr>
        <w:t>egalement</w:t>
      </w:r>
      <w:proofErr w:type="spellEnd"/>
      <w:r>
        <w:rPr>
          <w:rFonts w:ascii="Calibri" w:hAnsi="Calibri" w:cs="Calibri"/>
          <w:color w:val="000000"/>
        </w:rPr>
        <w:t xml:space="preserve"> une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croisee</w:t>
      </w:r>
      <w:proofErr w:type="spellEnd"/>
      <w:r>
        <w:rPr>
          <w:rFonts w:ascii="Calibri" w:hAnsi="Calibri" w:cs="Calibri"/>
          <w:color w:val="000000"/>
        </w:rPr>
        <w:t>.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3. Résistance bactérienne :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3.1 Mécanismes de résistance :</w:t>
      </w:r>
    </w:p>
    <w:p w:rsidR="00A4098D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>3.1.1 Résistance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>intrinsèque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>ou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>naturelle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>: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Les</w:t>
      </w:r>
      <w:r w:rsidRPr="00A409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germes Gram </w:t>
      </w:r>
      <w:proofErr w:type="spellStart"/>
      <w:r>
        <w:rPr>
          <w:rFonts w:ascii="Calibri" w:hAnsi="Calibri" w:cs="Calibri"/>
        </w:rPr>
        <w:t>negatif</w:t>
      </w:r>
      <w:proofErr w:type="spellEnd"/>
      <w:r>
        <w:rPr>
          <w:rFonts w:ascii="Calibri" w:hAnsi="Calibri" w:cs="Calibri"/>
        </w:rPr>
        <w:t xml:space="preserve">, en particulier les </w:t>
      </w:r>
      <w:proofErr w:type="spellStart"/>
      <w:r>
        <w:rPr>
          <w:rFonts w:ascii="Calibri" w:hAnsi="Calibri" w:cs="Calibri"/>
        </w:rPr>
        <w:t>enterobacteries</w:t>
      </w:r>
      <w:proofErr w:type="spellEnd"/>
      <w:r>
        <w:rPr>
          <w:rFonts w:ascii="Calibri" w:hAnsi="Calibri" w:cs="Calibri"/>
        </w:rPr>
        <w:t xml:space="preserve">, les </w:t>
      </w:r>
      <w:proofErr w:type="spellStart"/>
      <w:r>
        <w:rPr>
          <w:rFonts w:ascii="Calibri" w:hAnsi="Calibri" w:cs="Calibri"/>
        </w:rPr>
        <w:t>Pseudomonas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</w:t>
      </w:r>
      <w:proofErr w:type="spellEnd"/>
      <w:r>
        <w:rPr>
          <w:rFonts w:ascii="Calibri" w:hAnsi="Calibri" w:cs="Calibri"/>
        </w:rPr>
        <w:t xml:space="preserve">. Et les </w:t>
      </w:r>
      <w:proofErr w:type="spellStart"/>
      <w:r>
        <w:rPr>
          <w:rFonts w:ascii="Calibri" w:hAnsi="Calibri" w:cs="Calibri"/>
        </w:rPr>
        <w:t>Acinetobacter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</w:t>
      </w:r>
      <w:proofErr w:type="spellEnd"/>
      <w:r>
        <w:rPr>
          <w:rFonts w:ascii="Calibri" w:hAnsi="Calibri" w:cs="Calibri"/>
        </w:rPr>
        <w:t xml:space="preserve">. Sont </w:t>
      </w:r>
      <w:proofErr w:type="spellStart"/>
      <w:r>
        <w:rPr>
          <w:rFonts w:ascii="Calibri" w:hAnsi="Calibri" w:cs="Calibri"/>
        </w:rPr>
        <w:t>intrinsequement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resistants</w:t>
      </w:r>
      <w:proofErr w:type="spellEnd"/>
      <w:r>
        <w:rPr>
          <w:rFonts w:ascii="Calibri" w:hAnsi="Calibri" w:cs="Calibri"/>
        </w:rPr>
        <w:t xml:space="preserve"> aux macrolides.</w:t>
      </w:r>
    </w:p>
    <w:p w:rsidR="00A4098D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effet, leur </w:t>
      </w:r>
      <w:r>
        <w:rPr>
          <w:rFonts w:ascii="Calibri-Bold" w:hAnsi="Calibri-Bold" w:cs="Calibri-Bold"/>
          <w:b/>
          <w:bCs/>
        </w:rPr>
        <w:t>membrane cellulaire</w:t>
      </w:r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externe</w:t>
      </w:r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est</w:t>
      </w:r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imperméable</w:t>
      </w:r>
      <w:r>
        <w:rPr>
          <w:rFonts w:ascii="Calibri" w:hAnsi="Calibri" w:cs="Calibri"/>
        </w:rPr>
        <w:t xml:space="preserve"> aux composes hydrophobes que sont les macrolides, et il existe un </w:t>
      </w:r>
      <w:r>
        <w:rPr>
          <w:rFonts w:ascii="Calibri-Bold" w:hAnsi="Calibri-Bold" w:cs="Calibri-Bold"/>
          <w:b/>
          <w:bCs/>
        </w:rPr>
        <w:t>phénomène</w:t>
      </w:r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d'efflux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-Bold" w:hAnsi="Calibri-Bold" w:cs="Calibri-Bold"/>
          <w:b/>
          <w:bCs/>
        </w:rPr>
        <w:t>physiolosique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des</w:t>
      </w:r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Gram</w:t>
      </w:r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(--</w:t>
      </w:r>
      <w:r>
        <w:rPr>
          <w:rFonts w:ascii="Cambria Math" w:hAnsi="Cambria Math" w:cs="Cambria Math"/>
          <w:b/>
          <w:bCs/>
        </w:rPr>
        <w:t>‐</w:t>
      </w:r>
      <w:r>
        <w:rPr>
          <w:rFonts w:ascii="Calibri-Bold" w:hAnsi="Calibri-Bold" w:cs="Calibri-Bold"/>
          <w:b/>
          <w:bCs/>
        </w:rPr>
        <w:t>).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Toutefois, les ribosomes des germes a Gram </w:t>
      </w:r>
      <w:proofErr w:type="spellStart"/>
      <w:r>
        <w:rPr>
          <w:rFonts w:ascii="Calibri" w:hAnsi="Calibri" w:cs="Calibri"/>
        </w:rPr>
        <w:t>negatif</w:t>
      </w:r>
      <w:proofErr w:type="spellEnd"/>
      <w:r>
        <w:rPr>
          <w:rFonts w:ascii="Calibri" w:hAnsi="Calibri" w:cs="Calibri"/>
        </w:rPr>
        <w:t xml:space="preserve"> demeurent sensibles. A hautes concentrations, les macrolides </w:t>
      </w:r>
      <w:proofErr w:type="spellStart"/>
      <w:r>
        <w:rPr>
          <w:rFonts w:ascii="Calibri" w:hAnsi="Calibri" w:cs="Calibri"/>
        </w:rPr>
        <w:t>penetrent</w:t>
      </w:r>
      <w:proofErr w:type="spellEnd"/>
      <w:r>
        <w:rPr>
          <w:rFonts w:ascii="Calibri" w:hAnsi="Calibri" w:cs="Calibri"/>
        </w:rPr>
        <w:t xml:space="preserve"> les parois </w:t>
      </w:r>
      <w:proofErr w:type="spellStart"/>
      <w:r>
        <w:rPr>
          <w:rFonts w:ascii="Calibri" w:hAnsi="Calibri" w:cs="Calibri"/>
        </w:rPr>
        <w:t>bacteriennes</w:t>
      </w:r>
      <w:proofErr w:type="spellEnd"/>
      <w:r>
        <w:rPr>
          <w:rFonts w:ascii="Calibri" w:hAnsi="Calibri" w:cs="Calibri"/>
        </w:rPr>
        <w:t xml:space="preserve"> et exercent leur effet inhibiteur.</w:t>
      </w:r>
    </w:p>
    <w:p w:rsidR="005A1A9E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</w:rPr>
        <w:t xml:space="preserve">- </w:t>
      </w:r>
      <w:r>
        <w:rPr>
          <w:rFonts w:ascii="Calibri" w:hAnsi="Calibri" w:cs="Calibri"/>
        </w:rPr>
        <w:t xml:space="preserve">sous </w:t>
      </w:r>
      <w:proofErr w:type="spellStart"/>
      <w:r>
        <w:rPr>
          <w:rFonts w:ascii="Calibri" w:hAnsi="Calibri" w:cs="Calibri"/>
        </w:rPr>
        <w:t>unite</w:t>
      </w:r>
      <w:proofErr w:type="spellEnd"/>
      <w:r>
        <w:rPr>
          <w:rFonts w:ascii="Calibri" w:hAnsi="Calibri" w:cs="Calibri"/>
        </w:rPr>
        <w:t xml:space="preserve"> 50 S du ribosome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impermeabilite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Enterobacteries</w:t>
      </w:r>
      <w:proofErr w:type="spellEnd"/>
      <w:r>
        <w:rPr>
          <w:rFonts w:ascii="Calibri" w:hAnsi="Calibri" w:cs="Calibri"/>
          <w:color w:val="000000"/>
        </w:rPr>
        <w:t>)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NB. L’</w:t>
      </w:r>
      <w:proofErr w:type="spellStart"/>
      <w:r>
        <w:rPr>
          <w:rFonts w:ascii="Calibri" w:hAnsi="Calibri" w:cs="Calibri"/>
          <w:color w:val="000000"/>
        </w:rPr>
        <w:t>azithromycine</w:t>
      </w:r>
      <w:proofErr w:type="spellEnd"/>
      <w:r>
        <w:rPr>
          <w:rFonts w:ascii="Calibri" w:hAnsi="Calibri" w:cs="Calibri"/>
          <w:color w:val="000000"/>
        </w:rPr>
        <w:t xml:space="preserve"> et certains AB a 16 chainons sont actifs sur les </w:t>
      </w:r>
      <w:proofErr w:type="spellStart"/>
      <w:r>
        <w:rPr>
          <w:rFonts w:ascii="Calibri" w:hAnsi="Calibri" w:cs="Calibri"/>
          <w:color w:val="000000"/>
        </w:rPr>
        <w:t>Enterobacteries</w:t>
      </w:r>
      <w:proofErr w:type="spellEnd"/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  <w:sz w:val="24"/>
          <w:szCs w:val="24"/>
        </w:rPr>
      </w:pPr>
      <w:r>
        <w:rPr>
          <w:rFonts w:ascii="Calibri-Bold" w:hAnsi="Calibri-Bold" w:cs="Calibri-Bold"/>
          <w:b/>
          <w:bCs/>
          <w:color w:val="4BADC7"/>
          <w:sz w:val="24"/>
          <w:szCs w:val="24"/>
        </w:rPr>
        <w:t>3.1.2 Résistance acquise :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existe 3 </w:t>
      </w:r>
      <w:proofErr w:type="spellStart"/>
      <w:r>
        <w:rPr>
          <w:rFonts w:ascii="Calibri" w:hAnsi="Calibri" w:cs="Calibri"/>
          <w:color w:val="000000"/>
        </w:rPr>
        <w:t>mecanismes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acquise aux macrolides : la modification de la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cible, l'inactivation et l'efflux.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8164A3"/>
        </w:rPr>
        <w:t xml:space="preserve">Résistance acquise chromosomique </w:t>
      </w:r>
      <w:r>
        <w:rPr>
          <w:rFonts w:ascii="Calibri" w:hAnsi="Calibri" w:cs="Calibri"/>
          <w:color w:val="8164A3"/>
        </w:rPr>
        <w:t>=</w:t>
      </w:r>
      <w:r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rare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Modification de la cible de l’antibiotique par mutation d’une </w:t>
      </w:r>
      <w:proofErr w:type="spellStart"/>
      <w:r>
        <w:rPr>
          <w:rFonts w:ascii="Calibri" w:hAnsi="Calibri" w:cs="Calibri"/>
          <w:color w:val="000000"/>
        </w:rPr>
        <w:t>proteine</w:t>
      </w:r>
      <w:proofErr w:type="spellEnd"/>
      <w:r>
        <w:rPr>
          <w:rFonts w:ascii="Calibri" w:hAnsi="Calibri" w:cs="Calibri"/>
          <w:color w:val="000000"/>
        </w:rPr>
        <w:t xml:space="preserve"> de la fraction 50S du ribosome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4098D" w:rsidRP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8164A3"/>
        </w:rPr>
        <w:t xml:space="preserve">Résistance acquise </w:t>
      </w:r>
      <w:proofErr w:type="spellStart"/>
      <w:r>
        <w:rPr>
          <w:rFonts w:ascii="Calibri-Bold" w:hAnsi="Calibri-Bold" w:cs="Calibri-Bold"/>
          <w:b/>
          <w:bCs/>
          <w:color w:val="F89746"/>
        </w:rPr>
        <w:t>plasmidique</w:t>
      </w:r>
      <w:proofErr w:type="spellEnd"/>
      <w:r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=</w:t>
      </w:r>
      <w:r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la</w:t>
      </w:r>
      <w:r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plus</w:t>
      </w:r>
      <w:r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frequente</w:t>
      </w:r>
      <w:proofErr w:type="spellEnd"/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Ce sont des </w:t>
      </w:r>
      <w:proofErr w:type="spellStart"/>
      <w:r>
        <w:rPr>
          <w:rFonts w:ascii="Calibri" w:hAnsi="Calibri" w:cs="Calibri"/>
          <w:color w:val="000000"/>
        </w:rPr>
        <w:t>resistances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croisees</w:t>
      </w:r>
      <w:proofErr w:type="spellEnd"/>
      <w:r>
        <w:rPr>
          <w:rFonts w:ascii="Calibri" w:hAnsi="Calibri" w:cs="Calibri"/>
          <w:color w:val="000000"/>
        </w:rPr>
        <w:t xml:space="preserve"> aux </w:t>
      </w:r>
      <w:proofErr w:type="spellStart"/>
      <w:r>
        <w:rPr>
          <w:rFonts w:ascii="Calibri" w:hAnsi="Calibri" w:cs="Calibri"/>
          <w:color w:val="000000"/>
        </w:rPr>
        <w:t>differents</w:t>
      </w:r>
      <w:proofErr w:type="spellEnd"/>
      <w:r>
        <w:rPr>
          <w:rFonts w:ascii="Calibri" w:hAnsi="Calibri" w:cs="Calibri"/>
          <w:color w:val="000000"/>
        </w:rPr>
        <w:t xml:space="preserve"> groupes de la famille, notamment aux :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ArialMT" w:cs="Wingdings-Regular" w:hint="eastAsia"/>
          <w:color w:val="000000"/>
        </w:rPr>
        <w:t></w:t>
      </w:r>
      <w:r>
        <w:rPr>
          <w:rFonts w:ascii="Wingdings-Regular" w:eastAsia="Wingdings-Regular" w:hAnsi="ArialMT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macrolides vrais (mais parfois les composes a 16 chainons sont </w:t>
      </w:r>
      <w:proofErr w:type="spellStart"/>
      <w:r>
        <w:rPr>
          <w:rFonts w:ascii="Calibri" w:hAnsi="Calibri" w:cs="Calibri"/>
          <w:color w:val="000000"/>
        </w:rPr>
        <w:t>epargnes</w:t>
      </w:r>
      <w:proofErr w:type="spellEnd"/>
      <w:r>
        <w:rPr>
          <w:rFonts w:ascii="Calibri" w:hAnsi="Calibri" w:cs="Calibri"/>
          <w:color w:val="000000"/>
        </w:rPr>
        <w:t>)</w:t>
      </w:r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ArialMT" w:cs="Wingdings-Regular" w:hint="eastAsia"/>
          <w:color w:val="000000"/>
        </w:rPr>
        <w:t></w:t>
      </w:r>
      <w:r>
        <w:rPr>
          <w:rFonts w:ascii="Wingdings-Regular" w:eastAsia="Wingdings-Regular" w:hAnsi="ArialMT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lincosanides</w:t>
      </w:r>
      <w:proofErr w:type="spellEnd"/>
    </w:p>
    <w:p w:rsidR="00A4098D" w:rsidRDefault="00A4098D" w:rsidP="00A40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ArialMT" w:cs="Wingdings-Regular" w:hint="eastAsia"/>
          <w:color w:val="000000"/>
        </w:rPr>
        <w:t></w:t>
      </w:r>
      <w:r>
        <w:rPr>
          <w:rFonts w:ascii="Wingdings-Regular" w:eastAsia="Wingdings-Regular" w:hAnsi="ArialMT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composes B de</w:t>
      </w:r>
      <w:r w:rsidR="008A7D47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synergistines</w:t>
      </w:r>
      <w:proofErr w:type="spellEnd"/>
    </w:p>
    <w:p w:rsidR="00A4098D" w:rsidRPr="008A7D47" w:rsidRDefault="00A4098D" w:rsidP="008A7D4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C1504D"/>
        </w:rPr>
      </w:pP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Résistance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par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modification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de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la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cible(gènes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proofErr w:type="spellStart"/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erm</w:t>
      </w:r>
      <w:proofErr w:type="spellEnd"/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)</w:t>
      </w:r>
      <w:r w:rsidR="008A7D47"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8A7D47">
        <w:rPr>
          <w:rFonts w:ascii="Calibri-BoldItalic" w:hAnsi="Calibri-BoldItalic" w:cs="Calibri-BoldItalic"/>
          <w:b/>
          <w:bCs/>
          <w:i/>
          <w:iCs/>
          <w:color w:val="C1504D"/>
        </w:rPr>
        <w:t>:</w:t>
      </w:r>
    </w:p>
    <w:p w:rsidR="00A4098D" w:rsidRDefault="00A4098D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frequent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 w:rsidR="008A7D47">
        <w:rPr>
          <w:rFonts w:ascii="Calibri-Bold" w:hAnsi="Calibri-Bold" w:cs="Calibri-Bold"/>
          <w:b/>
          <w:bCs/>
          <w:color w:val="000000"/>
        </w:rPr>
        <w:t>méthylatio</w:t>
      </w:r>
      <w:r>
        <w:rPr>
          <w:rFonts w:ascii="Calibri-Bold" w:hAnsi="Calibri-Bold" w:cs="Calibri-Bold"/>
          <w:b/>
          <w:bCs/>
          <w:color w:val="000000"/>
        </w:rPr>
        <w:t>de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l'adénine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l'ARN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23S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</w:p>
    <w:p w:rsidR="00A4098D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A4098D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sous-</w:t>
      </w:r>
      <w:r w:rsidR="00A4098D">
        <w:rPr>
          <w:rFonts w:ascii="Calibri" w:hAnsi="Calibri" w:cs="Calibri"/>
          <w:color w:val="000000"/>
        </w:rPr>
        <w:t>unite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ribosomale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50S.</w:t>
      </w:r>
    </w:p>
    <w:p w:rsidR="00A4098D" w:rsidRDefault="00A4098D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production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l'enzyme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responsable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cette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methylation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methylase</w:t>
      </w:r>
      <w:proofErr w:type="spellEnd"/>
      <w:r>
        <w:rPr>
          <w:rFonts w:ascii="Calibri" w:hAnsi="Calibri" w:cs="Calibri"/>
          <w:color w:val="000000"/>
        </w:rPr>
        <w:t>)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fait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sous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8A7D47">
        <w:rPr>
          <w:rFonts w:ascii="Calibri" w:hAnsi="Calibri" w:cs="Calibri"/>
          <w:color w:val="000000"/>
        </w:rPr>
        <w:t xml:space="preserve"> contrôle </w:t>
      </w:r>
      <w:r>
        <w:rPr>
          <w:rFonts w:ascii="Calibri" w:hAnsi="Calibri" w:cs="Calibri"/>
          <w:color w:val="000000"/>
        </w:rPr>
        <w:t>des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gènes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erm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erythromycin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ribosome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methylation</w:t>
      </w:r>
      <w:proofErr w:type="spellEnd"/>
      <w:r>
        <w:rPr>
          <w:rFonts w:ascii="Calibri" w:hAnsi="Calibri" w:cs="Calibri"/>
          <w:color w:val="000000"/>
        </w:rPr>
        <w:t>).</w:t>
      </w:r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Cette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methylation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confere</w:t>
      </w:r>
      <w:proofErr w:type="spellEnd"/>
      <w:r w:rsidR="008A7D4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8A7D4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resistancecroisee</w:t>
      </w:r>
      <w:proofErr w:type="spellEnd"/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</w:rPr>
      </w:pPr>
      <w:proofErr w:type="spellStart"/>
      <w:r>
        <w:rPr>
          <w:rFonts w:ascii="Calibri" w:hAnsi="Calibri" w:cs="Calibri"/>
          <w:color w:val="000000"/>
        </w:rPr>
        <w:t>vis</w:t>
      </w:r>
      <w:r w:rsidR="00A4098D">
        <w:rPr>
          <w:rFonts w:ascii="Calibri" w:hAnsi="Calibri" w:cs="Calibri"/>
          <w:color w:val="000000"/>
        </w:rPr>
        <w:t>‐</w:t>
      </w:r>
      <w:r>
        <w:rPr>
          <w:rFonts w:ascii="Calibri" w:hAnsi="Calibri" w:cs="Calibri"/>
          <w:color w:val="000000"/>
        </w:rPr>
        <w:t>a</w:t>
      </w:r>
      <w:r w:rsidR="00A4098D">
        <w:rPr>
          <w:rFonts w:ascii="Calibri" w:hAnsi="Calibri" w:cs="Calibri"/>
          <w:color w:val="000000"/>
        </w:rPr>
        <w:t>‐vis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non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seulement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tous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macrolides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mais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aussi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2autres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classes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d'antibiotiques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qui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agissent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liant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partie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4098D">
        <w:rPr>
          <w:rFonts w:ascii="Calibri" w:hAnsi="Calibri" w:cs="Calibri"/>
          <w:color w:val="000000"/>
        </w:rPr>
        <w:t>meme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site,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savoir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4098D">
        <w:rPr>
          <w:rFonts w:ascii="Calibri" w:hAnsi="Calibri" w:cs="Calibri"/>
          <w:color w:val="000000"/>
        </w:rPr>
        <w:t>lincosamides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(clindamycine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4098D">
        <w:rPr>
          <w:rFonts w:ascii="Calibri" w:hAnsi="Calibri" w:cs="Calibri"/>
          <w:color w:val="000000"/>
        </w:rPr>
        <w:t>lincomycine</w:t>
      </w:r>
      <w:proofErr w:type="spellEnd"/>
      <w:r w:rsidR="00A4098D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4098D">
        <w:rPr>
          <w:rFonts w:ascii="Calibri" w:hAnsi="Calibri" w:cs="Calibri"/>
          <w:color w:val="000000"/>
        </w:rPr>
        <w:t>streptogramine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type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B,</w:t>
      </w:r>
      <w:r>
        <w:rPr>
          <w:rFonts w:ascii="Calibri" w:hAnsi="Calibri" w:cs="Calibri"/>
          <w:color w:val="000000"/>
        </w:rPr>
        <w:t xml:space="preserve"> d’où </w:t>
      </w:r>
      <w:r w:rsidR="00A4098D"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nom</w:t>
      </w:r>
      <w:r>
        <w:rPr>
          <w:rFonts w:ascii="Calibri" w:hAnsi="Calibri" w:cs="Calibri"/>
          <w:color w:val="000000"/>
        </w:rPr>
        <w:t xml:space="preserve"> </w:t>
      </w:r>
      <w:r w:rsidR="00A4098D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A4098D">
        <w:rPr>
          <w:rFonts w:ascii="Calibri" w:hAnsi="Calibri" w:cs="Calibri"/>
          <w:color w:val="000000"/>
        </w:rPr>
        <w:t>resistance</w:t>
      </w:r>
      <w:proofErr w:type="spellEnd"/>
      <w:r w:rsidRPr="008A7D4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MLSB.</w:t>
      </w:r>
      <w:r w:rsidRPr="008A7D47">
        <w:rPr>
          <w:rFonts w:ascii="Calibri" w:hAnsi="Calibri" w:cs="Calibri"/>
          <w:color w:val="818181"/>
        </w:rPr>
        <w:t xml:space="preserve"> </w:t>
      </w:r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</w:rPr>
      </w:pPr>
      <w:r>
        <w:rPr>
          <w:rFonts w:ascii="Calibri" w:hAnsi="Calibri" w:cs="Calibri"/>
          <w:color w:val="818181"/>
        </w:rPr>
        <w:t xml:space="preserve">Plus de 40 </w:t>
      </w:r>
      <w:proofErr w:type="spellStart"/>
      <w:r>
        <w:rPr>
          <w:rFonts w:ascii="Calibri" w:hAnsi="Calibri" w:cs="Calibri"/>
          <w:color w:val="818181"/>
        </w:rPr>
        <w:t>genes</w:t>
      </w:r>
      <w:proofErr w:type="spellEnd"/>
      <w:r>
        <w:rPr>
          <w:rFonts w:ascii="Calibri" w:hAnsi="Calibri" w:cs="Calibri"/>
          <w:color w:val="818181"/>
        </w:rPr>
        <w:t xml:space="preserve"> </w:t>
      </w:r>
      <w:proofErr w:type="spellStart"/>
      <w:r>
        <w:rPr>
          <w:rFonts w:ascii="Calibri" w:hAnsi="Calibri" w:cs="Calibri"/>
          <w:color w:val="818181"/>
        </w:rPr>
        <w:t>erm</w:t>
      </w:r>
      <w:proofErr w:type="spellEnd"/>
      <w:r>
        <w:rPr>
          <w:rFonts w:ascii="Calibri" w:hAnsi="Calibri" w:cs="Calibri"/>
          <w:color w:val="818181"/>
        </w:rPr>
        <w:t xml:space="preserve"> ont été identifies a ce jour. Une certaine confusion </w:t>
      </w:r>
      <w:proofErr w:type="spellStart"/>
      <w:r>
        <w:rPr>
          <w:rFonts w:ascii="Calibri" w:hAnsi="Calibri" w:cs="Calibri"/>
          <w:color w:val="818181"/>
        </w:rPr>
        <w:t>regne</w:t>
      </w:r>
      <w:proofErr w:type="spellEnd"/>
      <w:r>
        <w:rPr>
          <w:rFonts w:ascii="Calibri" w:hAnsi="Calibri" w:cs="Calibri"/>
          <w:color w:val="818181"/>
        </w:rPr>
        <w:t xml:space="preserve"> quant a</w:t>
      </w:r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</w:rPr>
      </w:pPr>
      <w:r>
        <w:rPr>
          <w:rFonts w:ascii="Calibri" w:hAnsi="Calibri" w:cs="Calibri"/>
          <w:color w:val="818181"/>
        </w:rPr>
        <w:t xml:space="preserve">Leur nomenclature. Les 4 classes de </w:t>
      </w:r>
      <w:proofErr w:type="spellStart"/>
      <w:r>
        <w:rPr>
          <w:rFonts w:ascii="Calibri" w:hAnsi="Calibri" w:cs="Calibri"/>
          <w:color w:val="818181"/>
        </w:rPr>
        <w:t>genes</w:t>
      </w:r>
      <w:proofErr w:type="spellEnd"/>
      <w:r>
        <w:rPr>
          <w:rFonts w:ascii="Calibri" w:hAnsi="Calibri" w:cs="Calibri"/>
          <w:color w:val="818181"/>
        </w:rPr>
        <w:t xml:space="preserve"> majoritairement </w:t>
      </w:r>
      <w:proofErr w:type="spellStart"/>
      <w:r>
        <w:rPr>
          <w:rFonts w:ascii="Calibri" w:hAnsi="Calibri" w:cs="Calibri"/>
          <w:color w:val="818181"/>
        </w:rPr>
        <w:t>representes</w:t>
      </w:r>
      <w:proofErr w:type="spellEnd"/>
      <w:r>
        <w:rPr>
          <w:rFonts w:ascii="Calibri" w:hAnsi="Calibri" w:cs="Calibri"/>
          <w:color w:val="818181"/>
        </w:rPr>
        <w:t xml:space="preserve"> chez les micro-organismes</w:t>
      </w:r>
    </w:p>
    <w:p w:rsidR="008A7D47" w:rsidRP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</w:rPr>
      </w:pPr>
      <w:proofErr w:type="spellStart"/>
      <w:r w:rsidRPr="008A7D47">
        <w:rPr>
          <w:rFonts w:ascii="Calibri" w:hAnsi="Calibri" w:cs="Calibri"/>
          <w:color w:val="818181"/>
        </w:rPr>
        <w:t>Pathogenes</w:t>
      </w:r>
      <w:proofErr w:type="spellEnd"/>
      <w:r w:rsidRPr="008A7D47">
        <w:rPr>
          <w:rFonts w:ascii="Calibri" w:hAnsi="Calibri" w:cs="Calibri"/>
          <w:color w:val="818181"/>
        </w:rPr>
        <w:t xml:space="preserve"> sont :</w:t>
      </w:r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</w:rPr>
      </w:pPr>
      <w:proofErr w:type="spellStart"/>
      <w:r w:rsidRPr="008A7D47">
        <w:rPr>
          <w:rFonts w:ascii="Calibri" w:hAnsi="Calibri" w:cs="Calibri"/>
          <w:color w:val="818181"/>
        </w:rPr>
        <w:lastRenderedPageBreak/>
        <w:t>erm</w:t>
      </w:r>
      <w:proofErr w:type="spellEnd"/>
      <w:r w:rsidRPr="008A7D47">
        <w:rPr>
          <w:rFonts w:ascii="Calibri" w:hAnsi="Calibri" w:cs="Calibri"/>
          <w:color w:val="818181"/>
        </w:rPr>
        <w:t xml:space="preserve">(A), </w:t>
      </w:r>
      <w:proofErr w:type="spellStart"/>
      <w:r w:rsidRPr="008A7D47">
        <w:rPr>
          <w:rFonts w:ascii="Calibri" w:hAnsi="Calibri" w:cs="Calibri"/>
          <w:color w:val="818181"/>
        </w:rPr>
        <w:t>erm</w:t>
      </w:r>
      <w:proofErr w:type="spellEnd"/>
      <w:r w:rsidRPr="008A7D47">
        <w:rPr>
          <w:rFonts w:ascii="Calibri" w:hAnsi="Calibri" w:cs="Calibri"/>
          <w:color w:val="818181"/>
        </w:rPr>
        <w:t xml:space="preserve">(B), </w:t>
      </w:r>
      <w:proofErr w:type="spellStart"/>
      <w:r w:rsidRPr="008A7D47">
        <w:rPr>
          <w:rFonts w:ascii="Calibri" w:hAnsi="Calibri" w:cs="Calibri"/>
          <w:color w:val="818181"/>
        </w:rPr>
        <w:t>erm</w:t>
      </w:r>
      <w:proofErr w:type="spellEnd"/>
      <w:r w:rsidRPr="008A7D47">
        <w:rPr>
          <w:rFonts w:ascii="Calibri" w:hAnsi="Calibri" w:cs="Calibri"/>
          <w:color w:val="818181"/>
        </w:rPr>
        <w:t xml:space="preserve">(C) et </w:t>
      </w:r>
      <w:proofErr w:type="spellStart"/>
      <w:r w:rsidRPr="008A7D47">
        <w:rPr>
          <w:rFonts w:ascii="Calibri" w:hAnsi="Calibri" w:cs="Calibri"/>
          <w:color w:val="818181"/>
        </w:rPr>
        <w:t>erm</w:t>
      </w:r>
      <w:proofErr w:type="spellEnd"/>
      <w:r w:rsidRPr="008A7D47">
        <w:rPr>
          <w:rFonts w:ascii="Calibri" w:hAnsi="Calibri" w:cs="Calibri"/>
          <w:color w:val="818181"/>
        </w:rPr>
        <w:t xml:space="preserve">(F). </w:t>
      </w:r>
      <w:r>
        <w:rPr>
          <w:rFonts w:ascii="Calibri" w:hAnsi="Calibri" w:cs="Calibri"/>
          <w:color w:val="818181"/>
        </w:rPr>
        <w:t xml:space="preserve">                                                                                                                                   </w:t>
      </w:r>
      <w:r w:rsidRPr="008A7D47">
        <w:rPr>
          <w:rFonts w:ascii="Calibri" w:hAnsi="Calibri" w:cs="Calibri"/>
          <w:color w:val="818181"/>
        </w:rPr>
        <w:t>Les</w:t>
      </w:r>
      <w:r>
        <w:rPr>
          <w:rFonts w:ascii="Calibri" w:hAnsi="Calibri" w:cs="Calibri"/>
          <w:color w:val="818181"/>
        </w:rPr>
        <w:t xml:space="preserve"> </w:t>
      </w:r>
      <w:proofErr w:type="spellStart"/>
      <w:r w:rsidRPr="008A7D47">
        <w:rPr>
          <w:rFonts w:ascii="Calibri" w:hAnsi="Calibri" w:cs="Calibri"/>
          <w:color w:val="818181"/>
        </w:rPr>
        <w:t>genes</w:t>
      </w:r>
      <w:proofErr w:type="spellEnd"/>
      <w:r>
        <w:rPr>
          <w:rFonts w:ascii="Calibri" w:hAnsi="Calibri" w:cs="Calibri"/>
          <w:color w:val="818181"/>
        </w:rPr>
        <w:t xml:space="preserve"> </w:t>
      </w:r>
      <w:proofErr w:type="spellStart"/>
      <w:r>
        <w:rPr>
          <w:rFonts w:ascii="Calibri" w:hAnsi="Calibri" w:cs="Calibri"/>
          <w:color w:val="818181"/>
        </w:rPr>
        <w:t>ermA</w:t>
      </w:r>
      <w:proofErr w:type="spellEnd"/>
      <w:r>
        <w:rPr>
          <w:rFonts w:ascii="Calibri" w:hAnsi="Calibri" w:cs="Calibri"/>
          <w:color w:val="818181"/>
        </w:rPr>
        <w:t xml:space="preserve"> et </w:t>
      </w:r>
      <w:proofErr w:type="spellStart"/>
      <w:r>
        <w:rPr>
          <w:rFonts w:ascii="Calibri" w:hAnsi="Calibri" w:cs="Calibri"/>
          <w:color w:val="818181"/>
        </w:rPr>
        <w:t>ermC</w:t>
      </w:r>
      <w:proofErr w:type="spellEnd"/>
      <w:r>
        <w:rPr>
          <w:rFonts w:ascii="Calibri" w:hAnsi="Calibri" w:cs="Calibri"/>
          <w:color w:val="818181"/>
        </w:rPr>
        <w:t xml:space="preserve"> sont essentiellement retrouves chez les staphylocoques;                                les </w:t>
      </w:r>
      <w:proofErr w:type="spellStart"/>
      <w:r>
        <w:rPr>
          <w:rFonts w:ascii="Calibri" w:hAnsi="Calibri" w:cs="Calibri"/>
          <w:color w:val="818181"/>
        </w:rPr>
        <w:t>genes</w:t>
      </w:r>
      <w:proofErr w:type="spellEnd"/>
      <w:r>
        <w:rPr>
          <w:rFonts w:ascii="Calibri" w:hAnsi="Calibri" w:cs="Calibri"/>
          <w:color w:val="818181"/>
        </w:rPr>
        <w:t xml:space="preserve"> </w:t>
      </w:r>
      <w:proofErr w:type="spellStart"/>
      <w:r>
        <w:rPr>
          <w:rFonts w:ascii="Calibri" w:hAnsi="Calibri" w:cs="Calibri"/>
          <w:color w:val="818181"/>
        </w:rPr>
        <w:t>ermB</w:t>
      </w:r>
      <w:proofErr w:type="spellEnd"/>
      <w:r>
        <w:rPr>
          <w:rFonts w:ascii="Calibri" w:hAnsi="Calibri" w:cs="Calibri"/>
          <w:color w:val="818181"/>
        </w:rPr>
        <w:t xml:space="preserve"> chez les streptocoques </w:t>
      </w:r>
      <w:proofErr w:type="spellStart"/>
      <w:r>
        <w:rPr>
          <w:rFonts w:ascii="Calibri" w:hAnsi="Calibri" w:cs="Calibri"/>
          <w:color w:val="818181"/>
        </w:rPr>
        <w:t>enterocoques</w:t>
      </w:r>
      <w:proofErr w:type="spellEnd"/>
      <w:r>
        <w:rPr>
          <w:rFonts w:ascii="Calibri" w:hAnsi="Calibri" w:cs="Calibri"/>
          <w:color w:val="818181"/>
        </w:rPr>
        <w:t xml:space="preserve">;                                                                                              et enfin les </w:t>
      </w:r>
      <w:proofErr w:type="spellStart"/>
      <w:r>
        <w:rPr>
          <w:rFonts w:ascii="Calibri" w:hAnsi="Calibri" w:cs="Calibri"/>
          <w:color w:val="818181"/>
        </w:rPr>
        <w:t>genes</w:t>
      </w:r>
      <w:proofErr w:type="spellEnd"/>
      <w:r>
        <w:rPr>
          <w:rFonts w:ascii="Calibri" w:hAnsi="Calibri" w:cs="Calibri"/>
          <w:color w:val="818181"/>
        </w:rPr>
        <w:t xml:space="preserve"> </w:t>
      </w:r>
      <w:proofErr w:type="spellStart"/>
      <w:r>
        <w:rPr>
          <w:rFonts w:ascii="Calibri" w:hAnsi="Calibri" w:cs="Calibri"/>
          <w:color w:val="818181"/>
        </w:rPr>
        <w:t>ermF</w:t>
      </w:r>
      <w:proofErr w:type="spellEnd"/>
      <w:r>
        <w:rPr>
          <w:rFonts w:ascii="Calibri" w:hAnsi="Calibri" w:cs="Calibri"/>
          <w:color w:val="818181"/>
        </w:rPr>
        <w:t xml:space="preserve"> chez les </w:t>
      </w:r>
      <w:proofErr w:type="spellStart"/>
      <w:r>
        <w:rPr>
          <w:rFonts w:ascii="Calibri" w:hAnsi="Calibri" w:cs="Calibri"/>
          <w:color w:val="818181"/>
        </w:rPr>
        <w:t>Bacteroides</w:t>
      </w:r>
      <w:proofErr w:type="spellEnd"/>
      <w:r>
        <w:rPr>
          <w:rFonts w:ascii="Calibri" w:hAnsi="Calibri" w:cs="Calibri"/>
          <w:color w:val="818181"/>
        </w:rPr>
        <w:t xml:space="preserve"> </w:t>
      </w:r>
      <w:proofErr w:type="spellStart"/>
      <w:r>
        <w:rPr>
          <w:rFonts w:ascii="Calibri" w:hAnsi="Calibri" w:cs="Calibri"/>
          <w:color w:val="818181"/>
        </w:rPr>
        <w:t>sp</w:t>
      </w:r>
      <w:proofErr w:type="spellEnd"/>
      <w:r>
        <w:rPr>
          <w:rFonts w:ascii="Calibri" w:hAnsi="Calibri" w:cs="Calibri"/>
          <w:color w:val="818181"/>
        </w:rPr>
        <w:t xml:space="preserve">. Et autres </w:t>
      </w:r>
      <w:proofErr w:type="spellStart"/>
      <w:r>
        <w:rPr>
          <w:rFonts w:ascii="Calibri" w:hAnsi="Calibri" w:cs="Calibri"/>
          <w:color w:val="818181"/>
        </w:rPr>
        <w:t>bacteries</w:t>
      </w:r>
      <w:proofErr w:type="spellEnd"/>
      <w:r>
        <w:rPr>
          <w:rFonts w:ascii="Calibri" w:hAnsi="Calibri" w:cs="Calibri"/>
          <w:color w:val="818181"/>
        </w:rPr>
        <w:t xml:space="preserve"> </w:t>
      </w:r>
      <w:proofErr w:type="spellStart"/>
      <w:r>
        <w:rPr>
          <w:rFonts w:ascii="Calibri" w:hAnsi="Calibri" w:cs="Calibri"/>
          <w:color w:val="818181"/>
        </w:rPr>
        <w:t>anaerobies</w:t>
      </w:r>
      <w:proofErr w:type="spellEnd"/>
      <w:r>
        <w:rPr>
          <w:rFonts w:ascii="Calibri" w:hAnsi="Calibri" w:cs="Calibri"/>
          <w:color w:val="818181"/>
        </w:rPr>
        <w:t>.</w:t>
      </w:r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est transmise par des plasmides. Son expression </w:t>
      </w:r>
      <w:proofErr w:type="spellStart"/>
      <w:r>
        <w:rPr>
          <w:rFonts w:ascii="Calibri" w:hAnsi="Calibri" w:cs="Calibri"/>
          <w:color w:val="000000"/>
        </w:rPr>
        <w:t>phenotypique</w:t>
      </w:r>
      <w:proofErr w:type="spellEnd"/>
      <w:r>
        <w:rPr>
          <w:rFonts w:ascii="Calibri" w:hAnsi="Calibri" w:cs="Calibri"/>
          <w:color w:val="000000"/>
        </w:rPr>
        <w:t xml:space="preserve"> peut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>
        <w:rPr>
          <w:rFonts w:ascii="Calibri" w:hAnsi="Calibri" w:cs="Calibri"/>
          <w:color w:val="000000"/>
        </w:rPr>
        <w:t xml:space="preserve"> de 2 types :</w:t>
      </w:r>
    </w:p>
    <w:p w:rsidR="008A7D47" w:rsidRP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Phénotype constitutif :  </w:t>
      </w:r>
      <w:r>
        <w:rPr>
          <w:rFonts w:ascii="Calibri" w:hAnsi="Calibri" w:cs="Calibri"/>
          <w:color w:val="000000"/>
        </w:rPr>
        <w:t>elle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s'exprime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facon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permanente,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rendant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alors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emblee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insensible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macrolides,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streptogramines</w:t>
      </w:r>
      <w:proofErr w:type="spellEnd"/>
      <w:r>
        <w:rPr>
          <w:rFonts w:ascii="Calibri" w:hAnsi="Calibri" w:cs="Calibri"/>
          <w:color w:val="000000"/>
        </w:rPr>
        <w:t>.</w:t>
      </w:r>
    </w:p>
    <w:p w:rsidR="008A7D47" w:rsidRP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000000"/>
        </w:rPr>
        <w:t xml:space="preserve">Phénotype inductible : </w:t>
      </w:r>
      <w:r>
        <w:rPr>
          <w:rFonts w:ascii="Calibri" w:hAnsi="Calibri" w:cs="Calibri"/>
          <w:color w:val="000000"/>
        </w:rPr>
        <w:t>elle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requier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presence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l'antibiotique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s'exprimer.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 les staphylocoques,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genes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erm</w:t>
      </w:r>
      <w:proofErr w:type="spellEnd"/>
      <w:r>
        <w:rPr>
          <w:rFonts w:ascii="Calibri" w:hAnsi="Calibri" w:cs="Calibri"/>
          <w:color w:val="000000"/>
        </w:rPr>
        <w:t>(A)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erm</w:t>
      </w:r>
      <w:proofErr w:type="spellEnd"/>
      <w:r>
        <w:rPr>
          <w:rFonts w:ascii="Calibri" w:hAnsi="Calibri" w:cs="Calibri"/>
          <w:color w:val="000000"/>
        </w:rPr>
        <w:t>(C)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conferent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a15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atomes,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16 atomes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en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raison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leurs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differences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structure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conformation.</w:t>
      </w:r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Calibri-Bold" w:hAnsi="Calibri-Bold" w:cs="Calibri-Bold"/>
          <w:b/>
          <w:bCs/>
          <w:color w:val="8164A3"/>
        </w:rPr>
        <w:t xml:space="preserve">Addenda : résistance par mutation des </w:t>
      </w:r>
      <w:proofErr w:type="spellStart"/>
      <w:r>
        <w:rPr>
          <w:rFonts w:ascii="Calibri-Bold" w:hAnsi="Calibri-Bold" w:cs="Calibri-Bold"/>
          <w:b/>
          <w:bCs/>
          <w:color w:val="8164A3"/>
        </w:rPr>
        <w:t>ARNr</w:t>
      </w:r>
      <w:proofErr w:type="spellEnd"/>
      <w:r>
        <w:rPr>
          <w:rFonts w:ascii="Calibri-Bold" w:hAnsi="Calibri-Bold" w:cs="Calibri-Bold"/>
          <w:b/>
          <w:bCs/>
          <w:color w:val="8164A3"/>
        </w:rPr>
        <w:t xml:space="preserve"> et protéines ribosomiales</w:t>
      </w:r>
    </w:p>
    <w:p w:rsidR="008A7D47" w:rsidRDefault="008A7D47" w:rsidP="000A4B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 type de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a été </w:t>
      </w:r>
      <w:proofErr w:type="spellStart"/>
      <w:r>
        <w:rPr>
          <w:rFonts w:ascii="Calibri" w:hAnsi="Calibri" w:cs="Calibri"/>
          <w:color w:val="000000"/>
        </w:rPr>
        <w:t>recemment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decrit</w:t>
      </w:r>
      <w:proofErr w:type="spellEnd"/>
      <w:r>
        <w:rPr>
          <w:rFonts w:ascii="Calibri" w:hAnsi="Calibri" w:cs="Calibri"/>
          <w:color w:val="000000"/>
        </w:rPr>
        <w:t>.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Cette</w:t>
      </w:r>
      <w:r w:rsidR="000A4B7D">
        <w:rPr>
          <w:rFonts w:ascii="Calibri" w:hAnsi="Calibri" w:cs="Calibri"/>
          <w:color w:val="000000"/>
        </w:rPr>
        <w:t xml:space="preserve"> résistance </w:t>
      </w:r>
      <w:r>
        <w:rPr>
          <w:rFonts w:ascii="Calibri" w:hAnsi="Calibri" w:cs="Calibri"/>
          <w:color w:val="000000"/>
        </w:rPr>
        <w:t>est</w:t>
      </w:r>
      <w:r w:rsidR="000A4B7D"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resultat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d'une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mutation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genes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chromosomiques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codent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proteines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ribosomiales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ARNr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ribosomiales,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s'accompagne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d'une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reduction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</w:p>
    <w:p w:rsidR="000A4B7D" w:rsidRDefault="000A4B7D" w:rsidP="000A4B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affinite</w:t>
      </w:r>
      <w:proofErr w:type="spellEnd"/>
      <w:r>
        <w:rPr>
          <w:rFonts w:ascii="Calibri" w:hAnsi="Calibri" w:cs="Calibri"/>
          <w:color w:val="000000"/>
        </w:rPr>
        <w:t xml:space="preserve"> du macrolide pour sa cible. Elle s'applique a 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, parfois a d'autres macrolides, a la </w:t>
      </w:r>
      <w:proofErr w:type="spellStart"/>
      <w:r>
        <w:rPr>
          <w:rFonts w:ascii="Calibri" w:hAnsi="Calibri" w:cs="Calibri"/>
          <w:color w:val="000000"/>
        </w:rPr>
        <w:t>lincomycine</w:t>
      </w:r>
      <w:proofErr w:type="spellEnd"/>
      <w:r>
        <w:rPr>
          <w:rFonts w:ascii="Calibri" w:hAnsi="Calibri" w:cs="Calibri"/>
          <w:color w:val="000000"/>
        </w:rPr>
        <w:t xml:space="preserve"> et la clindamycine. Ce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>
        <w:rPr>
          <w:rFonts w:ascii="Calibri" w:hAnsi="Calibri" w:cs="Calibri"/>
          <w:color w:val="000000"/>
        </w:rPr>
        <w:t xml:space="preserve"> est notamment responsable de 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de certaines </w:t>
      </w:r>
      <w:proofErr w:type="spellStart"/>
      <w:r>
        <w:rPr>
          <w:rFonts w:ascii="Calibri" w:hAnsi="Calibri" w:cs="Calibri"/>
          <w:color w:val="000000"/>
        </w:rPr>
        <w:t>especes</w:t>
      </w:r>
      <w:proofErr w:type="spellEnd"/>
      <w:r>
        <w:rPr>
          <w:rFonts w:ascii="Calibri" w:hAnsi="Calibri" w:cs="Calibri"/>
          <w:color w:val="000000"/>
        </w:rPr>
        <w:t xml:space="preserve"> comme </w:t>
      </w:r>
      <w:proofErr w:type="spellStart"/>
      <w:r>
        <w:rPr>
          <w:rFonts w:ascii="Calibri" w:hAnsi="Calibri" w:cs="Calibri"/>
          <w:color w:val="000000"/>
        </w:rPr>
        <w:t>Mycobacterium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avium</w:t>
      </w:r>
      <w:proofErr w:type="spellEnd"/>
      <w:r>
        <w:rPr>
          <w:rFonts w:ascii="Calibri" w:hAnsi="Calibri" w:cs="Calibri"/>
          <w:color w:val="000000"/>
        </w:rPr>
        <w:t xml:space="preserve"> et </w:t>
      </w:r>
      <w:proofErr w:type="spellStart"/>
      <w:r w:rsidR="008A7D47">
        <w:rPr>
          <w:rFonts w:ascii="Calibri" w:hAnsi="Calibri" w:cs="Calibri"/>
          <w:color w:val="000000"/>
        </w:rPr>
        <w:t>Hel</w:t>
      </w:r>
      <w:r>
        <w:rPr>
          <w:rFonts w:ascii="Calibri" w:hAnsi="Calibri" w:cs="Calibri"/>
          <w:color w:val="000000"/>
        </w:rPr>
        <w:t>icobacter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pylori</w:t>
      </w:r>
      <w:proofErr w:type="spellEnd"/>
      <w:r>
        <w:rPr>
          <w:rFonts w:ascii="Calibri" w:hAnsi="Calibri" w:cs="Calibri"/>
          <w:color w:val="000000"/>
        </w:rPr>
        <w:t xml:space="preserve"> a la </w:t>
      </w:r>
      <w:proofErr w:type="spellStart"/>
      <w:r>
        <w:rPr>
          <w:rFonts w:ascii="Calibri" w:hAnsi="Calibri" w:cs="Calibri"/>
          <w:color w:val="000000"/>
        </w:rPr>
        <w:t>clarithromycine</w:t>
      </w:r>
      <w:proofErr w:type="spellEnd"/>
    </w:p>
    <w:p w:rsidR="005A1A9E" w:rsidRDefault="008A7D47" w:rsidP="000A4B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Enfin,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souches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S.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pneumoniae</w:t>
      </w:r>
      <w:proofErr w:type="spellEnd"/>
      <w:r>
        <w:rPr>
          <w:rFonts w:ascii="Calibri" w:hAnsi="Calibri" w:cs="Calibri"/>
          <w:color w:val="000000"/>
        </w:rPr>
        <w:t>,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mutations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proteines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ribosomales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conferant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0A4B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 w:rsidR="000A4B7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ont</w:t>
      </w:r>
      <w:r w:rsidR="000A4B7D">
        <w:rPr>
          <w:rFonts w:ascii="Calibri" w:hAnsi="Calibri" w:cs="Calibri"/>
          <w:color w:val="000000"/>
        </w:rPr>
        <w:t xml:space="preserve"> été </w:t>
      </w:r>
      <w:proofErr w:type="spellStart"/>
      <w:r>
        <w:rPr>
          <w:rFonts w:ascii="Calibri" w:hAnsi="Calibri" w:cs="Calibri"/>
          <w:color w:val="000000"/>
        </w:rPr>
        <w:t>decrites</w:t>
      </w:r>
      <w:proofErr w:type="spellEnd"/>
      <w:r>
        <w:rPr>
          <w:rFonts w:ascii="Calibri" w:hAnsi="Calibri" w:cs="Calibri"/>
          <w:color w:val="000000"/>
        </w:rPr>
        <w:t>.</w:t>
      </w:r>
    </w:p>
    <w:p w:rsidR="006068F5" w:rsidRDefault="006068F5" w:rsidP="000A4B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Pr="006068F5" w:rsidRDefault="006068F5" w:rsidP="006068F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C1504D"/>
        </w:rPr>
      </w:pP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Résistance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par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inactivation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de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l'antibiotique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: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>
        <w:rPr>
          <w:rFonts w:ascii="Calibri" w:hAnsi="Calibri" w:cs="Calibri"/>
          <w:color w:val="000000"/>
        </w:rPr>
        <w:t>, assez rare (</w:t>
      </w:r>
      <w:proofErr w:type="spellStart"/>
      <w:r>
        <w:rPr>
          <w:rFonts w:ascii="Calibri" w:hAnsi="Calibri" w:cs="Calibri"/>
          <w:color w:val="000000"/>
        </w:rPr>
        <w:t>decrit</w:t>
      </w:r>
      <w:proofErr w:type="spellEnd"/>
      <w:r>
        <w:rPr>
          <w:rFonts w:ascii="Calibri" w:hAnsi="Calibri" w:cs="Calibri"/>
          <w:color w:val="000000"/>
        </w:rPr>
        <w:t xml:space="preserve"> chez les </w:t>
      </w:r>
      <w:proofErr w:type="spellStart"/>
      <w:r>
        <w:rPr>
          <w:rFonts w:ascii="Calibri" w:hAnsi="Calibri" w:cs="Calibri"/>
          <w:color w:val="000000"/>
        </w:rPr>
        <w:t>enterobacteries</w:t>
      </w:r>
      <w:proofErr w:type="spellEnd"/>
      <w:r>
        <w:rPr>
          <w:rFonts w:ascii="Calibri" w:hAnsi="Calibri" w:cs="Calibri"/>
          <w:color w:val="000000"/>
        </w:rPr>
        <w:t xml:space="preserve">, P. </w:t>
      </w:r>
      <w:proofErr w:type="spellStart"/>
      <w:r>
        <w:rPr>
          <w:rFonts w:ascii="Calibri" w:hAnsi="Calibri" w:cs="Calibri"/>
          <w:color w:val="000000"/>
        </w:rPr>
        <w:t>aeruginosa</w:t>
      </w:r>
      <w:proofErr w:type="spellEnd"/>
      <w:r>
        <w:rPr>
          <w:rFonts w:ascii="Calibri" w:hAnsi="Calibri" w:cs="Calibri"/>
          <w:color w:val="000000"/>
        </w:rPr>
        <w:t xml:space="preserve"> et exceptionnellement chez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S. aureus), implique la production d'enzymes (</w:t>
      </w:r>
      <w:proofErr w:type="spellStart"/>
      <w:r>
        <w:rPr>
          <w:rFonts w:ascii="Calibri" w:hAnsi="Calibri" w:cs="Calibri"/>
          <w:color w:val="000000"/>
        </w:rPr>
        <w:t>esterases</w:t>
      </w:r>
      <w:proofErr w:type="spellEnd"/>
      <w:r>
        <w:rPr>
          <w:rFonts w:ascii="Calibri" w:hAnsi="Calibri" w:cs="Calibri"/>
          <w:color w:val="000000"/>
        </w:rPr>
        <w:t xml:space="preserve"> et </w:t>
      </w:r>
      <w:proofErr w:type="spellStart"/>
      <w:r>
        <w:rPr>
          <w:rFonts w:ascii="Calibri" w:hAnsi="Calibri" w:cs="Calibri"/>
          <w:color w:val="000000"/>
        </w:rPr>
        <w:t>phosphotransferases</w:t>
      </w:r>
      <w:proofErr w:type="spellEnd"/>
      <w:r>
        <w:rPr>
          <w:rFonts w:ascii="Calibri" w:hAnsi="Calibri" w:cs="Calibri"/>
          <w:color w:val="000000"/>
        </w:rPr>
        <w:t xml:space="preserve">) modifiant les macrolides au point de </w:t>
      </w:r>
      <w:proofErr w:type="spellStart"/>
      <w:r>
        <w:rPr>
          <w:rFonts w:ascii="Calibri" w:hAnsi="Calibri" w:cs="Calibri"/>
          <w:color w:val="000000"/>
        </w:rPr>
        <w:t>reduire</w:t>
      </w:r>
      <w:proofErr w:type="spellEnd"/>
      <w:r>
        <w:rPr>
          <w:rFonts w:ascii="Calibri" w:hAnsi="Calibri" w:cs="Calibri"/>
          <w:color w:val="000000"/>
        </w:rPr>
        <w:t xml:space="preserve"> leur </w:t>
      </w:r>
      <w:proofErr w:type="spellStart"/>
      <w:r>
        <w:rPr>
          <w:rFonts w:ascii="Calibri" w:hAnsi="Calibri" w:cs="Calibri"/>
          <w:color w:val="000000"/>
        </w:rPr>
        <w:t>affinite</w:t>
      </w:r>
      <w:proofErr w:type="spellEnd"/>
      <w:r>
        <w:rPr>
          <w:rFonts w:ascii="Calibri" w:hAnsi="Calibri" w:cs="Calibri"/>
          <w:color w:val="000000"/>
        </w:rPr>
        <w:t xml:space="preserve"> pour le ribosome.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Ce type de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est </w:t>
      </w:r>
      <w:proofErr w:type="spellStart"/>
      <w:r>
        <w:rPr>
          <w:rFonts w:ascii="Calibri" w:hAnsi="Calibri" w:cs="Calibri"/>
          <w:color w:val="000000"/>
        </w:rPr>
        <w:t>egalement</w:t>
      </w:r>
      <w:proofErr w:type="spellEnd"/>
      <w:r>
        <w:rPr>
          <w:rFonts w:ascii="Calibri" w:hAnsi="Calibri" w:cs="Calibri"/>
          <w:color w:val="000000"/>
        </w:rPr>
        <w:t xml:space="preserve"> transmis par des </w:t>
      </w:r>
      <w:r>
        <w:rPr>
          <w:rFonts w:ascii="Calibri-Bold" w:hAnsi="Calibri-Bold" w:cs="Calibri-Bold"/>
          <w:b/>
          <w:bCs/>
          <w:color w:val="000000"/>
        </w:rPr>
        <w:t>plasmides.</w:t>
      </w:r>
    </w:p>
    <w:p w:rsidR="006068F5" w:rsidRP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Pr="006068F5" w:rsidRDefault="006068F5" w:rsidP="006068F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Résistance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par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efflux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de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l'antibiotique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(gènes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proofErr w:type="spellStart"/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mef</w:t>
      </w:r>
      <w:proofErr w:type="spellEnd"/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(A)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et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proofErr w:type="spellStart"/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msr</w:t>
      </w:r>
      <w:proofErr w:type="spellEnd"/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(A))</w:t>
      </w:r>
      <w:r>
        <w:rPr>
          <w:rFonts w:ascii="Calibri-BoldItalic" w:hAnsi="Calibri-BoldItalic" w:cs="Calibri-BoldItalic"/>
          <w:b/>
          <w:bCs/>
          <w:i/>
          <w:iCs/>
          <w:color w:val="C1504D"/>
        </w:rPr>
        <w:t xml:space="preserve"> </w:t>
      </w:r>
      <w:r w:rsidRPr="006068F5">
        <w:rPr>
          <w:rFonts w:ascii="Calibri-BoldItalic" w:hAnsi="Calibri-BoldItalic" w:cs="Calibri-BoldItalic"/>
          <w:b/>
          <w:bCs/>
          <w:i/>
          <w:iCs/>
          <w:color w:val="C1504D"/>
        </w:rPr>
        <w:t>: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par efflux est le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>
        <w:rPr>
          <w:rFonts w:ascii="Calibri" w:hAnsi="Calibri" w:cs="Calibri"/>
          <w:color w:val="000000"/>
        </w:rPr>
        <w:t xml:space="preserve"> le plus </w:t>
      </w:r>
      <w:proofErr w:type="spellStart"/>
      <w:r>
        <w:rPr>
          <w:rFonts w:ascii="Calibri" w:hAnsi="Calibri" w:cs="Calibri"/>
          <w:color w:val="000000"/>
        </w:rPr>
        <w:t>frequent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chez </w:t>
      </w:r>
      <w:proofErr w:type="spellStart"/>
      <w:r>
        <w:rPr>
          <w:rFonts w:ascii="Calibri" w:hAnsi="Calibri" w:cs="Calibri"/>
          <w:color w:val="000000"/>
        </w:rPr>
        <w:t>Streptococcus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pyogenes</w:t>
      </w:r>
      <w:proofErr w:type="spellEnd"/>
      <w:r>
        <w:rPr>
          <w:rFonts w:ascii="Calibri" w:hAnsi="Calibri" w:cs="Calibri"/>
          <w:color w:val="000000"/>
        </w:rPr>
        <w:t xml:space="preserve"> en Belgique, mais il est </w:t>
      </w:r>
      <w:proofErr w:type="spellStart"/>
      <w:r>
        <w:rPr>
          <w:rFonts w:ascii="Calibri" w:hAnsi="Calibri" w:cs="Calibri"/>
          <w:color w:val="000000"/>
        </w:rPr>
        <w:t>egalement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present</w:t>
      </w:r>
      <w:proofErr w:type="spellEnd"/>
      <w:r>
        <w:rPr>
          <w:rFonts w:ascii="Calibri" w:hAnsi="Calibri" w:cs="Calibri"/>
          <w:color w:val="000000"/>
        </w:rPr>
        <w:t xml:space="preserve"> chez S. </w:t>
      </w:r>
      <w:proofErr w:type="spellStart"/>
      <w:r>
        <w:rPr>
          <w:rFonts w:ascii="Calibri" w:hAnsi="Calibri" w:cs="Calibri"/>
          <w:color w:val="000000"/>
        </w:rPr>
        <w:t>pneumoniae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frequemmentau</w:t>
      </w:r>
      <w:proofErr w:type="spellEnd"/>
      <w:r>
        <w:rPr>
          <w:rFonts w:ascii="Calibri" w:hAnsi="Calibri" w:cs="Calibri"/>
          <w:color w:val="000000"/>
        </w:rPr>
        <w:t xml:space="preserve"> USA et au Canada, rarement en Belgique). Ce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confere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aux macrolides a 14 et 15 atomes et repose sur l'acquisition d'un </w:t>
      </w:r>
      <w:proofErr w:type="spellStart"/>
      <w:r>
        <w:rPr>
          <w:rFonts w:ascii="Calibri" w:hAnsi="Calibri" w:cs="Calibri"/>
          <w:color w:val="000000"/>
        </w:rPr>
        <w:t>gene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mef</w:t>
      </w:r>
      <w:proofErr w:type="spellEnd"/>
      <w:r>
        <w:rPr>
          <w:rFonts w:ascii="Calibri" w:hAnsi="Calibri" w:cs="Calibri"/>
          <w:color w:val="000000"/>
        </w:rPr>
        <w:t xml:space="preserve">(A) porte par un transposon. Les macrolides a 16 atomes et les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>
        <w:rPr>
          <w:rFonts w:ascii="Calibri" w:hAnsi="Calibri" w:cs="Calibri"/>
          <w:color w:val="000000"/>
        </w:rPr>
        <w:t xml:space="preserve"> restent donc actifs sur les souches </w:t>
      </w:r>
      <w:proofErr w:type="spellStart"/>
      <w:r>
        <w:rPr>
          <w:rFonts w:ascii="Calibri" w:hAnsi="Calibri" w:cs="Calibri"/>
          <w:color w:val="000000"/>
        </w:rPr>
        <w:t>possedant</w:t>
      </w:r>
      <w:proofErr w:type="spellEnd"/>
      <w:r>
        <w:rPr>
          <w:rFonts w:ascii="Calibri" w:hAnsi="Calibri" w:cs="Calibri"/>
          <w:color w:val="000000"/>
        </w:rPr>
        <w:t xml:space="preserve"> un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>
        <w:rPr>
          <w:rFonts w:ascii="Calibri" w:hAnsi="Calibri" w:cs="Calibri"/>
          <w:color w:val="000000"/>
        </w:rPr>
        <w:t xml:space="preserve"> d'efflux actif.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Chez les staphylocoques, c'est le </w:t>
      </w:r>
      <w:proofErr w:type="spellStart"/>
      <w:r>
        <w:rPr>
          <w:rFonts w:ascii="Calibri" w:hAnsi="Calibri" w:cs="Calibri"/>
          <w:color w:val="000000"/>
        </w:rPr>
        <w:t>gene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plasmidique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msr</w:t>
      </w:r>
      <w:proofErr w:type="spellEnd"/>
      <w:r>
        <w:rPr>
          <w:rFonts w:ascii="Calibri" w:hAnsi="Calibri" w:cs="Calibri"/>
          <w:color w:val="000000"/>
        </w:rPr>
        <w:t xml:space="preserve">(A) qui, en association avec d'autres </w:t>
      </w:r>
      <w:proofErr w:type="spellStart"/>
      <w:r>
        <w:rPr>
          <w:rFonts w:ascii="Calibri" w:hAnsi="Calibri" w:cs="Calibri"/>
          <w:color w:val="000000"/>
        </w:rPr>
        <w:t>genes</w:t>
      </w:r>
      <w:proofErr w:type="spellEnd"/>
      <w:r>
        <w:rPr>
          <w:rFonts w:ascii="Calibri" w:hAnsi="Calibri" w:cs="Calibri"/>
          <w:color w:val="000000"/>
        </w:rPr>
        <w:t xml:space="preserve"> chromosomiques, code pour le système de </w:t>
      </w:r>
      <w:proofErr w:type="spellStart"/>
      <w:r>
        <w:rPr>
          <w:rFonts w:ascii="Calibri" w:hAnsi="Calibri" w:cs="Calibri"/>
          <w:color w:val="000000"/>
        </w:rPr>
        <w:t>pompea</w:t>
      </w:r>
      <w:proofErr w:type="spellEnd"/>
      <w:r>
        <w:rPr>
          <w:rFonts w:ascii="Calibri" w:hAnsi="Calibri" w:cs="Calibri"/>
          <w:color w:val="000000"/>
        </w:rPr>
        <w:t xml:space="preserve"> efflux. Cette pompe </w:t>
      </w:r>
      <w:proofErr w:type="spellStart"/>
      <w:r>
        <w:rPr>
          <w:rFonts w:ascii="Calibri" w:hAnsi="Calibri" w:cs="Calibri"/>
          <w:color w:val="000000"/>
        </w:rPr>
        <w:t>confere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aux macrolides a 14 et 15 atomes dans le macrocycle ainsi qu'aux </w:t>
      </w:r>
      <w:proofErr w:type="spellStart"/>
      <w:r>
        <w:rPr>
          <w:rFonts w:ascii="Calibri" w:hAnsi="Calibri" w:cs="Calibri"/>
          <w:color w:val="000000"/>
        </w:rPr>
        <w:t>streptogramines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typ</w:t>
      </w:r>
      <w:proofErr w:type="spellEnd"/>
      <w:r>
        <w:rPr>
          <w:rFonts w:ascii="Calibri" w:hAnsi="Calibri" w:cs="Calibri"/>
          <w:color w:val="000000"/>
        </w:rPr>
        <w:t xml:space="preserve"> B (</w:t>
      </w:r>
      <w:proofErr w:type="spellStart"/>
      <w:r>
        <w:rPr>
          <w:rFonts w:ascii="Calibri" w:hAnsi="Calibri" w:cs="Calibri"/>
          <w:color w:val="000000"/>
        </w:rPr>
        <w:t>phenotype</w:t>
      </w:r>
      <w:proofErr w:type="spellEnd"/>
      <w:r>
        <w:rPr>
          <w:rFonts w:ascii="Calibri" w:hAnsi="Calibri" w:cs="Calibri"/>
          <w:color w:val="000000"/>
        </w:rPr>
        <w:t xml:space="preserve"> MSB). Les macrolides a 16 atomes restent actifs.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3.2 Données épidémiologiques :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 xml:space="preserve">S. </w:t>
      </w:r>
      <w:proofErr w:type="spellStart"/>
      <w:r>
        <w:rPr>
          <w:rFonts w:ascii="Calibri-Bold" w:hAnsi="Calibri-Bold" w:cs="Calibri-Bold"/>
          <w:b/>
          <w:bCs/>
          <w:color w:val="8164A3"/>
        </w:rPr>
        <w:t>pneumoniae</w:t>
      </w:r>
      <w:proofErr w:type="spellEnd"/>
      <w:r>
        <w:rPr>
          <w:rFonts w:ascii="Calibri-Bold" w:hAnsi="Calibri-Bold" w:cs="Calibri-Bold"/>
          <w:b/>
          <w:bCs/>
          <w:color w:val="8164A3"/>
        </w:rPr>
        <w:t xml:space="preserve"> :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Une proportion </w:t>
      </w:r>
      <w:proofErr w:type="spellStart"/>
      <w:r>
        <w:rPr>
          <w:rFonts w:ascii="Calibri" w:hAnsi="Calibri" w:cs="Calibri"/>
          <w:color w:val="000000"/>
        </w:rPr>
        <w:t>elevee</w:t>
      </w:r>
      <w:proofErr w:type="spellEnd"/>
      <w:r>
        <w:rPr>
          <w:rFonts w:ascii="Calibri" w:hAnsi="Calibri" w:cs="Calibri"/>
          <w:color w:val="000000"/>
        </w:rPr>
        <w:t xml:space="preserve"> des S. </w:t>
      </w:r>
      <w:proofErr w:type="spellStart"/>
      <w:r>
        <w:rPr>
          <w:rFonts w:ascii="Calibri" w:hAnsi="Calibri" w:cs="Calibri"/>
          <w:color w:val="000000"/>
        </w:rPr>
        <w:t>pneumoniae</w:t>
      </w:r>
      <w:proofErr w:type="spellEnd"/>
      <w:r>
        <w:rPr>
          <w:rFonts w:ascii="Calibri" w:hAnsi="Calibri" w:cs="Calibri"/>
          <w:color w:val="000000"/>
        </w:rPr>
        <w:t xml:space="preserve"> sont actuellement </w:t>
      </w:r>
      <w:proofErr w:type="spellStart"/>
      <w:r>
        <w:rPr>
          <w:rFonts w:ascii="Calibri" w:hAnsi="Calibri" w:cs="Calibri"/>
          <w:color w:val="000000"/>
        </w:rPr>
        <w:t>resistants</w:t>
      </w:r>
      <w:proofErr w:type="spellEnd"/>
      <w:r>
        <w:rPr>
          <w:rFonts w:ascii="Calibri" w:hAnsi="Calibri" w:cs="Calibri"/>
          <w:color w:val="000000"/>
        </w:rPr>
        <w:t xml:space="preserve"> et ceci</w:t>
      </w:r>
      <w:r w:rsidRPr="006068F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proofErr w:type="spellStart"/>
      <w:r>
        <w:rPr>
          <w:rFonts w:ascii="Calibri" w:hAnsi="Calibri" w:cs="Calibri"/>
          <w:color w:val="000000"/>
        </w:rPr>
        <w:t>facon</w:t>
      </w:r>
      <w:proofErr w:type="spellEnd"/>
      <w:r>
        <w:rPr>
          <w:rFonts w:ascii="Calibri" w:hAnsi="Calibri" w:cs="Calibri"/>
          <w:color w:val="000000"/>
        </w:rPr>
        <w:t xml:space="preserve"> constitutive (seuls environ 10% de ces souches, soit environ 3% du total des S. </w:t>
      </w:r>
      <w:proofErr w:type="spellStart"/>
      <w:r>
        <w:rPr>
          <w:rFonts w:ascii="Calibri" w:hAnsi="Calibri" w:cs="Calibri"/>
          <w:color w:val="000000"/>
        </w:rPr>
        <w:t>pneumoniae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presentent</w:t>
      </w:r>
      <w:proofErr w:type="spellEnd"/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>
        <w:rPr>
          <w:rFonts w:ascii="Calibri" w:hAnsi="Calibri" w:cs="Calibri"/>
          <w:color w:val="000000"/>
        </w:rPr>
        <w:t xml:space="preserve"> inductible)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 xml:space="preserve">Streptocoques du groupe A (S. </w:t>
      </w:r>
      <w:proofErr w:type="spellStart"/>
      <w:r>
        <w:rPr>
          <w:rFonts w:ascii="Calibri-Bold" w:hAnsi="Calibri-Bold" w:cs="Calibri-Bold"/>
          <w:b/>
          <w:bCs/>
          <w:color w:val="8164A3"/>
        </w:rPr>
        <w:t>pyogenes</w:t>
      </w:r>
      <w:proofErr w:type="spellEnd"/>
      <w:r>
        <w:rPr>
          <w:rFonts w:ascii="Calibri-Bold" w:hAnsi="Calibri-Bold" w:cs="Calibri-Bold"/>
          <w:b/>
          <w:bCs/>
          <w:color w:val="8164A3"/>
        </w:rPr>
        <w:t>) :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des streptocoques du groupe A est de 5% aux Etats--‐Unis mais atteint 10% en Belgique, ce qui pourrait devenir un </w:t>
      </w:r>
      <w:proofErr w:type="spellStart"/>
      <w:r>
        <w:rPr>
          <w:rFonts w:ascii="Calibri" w:hAnsi="Calibri" w:cs="Calibri"/>
          <w:color w:val="000000"/>
        </w:rPr>
        <w:t>probleme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inquietant</w:t>
      </w:r>
      <w:proofErr w:type="spellEnd"/>
      <w:r>
        <w:rPr>
          <w:rFonts w:ascii="Calibri" w:hAnsi="Calibri" w:cs="Calibri"/>
          <w:color w:val="000000"/>
        </w:rPr>
        <w:t>.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deux </w:t>
      </w:r>
      <w:proofErr w:type="spellStart"/>
      <w:r>
        <w:rPr>
          <w:rFonts w:ascii="Calibri" w:hAnsi="Calibri" w:cs="Calibri"/>
          <w:color w:val="000000"/>
        </w:rPr>
        <w:t>mecanismes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les plus </w:t>
      </w:r>
      <w:proofErr w:type="spellStart"/>
      <w:r>
        <w:rPr>
          <w:rFonts w:ascii="Calibri" w:hAnsi="Calibri" w:cs="Calibri"/>
          <w:color w:val="000000"/>
        </w:rPr>
        <w:t>frequents</w:t>
      </w:r>
      <w:proofErr w:type="spellEnd"/>
      <w:r>
        <w:rPr>
          <w:rFonts w:ascii="Calibri" w:hAnsi="Calibri" w:cs="Calibri"/>
          <w:color w:val="000000"/>
        </w:rPr>
        <w:t xml:space="preserve"> en Belgique sont 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par efflux de l'antibiotique (</w:t>
      </w:r>
      <w:proofErr w:type="spellStart"/>
      <w:r>
        <w:rPr>
          <w:rFonts w:ascii="Calibri" w:hAnsi="Calibri" w:cs="Calibri"/>
          <w:color w:val="000000"/>
        </w:rPr>
        <w:t>genes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mef</w:t>
      </w:r>
      <w:proofErr w:type="spellEnd"/>
      <w:r>
        <w:rPr>
          <w:rFonts w:ascii="Calibri" w:hAnsi="Calibri" w:cs="Calibri"/>
          <w:color w:val="000000"/>
        </w:rPr>
        <w:t xml:space="preserve">(A)) et 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par modification de la cible (</w:t>
      </w:r>
      <w:proofErr w:type="spellStart"/>
      <w:r>
        <w:rPr>
          <w:rFonts w:ascii="Calibri" w:hAnsi="Calibri" w:cs="Calibri"/>
          <w:color w:val="000000"/>
        </w:rPr>
        <w:t>genes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erm</w:t>
      </w:r>
      <w:proofErr w:type="spellEnd"/>
      <w:r>
        <w:rPr>
          <w:rFonts w:ascii="Calibri" w:hAnsi="Calibri" w:cs="Calibri"/>
          <w:color w:val="000000"/>
        </w:rPr>
        <w:t>(B)).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lastRenderedPageBreak/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Staphylocoques :</w:t>
      </w:r>
    </w:p>
    <w:p w:rsidR="006068F5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de S. aureus a 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 est tres variable.</w:t>
      </w:r>
    </w:p>
    <w:p w:rsidR="00C27F2E" w:rsidRDefault="006068F5" w:rsidP="00606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milieu non hospitalier, 70 a 90% des isolats sont sensibles a 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6068F5" w:rsidRDefault="006068F5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 </w:t>
      </w:r>
      <w:proofErr w:type="spellStart"/>
      <w:r>
        <w:rPr>
          <w:rFonts w:ascii="Calibri" w:hAnsi="Calibri" w:cs="Calibri"/>
          <w:color w:val="000000"/>
        </w:rPr>
        <w:t>contre,en</w:t>
      </w:r>
      <w:proofErr w:type="spellEnd"/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milieu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hospitalier,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moins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25%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SARM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restent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sensibles.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C27F2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facon</w:t>
      </w:r>
      <w:proofErr w:type="spellEnd"/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similaire,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75%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S.</w:t>
      </w:r>
      <w:r w:rsidR="00C27F2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epidermidis</w:t>
      </w:r>
      <w:proofErr w:type="spellEnd"/>
      <w:r w:rsidR="00C27F2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resistants</w:t>
      </w:r>
      <w:proofErr w:type="spellEnd"/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C27F2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methicilline</w:t>
      </w:r>
      <w:proofErr w:type="spellEnd"/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C27F2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resistants</w:t>
      </w:r>
      <w:proofErr w:type="spellEnd"/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C27F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macrolides.</w:t>
      </w: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68F5" w:rsidRDefault="006068F5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Cas</w:t>
      </w:r>
      <w:r w:rsidR="00C27F2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particulier:</w:t>
      </w:r>
      <w:r w:rsidR="00C27F2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résistance</w:t>
      </w:r>
      <w:r w:rsidR="00C27F2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aux</w:t>
      </w:r>
      <w:r w:rsidR="00C27F2E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8164A3"/>
        </w:rPr>
        <w:t>kétolides</w:t>
      </w:r>
      <w:proofErr w:type="spellEnd"/>
    </w:p>
    <w:p w:rsidR="006068F5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ketolides</w:t>
      </w:r>
      <w:proofErr w:type="spellEnd"/>
      <w:r>
        <w:rPr>
          <w:rFonts w:ascii="Calibri" w:hAnsi="Calibri" w:cs="Calibri"/>
          <w:color w:val="000000"/>
        </w:rPr>
        <w:t xml:space="preserve"> ont été </w:t>
      </w:r>
      <w:proofErr w:type="spellStart"/>
      <w:r>
        <w:rPr>
          <w:rFonts w:ascii="Calibri" w:hAnsi="Calibri" w:cs="Calibri"/>
          <w:color w:val="000000"/>
        </w:rPr>
        <w:t>developpes</w:t>
      </w:r>
      <w:proofErr w:type="spellEnd"/>
      <w:r>
        <w:rPr>
          <w:rFonts w:ascii="Calibri" w:hAnsi="Calibri" w:cs="Calibri"/>
          <w:color w:val="000000"/>
        </w:rPr>
        <w:t xml:space="preserve"> dans le but </w:t>
      </w:r>
      <w:proofErr w:type="spellStart"/>
      <w:r>
        <w:rPr>
          <w:rFonts w:ascii="Calibri" w:hAnsi="Calibri" w:cs="Calibri"/>
          <w:color w:val="000000"/>
        </w:rPr>
        <w:t>derepondre</w:t>
      </w:r>
      <w:proofErr w:type="spellEnd"/>
      <w:r>
        <w:rPr>
          <w:rFonts w:ascii="Calibri" w:hAnsi="Calibri" w:cs="Calibri"/>
          <w:color w:val="000000"/>
        </w:rPr>
        <w:t xml:space="preserve"> au </w:t>
      </w:r>
      <w:proofErr w:type="spellStart"/>
      <w:r>
        <w:rPr>
          <w:rFonts w:ascii="Calibri" w:hAnsi="Calibri" w:cs="Calibri"/>
          <w:color w:val="000000"/>
        </w:rPr>
        <w:t>probleme</w:t>
      </w:r>
      <w:proofErr w:type="spellEnd"/>
      <w:r>
        <w:rPr>
          <w:rFonts w:ascii="Calibri" w:hAnsi="Calibri" w:cs="Calibri"/>
          <w:color w:val="000000"/>
        </w:rPr>
        <w:t xml:space="preserve"> de </w:t>
      </w:r>
      <w:r w:rsidR="006068F5">
        <w:rPr>
          <w:rFonts w:ascii="Calibri" w:hAnsi="Calibri" w:cs="Calibri"/>
          <w:color w:val="000000"/>
        </w:rPr>
        <w:t>l'</w:t>
      </w:r>
      <w:proofErr w:type="spellStart"/>
      <w:r w:rsidR="006068F5">
        <w:rPr>
          <w:rFonts w:ascii="Calibri" w:hAnsi="Calibri" w:cs="Calibri"/>
          <w:color w:val="000000"/>
        </w:rPr>
        <w:t>emergence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068F5"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Des </w:t>
      </w:r>
      <w:r w:rsidR="006068F5">
        <w:rPr>
          <w:rFonts w:ascii="Calibri" w:hAnsi="Calibri" w:cs="Calibri"/>
          <w:color w:val="000000"/>
        </w:rPr>
        <w:t>pneumocoques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l'</w:t>
      </w:r>
      <w:proofErr w:type="spellStart"/>
      <w:r w:rsidR="006068F5"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aux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068F5">
        <w:rPr>
          <w:rFonts w:ascii="Calibri" w:hAnsi="Calibri" w:cs="Calibri"/>
          <w:color w:val="000000"/>
        </w:rPr>
        <w:t>neomacrolides</w:t>
      </w:r>
      <w:proofErr w:type="spellEnd"/>
      <w:r w:rsidR="006068F5">
        <w:rPr>
          <w:rFonts w:ascii="Calibri" w:hAnsi="Calibri" w:cs="Calibri"/>
          <w:color w:val="000000"/>
        </w:rPr>
        <w:t>.</w:t>
      </w:r>
    </w:p>
    <w:p w:rsidR="006068F5" w:rsidRPr="000A4B7D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Pour le moment, il n'existe </w:t>
      </w:r>
      <w:r w:rsidR="006068F5">
        <w:rPr>
          <w:rFonts w:ascii="Calibri" w:hAnsi="Calibri" w:cs="Calibri"/>
          <w:color w:val="000000"/>
        </w:rPr>
        <w:t>pas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encore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d'information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pertinente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concernant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068F5"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clinique,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puisque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068F5">
        <w:rPr>
          <w:rFonts w:ascii="Calibri" w:hAnsi="Calibri" w:cs="Calibri"/>
          <w:color w:val="000000"/>
        </w:rPr>
        <w:t>ketolides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sont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pas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encore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utilises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6068F5">
        <w:rPr>
          <w:rFonts w:ascii="Calibri" w:hAnsi="Calibri" w:cs="Calibri"/>
          <w:color w:val="000000"/>
        </w:rPr>
        <w:t>large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068F5">
        <w:rPr>
          <w:rFonts w:ascii="Calibri" w:hAnsi="Calibri" w:cs="Calibri"/>
          <w:color w:val="000000"/>
        </w:rPr>
        <w:t>echelle</w:t>
      </w:r>
      <w:proofErr w:type="spellEnd"/>
      <w:r w:rsidR="006068F5">
        <w:rPr>
          <w:rFonts w:ascii="Calibri" w:hAnsi="Calibri" w:cs="Calibri"/>
          <w:color w:val="000000"/>
        </w:rPr>
        <w:t>.</w:t>
      </w:r>
    </w:p>
    <w:p w:rsidR="008A7D47" w:rsidRDefault="008A7D47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8A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En bref, face aux macrolides vrais :</w:t>
      </w: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Résistance MLSB inductible :</w:t>
      </w:r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 xml:space="preserve">Staphylocoque </w:t>
      </w:r>
      <w:r>
        <w:rPr>
          <w:rFonts w:ascii="Calibri" w:hAnsi="Calibri" w:cs="Calibri"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chainons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sensibilite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16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chainons</w:t>
      </w:r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‐ </w:t>
      </w:r>
      <w:r>
        <w:rPr>
          <w:rFonts w:ascii="Calibri-Bold" w:hAnsi="Calibri-Bold" w:cs="Calibri-Bold"/>
          <w:b/>
          <w:bCs/>
          <w:color w:val="000000"/>
        </w:rPr>
        <w:t xml:space="preserve">Streptocoque du groupe A </w:t>
      </w:r>
      <w:r>
        <w:rPr>
          <w:rFonts w:ascii="Calibri" w:hAnsi="Calibri" w:cs="Calibri"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" w:hAnsi="Cambria" w:cs="Cambria"/>
          <w:color w:val="000000"/>
        </w:rPr>
        <w:t xml:space="preserve">‐ </w:t>
      </w:r>
      <w:r>
        <w:rPr>
          <w:rFonts w:ascii="Calibri-Bold" w:hAnsi="Calibri-Bold" w:cs="Calibri-Bold"/>
          <w:b/>
          <w:bCs/>
          <w:color w:val="000000"/>
        </w:rPr>
        <w:t xml:space="preserve">Pneumocoque </w:t>
      </w:r>
      <w:r>
        <w:rPr>
          <w:rFonts w:ascii="Calibri" w:hAnsi="Calibri" w:cs="Calibri"/>
          <w:color w:val="000000"/>
        </w:rPr>
        <w:t>: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Résistance MLSB constitutive :</w:t>
      </w:r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 xml:space="preserve">Staphylocoque </w:t>
      </w:r>
      <w:r>
        <w:rPr>
          <w:rFonts w:ascii="Calibri" w:hAnsi="Calibri" w:cs="Calibri"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 xml:space="preserve">Streptocoque du groupe A </w:t>
      </w:r>
      <w:r>
        <w:rPr>
          <w:rFonts w:ascii="Calibri" w:hAnsi="Calibri" w:cs="Calibri"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 xml:space="preserve">Pneumocoque </w:t>
      </w:r>
      <w:r>
        <w:rPr>
          <w:rFonts w:ascii="Calibri" w:hAnsi="Calibri" w:cs="Calibri"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Efflux :</w:t>
      </w:r>
    </w:p>
    <w:p w:rsidR="00C27F2E" w:rsidRP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concerne </w:t>
      </w:r>
      <w:r>
        <w:rPr>
          <w:rFonts w:ascii="Calibri-Bold" w:hAnsi="Calibri-Bold" w:cs="Calibri-Bold"/>
          <w:b/>
          <w:bCs/>
          <w:color w:val="000000"/>
        </w:rPr>
        <w:t>Staphylocoques,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Streptocoques</w:t>
      </w: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>
        <w:rPr>
          <w:rFonts w:ascii="Calibri" w:hAnsi="Calibri" w:cs="Calibri"/>
          <w:color w:val="000000"/>
        </w:rPr>
        <w:t xml:space="preserve"> aux composes a 14 et 15 chainons (</w:t>
      </w:r>
      <w:proofErr w:type="spellStart"/>
      <w:r>
        <w:rPr>
          <w:rFonts w:ascii="Calibri" w:hAnsi="Calibri" w:cs="Calibri"/>
          <w:color w:val="000000"/>
        </w:rPr>
        <w:t>sensibilite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conservee</w:t>
      </w:r>
      <w:proofErr w:type="spellEnd"/>
      <w:r>
        <w:rPr>
          <w:rFonts w:ascii="Calibri" w:hAnsi="Calibri" w:cs="Calibri"/>
          <w:color w:val="000000"/>
        </w:rPr>
        <w:t xml:space="preserve"> aux composes a 16 chainons)</w:t>
      </w: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" w:hAnsi="Calibri" w:cs="Calibri"/>
          <w:color w:val="8164A3"/>
        </w:rPr>
        <w:t>I</w:t>
      </w:r>
      <w:r>
        <w:rPr>
          <w:rFonts w:ascii="Calibri-Bold" w:hAnsi="Calibri-Bold" w:cs="Calibri-Bold"/>
          <w:b/>
          <w:bCs/>
          <w:color w:val="8164A3"/>
        </w:rPr>
        <w:t>nactivation de l'antibiotique = rare</w:t>
      </w:r>
    </w:p>
    <w:p w:rsidR="00C27F2E" w:rsidRPr="008A7D47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" w:hAnsi="Cambria" w:cs="Cambria"/>
          <w:color w:val="000000"/>
        </w:rPr>
        <w:t xml:space="preserve">‐ </w:t>
      </w:r>
      <w:proofErr w:type="spellStart"/>
      <w:r>
        <w:rPr>
          <w:rFonts w:ascii="Calibri" w:hAnsi="Calibri" w:cs="Calibri"/>
          <w:color w:val="000000"/>
        </w:rPr>
        <w:t>decrit</w:t>
      </w:r>
      <w:proofErr w:type="spellEnd"/>
      <w:r>
        <w:rPr>
          <w:rFonts w:ascii="Calibri" w:hAnsi="Calibri" w:cs="Calibri"/>
          <w:color w:val="000000"/>
        </w:rPr>
        <w:t xml:space="preserve"> chez les </w:t>
      </w:r>
      <w:r>
        <w:rPr>
          <w:rFonts w:ascii="Calibri-Bold" w:hAnsi="Calibri-Bold" w:cs="Calibri-Bold"/>
          <w:b/>
          <w:bCs/>
          <w:color w:val="000000"/>
        </w:rPr>
        <w:t>entérobactéries,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P.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aeruginosa</w:t>
      </w:r>
      <w:proofErr w:type="spellEnd"/>
      <w:r>
        <w:rPr>
          <w:rFonts w:ascii="Calibri" w:hAnsi="Calibri" w:cs="Calibri"/>
          <w:color w:val="000000"/>
        </w:rPr>
        <w:t xml:space="preserve"> et exceptionnellement </w:t>
      </w:r>
      <w:r>
        <w:rPr>
          <w:rFonts w:ascii="Calibri-Bold" w:hAnsi="Calibri-Bold" w:cs="Calibri-Bold"/>
          <w:b/>
          <w:bCs/>
          <w:color w:val="000000"/>
        </w:rPr>
        <w:t>chez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S.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aureus</w:t>
      </w:r>
      <w:r>
        <w:rPr>
          <w:rFonts w:ascii="Calibri" w:hAnsi="Calibri" w:cs="Calibri"/>
          <w:color w:val="000000"/>
        </w:rPr>
        <w:t xml:space="preserve"> production d'enzymes (</w:t>
      </w:r>
      <w:proofErr w:type="spellStart"/>
      <w:r>
        <w:rPr>
          <w:rFonts w:ascii="Calibri" w:hAnsi="Calibri" w:cs="Calibri"/>
          <w:color w:val="000000"/>
        </w:rPr>
        <w:t>esterases</w:t>
      </w:r>
      <w:proofErr w:type="spellEnd"/>
      <w:r>
        <w:rPr>
          <w:rFonts w:ascii="Calibri" w:hAnsi="Calibri" w:cs="Calibri"/>
          <w:color w:val="000000"/>
        </w:rPr>
        <w:t xml:space="preserve"> et </w:t>
      </w:r>
      <w:proofErr w:type="spellStart"/>
      <w:r>
        <w:rPr>
          <w:rFonts w:ascii="Calibri" w:hAnsi="Calibri" w:cs="Calibri"/>
          <w:color w:val="000000"/>
        </w:rPr>
        <w:t>phosphotransferases</w:t>
      </w:r>
      <w:proofErr w:type="spellEnd"/>
      <w:r>
        <w:rPr>
          <w:rFonts w:ascii="Calibri" w:hAnsi="Calibri" w:cs="Calibri"/>
          <w:color w:val="000000"/>
        </w:rPr>
        <w:t xml:space="preserve">) modifiant les macrolides au point de </w:t>
      </w:r>
      <w:proofErr w:type="spellStart"/>
      <w:r>
        <w:rPr>
          <w:rFonts w:ascii="Calibri" w:hAnsi="Calibri" w:cs="Calibri"/>
          <w:color w:val="000000"/>
        </w:rPr>
        <w:t>reduire</w:t>
      </w:r>
      <w:proofErr w:type="spellEnd"/>
      <w:r>
        <w:rPr>
          <w:rFonts w:ascii="Calibri" w:hAnsi="Calibri" w:cs="Calibri"/>
          <w:color w:val="000000"/>
        </w:rPr>
        <w:t xml:space="preserve"> fortement leur </w:t>
      </w:r>
      <w:proofErr w:type="spellStart"/>
      <w:r>
        <w:rPr>
          <w:rFonts w:ascii="Calibri" w:hAnsi="Calibri" w:cs="Calibri"/>
          <w:color w:val="000000"/>
        </w:rPr>
        <w:t>affinite</w:t>
      </w:r>
      <w:proofErr w:type="spellEnd"/>
      <w:r>
        <w:rPr>
          <w:rFonts w:ascii="Calibri" w:hAnsi="Calibri" w:cs="Calibri"/>
          <w:color w:val="000000"/>
        </w:rPr>
        <w:t xml:space="preserve"> pour le ribosome.</w:t>
      </w:r>
    </w:p>
    <w:p w:rsidR="004F07B2" w:rsidRDefault="004F07B2"/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4. Spectre</w:t>
      </w:r>
      <w:r w:rsidR="00652463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d’activité</w:t>
      </w:r>
      <w:r w:rsidR="00652463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652463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4.1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Spectre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global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d'activité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intrinsèque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:</w:t>
      </w:r>
    </w:p>
    <w:p w:rsidR="00C27F2E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D'une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facon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generale</w:t>
      </w:r>
      <w:proofErr w:type="spellEnd"/>
      <w:r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ont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spectre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d'action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oriente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principalement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vers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Gram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(+).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effet,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ils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penetrent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mal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travers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membrane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externe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Gram</w:t>
      </w:r>
      <w:r w:rsidR="00652463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‐)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quelques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exceptions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notables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d'un</w:t>
      </w:r>
      <w:r w:rsidR="00652463">
        <w:rPr>
          <w:rFonts w:ascii="Calibri" w:hAnsi="Calibri" w:cs="Calibri"/>
          <w:color w:val="000000"/>
        </w:rPr>
        <w:t xml:space="preserve"> </w:t>
      </w:r>
      <w:r w:rsidRPr="00652463">
        <w:rPr>
          <w:rFonts w:ascii="Calibri" w:hAnsi="Calibri" w:cs="Calibri"/>
          <w:color w:val="000000"/>
        </w:rPr>
        <w:t>grand</w:t>
      </w:r>
      <w:r w:rsidR="00652463">
        <w:rPr>
          <w:rFonts w:ascii="Calibri" w:hAnsi="Calibri" w:cs="Calibri"/>
          <w:color w:val="000000"/>
        </w:rPr>
        <w:t xml:space="preserve"> i</w:t>
      </w:r>
      <w:r w:rsidR="00652463" w:rsidRPr="00652463">
        <w:rPr>
          <w:rFonts w:ascii="Calibri" w:hAnsi="Calibri" w:cs="Calibri"/>
          <w:color w:val="000000"/>
        </w:rPr>
        <w:t>ntérêt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medical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 w:rsidRPr="00652463">
        <w:rPr>
          <w:rFonts w:ascii="Calibri" w:hAnsi="Calibri" w:cs="Calibri"/>
          <w:color w:val="000000"/>
        </w:rPr>
        <w:t>(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Neisseria</w:t>
      </w:r>
      <w:proofErr w:type="spellEnd"/>
      <w:r w:rsidR="00652463" w:rsidRPr="00652463">
        <w:rPr>
          <w:rFonts w:ascii="Calibri-Italic" w:hAnsi="Calibri-Italic" w:cs="Calibri-Italic"/>
          <w:i/>
          <w:iCs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spp</w:t>
      </w:r>
      <w:proofErr w:type="spellEnd"/>
      <w:r w:rsidRPr="00652463">
        <w:rPr>
          <w:rFonts w:ascii="Calibri-Italic" w:hAnsi="Calibri-Italic" w:cs="Calibri-Italic"/>
          <w:i/>
          <w:iCs/>
          <w:color w:val="000000"/>
        </w:rPr>
        <w:t>,</w:t>
      </w:r>
      <w:r w:rsidR="00652463" w:rsidRPr="00652463">
        <w:rPr>
          <w:rFonts w:ascii="Calibri-Italic" w:hAnsi="Calibri-Italic" w:cs="Calibri-Italic"/>
          <w:i/>
          <w:iCs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Haemophilus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influenzae</w:t>
      </w:r>
      <w:proofErr w:type="spellEnd"/>
      <w:r w:rsidRPr="00652463">
        <w:rPr>
          <w:rFonts w:ascii="Calibri-Italic" w:hAnsi="Calibri-Italic" w:cs="Calibri-Italic"/>
          <w:i/>
          <w:iCs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Helicobacter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pylori</w:t>
      </w:r>
      <w:proofErr w:type="spellEnd"/>
      <w:r w:rsidRPr="00652463">
        <w:rPr>
          <w:rFonts w:ascii="Calibri-Italic" w:hAnsi="Calibri-Italic" w:cs="Calibri-Italic"/>
          <w:i/>
          <w:iCs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Campylobacter</w:t>
      </w:r>
      <w:proofErr w:type="spellEnd"/>
      <w:r w:rsidRPr="00652463">
        <w:rPr>
          <w:rFonts w:ascii="Calibri-Italic" w:hAnsi="Calibri-Italic" w:cs="Calibri-Italic"/>
          <w:i/>
          <w:iCs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Legionellapneumophila</w:t>
      </w:r>
      <w:proofErr w:type="spellEnd"/>
      <w:r w:rsidRPr="00652463">
        <w:rPr>
          <w:rFonts w:ascii="Calibri-Italic" w:hAnsi="Calibri-Italic" w:cs="Calibri-Italic"/>
          <w:i/>
          <w:iCs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r w:rsidRPr="00652463">
        <w:rPr>
          <w:rFonts w:ascii="Calibri-Italic" w:hAnsi="Calibri-Italic" w:cs="Calibri-Italic"/>
          <w:i/>
          <w:iCs/>
          <w:color w:val="000000"/>
        </w:rPr>
        <w:t>Chlamydia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-Italic" w:hAnsi="Calibri-Italic" w:cs="Calibri-Italic"/>
          <w:i/>
          <w:iCs/>
          <w:color w:val="000000"/>
        </w:rPr>
        <w:t>spp</w:t>
      </w:r>
      <w:proofErr w:type="spellEnd"/>
      <w:r w:rsidRPr="00652463">
        <w:rPr>
          <w:rFonts w:ascii="Calibri" w:hAnsi="Calibri" w:cs="Calibri"/>
          <w:color w:val="000000"/>
        </w:rPr>
        <w:t>).</w:t>
      </w: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52463">
        <w:rPr>
          <w:rFonts w:ascii="Calibri" w:hAnsi="Calibri" w:cs="Calibri"/>
          <w:color w:val="000000"/>
        </w:rPr>
        <w:t>Les</w:t>
      </w:r>
      <w:r w:rsidR="00652463" w:rsidRP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 w:rsidRP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652463" w:rsidRP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aussi</w:t>
      </w:r>
      <w:r w:rsidR="00652463" w:rsidRP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actifs</w:t>
      </w:r>
      <w:r w:rsidR="00652463" w:rsidRPr="00652463">
        <w:rPr>
          <w:rFonts w:ascii="Calibri" w:hAnsi="Calibri" w:cs="Calibri"/>
          <w:color w:val="000000"/>
        </w:rPr>
        <w:t xml:space="preserve"> </w:t>
      </w:r>
      <w:proofErr w:type="spellStart"/>
      <w:r w:rsidR="00652463">
        <w:rPr>
          <w:rFonts w:ascii="Calibri" w:hAnsi="Calibri" w:cs="Calibri"/>
          <w:color w:val="000000"/>
        </w:rPr>
        <w:t>vis</w:t>
      </w:r>
      <w:r>
        <w:rPr>
          <w:rFonts w:ascii="Calibri" w:hAnsi="Calibri" w:cs="Calibri"/>
          <w:color w:val="000000"/>
        </w:rPr>
        <w:t>‐</w:t>
      </w:r>
      <w:r w:rsidR="0065246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‐vis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Mycoplasma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spp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divers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atypiques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Rickettsia</w:t>
      </w:r>
      <w:proofErr w:type="spellEnd"/>
      <w:r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Borrelia</w:t>
      </w:r>
      <w:proofErr w:type="spellEnd"/>
      <w:r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Mycobacteries</w:t>
      </w:r>
      <w:proofErr w:type="spellEnd"/>
      <w:r>
        <w:rPr>
          <w:rFonts w:ascii="Calibri" w:hAnsi="Calibri" w:cs="Calibri"/>
          <w:color w:val="000000"/>
        </w:rPr>
        <w:t>).</w:t>
      </w:r>
    </w:p>
    <w:p w:rsidR="00652463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Efficacité</w:t>
      </w:r>
      <w:r w:rsidR="00652463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contre</w:t>
      </w:r>
      <w:r w:rsidR="00652463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C27F2E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>
        <w:rPr>
          <w:rFonts w:ascii="CourierNewPSMT" w:hAnsi="CourierNewPSMT" w:cs="CourierNewPSMT"/>
          <w:color w:val="1F497D"/>
        </w:rPr>
        <w:t xml:space="preserve">o </w:t>
      </w:r>
      <w:r>
        <w:rPr>
          <w:rFonts w:ascii="Calibri-Bold" w:hAnsi="Calibri-Bold" w:cs="Calibri-Bold"/>
          <w:b/>
          <w:bCs/>
          <w:color w:val="4BADC7"/>
        </w:rPr>
        <w:t>GRAM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+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aérobies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1F497D"/>
        </w:rPr>
        <w:t>mais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resistance</w:t>
      </w:r>
      <w:proofErr w:type="spellEnd"/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1F497D"/>
        </w:rPr>
        <w:t>des</w:t>
      </w:r>
    </w:p>
    <w:p w:rsid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Wingdings-Regular" w:eastAsia="Wingdings-Regular" w:hAnsi="Calibri-Bold" w:cs="Wingdings-Regular" w:hint="eastAsia"/>
          <w:color w:val="1F497D"/>
        </w:rPr>
        <w:t></w:t>
      </w:r>
      <w:r>
        <w:rPr>
          <w:rFonts w:ascii="Wingdings-Regular" w:eastAsia="Wingdings-Regular" w:hAnsi="Calibri-Bold" w:cs="Wingdings-Regular"/>
          <w:color w:val="1F497D"/>
        </w:rPr>
        <w:t xml:space="preserve"> </w:t>
      </w:r>
      <w:r>
        <w:rPr>
          <w:rFonts w:ascii="Calibri" w:hAnsi="Calibri" w:cs="Calibri"/>
          <w:color w:val="1F497D"/>
        </w:rPr>
        <w:t>SARM</w:t>
      </w:r>
      <w:r w:rsidR="00652463">
        <w:rPr>
          <w:rFonts w:ascii="Calibri" w:hAnsi="Calibri" w:cs="Calibri"/>
          <w:color w:val="1F497D"/>
        </w:rPr>
        <w:t xml:space="preserve"> </w:t>
      </w: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Wingdings-Regular" w:eastAsia="Wingdings-Regular" w:hAnsi="Calibri-Bold" w:cs="Wingdings-Regular" w:hint="eastAsia"/>
          <w:color w:val="1F497D"/>
        </w:rPr>
        <w:lastRenderedPageBreak/>
        <w:t></w:t>
      </w:r>
      <w:r>
        <w:rPr>
          <w:rFonts w:ascii="Wingdings-Regular" w:eastAsia="Wingdings-Regular" w:hAnsi="Calibri-Bold" w:cs="Wingdings-Regular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Enterocoques</w:t>
      </w:r>
      <w:proofErr w:type="spellEnd"/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(50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a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70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%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des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cas)</w:t>
      </w: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Wingdings-Regular" w:eastAsia="Wingdings-Regular" w:hAnsi="Calibri-Bold" w:cs="Wingdings-Regular" w:hint="eastAsia"/>
          <w:color w:val="1F497D"/>
        </w:rPr>
        <w:t></w:t>
      </w:r>
      <w:r>
        <w:rPr>
          <w:rFonts w:ascii="Wingdings-Regular" w:eastAsia="Wingdings-Regular" w:hAnsi="Calibri-Bold" w:cs="Wingdings-Regular"/>
          <w:color w:val="1F497D"/>
        </w:rPr>
        <w:t xml:space="preserve"> </w:t>
      </w:r>
      <w:r>
        <w:rPr>
          <w:rFonts w:ascii="Calibri-Italic" w:hAnsi="Calibri-Italic" w:cs="Calibri-Italic"/>
          <w:i/>
          <w:iCs/>
          <w:color w:val="1F497D"/>
        </w:rPr>
        <w:t>Pneumocoques</w:t>
      </w:r>
      <w:r w:rsidR="00652463">
        <w:rPr>
          <w:rFonts w:ascii="Calibri-Italic" w:hAnsi="Calibri-Italic" w:cs="Calibri-Italic"/>
          <w:i/>
          <w:iCs/>
          <w:color w:val="1F497D"/>
        </w:rPr>
        <w:t xml:space="preserve"> </w:t>
      </w:r>
      <w:r>
        <w:rPr>
          <w:rFonts w:ascii="Calibri" w:hAnsi="Calibri" w:cs="Calibri"/>
          <w:color w:val="1F497D"/>
        </w:rPr>
        <w:t>(50</w:t>
      </w:r>
      <w:r w:rsidR="00652463">
        <w:rPr>
          <w:rFonts w:ascii="Calibri-Italic" w:hAnsi="Calibri-Italic" w:cs="Calibri-Italic"/>
          <w:i/>
          <w:iCs/>
          <w:color w:val="1F497D"/>
        </w:rPr>
        <w:t xml:space="preserve"> </w:t>
      </w:r>
      <w:r>
        <w:rPr>
          <w:rFonts w:ascii="Calibri" w:hAnsi="Calibri" w:cs="Calibri"/>
          <w:color w:val="1F497D"/>
        </w:rPr>
        <w:t>a</w:t>
      </w:r>
      <w:r w:rsidR="00652463">
        <w:rPr>
          <w:rFonts w:ascii="Calibri-Italic" w:hAnsi="Calibri-Italic" w:cs="Calibri-Italic"/>
          <w:i/>
          <w:iCs/>
          <w:color w:val="1F497D"/>
        </w:rPr>
        <w:t xml:space="preserve"> </w:t>
      </w:r>
      <w:r>
        <w:rPr>
          <w:rFonts w:ascii="Calibri" w:hAnsi="Calibri" w:cs="Calibri"/>
          <w:color w:val="1F497D"/>
        </w:rPr>
        <w:t>70</w:t>
      </w:r>
      <w:r w:rsidR="00652463">
        <w:rPr>
          <w:rFonts w:ascii="Calibri-Italic" w:hAnsi="Calibri-Italic" w:cs="Calibri-Italic"/>
          <w:i/>
          <w:iCs/>
          <w:color w:val="1F497D"/>
        </w:rPr>
        <w:t xml:space="preserve"> </w:t>
      </w:r>
      <w:r>
        <w:rPr>
          <w:rFonts w:ascii="Calibri" w:hAnsi="Calibri" w:cs="Calibri"/>
          <w:color w:val="1F497D"/>
        </w:rPr>
        <w:t>%</w:t>
      </w:r>
      <w:r w:rsidR="00652463">
        <w:rPr>
          <w:rFonts w:ascii="Calibri-Italic" w:hAnsi="Calibri-Italic" w:cs="Calibri-Italic"/>
          <w:i/>
          <w:iCs/>
          <w:color w:val="1F497D"/>
        </w:rPr>
        <w:t xml:space="preserve"> </w:t>
      </w:r>
      <w:r>
        <w:rPr>
          <w:rFonts w:ascii="Calibri" w:hAnsi="Calibri" w:cs="Calibri"/>
          <w:color w:val="1F497D"/>
        </w:rPr>
        <w:t>des</w:t>
      </w:r>
      <w:r w:rsidR="00652463">
        <w:rPr>
          <w:rFonts w:ascii="Calibri-Italic" w:hAnsi="Calibri-Italic" w:cs="Calibri-Italic"/>
          <w:i/>
          <w:iCs/>
          <w:color w:val="1F497D"/>
        </w:rPr>
        <w:t xml:space="preserve"> </w:t>
      </w:r>
      <w:r>
        <w:rPr>
          <w:rFonts w:ascii="Calibri" w:hAnsi="Calibri" w:cs="Calibri"/>
          <w:color w:val="1F497D"/>
        </w:rPr>
        <w:t>cas)</w:t>
      </w:r>
    </w:p>
    <w:p w:rsidR="00652463" w:rsidRPr="00652463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1F497D"/>
        </w:rPr>
      </w:pPr>
    </w:p>
    <w:p w:rsidR="00C27F2E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  <w:lang w:val="en-US"/>
        </w:rPr>
      </w:pPr>
      <w:r w:rsidRPr="00C27F2E">
        <w:rPr>
          <w:rFonts w:ascii="CourierNewPSMT" w:hAnsi="CourierNewPSMT" w:cs="CourierNewPSMT"/>
          <w:color w:val="1F497D"/>
          <w:lang w:val="en-US"/>
        </w:rPr>
        <w:t xml:space="preserve">o </w:t>
      </w:r>
      <w:r w:rsidRPr="00C27F2E">
        <w:rPr>
          <w:rFonts w:ascii="Calibri-Bold" w:hAnsi="Calibri-Bold" w:cs="Calibri-Bold"/>
          <w:b/>
          <w:bCs/>
          <w:color w:val="4BADC7"/>
          <w:lang w:val="en-US"/>
        </w:rPr>
        <w:t>GRAM</w:t>
      </w:r>
      <w:r w:rsidR="00652463">
        <w:rPr>
          <w:rFonts w:ascii="Calibri-Bold" w:hAnsi="Calibri-Bold" w:cs="Calibri-Bold"/>
          <w:b/>
          <w:bCs/>
          <w:color w:val="4BADC7"/>
          <w:lang w:val="en-US"/>
        </w:rPr>
        <w:t xml:space="preserve"> </w:t>
      </w:r>
      <w:r w:rsidRPr="00C27F2E">
        <w:rPr>
          <w:rFonts w:ascii="Calibri-Bold" w:hAnsi="Calibri-Bold" w:cs="Calibri-Bold"/>
          <w:b/>
          <w:bCs/>
          <w:color w:val="4BADC7"/>
          <w:lang w:val="en-US"/>
        </w:rPr>
        <w:t>+</w:t>
      </w:r>
      <w:r w:rsidR="00652463">
        <w:rPr>
          <w:rFonts w:ascii="Calibri-Bold" w:hAnsi="Calibri-Bold" w:cs="Calibri-Bold"/>
          <w:b/>
          <w:bCs/>
          <w:color w:val="4BADC7"/>
          <w:lang w:val="en-US"/>
        </w:rPr>
        <w:t xml:space="preserve"> </w:t>
      </w:r>
      <w:proofErr w:type="spellStart"/>
      <w:r w:rsidRPr="00C27F2E">
        <w:rPr>
          <w:rFonts w:ascii="Calibri-Bold" w:hAnsi="Calibri-Bold" w:cs="Calibri-Bold"/>
          <w:b/>
          <w:bCs/>
          <w:color w:val="4BADC7"/>
          <w:lang w:val="en-US"/>
        </w:rPr>
        <w:t>anaérobies</w:t>
      </w:r>
      <w:proofErr w:type="spellEnd"/>
      <w:r w:rsidR="00652463">
        <w:rPr>
          <w:rFonts w:ascii="Calibri-Bold" w:hAnsi="Calibri-Bold" w:cs="Calibri-Bold"/>
          <w:b/>
          <w:bCs/>
          <w:color w:val="4BADC7"/>
          <w:lang w:val="en-US"/>
        </w:rPr>
        <w:t xml:space="preserve"> </w:t>
      </w:r>
      <w:r w:rsidRPr="00C27F2E">
        <w:rPr>
          <w:rFonts w:ascii="Calibri" w:hAnsi="Calibri" w:cs="Calibri"/>
          <w:color w:val="1F497D"/>
          <w:lang w:val="en-US"/>
        </w:rPr>
        <w:t>(</w:t>
      </w:r>
      <w:r w:rsidRPr="00C27F2E">
        <w:rPr>
          <w:rFonts w:ascii="Calibri-Italic" w:hAnsi="Calibri-Italic" w:cs="Calibri-Italic"/>
          <w:i/>
          <w:iCs/>
          <w:color w:val="1F497D"/>
          <w:lang w:val="en-US"/>
        </w:rPr>
        <w:t>Clostridium</w:t>
      </w:r>
      <w:r w:rsidRPr="00C27F2E">
        <w:rPr>
          <w:rFonts w:ascii="Calibri" w:hAnsi="Calibri" w:cs="Calibri"/>
          <w:color w:val="1F497D"/>
          <w:lang w:val="en-US"/>
        </w:rPr>
        <w:t>)</w:t>
      </w:r>
    </w:p>
    <w:p w:rsidR="00C27F2E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 w:rsidRPr="00652463">
        <w:rPr>
          <w:rFonts w:ascii="CourierNewPSMT" w:hAnsi="CourierNewPSMT" w:cs="CourierNewPSMT"/>
          <w:color w:val="1F497D"/>
        </w:rPr>
        <w:t xml:space="preserve">o </w:t>
      </w:r>
      <w:r w:rsidRPr="00652463">
        <w:rPr>
          <w:rFonts w:ascii="Calibri-Bold" w:hAnsi="Calibri-Bold" w:cs="Calibri-Bold"/>
          <w:b/>
          <w:bCs/>
          <w:color w:val="4BADC7"/>
        </w:rPr>
        <w:t>certains</w:t>
      </w:r>
      <w:r w:rsidR="00652463" w:rsidRPr="00652463">
        <w:rPr>
          <w:rFonts w:ascii="Calibri-Bold" w:hAnsi="Calibri-Bold" w:cs="Calibri-Bold"/>
          <w:b/>
          <w:bCs/>
          <w:color w:val="4BADC7"/>
        </w:rPr>
        <w:t xml:space="preserve"> </w:t>
      </w:r>
      <w:r w:rsidRPr="00652463">
        <w:rPr>
          <w:rFonts w:ascii="Calibri-Bold" w:hAnsi="Calibri-Bold" w:cs="Calibri-Bold"/>
          <w:b/>
          <w:bCs/>
          <w:color w:val="4BADC7"/>
        </w:rPr>
        <w:t>BGN</w:t>
      </w:r>
      <w:r w:rsidR="00652463" w:rsidRP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1F497D"/>
        </w:rPr>
        <w:t>(</w:t>
      </w:r>
      <w:proofErr w:type="spellStart"/>
      <w:r>
        <w:rPr>
          <w:rFonts w:ascii="Calibri-Italic" w:hAnsi="Calibri-Italic" w:cs="Calibri-Italic"/>
          <w:i/>
          <w:iCs/>
          <w:color w:val="1F497D"/>
        </w:rPr>
        <w:t>Legionella</w:t>
      </w:r>
      <w:proofErr w:type="spellEnd"/>
      <w:r>
        <w:rPr>
          <w:rFonts w:ascii="Calibri-Italic" w:hAnsi="Calibri-Italic" w:cs="Calibri-Italic"/>
          <w:i/>
          <w:iCs/>
          <w:color w:val="1F497D"/>
        </w:rPr>
        <w:t>,</w:t>
      </w:r>
      <w:r w:rsidR="00652463" w:rsidRPr="00652463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1F497D"/>
        </w:rPr>
        <w:t>Bordetella</w:t>
      </w:r>
      <w:proofErr w:type="spellEnd"/>
      <w:r>
        <w:rPr>
          <w:rFonts w:ascii="Calibri-Italic" w:hAnsi="Calibri-Italic" w:cs="Calibri-Italic"/>
          <w:i/>
          <w:iCs/>
          <w:color w:val="1F497D"/>
        </w:rPr>
        <w:t>,</w:t>
      </w:r>
      <w:r w:rsidR="00652463" w:rsidRPr="00652463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1F497D"/>
        </w:rPr>
        <w:t>Campylobacter</w:t>
      </w:r>
      <w:proofErr w:type="spellEnd"/>
      <w:r>
        <w:rPr>
          <w:rFonts w:ascii="Calibri" w:hAnsi="Calibri" w:cs="Calibri"/>
          <w:color w:val="1F497D"/>
        </w:rPr>
        <w:t>)</w:t>
      </w:r>
    </w:p>
    <w:p w:rsidR="004F07B2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>
        <w:rPr>
          <w:rFonts w:ascii="CourierNewPSMT" w:hAnsi="CourierNewPSMT" w:cs="CourierNewPSMT"/>
          <w:color w:val="1F497D"/>
        </w:rPr>
        <w:t xml:space="preserve">o </w:t>
      </w:r>
      <w:r>
        <w:rPr>
          <w:rFonts w:ascii="Calibri-Bold" w:hAnsi="Calibri-Bold" w:cs="Calibri-Bold"/>
          <w:b/>
          <w:bCs/>
          <w:color w:val="4BADC7"/>
        </w:rPr>
        <w:t>bactéries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à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développement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intracellulaire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1F497D"/>
        </w:rPr>
        <w:t>(chlamydiae)</w:t>
      </w:r>
    </w:p>
    <w:p w:rsid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>
        <w:rPr>
          <w:rFonts w:ascii="CourierNewPSMT" w:hAnsi="CourierNewPSMT" w:cs="CourierNewPSMT"/>
          <w:color w:val="1F497D"/>
        </w:rPr>
        <w:t xml:space="preserve">o </w:t>
      </w:r>
      <w:r>
        <w:rPr>
          <w:rFonts w:ascii="Calibri-Bold" w:hAnsi="Calibri-Bold" w:cs="Calibri-Bold"/>
          <w:b/>
          <w:bCs/>
          <w:color w:val="4BADC7"/>
        </w:rPr>
        <w:t>bactéries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atypiques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1F497D"/>
        </w:rPr>
        <w:t>(Mycoplasmes,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Spirochetes</w:t>
      </w:r>
      <w:proofErr w:type="spellEnd"/>
      <w:r>
        <w:rPr>
          <w:rFonts w:ascii="Calibri" w:hAnsi="Calibri" w:cs="Calibri"/>
          <w:color w:val="1F497D"/>
        </w:rPr>
        <w:t>…)</w:t>
      </w:r>
      <w:r w:rsidR="00652463">
        <w:rPr>
          <w:rFonts w:ascii="Calibri-Bold" w:hAnsi="Calibri-Bold" w:cs="Calibri-Bold"/>
          <w:b/>
          <w:bCs/>
          <w:color w:val="4BADC7"/>
        </w:rPr>
        <w:t xml:space="preserve"> </w:t>
      </w:r>
    </w:p>
    <w:p w:rsidR="00C27F2E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  <w:lang w:val="en-US"/>
        </w:rPr>
      </w:pPr>
      <w:r w:rsidRPr="00C27F2E">
        <w:rPr>
          <w:rFonts w:ascii="CourierNewPSMT" w:hAnsi="CourierNewPSMT" w:cs="CourierNewPSMT"/>
          <w:color w:val="1F497D"/>
          <w:lang w:val="en-US"/>
        </w:rPr>
        <w:t xml:space="preserve">o </w:t>
      </w:r>
      <w:proofErr w:type="spellStart"/>
      <w:r w:rsidRPr="00C27F2E">
        <w:rPr>
          <w:rFonts w:ascii="Calibri" w:hAnsi="Calibri" w:cs="Calibri"/>
          <w:color w:val="1F497D"/>
          <w:lang w:val="en-US"/>
        </w:rPr>
        <w:t>Mycobacteries</w:t>
      </w:r>
      <w:proofErr w:type="spellEnd"/>
    </w:p>
    <w:p w:rsidR="00C27F2E" w:rsidRP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4BADC7"/>
          <w:lang w:val="en-US"/>
        </w:rPr>
      </w:pPr>
      <w:r w:rsidRPr="00C27F2E">
        <w:rPr>
          <w:rFonts w:ascii="CourierNewPSMT" w:hAnsi="CourierNewPSMT" w:cs="CourierNewPSMT"/>
          <w:color w:val="4BADC7"/>
          <w:lang w:val="en-US"/>
        </w:rPr>
        <w:t xml:space="preserve">o </w:t>
      </w:r>
      <w:proofErr w:type="spellStart"/>
      <w:r w:rsidRPr="00C27F2E">
        <w:rPr>
          <w:rFonts w:ascii="Calibri-BoldItalic" w:hAnsi="Calibri-BoldItalic" w:cs="Calibri-BoldItalic"/>
          <w:b/>
          <w:bCs/>
          <w:i/>
          <w:iCs/>
          <w:color w:val="4BADC7"/>
          <w:lang w:val="en-US"/>
        </w:rPr>
        <w:t>Toxoplasma</w:t>
      </w:r>
      <w:proofErr w:type="spellEnd"/>
      <w:r w:rsidR="00652463">
        <w:rPr>
          <w:rFonts w:ascii="Calibri-BoldItalic" w:hAnsi="Calibri-BoldItalic" w:cs="Calibri-BoldItalic"/>
          <w:b/>
          <w:bCs/>
          <w:i/>
          <w:iCs/>
          <w:color w:val="4BADC7"/>
          <w:lang w:val="en-US"/>
        </w:rPr>
        <w:t xml:space="preserve"> </w:t>
      </w:r>
      <w:proofErr w:type="spellStart"/>
      <w:r w:rsidRPr="00C27F2E">
        <w:rPr>
          <w:rFonts w:ascii="Calibri-BoldItalic" w:hAnsi="Calibri-BoldItalic" w:cs="Calibri-BoldItalic"/>
          <w:b/>
          <w:bCs/>
          <w:i/>
          <w:iCs/>
          <w:color w:val="4BADC7"/>
          <w:lang w:val="en-US"/>
        </w:rPr>
        <w:t>gondii</w:t>
      </w:r>
      <w:proofErr w:type="spellEnd"/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 w:rsidRPr="00652463">
        <w:rPr>
          <w:rFonts w:ascii="CourierNewPSMT" w:hAnsi="CourierNewPSMT" w:cs="CourierNewPSMT"/>
          <w:color w:val="1F497D"/>
        </w:rPr>
        <w:t xml:space="preserve">o </w:t>
      </w:r>
      <w:proofErr w:type="spellStart"/>
      <w:r w:rsidRPr="00652463">
        <w:rPr>
          <w:rFonts w:ascii="Calibri" w:hAnsi="Calibri" w:cs="Calibri"/>
          <w:color w:val="1F497D"/>
        </w:rPr>
        <w:t>efficacite</w:t>
      </w:r>
      <w:proofErr w:type="spellEnd"/>
      <w:r w:rsidR="00652463" w:rsidRPr="00652463">
        <w:rPr>
          <w:rFonts w:ascii="Calibri" w:hAnsi="Calibri" w:cs="Calibri"/>
          <w:color w:val="1F497D"/>
        </w:rPr>
        <w:t xml:space="preserve"> </w:t>
      </w:r>
      <w:proofErr w:type="spellStart"/>
      <w:r w:rsidRPr="00652463">
        <w:rPr>
          <w:rFonts w:ascii="Calibri" w:hAnsi="Calibri" w:cs="Calibri"/>
          <w:color w:val="1F497D"/>
        </w:rPr>
        <w:t>moderee</w:t>
      </w:r>
      <w:proofErr w:type="spellEnd"/>
      <w:r w:rsidR="00652463" w:rsidRP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contre</w:t>
      </w:r>
      <w:r w:rsidR="00652463" w:rsidRP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les</w:t>
      </w:r>
      <w:r w:rsidR="00652463" w:rsidRPr="00652463"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cocci</w:t>
      </w:r>
      <w:proofErr w:type="spellEnd"/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GRAM</w:t>
      </w:r>
      <w:r w:rsidR="00652463">
        <w:rPr>
          <w:rFonts w:ascii="Calibri" w:hAnsi="Calibri" w:cs="Calibri"/>
          <w:color w:val="1F497D"/>
        </w:rPr>
        <w:t>-</w:t>
      </w: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ourierNewPSMT" w:hAnsi="CourierNewPSMT" w:cs="CourierNewPSMT"/>
          <w:color w:val="1F497D"/>
        </w:rPr>
        <w:t xml:space="preserve">o </w:t>
      </w:r>
      <w:r>
        <w:rPr>
          <w:rFonts w:ascii="Calibri" w:hAnsi="Calibri" w:cs="Calibri"/>
          <w:color w:val="1F497D"/>
        </w:rPr>
        <w:t>Resistance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de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certains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BGN</w:t>
      </w:r>
      <w:r w:rsidR="00652463"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>notamment</w:t>
      </w:r>
      <w:r w:rsidR="00652463"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Enterobacteries</w:t>
      </w:r>
      <w:proofErr w:type="spellEnd"/>
    </w:p>
    <w:p w:rsidR="00C27F2E" w:rsidRDefault="00C27F2E" w:rsidP="00C27F2E">
      <w:pPr>
        <w:rPr>
          <w:rFonts w:ascii="Calibri" w:hAnsi="Calibri" w:cs="Calibri"/>
          <w:color w:val="1F497D"/>
        </w:rPr>
      </w:pP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</w:rPr>
      </w:pP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4.2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Variations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de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spectre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entre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les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différents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macrolides</w:t>
      </w:r>
      <w:r w:rsidR="00652463">
        <w:rPr>
          <w:rFonts w:ascii="Calibri-Bold" w:hAnsi="Calibri-Bold" w:cs="Calibri-Bold"/>
          <w:b/>
          <w:bCs/>
          <w:color w:val="4F82BE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8"/>
          <w:szCs w:val="28"/>
        </w:rPr>
        <w:t>:</w:t>
      </w: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Tous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presentent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meme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spectre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activite</w:t>
      </w:r>
      <w:proofErr w:type="spellEnd"/>
      <w:r>
        <w:rPr>
          <w:rFonts w:ascii="Calibri" w:hAnsi="Calibri" w:cs="Calibri"/>
          <w:color w:val="000000"/>
        </w:rPr>
        <w:t>.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Toutefois,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ils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different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quant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leur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activité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intrinsèque</w:t>
      </w:r>
      <w:r>
        <w:rPr>
          <w:rFonts w:ascii="Calibri" w:hAnsi="Calibri" w:cs="Calibri"/>
          <w:color w:val="000000"/>
        </w:rPr>
        <w:t>: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16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atomes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cycle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lactoniquesont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generalement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moins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actifs,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tandis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telithromycine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active.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explique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paragraphe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concernant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C27F2E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C27F2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bacteries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presentant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phenotype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ermB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sont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resistantes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tous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macrolides;</w:t>
      </w:r>
    </w:p>
    <w:p w:rsidR="00C27F2E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 w:rsidR="00C27F2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bacteries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presentant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phenotypes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ermA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mef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(</w:t>
      </w:r>
      <w:proofErr w:type="spellStart"/>
      <w:r w:rsidR="00C27F2E">
        <w:rPr>
          <w:rFonts w:ascii="Calibri" w:hAnsi="Calibri" w:cs="Calibri"/>
          <w:color w:val="000000"/>
        </w:rPr>
        <w:t>phenotype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inductible)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sont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resistantes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aux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macrolides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contenant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14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atomes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dans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cycle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lactonique</w:t>
      </w:r>
      <w:proofErr w:type="spellEnd"/>
      <w:r w:rsidR="00C27F2E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macrolides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contenant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atomes</w:t>
      </w:r>
    </w:p>
    <w:p w:rsidR="00C27F2E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</w:t>
      </w:r>
      <w:r w:rsidR="00C27F2E">
        <w:rPr>
          <w:rFonts w:ascii="Calibri" w:hAnsi="Calibri" w:cs="Calibri"/>
          <w:color w:val="000000"/>
        </w:rPr>
        <w:t>ans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cycle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restent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actifs.</w:t>
      </w:r>
    </w:p>
    <w:p w:rsidR="00C27F2E" w:rsidRDefault="00C27F2E" w:rsidP="00C27F2E">
      <w:pPr>
        <w:rPr>
          <w:rFonts w:ascii="Calibri-Bold" w:hAnsi="Calibri-Bold" w:cs="Calibri-Bold"/>
          <w:b/>
          <w:bCs/>
          <w:color w:val="4F82BE"/>
          <w:sz w:val="24"/>
          <w:szCs w:val="24"/>
        </w:rPr>
      </w:pP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4"/>
          <w:szCs w:val="24"/>
        </w:rPr>
      </w:pPr>
      <w:r>
        <w:rPr>
          <w:rFonts w:ascii="Calibri-Bold" w:hAnsi="Calibri-Bold" w:cs="Calibri-Bold"/>
          <w:b/>
          <w:bCs/>
          <w:color w:val="4F82BE"/>
          <w:sz w:val="24"/>
          <w:szCs w:val="24"/>
        </w:rPr>
        <w:t>Spectre</w:t>
      </w:r>
      <w:r w:rsidR="00652463">
        <w:rPr>
          <w:rFonts w:ascii="Calibri-Bold" w:hAnsi="Calibri-Bold" w:cs="Calibri-Bold"/>
          <w:b/>
          <w:bCs/>
          <w:color w:val="4F82BE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4"/>
          <w:szCs w:val="24"/>
        </w:rPr>
        <w:t>antibactérien</w:t>
      </w:r>
      <w:r w:rsidR="00652463">
        <w:rPr>
          <w:rFonts w:ascii="Calibri-Bold" w:hAnsi="Calibri-Bold" w:cs="Calibri-Bold"/>
          <w:b/>
          <w:bCs/>
          <w:color w:val="4F82BE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4"/>
          <w:szCs w:val="24"/>
        </w:rPr>
        <w:t>des</w:t>
      </w:r>
      <w:r w:rsidR="00652463">
        <w:rPr>
          <w:rFonts w:ascii="Calibri-Bold" w:hAnsi="Calibri-Bold" w:cs="Calibri-Bold"/>
          <w:b/>
          <w:bCs/>
          <w:color w:val="4F82BE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4F82BE"/>
          <w:sz w:val="24"/>
          <w:szCs w:val="24"/>
        </w:rPr>
        <w:t>macrolides</w:t>
      </w:r>
    </w:p>
    <w:p w:rsidR="00652463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4"/>
          <w:szCs w:val="24"/>
        </w:rPr>
      </w:pP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A.Organismes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envers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lesquels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intrinsequement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(par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ordre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alphabetique</w:t>
      </w:r>
      <w:proofErr w:type="spellEnd"/>
      <w:r>
        <w:rPr>
          <w:rFonts w:ascii="Calibri" w:hAnsi="Calibri" w:cs="Calibri"/>
          <w:color w:val="000000"/>
        </w:rPr>
        <w:t>)</w:t>
      </w:r>
    </w:p>
    <w:p w:rsidR="00C27F2E" w:rsidRPr="00652463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Bacillus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anthracis</w:t>
      </w:r>
      <w:proofErr w:type="spellEnd"/>
      <w:r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Bartonella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spp</w:t>
      </w:r>
      <w:proofErr w:type="spellEnd"/>
      <w:r>
        <w:rPr>
          <w:rFonts w:ascii="Calibri" w:hAnsi="Calibri" w:cs="Calibri"/>
          <w:color w:val="000000"/>
        </w:rPr>
        <w:t>.,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Bordetella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pertussis</w:t>
      </w:r>
      <w:proofErr w:type="spellEnd"/>
      <w:r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Borrelia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burgdorferi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Campylobacter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spp</w:t>
      </w:r>
      <w:proofErr w:type="spellEnd"/>
      <w:r w:rsidRPr="00652463">
        <w:rPr>
          <w:rFonts w:ascii="Calibri" w:hAnsi="Calibri" w:cs="Calibri"/>
          <w:color w:val="000000"/>
        </w:rPr>
        <w:t>.,</w:t>
      </w:r>
      <w:r w:rsidR="00652463" w:rsidRPr="00652463">
        <w:rPr>
          <w:rFonts w:ascii="Calibri" w:hAnsi="Calibri" w:cs="Calibri"/>
          <w:color w:val="000000"/>
        </w:rPr>
        <w:t xml:space="preserve"> </w:t>
      </w:r>
      <w:r w:rsidRPr="00652463">
        <w:rPr>
          <w:rFonts w:ascii="Calibri" w:hAnsi="Calibri" w:cs="Calibri"/>
          <w:color w:val="000000"/>
        </w:rPr>
        <w:t>Chlamydia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spp</w:t>
      </w:r>
      <w:proofErr w:type="spellEnd"/>
      <w:r w:rsidRPr="00652463">
        <w:rPr>
          <w:rFonts w:ascii="Calibri" w:hAnsi="Calibri" w:cs="Calibri"/>
          <w:color w:val="000000"/>
        </w:rPr>
        <w:t>.,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Corynebacteria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diphteriae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Helicobacter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pylori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 w:rsidRPr="00652463">
        <w:rPr>
          <w:rFonts w:ascii="Calibri" w:hAnsi="Calibri" w:cs="Calibri"/>
          <w:color w:val="000000"/>
        </w:rPr>
        <w:t>(</w:t>
      </w:r>
      <w:proofErr w:type="spellStart"/>
      <w:r w:rsidRPr="00652463">
        <w:rPr>
          <w:rFonts w:ascii="Calibri" w:hAnsi="Calibri" w:cs="Calibri"/>
          <w:color w:val="000000"/>
        </w:rPr>
        <w:t>clarithromycine</w:t>
      </w:r>
      <w:proofErr w:type="spellEnd"/>
      <w:r w:rsidRPr="00652463">
        <w:rPr>
          <w:rFonts w:ascii="Calibri" w:hAnsi="Calibri" w:cs="Calibri"/>
          <w:color w:val="000000"/>
        </w:rPr>
        <w:t>),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Legionella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pneumophila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r w:rsidRPr="00652463">
        <w:rPr>
          <w:rFonts w:ascii="Calibri" w:hAnsi="Calibri" w:cs="Calibri"/>
          <w:color w:val="000000"/>
        </w:rPr>
        <w:t>Listeria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monocytogenes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Moraxella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catarrhalis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Mycobacterium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aium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complex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Mycobacterium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pneumoniae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Neisseria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spp</w:t>
      </w:r>
      <w:proofErr w:type="spellEnd"/>
      <w:r w:rsidRPr="00652463">
        <w:rPr>
          <w:rFonts w:ascii="Calibri" w:hAnsi="Calibri" w:cs="Calibri"/>
          <w:color w:val="000000"/>
        </w:rPr>
        <w:t>.,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Rhodococcus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equi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Staphyococci</w:t>
      </w:r>
      <w:proofErr w:type="spellEnd"/>
      <w:r w:rsidRPr="00652463">
        <w:rPr>
          <w:rFonts w:ascii="Calibri" w:hAnsi="Calibri" w:cs="Calibri"/>
          <w:color w:val="000000"/>
        </w:rPr>
        <w:t>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 w:rsidRPr="00652463">
        <w:rPr>
          <w:rFonts w:ascii="Calibri" w:hAnsi="Calibri" w:cs="Calibri"/>
          <w:color w:val="000000"/>
        </w:rPr>
        <w:t>Streptococci</w:t>
      </w:r>
      <w:proofErr w:type="spellEnd"/>
      <w:r w:rsidRPr="00652463">
        <w:rPr>
          <w:rFonts w:ascii="Calibri" w:hAnsi="Calibri" w:cs="Calibri"/>
          <w:color w:val="000000"/>
        </w:rPr>
        <w:t>,</w:t>
      </w: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proofErr w:type="spellStart"/>
      <w:r w:rsidRPr="00C27F2E">
        <w:rPr>
          <w:rFonts w:ascii="Calibri" w:hAnsi="Calibri" w:cs="Calibri"/>
          <w:color w:val="000000"/>
          <w:lang w:val="en-US"/>
        </w:rPr>
        <w:t>Toxoplasma</w:t>
      </w:r>
      <w:proofErr w:type="spellEnd"/>
      <w:r w:rsidR="0065246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C27F2E">
        <w:rPr>
          <w:rFonts w:ascii="Calibri" w:hAnsi="Calibri" w:cs="Calibri"/>
          <w:color w:val="000000"/>
          <w:lang w:val="en-US"/>
        </w:rPr>
        <w:t>gondii</w:t>
      </w:r>
      <w:proofErr w:type="spellEnd"/>
      <w:r w:rsidRPr="00C27F2E">
        <w:rPr>
          <w:rFonts w:ascii="Calibri" w:hAnsi="Calibri" w:cs="Calibri"/>
          <w:color w:val="000000"/>
          <w:lang w:val="en-US"/>
        </w:rPr>
        <w:t>,</w:t>
      </w:r>
      <w:r w:rsidR="0065246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C27F2E">
        <w:rPr>
          <w:rFonts w:ascii="Calibri" w:hAnsi="Calibri" w:cs="Calibri"/>
          <w:color w:val="000000"/>
          <w:lang w:val="en-US"/>
        </w:rPr>
        <w:t>Ureaplasma</w:t>
      </w:r>
      <w:proofErr w:type="spellEnd"/>
      <w:r w:rsidR="00652463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C27F2E">
        <w:rPr>
          <w:rFonts w:ascii="Calibri" w:hAnsi="Calibri" w:cs="Calibri"/>
          <w:color w:val="000000"/>
          <w:lang w:val="en-US"/>
        </w:rPr>
        <w:t>urealyticum</w:t>
      </w:r>
      <w:proofErr w:type="spellEnd"/>
    </w:p>
    <w:p w:rsidR="00652463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652463" w:rsidRPr="00C27F2E" w:rsidRDefault="00652463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C27F2E" w:rsidRDefault="00C27F2E" w:rsidP="00652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B.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Organismes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lesquels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l'usage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problematique</w:t>
      </w:r>
      <w:proofErr w:type="spellEnd"/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1°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Problemes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souches</w:t>
      </w:r>
      <w:r w:rsidR="00652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vierges: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Enterococcus</w:t>
      </w:r>
      <w:proofErr w:type="spellEnd"/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spp</w:t>
      </w:r>
      <w:proofErr w:type="spellEnd"/>
      <w:r>
        <w:rPr>
          <w:rFonts w:ascii="Calibri" w:hAnsi="Calibri" w:cs="Calibri"/>
          <w:color w:val="000000"/>
        </w:rPr>
        <w:t>.,</w:t>
      </w:r>
      <w:r w:rsidR="0065246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Helicobacter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pylori</w:t>
      </w:r>
      <w:proofErr w:type="spellEnd"/>
      <w:r>
        <w:rPr>
          <w:rFonts w:ascii="Calibri" w:hAnsi="Calibri" w:cs="Calibri"/>
          <w:color w:val="000000"/>
        </w:rPr>
        <w:t>,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Haemophilus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influenzae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(peu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sensible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macrolides)</w:t>
      </w:r>
    </w:p>
    <w:p w:rsidR="00871C27" w:rsidRDefault="00871C27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2°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Probemes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suite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l'acquisition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genes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erm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mef</w:t>
      </w:r>
      <w:proofErr w:type="spellEnd"/>
      <w:r>
        <w:rPr>
          <w:rFonts w:ascii="Calibri" w:hAnsi="Calibri" w:cs="Calibri"/>
          <w:color w:val="000000"/>
        </w:rPr>
        <w:t>):</w:t>
      </w:r>
    </w:p>
    <w:p w:rsidR="00C27F2E" w:rsidRPr="00871C27" w:rsidRDefault="00C27F2E" w:rsidP="00871C2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871C27">
        <w:rPr>
          <w:rFonts w:ascii="Calibri" w:hAnsi="Calibri" w:cs="Calibri"/>
          <w:color w:val="000000"/>
        </w:rPr>
        <w:t>Staphylococcus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aureus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(tous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les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MRSA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sont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generalement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resistants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tous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les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macrolides)</w:t>
      </w:r>
    </w:p>
    <w:p w:rsidR="00C27F2E" w:rsidRPr="00871C27" w:rsidRDefault="00C27F2E" w:rsidP="00871C2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871C27">
        <w:rPr>
          <w:rFonts w:ascii="Calibri" w:hAnsi="Calibri" w:cs="Calibri"/>
          <w:color w:val="000000"/>
        </w:rPr>
        <w:t>Stahylococci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coagulase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negatifs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(les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MRSE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sont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generalement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resistants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tous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les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macrolides)</w:t>
      </w:r>
    </w:p>
    <w:p w:rsidR="00C27F2E" w:rsidRPr="00871C27" w:rsidRDefault="00C27F2E" w:rsidP="00871C2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871C27">
        <w:rPr>
          <w:rFonts w:ascii="Calibri" w:hAnsi="Calibri" w:cs="Calibri"/>
          <w:color w:val="000000"/>
        </w:rPr>
        <w:t>Streptococcus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pyogenes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(tous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les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macrolides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inactifs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si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phenotype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ermB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present</w:t>
      </w:r>
      <w:proofErr w:type="spellEnd"/>
      <w:r w:rsidRPr="00871C27">
        <w:rPr>
          <w:rFonts w:ascii="Calibri" w:hAnsi="Calibri" w:cs="Calibri"/>
          <w:color w:val="000000"/>
        </w:rPr>
        <w:t>;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macrolides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14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et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15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atomes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inactifs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si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phenotype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ermA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ou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mef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presents</w:t>
      </w:r>
      <w:proofErr w:type="spellEnd"/>
      <w:r w:rsidRPr="00871C27">
        <w:rPr>
          <w:rFonts w:ascii="Calibri" w:hAnsi="Calibri" w:cs="Calibri"/>
          <w:color w:val="000000"/>
        </w:rPr>
        <w:t>)</w:t>
      </w:r>
    </w:p>
    <w:p w:rsidR="00C27F2E" w:rsidRDefault="00C27F2E" w:rsidP="00871C2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871C27">
        <w:rPr>
          <w:rFonts w:ascii="Calibri" w:hAnsi="Calibri" w:cs="Calibri"/>
          <w:color w:val="000000"/>
        </w:rPr>
        <w:t>Streptococcus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pneumoniae</w:t>
      </w:r>
      <w:proofErr w:type="spellEnd"/>
      <w:r w:rsidRPr="00871C27">
        <w:rPr>
          <w:rFonts w:ascii="Calibri" w:hAnsi="Calibri" w:cs="Calibri"/>
          <w:color w:val="000000"/>
        </w:rPr>
        <w:t>(tous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les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macrolides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inactifs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si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phenotype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ermB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present</w:t>
      </w:r>
      <w:proofErr w:type="spellEnd"/>
      <w:r w:rsidRPr="00871C27">
        <w:rPr>
          <w:rFonts w:ascii="Calibri" w:hAnsi="Calibri" w:cs="Calibri"/>
          <w:color w:val="000000"/>
        </w:rPr>
        <w:t>;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macrolides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14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et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15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atomes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inactifs</w:t>
      </w:r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si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phenotype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ermA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 w:rsidRPr="00871C27">
        <w:rPr>
          <w:rFonts w:ascii="Calibri" w:hAnsi="Calibri" w:cs="Calibri"/>
          <w:color w:val="000000"/>
        </w:rPr>
        <w:t>ou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mef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 w:rsidRPr="00871C27">
        <w:rPr>
          <w:rFonts w:ascii="Calibri" w:hAnsi="Calibri" w:cs="Calibri"/>
          <w:color w:val="000000"/>
        </w:rPr>
        <w:t>presents</w:t>
      </w:r>
      <w:proofErr w:type="spellEnd"/>
      <w:r w:rsidRPr="00871C27">
        <w:rPr>
          <w:rFonts w:ascii="Calibri" w:hAnsi="Calibri" w:cs="Calibri"/>
          <w:color w:val="000000"/>
        </w:rPr>
        <w:t>)</w:t>
      </w:r>
    </w:p>
    <w:p w:rsidR="00871C27" w:rsidRPr="00871C27" w:rsidRDefault="00871C27" w:rsidP="00871C2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3°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Problemes</w:t>
      </w:r>
      <w:proofErr w:type="spellEnd"/>
      <w:r w:rsidR="00871C27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suite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l'acquisition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mutation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ribosomiale: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Campylobacter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jejuni</w:t>
      </w:r>
      <w:proofErr w:type="spellEnd"/>
      <w:r>
        <w:rPr>
          <w:rFonts w:ascii="Calibri" w:hAnsi="Calibri" w:cs="Calibri"/>
          <w:color w:val="000000"/>
        </w:rPr>
        <w:t>,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Helicobacter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pylori</w:t>
      </w:r>
      <w:proofErr w:type="spellEnd"/>
      <w:r>
        <w:rPr>
          <w:rFonts w:ascii="Calibri" w:hAnsi="Calibri" w:cs="Calibri"/>
          <w:color w:val="000000"/>
        </w:rPr>
        <w:t>,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Mycobacterium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Avium</w:t>
      </w:r>
      <w:proofErr w:type="spellEnd"/>
    </w:p>
    <w:p w:rsidR="00871C27" w:rsidRDefault="00871C27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71C27" w:rsidRDefault="00871C27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lastRenderedPageBreak/>
        <w:t>5. Pharmacocinétique</w:t>
      </w:r>
      <w:r w:rsidR="00871C27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Tous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utilises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l’officine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(sauf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Erythromycine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Spiramycine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peuvent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utilises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</w:t>
      </w: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parenterale</w:t>
      </w:r>
      <w:proofErr w:type="spellEnd"/>
      <w:r>
        <w:rPr>
          <w:rFonts w:ascii="Calibri" w:hAnsi="Calibri" w:cs="Calibri"/>
          <w:color w:val="000000"/>
        </w:rPr>
        <w:t>)</w:t>
      </w:r>
    </w:p>
    <w:p w:rsidR="00871C27" w:rsidRDefault="00871C27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71C27" w:rsidRDefault="00871C27" w:rsidP="00C2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Absorption</w:t>
      </w:r>
      <w:r w:rsidR="00871C2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Tres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variable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,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biodispo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d’environ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40%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Erythromycine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instabilite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milieu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acide</w:t>
      </w:r>
    </w:p>
    <w:p w:rsidR="00C27F2E" w:rsidRPr="00871C27" w:rsidRDefault="00C27F2E" w:rsidP="00871C27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-Bold" w:cs="Wingdings-Regular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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biodisponibilite</w:t>
      </w:r>
      <w:proofErr w:type="spellEnd"/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mediocre</w:t>
      </w:r>
      <w:proofErr w:type="spellEnd"/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surtout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tres</w:t>
      </w:r>
      <w:proofErr w:type="spellEnd"/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variable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acidite</w:t>
      </w:r>
      <w:proofErr w:type="spellEnd"/>
      <w:r w:rsidR="00871C27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gastrique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degradation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macrocycle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milieu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acide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l'estomac</w:t>
      </w:r>
      <w:r w:rsidR="00871C27">
        <w:rPr>
          <w:rFonts w:ascii="Calibri" w:hAnsi="Calibri" w:cs="Calibri"/>
          <w:color w:val="000000"/>
        </w:rPr>
        <w:t xml:space="preserve"> par conséquent  </w:t>
      </w:r>
      <w:r>
        <w:rPr>
          <w:rFonts w:ascii="Calibri" w:hAnsi="Calibri" w:cs="Calibri"/>
          <w:color w:val="000000"/>
        </w:rPr>
        <w:t>cyclisation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intramoleculaire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entre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cetone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C9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l'hydroxyle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C6,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conduisant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formation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produits</w:t>
      </w:r>
    </w:p>
    <w:p w:rsidR="00C27F2E" w:rsidRDefault="00871C27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="00C27F2E">
        <w:rPr>
          <w:rFonts w:ascii="Calibri" w:hAnsi="Calibri" w:cs="Calibri"/>
          <w:color w:val="000000"/>
        </w:rPr>
        <w:t>icrobiologiquement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inactifs)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La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comprehension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phenomene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permis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synthese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rationnelle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derives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stables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obtenus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soit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supprimant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cetone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C9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erythromycylamine</w:t>
      </w:r>
      <w:proofErr w:type="spellEnd"/>
      <w:r>
        <w:rPr>
          <w:rFonts w:ascii="Calibri" w:hAnsi="Calibri" w:cs="Calibri"/>
          <w:color w:val="000000"/>
        </w:rPr>
        <w:t>,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roxithromycine</w:t>
      </w:r>
      <w:proofErr w:type="spellEnd"/>
      <w:r>
        <w:rPr>
          <w:rFonts w:ascii="Calibri" w:hAnsi="Calibri" w:cs="Calibri"/>
          <w:color w:val="000000"/>
        </w:rPr>
        <w:t>,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azithromycine</w:t>
      </w:r>
      <w:proofErr w:type="spellEnd"/>
      <w:r>
        <w:rPr>
          <w:rFonts w:ascii="Calibri" w:hAnsi="Calibri" w:cs="Calibri"/>
          <w:color w:val="000000"/>
        </w:rPr>
        <w:t>)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soit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methylant</w:t>
      </w:r>
      <w:proofErr w:type="spellEnd"/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hydroxyle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C6</w:t>
      </w:r>
      <w:r w:rsidR="00871C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clarithromycine</w:t>
      </w:r>
      <w:proofErr w:type="spellEnd"/>
      <w:r>
        <w:rPr>
          <w:rFonts w:ascii="Calibri" w:hAnsi="Calibri" w:cs="Calibri"/>
          <w:color w:val="000000"/>
        </w:rPr>
        <w:t>).</w:t>
      </w:r>
    </w:p>
    <w:p w:rsidR="00C27F2E" w:rsidRDefault="00C27F2E" w:rsidP="00C27F2E">
      <w:pPr>
        <w:rPr>
          <w:rFonts w:ascii="Calibri" w:hAnsi="Calibri" w:cs="Calibri"/>
          <w:color w:val="000000"/>
        </w:rPr>
      </w:pP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Wingdings-Regular" w:eastAsia="Wingdings-Regular" w:cs="Wingdings-Regular" w:hint="eastAsia"/>
          <w:color w:val="000000"/>
        </w:rPr>
        <w:t></w:t>
      </w:r>
      <w:r>
        <w:rPr>
          <w:rFonts w:ascii="Wingdings-Regular" w:eastAsia="Wingdings-Regular" w:cs="Wingdings-Regular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N'ayant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pas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fonction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cetone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cycle,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macrolides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a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16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atomes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sont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intrinsequement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plus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stables.</w:t>
      </w:r>
      <w:r w:rsidR="00871C27">
        <w:rPr>
          <w:rFonts w:ascii="Calibri" w:eastAsia="Wingdings-Regular" w:hAnsi="Calibri" w:cs="Calibri"/>
          <w:color w:val="000000"/>
        </w:rPr>
        <w:t xml:space="preserve"> D</w:t>
      </w:r>
      <w:r>
        <w:rPr>
          <w:rFonts w:ascii="Calibri" w:eastAsia="Wingdings-Regular" w:hAnsi="Calibri" w:cs="Calibri"/>
          <w:color w:val="000000"/>
        </w:rPr>
        <w:t>onc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meilleure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resorption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PO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autres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macrolides</w:t>
      </w:r>
    </w:p>
    <w:p w:rsidR="00871C27" w:rsidRDefault="00871C27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</w:p>
    <w:p w:rsidR="00871C27" w:rsidRDefault="00871C27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-Bold" w:eastAsia="Wingdings-Regular" w:hAnsi="Calibri-Bold" w:cs="Calibri-Bold"/>
          <w:b/>
          <w:bCs/>
          <w:color w:val="8164A3"/>
        </w:rPr>
      </w:pPr>
      <w:r>
        <w:rPr>
          <w:rFonts w:ascii="Wingdings-Regular" w:eastAsia="Wingdings-Regular" w:cs="Wingdings-Regular" w:hint="eastAsia"/>
          <w:color w:val="8164A3"/>
        </w:rPr>
        <w:t></w:t>
      </w:r>
      <w:r>
        <w:rPr>
          <w:rFonts w:ascii="Wingdings-Regular" w:eastAsia="Wingdings-Regular" w:cs="Wingdings-Regular"/>
          <w:color w:val="8164A3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8164A3"/>
        </w:rPr>
        <w:t>Distribution</w:t>
      </w:r>
      <w:r w:rsidR="00871C27">
        <w:rPr>
          <w:rFonts w:ascii="Calibri-Bold" w:eastAsia="Wingdings-Regular" w:hAnsi="Calibri-Bold" w:cs="Calibri-Bold"/>
          <w:b/>
          <w:bCs/>
          <w:color w:val="8164A3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8164A3"/>
        </w:rPr>
        <w:t>: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proofErr w:type="spellStart"/>
      <w:r>
        <w:rPr>
          <w:rFonts w:ascii="Calibri" w:eastAsia="Wingdings-Regular" w:hAnsi="Calibri" w:cs="Calibri"/>
          <w:color w:val="000000"/>
        </w:rPr>
        <w:t>Tres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bonne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diffusion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l'organisme.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Ils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diffusent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tissus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: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sphere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ORL,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peau,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prostate,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secretions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bronchiques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Se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concentrent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mieux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vascularises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: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poumons,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foie,rein</w:t>
      </w:r>
      <w:proofErr w:type="spellEnd"/>
      <w:r>
        <w:rPr>
          <w:rFonts w:ascii="Calibri" w:eastAsia="Wingdings-Regular" w:hAnsi="Calibri" w:cs="Calibri"/>
          <w:color w:val="000000"/>
        </w:rPr>
        <w:t>,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os.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Accumulation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tissulaire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importante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car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molecules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liposolubles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et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basiques</w:t>
      </w:r>
    </w:p>
    <w:p w:rsidR="00C27F2E" w:rsidRDefault="00C27F2E" w:rsidP="00871C27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Passent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mal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la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BHM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(grosses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molecules</w:t>
      </w:r>
      <w:proofErr w:type="spellEnd"/>
      <w:r>
        <w:rPr>
          <w:rFonts w:ascii="Calibri" w:eastAsia="Wingdings-Regular" w:hAnsi="Calibri" w:cs="Calibri"/>
          <w:color w:val="000000"/>
        </w:rPr>
        <w:t>)</w:t>
      </w:r>
      <w:r w:rsidR="00871C27">
        <w:rPr>
          <w:rFonts w:ascii="Calibri" w:eastAsia="Wingdings-Regular" w:hAnsi="Calibri" w:cs="Calibri"/>
          <w:color w:val="000000"/>
        </w:rPr>
        <w:t xml:space="preserve"> donc  </w:t>
      </w:r>
      <w:r>
        <w:rPr>
          <w:rFonts w:ascii="Calibri" w:eastAsia="Wingdings-Regular" w:hAnsi="Calibri" w:cs="Calibri"/>
          <w:color w:val="000000"/>
        </w:rPr>
        <w:t>non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utilises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synd</w:t>
      </w:r>
      <w:proofErr w:type="spellEnd"/>
      <w:r w:rsidR="00871C27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meninges</w:t>
      </w:r>
      <w:proofErr w:type="spellEnd"/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Mais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concentrations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plasmatiques</w:t>
      </w:r>
      <w:r w:rsidR="00871C27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relativement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faibles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Diffusion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cellulaire</w:t>
      </w:r>
      <w:r w:rsidR="000D3672">
        <w:rPr>
          <w:rFonts w:ascii="Calibri" w:eastAsia="Wingdings-Regular" w:hAnsi="Calibri" w:cs="Calibri"/>
          <w:color w:val="000000"/>
        </w:rPr>
        <w:t xml:space="preserve"> fortement élevée </w:t>
      </w:r>
      <w:r>
        <w:rPr>
          <w:rFonts w:ascii="Calibri" w:eastAsia="Wingdings-Regular" w:hAnsi="Calibri" w:cs="Calibri"/>
          <w:color w:val="000000"/>
        </w:rPr>
        <w:t>: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macrophages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(</w:t>
      </w:r>
      <w:proofErr w:type="spellStart"/>
      <w:r>
        <w:rPr>
          <w:rFonts w:ascii="Calibri" w:eastAsia="Wingdings-Regular" w:hAnsi="Calibri" w:cs="Calibri"/>
          <w:color w:val="000000"/>
        </w:rPr>
        <w:t>azithromycine</w:t>
      </w:r>
      <w:proofErr w:type="spellEnd"/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+++)</w:t>
      </w: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</w:p>
    <w:p w:rsidR="000D3672" w:rsidRP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-Bold" w:eastAsia="Wingdings-Regular" w:hAnsi="Calibri-Bold" w:cs="Calibri-Bold"/>
          <w:b/>
          <w:bCs/>
          <w:color w:val="8164A3"/>
        </w:rPr>
      </w:pPr>
      <w:r>
        <w:rPr>
          <w:rFonts w:ascii="Symbol" w:eastAsia="Wingdings-Regular" w:hAnsi="Symbol" w:cs="Symbol"/>
          <w:color w:val="8164A3"/>
        </w:rPr>
        <w:t></w:t>
      </w:r>
      <w:r>
        <w:rPr>
          <w:rFonts w:ascii="Symbol" w:eastAsia="Wingdings-Regular" w:hAnsi="Symbol" w:cs="Symbol"/>
          <w:color w:val="8164A3"/>
        </w:rPr>
        <w:t></w:t>
      </w:r>
      <w:r>
        <w:rPr>
          <w:rFonts w:ascii="Calibri-Bold" w:eastAsia="Wingdings-Regular" w:hAnsi="Calibri-Bold" w:cs="Calibri-Bold"/>
          <w:b/>
          <w:bCs/>
          <w:color w:val="8164A3"/>
        </w:rPr>
        <w:t>Métabolisme</w:t>
      </w:r>
      <w:r w:rsidR="000D3672">
        <w:rPr>
          <w:rFonts w:ascii="Calibri-Bold" w:eastAsia="Wingdings-Regular" w:hAnsi="Calibri-Bold" w:cs="Calibri-Bold"/>
          <w:b/>
          <w:bCs/>
          <w:color w:val="8164A3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8164A3"/>
        </w:rPr>
        <w:t>:</w:t>
      </w:r>
    </w:p>
    <w:p w:rsidR="00C27F2E" w:rsidRDefault="00C27F2E" w:rsidP="00C27F2E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proofErr w:type="spellStart"/>
      <w:r>
        <w:rPr>
          <w:rFonts w:ascii="Calibri" w:eastAsia="Wingdings-Regular" w:hAnsi="Calibri" w:cs="Calibri"/>
          <w:color w:val="000000"/>
        </w:rPr>
        <w:t>Hepatique</w:t>
      </w:r>
      <w:proofErr w:type="spellEnd"/>
    </w:p>
    <w:p w:rsidR="00C27F2E" w:rsidRPr="000D3672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Par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CYP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450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F89746"/>
        </w:rPr>
        <w:t>3A4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F89746"/>
        </w:rPr>
        <w:t>et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F89746"/>
        </w:rPr>
        <w:t>2D6</w:t>
      </w:r>
    </w:p>
    <w:p w:rsidR="00C27F2E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noProof/>
          <w:color w:val="000000"/>
          <w:lang w:eastAsia="fr-FR"/>
        </w:rPr>
        <w:pict>
          <v:shape id="_x0000_s1036" type="#_x0000_t32" style="position:absolute;margin-left:338.95pt;margin-top:7.15pt;width:27.6pt;height:1.2pt;flip:y;z-index:251667456" o:connectortype="straight">
            <v:stroke endarrow="block"/>
          </v:shape>
        </w:pict>
      </w:r>
      <w:r w:rsidR="00C27F2E">
        <w:rPr>
          <w:rFonts w:ascii="CourierNewPSMT" w:eastAsia="Wingdings-Regular" w:hAnsi="CourierNewPSMT" w:cs="CourierNewPSMT"/>
          <w:color w:val="000000"/>
        </w:rPr>
        <w:t xml:space="preserve">o </w:t>
      </w:r>
      <w:r w:rsidR="00C27F2E">
        <w:rPr>
          <w:rFonts w:ascii="Calibri" w:eastAsia="Wingdings-Regular" w:hAnsi="Calibri" w:cs="Calibri"/>
          <w:color w:val="000000"/>
        </w:rPr>
        <w:t>Les</w:t>
      </w:r>
      <w:r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derives</w:t>
      </w:r>
      <w:proofErr w:type="spellEnd"/>
      <w:r>
        <w:rPr>
          <w:rFonts w:ascii="Calibri" w:eastAsia="Wingdings-Regular" w:hAnsi="Calibri" w:cs="Calibri"/>
          <w:color w:val="000000"/>
        </w:rPr>
        <w:t>-N-</w:t>
      </w:r>
      <w:proofErr w:type="spellStart"/>
      <w:r w:rsidR="00C27F2E">
        <w:rPr>
          <w:rFonts w:ascii="Calibri" w:eastAsia="Wingdings-Regular" w:hAnsi="Calibri" w:cs="Calibri"/>
          <w:color w:val="000000"/>
        </w:rPr>
        <w:t>demethyles</w:t>
      </w:r>
      <w:proofErr w:type="spellEnd"/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peuvent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interagir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avec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le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fer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des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cytochromes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alibri" w:eastAsia="Wingdings-Regular" w:hAnsi="Calibri" w:cs="Calibri"/>
          <w:color w:val="FF6600"/>
        </w:rPr>
        <w:t>INHIBITEURS</w:t>
      </w:r>
      <w:r w:rsidR="000D3672">
        <w:rPr>
          <w:rFonts w:ascii="Calibri" w:eastAsia="Wingdings-Regular" w:hAnsi="Calibri" w:cs="Calibri"/>
          <w:color w:val="FF6600"/>
        </w:rPr>
        <w:t xml:space="preserve"> </w:t>
      </w:r>
      <w:r>
        <w:rPr>
          <w:rFonts w:ascii="Calibri" w:eastAsia="Wingdings-Regular" w:hAnsi="Calibri" w:cs="Calibri"/>
          <w:color w:val="FF6600"/>
        </w:rPr>
        <w:t>ENZYMATIQUES</w:t>
      </w:r>
      <w:r w:rsidR="000D3672">
        <w:rPr>
          <w:rFonts w:ascii="Calibri" w:eastAsia="Wingdings-Regular" w:hAnsi="Calibri" w:cs="Calibri"/>
          <w:color w:val="FF6600"/>
        </w:rPr>
        <w:t xml:space="preserve"> </w:t>
      </w:r>
      <w:r>
        <w:rPr>
          <w:rFonts w:ascii="Calibri" w:eastAsia="Wingdings-Regular" w:hAnsi="Calibri" w:cs="Calibri"/>
          <w:color w:val="000000"/>
        </w:rPr>
        <w:t>(sauf</w:t>
      </w:r>
      <w:r w:rsidR="000D3672">
        <w:rPr>
          <w:rFonts w:ascii="Calibri" w:eastAsia="Wingdings-Regular" w:hAnsi="Calibri" w:cs="Calibri"/>
          <w:color w:val="FF66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spiramycine</w:t>
      </w:r>
      <w:proofErr w:type="spellEnd"/>
      <w:r>
        <w:rPr>
          <w:rFonts w:ascii="Calibri" w:eastAsia="Wingdings-Regular" w:hAnsi="Calibri" w:cs="Calibri"/>
          <w:color w:val="000000"/>
        </w:rPr>
        <w:t>)</w:t>
      </w:r>
    </w:p>
    <w:p w:rsidR="000D3672" w:rsidRP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FF6600"/>
        </w:rPr>
      </w:pP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-Bold" w:eastAsia="Wingdings-Regular" w:hAnsi="Calibri-Bold" w:cs="Calibri-Bold"/>
          <w:b/>
          <w:bCs/>
          <w:color w:val="8164A3"/>
        </w:rPr>
      </w:pPr>
      <w:r>
        <w:rPr>
          <w:rFonts w:ascii="Symbol" w:eastAsia="Wingdings-Regular" w:hAnsi="Symbol" w:cs="Symbol"/>
          <w:color w:val="8164A3"/>
        </w:rPr>
        <w:t></w:t>
      </w:r>
      <w:r>
        <w:rPr>
          <w:rFonts w:ascii="Symbol" w:eastAsia="Wingdings-Regular" w:hAnsi="Symbol" w:cs="Symbol"/>
          <w:color w:val="8164A3"/>
        </w:rPr>
        <w:t></w:t>
      </w:r>
      <w:r>
        <w:rPr>
          <w:rFonts w:ascii="Calibri-Bold" w:eastAsia="Wingdings-Regular" w:hAnsi="Calibri-Bold" w:cs="Calibri-Bold"/>
          <w:b/>
          <w:bCs/>
          <w:color w:val="8164A3"/>
        </w:rPr>
        <w:t>Elimination</w:t>
      </w:r>
      <w:r w:rsidR="000D3672">
        <w:rPr>
          <w:rFonts w:ascii="Calibri-Bold" w:eastAsia="Wingdings-Regular" w:hAnsi="Calibri-Bold" w:cs="Calibri-Bold"/>
          <w:b/>
          <w:bCs/>
          <w:color w:val="8164A3"/>
        </w:rPr>
        <w:t xml:space="preserve"> </w:t>
      </w:r>
      <w:r>
        <w:rPr>
          <w:rFonts w:ascii="Calibri-Bold" w:eastAsia="Wingdings-Regular" w:hAnsi="Calibri-Bold" w:cs="Calibri-Bold"/>
          <w:b/>
          <w:bCs/>
          <w:color w:val="8164A3"/>
        </w:rPr>
        <w:t>: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Par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voie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biliaire,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apres</w:t>
      </w:r>
      <w:proofErr w:type="spellEnd"/>
      <w:r w:rsidR="000D3672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metabolisation</w:t>
      </w:r>
      <w:proofErr w:type="spellEnd"/>
      <w:r w:rsidR="000D3672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hepatique</w:t>
      </w:r>
      <w:proofErr w:type="spellEnd"/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proofErr w:type="spellStart"/>
      <w:r>
        <w:rPr>
          <w:rFonts w:ascii="Calibri" w:eastAsia="Wingdings-Regular" w:hAnsi="Calibri" w:cs="Calibri"/>
          <w:color w:val="000000"/>
        </w:rPr>
        <w:t>Metabolites</w:t>
      </w:r>
      <w:proofErr w:type="spellEnd"/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retrouves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dans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selles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>
        <w:rPr>
          <w:rFonts w:ascii="Calibri" w:eastAsia="Wingdings-Regular" w:hAnsi="Calibri" w:cs="Calibri"/>
          <w:color w:val="000000"/>
        </w:rPr>
        <w:t>Il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existe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aussi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une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proofErr w:type="spellStart"/>
      <w:r>
        <w:rPr>
          <w:rFonts w:ascii="Calibri" w:eastAsia="Wingdings-Regular" w:hAnsi="Calibri" w:cs="Calibri"/>
          <w:color w:val="000000"/>
        </w:rPr>
        <w:t>elimination</w:t>
      </w:r>
      <w:proofErr w:type="spellEnd"/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salivaire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(RODOGYLR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contre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les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infections</w:t>
      </w:r>
      <w:r w:rsidR="000D3672">
        <w:rPr>
          <w:rFonts w:ascii="Calibri" w:eastAsia="Wingdings-Regular" w:hAnsi="Calibri" w:cs="Calibri"/>
          <w:color w:val="000000"/>
        </w:rPr>
        <w:t xml:space="preserve"> </w:t>
      </w:r>
      <w:r>
        <w:rPr>
          <w:rFonts w:ascii="Calibri" w:eastAsia="Wingdings-Regular" w:hAnsi="Calibri" w:cs="Calibri"/>
          <w:color w:val="000000"/>
        </w:rPr>
        <w:t>dentaires)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CourierNewPSMT" w:eastAsia="Wingdings-Regular" w:hAnsi="CourierNewPSMT" w:cs="CourierNewPSMT"/>
          <w:color w:val="000000"/>
        </w:rPr>
        <w:t xml:space="preserve">o </w:t>
      </w:r>
      <w:r w:rsidR="000D3672">
        <w:rPr>
          <w:rFonts w:ascii="Calibri" w:eastAsia="Wingdings-Regular" w:hAnsi="Calibri" w:cs="Calibri"/>
          <w:color w:val="000000"/>
        </w:rPr>
        <w:t>Demi-</w:t>
      </w:r>
      <w:r>
        <w:rPr>
          <w:rFonts w:ascii="Calibri" w:eastAsia="Wingdings-Regular" w:hAnsi="Calibri" w:cs="Calibri"/>
          <w:color w:val="000000"/>
        </w:rPr>
        <w:t>vie:</w:t>
      </w:r>
    </w:p>
    <w:p w:rsidR="00C27F2E" w:rsidRP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color w:val="000000"/>
        </w:rPr>
      </w:pPr>
      <w:r>
        <w:rPr>
          <w:rFonts w:ascii="Wingdings-Regular" w:eastAsia="Wingdings-Regular" w:cs="Wingdings-Regular" w:hint="eastAsia"/>
          <w:noProof/>
          <w:color w:val="000000"/>
          <w:lang w:eastAsia="fr-FR"/>
        </w:rPr>
        <w:pict>
          <v:shape id="_x0000_s1037" type="#_x0000_t32" style="position:absolute;margin-left:121.75pt;margin-top:11.35pt;width:28.2pt;height:0;z-index:251668480" o:connectortype="straight">
            <v:stroke endarrow="block"/>
          </v:shape>
        </w:pict>
      </w:r>
      <w:r w:rsidR="00C27F2E">
        <w:rPr>
          <w:rFonts w:ascii="Wingdings-Regular" w:eastAsia="Wingdings-Regular" w:cs="Wingdings-Regular" w:hint="eastAsia"/>
          <w:color w:val="000000"/>
        </w:rPr>
        <w:t></w:t>
      </w:r>
      <w:r w:rsidR="00C27F2E">
        <w:rPr>
          <w:rFonts w:ascii="Wingdings-Regular" w:eastAsia="Wingdings-Regular" w:cs="Wingdings-Regular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Produits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naturels:</w:t>
      </w:r>
      <w:r>
        <w:rPr>
          <w:rFonts w:ascii="Calibri" w:eastAsia="Wingdings-Regular" w:hAnsi="Calibri" w:cs="Calibri"/>
          <w:color w:val="000000"/>
        </w:rPr>
        <w:t xml:space="preserve"> 2-</w:t>
      </w:r>
      <w:r w:rsidR="00C27F2E">
        <w:rPr>
          <w:rFonts w:ascii="Calibri" w:eastAsia="Wingdings-Regular" w:hAnsi="Calibri" w:cs="Calibri"/>
          <w:color w:val="000000"/>
        </w:rPr>
        <w:t>4h</w:t>
      </w:r>
      <w:r>
        <w:rPr>
          <w:rFonts w:ascii="Calibri" w:eastAsia="Wingdings-Regular" w:hAnsi="Calibri" w:cs="Calibri"/>
          <w:color w:val="000000"/>
        </w:rPr>
        <w:t xml:space="preserve">               </w:t>
      </w:r>
      <w:r w:rsidR="00C27F2E">
        <w:rPr>
          <w:rFonts w:ascii="Calibri" w:eastAsia="Wingdings-Regular" w:hAnsi="Calibri" w:cs="Calibri"/>
          <w:color w:val="000000"/>
        </w:rPr>
        <w:t>au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eastAsia="Wingdings-Regular" w:hAnsi="Calibri" w:cs="Calibri"/>
          <w:color w:val="000000"/>
        </w:rPr>
        <w:t>moins</w:t>
      </w:r>
      <w:r w:rsidR="00C27F2E" w:rsidRPr="00C27F2E">
        <w:rPr>
          <w:rFonts w:ascii="Calibri" w:hAnsi="Calibri" w:cs="Calibri"/>
        </w:rPr>
        <w:t xml:space="preserve"> </w:t>
      </w:r>
      <w:r w:rsidR="00C27F2E">
        <w:rPr>
          <w:rFonts w:ascii="Calibri" w:hAnsi="Calibri" w:cs="Calibri"/>
        </w:rPr>
        <w:t>3</w:t>
      </w:r>
      <w:r>
        <w:rPr>
          <w:rFonts w:ascii="Calibri" w:eastAsia="Wingdings-Regular" w:hAnsi="Calibri" w:cs="Calibri"/>
          <w:color w:val="000000"/>
        </w:rPr>
        <w:t xml:space="preserve"> </w:t>
      </w:r>
      <w:r w:rsidR="00C27F2E">
        <w:rPr>
          <w:rFonts w:ascii="Calibri" w:hAnsi="Calibri" w:cs="Calibri"/>
        </w:rPr>
        <w:t>prises/24h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" w:cs="Wingdings-Regular" w:hint="eastAsia"/>
        </w:rPr>
        <w:t></w:t>
      </w:r>
      <w:r w:rsidRPr="000D3672">
        <w:rPr>
          <w:rFonts w:ascii="Wingdings-Regular" w:eastAsia="Wingdings-Regular" w:hAnsi="Calibri" w:cs="Wingdings-Regular"/>
        </w:rPr>
        <w:t xml:space="preserve"> </w:t>
      </w:r>
      <w:proofErr w:type="spellStart"/>
      <w:r w:rsidRPr="000D3672">
        <w:rPr>
          <w:rFonts w:ascii="Calibri" w:hAnsi="Calibri" w:cs="Calibri"/>
        </w:rPr>
        <w:t>Derives</w:t>
      </w:r>
      <w:proofErr w:type="spellEnd"/>
      <w:r w:rsidR="000D3672" w:rsidRPr="000D3672">
        <w:rPr>
          <w:rFonts w:ascii="Calibri" w:hAnsi="Calibri" w:cs="Calibri"/>
        </w:rPr>
        <w:t xml:space="preserve"> </w:t>
      </w:r>
      <w:proofErr w:type="spellStart"/>
      <w:r w:rsidR="000D3672" w:rsidRPr="000D3672">
        <w:rPr>
          <w:rFonts w:ascii="Calibri" w:hAnsi="Calibri" w:cs="Calibri"/>
        </w:rPr>
        <w:t>hemi</w:t>
      </w:r>
      <w:proofErr w:type="spellEnd"/>
      <w:r w:rsidRPr="000D3672">
        <w:rPr>
          <w:rFonts w:ascii="Calibri" w:hAnsi="Calibri" w:cs="Calibri"/>
        </w:rPr>
        <w:t>‐</w:t>
      </w:r>
      <w:proofErr w:type="spellStart"/>
      <w:r w:rsidRPr="000D3672">
        <w:rPr>
          <w:rFonts w:ascii="Calibri" w:hAnsi="Calibri" w:cs="Calibri"/>
        </w:rPr>
        <w:t>synthetiques</w:t>
      </w:r>
      <w:proofErr w:type="spellEnd"/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:</w:t>
      </w:r>
      <w:r w:rsidR="000D3672" w:rsidRPr="000D3672">
        <w:rPr>
          <w:rFonts w:ascii="Calibri" w:hAnsi="Calibri" w:cs="Calibri"/>
        </w:rPr>
        <w:t xml:space="preserve"> </w:t>
      </w:r>
      <w:proofErr w:type="spellStart"/>
      <w:r w:rsidRPr="000D3672">
        <w:rPr>
          <w:rFonts w:ascii="Calibri" w:hAnsi="Calibri" w:cs="Calibri"/>
        </w:rPr>
        <w:t>Clarithro</w:t>
      </w:r>
      <w:proofErr w:type="spellEnd"/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=</w:t>
      </w:r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6h</w:t>
      </w:r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;</w:t>
      </w:r>
      <w:r w:rsidR="000D3672" w:rsidRPr="000D3672">
        <w:rPr>
          <w:rFonts w:ascii="Calibri" w:hAnsi="Calibri" w:cs="Calibri"/>
        </w:rPr>
        <w:t xml:space="preserve"> </w:t>
      </w:r>
      <w:proofErr w:type="spellStart"/>
      <w:r w:rsidRPr="000D3672">
        <w:rPr>
          <w:rFonts w:ascii="Calibri" w:hAnsi="Calibri" w:cs="Calibri"/>
        </w:rPr>
        <w:t>Roxithro</w:t>
      </w:r>
      <w:proofErr w:type="spellEnd"/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=</w:t>
      </w:r>
      <w:r w:rsidR="000D3672" w:rsidRPr="000D3672">
        <w:rPr>
          <w:rFonts w:ascii="Calibri" w:hAnsi="Calibri" w:cs="Calibri"/>
        </w:rPr>
        <w:t xml:space="preserve"> 10</w:t>
      </w:r>
      <w:r w:rsidRPr="000D3672">
        <w:rPr>
          <w:rFonts w:ascii="Calibri" w:hAnsi="Calibri" w:cs="Calibri"/>
        </w:rPr>
        <w:t>‐12</w:t>
      </w:r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h</w:t>
      </w:r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;</w:t>
      </w:r>
      <w:r w:rsidR="000D3672" w:rsidRPr="000D3672">
        <w:rPr>
          <w:rFonts w:ascii="Calibri" w:hAnsi="Calibri" w:cs="Calibri"/>
        </w:rPr>
        <w:t xml:space="preserve"> </w:t>
      </w:r>
      <w:proofErr w:type="spellStart"/>
      <w:r w:rsidRPr="000D3672">
        <w:rPr>
          <w:rFonts w:ascii="Calibri" w:hAnsi="Calibri" w:cs="Calibri"/>
        </w:rPr>
        <w:t>Dirythro</w:t>
      </w:r>
      <w:proofErr w:type="spellEnd"/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=</w:t>
      </w:r>
      <w:r w:rsidR="000D3672" w:rsidRPr="000D3672">
        <w:rPr>
          <w:rFonts w:ascii="Calibri" w:hAnsi="Calibri" w:cs="Calibri"/>
        </w:rPr>
        <w:t xml:space="preserve"> 30</w:t>
      </w:r>
      <w:r w:rsidRPr="000D3672">
        <w:rPr>
          <w:rFonts w:ascii="Calibri" w:hAnsi="Calibri" w:cs="Calibri"/>
        </w:rPr>
        <w:t>;</w:t>
      </w:r>
      <w:r w:rsidR="000D3672" w:rsidRPr="000D3672">
        <w:rPr>
          <w:rFonts w:ascii="Calibri" w:hAnsi="Calibri" w:cs="Calibri"/>
        </w:rPr>
        <w:t xml:space="preserve"> </w:t>
      </w:r>
      <w:proofErr w:type="spellStart"/>
      <w:r w:rsidRPr="000D3672">
        <w:rPr>
          <w:rFonts w:ascii="Calibri" w:hAnsi="Calibri" w:cs="Calibri"/>
        </w:rPr>
        <w:t>Azithro</w:t>
      </w:r>
      <w:proofErr w:type="spellEnd"/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=</w:t>
      </w:r>
      <w:r w:rsidR="000D3672" w:rsidRPr="000D3672">
        <w:rPr>
          <w:rFonts w:ascii="Calibri" w:hAnsi="Calibri" w:cs="Calibri"/>
        </w:rPr>
        <w:t xml:space="preserve"> </w:t>
      </w:r>
      <w:r w:rsidRPr="000D3672">
        <w:rPr>
          <w:rFonts w:ascii="Calibri" w:hAnsi="Calibri" w:cs="Calibri"/>
        </w:rPr>
        <w:t>50h</w:t>
      </w:r>
      <w:r w:rsidR="000D3672" w:rsidRP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(en</w:t>
      </w:r>
      <w:r w:rsid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raison</w:t>
      </w:r>
      <w:r w:rsid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</w:t>
      </w:r>
      <w:r w:rsid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leur</w:t>
      </w:r>
      <w:r w:rsidR="000D367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retention</w:t>
      </w:r>
      <w:proofErr w:type="spellEnd"/>
      <w:r w:rsid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dans</w:t>
      </w:r>
      <w:r w:rsid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les</w:t>
      </w:r>
      <w:r w:rsidR="000D36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tissus)</w:t>
      </w: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lastRenderedPageBreak/>
        <w:t>6. Indications</w:t>
      </w:r>
      <w:r w:rsidR="000D3672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thérapeutiques</w:t>
      </w:r>
      <w:r w:rsidR="000D3672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Principalement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ville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souvent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1°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intention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2°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intention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apres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β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lactamines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lorsque</w:t>
      </w: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C27F2E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germe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est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27F2E">
        <w:rPr>
          <w:rFonts w:ascii="Calibri" w:hAnsi="Calibri" w:cs="Calibri"/>
          <w:color w:val="000000"/>
        </w:rPr>
        <w:t>resistant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qu’il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C27F2E">
        <w:rPr>
          <w:rFonts w:ascii="Calibri" w:hAnsi="Calibri" w:cs="Calibri"/>
          <w:color w:val="000000"/>
        </w:rPr>
        <w:t>CI.</w:t>
      </w: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Infections</w:t>
      </w:r>
      <w:r w:rsidR="000D3672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génitales</w:t>
      </w:r>
      <w:r w:rsidR="000D3672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possibilite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d'une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administration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unique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dose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1g)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9CBC59"/>
        </w:rPr>
        <w:t>azithromycine</w:t>
      </w:r>
      <w:proofErr w:type="spellEnd"/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Chancre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azithromycine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actives.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Urethrite</w:t>
      </w:r>
      <w:proofErr w:type="spellEnd"/>
      <w:r>
        <w:rPr>
          <w:rFonts w:ascii="Calibri" w:hAnsi="Calibri" w:cs="Calibri"/>
          <w:color w:val="000000"/>
        </w:rPr>
        <w:t>/cervicite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gonocoque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Urethrite</w:t>
      </w:r>
      <w:proofErr w:type="spellEnd"/>
      <w:r>
        <w:rPr>
          <w:rFonts w:ascii="Calibri" w:hAnsi="Calibri" w:cs="Calibri"/>
          <w:color w:val="000000"/>
        </w:rPr>
        <w:t>/cervicite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Chlamydia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 w:rsidR="000D3672">
        <w:rPr>
          <w:rFonts w:ascii="Calibri" w:hAnsi="Calibri" w:cs="Calibri"/>
          <w:color w:val="000000"/>
        </w:rPr>
        <w:t>non</w:t>
      </w:r>
      <w:r>
        <w:rPr>
          <w:rFonts w:ascii="Calibri" w:hAnsi="Calibri" w:cs="Calibri"/>
          <w:color w:val="000000"/>
        </w:rPr>
        <w:t>‐specifique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azithromycine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seulement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Granuloma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inguinale: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azithromycine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actives.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Les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indiques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traitement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syphilis.</w:t>
      </w: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Infections</w:t>
      </w:r>
      <w:r w:rsidR="000D3672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ORL+++</w:t>
      </w:r>
      <w:r w:rsidR="000D3672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Apres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antibiogramme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Angine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Streptocoque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Azithro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Symbol" w:hAnsi="Symbol" w:cs="Symbol"/>
          <w:color w:val="000000"/>
        </w:rPr>
        <w:t></w:t>
      </w:r>
      <w:r>
        <w:rPr>
          <w:rFonts w:ascii="Calibri" w:hAnsi="Calibri" w:cs="Calibri"/>
          <w:color w:val="000000"/>
        </w:rPr>
        <w:t>250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mg/j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pdt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3j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(2</w:t>
      </w:r>
      <w:r>
        <w:rPr>
          <w:rFonts w:ascii="Calibri" w:hAnsi="Calibri" w:cs="Calibri"/>
          <w:color w:val="000000"/>
          <w:sz w:val="14"/>
          <w:szCs w:val="14"/>
        </w:rPr>
        <w:t>eme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intention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apres</w:t>
      </w:r>
      <w:proofErr w:type="spellEnd"/>
      <w:r w:rsidR="000D3672">
        <w:rPr>
          <w:rFonts w:ascii="Calibri" w:hAnsi="Calibri" w:cs="Calibri"/>
          <w:color w:val="000000"/>
        </w:rPr>
        <w:t xml:space="preserve"> B</w:t>
      </w:r>
      <w:r>
        <w:rPr>
          <w:rFonts w:ascii="Calibri" w:hAnsi="Calibri" w:cs="Calibri"/>
          <w:color w:val="000000"/>
        </w:rPr>
        <w:t>‐L)</w:t>
      </w:r>
    </w:p>
    <w:p w:rsidR="00C27F2E" w:rsidRDefault="00C27F2E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Otites,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sinusites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(attention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car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pneumocoque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resistant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0D367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Haemophilus</w:t>
      </w:r>
      <w:proofErr w:type="spellEnd"/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moyennement</w:t>
      </w:r>
      <w:r w:rsidR="000D367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sensible)</w:t>
      </w: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3672" w:rsidRDefault="000D3672" w:rsidP="000D3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2463" w:rsidRDefault="00652463" w:rsidP="000D367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Calibri-Bold" w:hAnsi="Calibri-Bold" w:cs="Calibri-Bold"/>
          <w:b/>
          <w:bCs/>
          <w:color w:val="8164A3"/>
        </w:rPr>
        <w:t>Infections</w:t>
      </w:r>
      <w:r w:rsidR="000D3672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broncho-pulmonaires:</w:t>
      </w: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Bonne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diffusion,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secretions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bronchiques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notamment</w:t>
      </w: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Surinfection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bronchite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chronique</w:t>
      </w: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Pharyngite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streptocoque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(alternative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penicillines</w:t>
      </w:r>
      <w:proofErr w:type="spellEnd"/>
      <w:r>
        <w:rPr>
          <w:rFonts w:ascii="Calibri" w:hAnsi="Calibri" w:cs="Calibri"/>
          <w:color w:val="000000"/>
        </w:rPr>
        <w:t>,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surtout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allergiques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476B04">
        <w:rPr>
          <w:rFonts w:ascii="Calibri" w:hAnsi="Calibri" w:cs="Calibri"/>
          <w:color w:val="000000"/>
        </w:rPr>
        <w:t xml:space="preserve"> beta-</w:t>
      </w:r>
      <w:r>
        <w:rPr>
          <w:rFonts w:ascii="Calibri" w:hAnsi="Calibri" w:cs="Calibri"/>
          <w:color w:val="000000"/>
        </w:rPr>
        <w:t>lactames)</w:t>
      </w:r>
    </w:p>
    <w:p w:rsidR="00652463" w:rsidRPr="00476B04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Pneumonie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communautaire,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presentant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signe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 w:rsidRPr="00476B04">
        <w:rPr>
          <w:rFonts w:ascii="Calibri" w:hAnsi="Calibri" w:cs="Calibri"/>
          <w:color w:val="000000"/>
        </w:rPr>
        <w:t>severite</w:t>
      </w:r>
      <w:proofErr w:type="spellEnd"/>
    </w:p>
    <w:p w:rsidR="00652463" w:rsidRPr="00476B04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76B04">
        <w:rPr>
          <w:rFonts w:ascii="CourierNewPSMT" w:hAnsi="CourierNewPSMT" w:cs="CourierNewPSMT"/>
          <w:color w:val="000000"/>
        </w:rPr>
        <w:t xml:space="preserve">o </w:t>
      </w:r>
      <w:r w:rsidRPr="00476B04">
        <w:rPr>
          <w:rFonts w:ascii="Calibri" w:hAnsi="Calibri" w:cs="Calibri"/>
          <w:color w:val="000000"/>
        </w:rPr>
        <w:t>Pneumopathies</w:t>
      </w:r>
      <w:r w:rsidR="00476B04" w:rsidRPr="00476B04">
        <w:rPr>
          <w:rFonts w:ascii="Calibri" w:hAnsi="Calibri" w:cs="Calibri"/>
          <w:color w:val="000000"/>
        </w:rPr>
        <w:t xml:space="preserve"> </w:t>
      </w:r>
      <w:r w:rsidRPr="00476B04">
        <w:rPr>
          <w:rFonts w:ascii="Calibri" w:hAnsi="Calibri" w:cs="Calibri"/>
          <w:color w:val="000000"/>
        </w:rPr>
        <w:t>atypiques</w:t>
      </w:r>
      <w:r w:rsidR="00476B04" w:rsidRPr="00476B04">
        <w:rPr>
          <w:rFonts w:ascii="Calibri" w:hAnsi="Calibri" w:cs="Calibri"/>
          <w:color w:val="000000"/>
        </w:rPr>
        <w:t xml:space="preserve"> </w:t>
      </w:r>
      <w:r w:rsidRPr="00476B04">
        <w:rPr>
          <w:rFonts w:ascii="Calibri" w:hAnsi="Calibri" w:cs="Calibri"/>
          <w:color w:val="000000"/>
        </w:rPr>
        <w:t>(</w:t>
      </w:r>
      <w:proofErr w:type="spellStart"/>
      <w:r w:rsidRPr="00476B04">
        <w:rPr>
          <w:rFonts w:ascii="Calibri" w:hAnsi="Calibri" w:cs="Calibri"/>
          <w:color w:val="000000"/>
        </w:rPr>
        <w:t>Legionelle</w:t>
      </w:r>
      <w:proofErr w:type="spellEnd"/>
      <w:r w:rsidRPr="00476B04">
        <w:rPr>
          <w:rFonts w:ascii="Calibri" w:hAnsi="Calibri" w:cs="Calibri"/>
          <w:color w:val="000000"/>
        </w:rPr>
        <w:t>,</w:t>
      </w:r>
      <w:r w:rsidR="00476B04" w:rsidRP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Chlamydia,</w:t>
      </w:r>
      <w:r w:rsidR="00476B04" w:rsidRP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Mycoplasme)</w:t>
      </w: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Coqueluche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diphterie</w:t>
      </w:r>
      <w:proofErr w:type="spellEnd"/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Infections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chez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des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patients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atteints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de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SIDA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Traitement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prevention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infections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Mycobacterium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avium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complex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immunodeprimes</w:t>
      </w:r>
      <w:proofErr w:type="spellEnd"/>
      <w:r>
        <w:rPr>
          <w:rFonts w:ascii="Calibri" w:hAnsi="Calibri" w:cs="Calibri"/>
          <w:color w:val="000000"/>
        </w:rPr>
        <w:t>,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majoritairement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atteints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SIDA.</w:t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Infections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du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tractus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8164A3"/>
        </w:rPr>
        <w:t>gastro</w:t>
      </w:r>
      <w:proofErr w:type="spellEnd"/>
      <w:r>
        <w:rPr>
          <w:rFonts w:ascii="Calibri-Bold" w:hAnsi="Calibri-Bold" w:cs="Calibri-Bold"/>
          <w:b/>
          <w:bCs/>
          <w:color w:val="8164A3"/>
        </w:rPr>
        <w:t>--</w:t>
      </w:r>
      <w:r>
        <w:rPr>
          <w:rFonts w:ascii="Cambria Math" w:hAnsi="Cambria Math" w:cs="Cambria Math"/>
          <w:b/>
          <w:bCs/>
          <w:color w:val="8164A3"/>
        </w:rPr>
        <w:t>‐</w:t>
      </w:r>
      <w:r>
        <w:rPr>
          <w:rFonts w:ascii="Calibri-Bold" w:hAnsi="Calibri-Bold" w:cs="Calibri-Bold"/>
          <w:b/>
          <w:bCs/>
          <w:color w:val="8164A3"/>
        </w:rPr>
        <w:t>intestinal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652463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noProof/>
          <w:color w:val="000000"/>
          <w:lang w:eastAsia="fr-FR"/>
        </w:rPr>
        <w:pict>
          <v:shape id="_x0000_s1038" type="#_x0000_t32" style="position:absolute;margin-left:186.55pt;margin-top:8.7pt;width:22.2pt;height:0;z-index:251669504" o:connectortype="straight">
            <v:stroke endarrow="block"/>
          </v:shape>
        </w:pict>
      </w:r>
      <w:r w:rsidR="00652463">
        <w:rPr>
          <w:rFonts w:ascii="CourierNewPSMT" w:hAnsi="CourierNewPSMT" w:cs="CourierNewPSMT"/>
          <w:color w:val="000000"/>
        </w:rPr>
        <w:t xml:space="preserve">o </w:t>
      </w:r>
      <w:r w:rsidR="00652463">
        <w:rPr>
          <w:rFonts w:ascii="Calibri" w:hAnsi="Calibri" w:cs="Calibri"/>
          <w:color w:val="000000"/>
        </w:rPr>
        <w:t>Infections</w:t>
      </w:r>
      <w:r>
        <w:rPr>
          <w:rFonts w:ascii="Calibri" w:hAnsi="Calibri" w:cs="Calibri"/>
          <w:color w:val="000000"/>
        </w:rPr>
        <w:t xml:space="preserve"> </w:t>
      </w:r>
      <w:r w:rsidR="0065246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652463">
        <w:rPr>
          <w:rFonts w:ascii="Calibri" w:hAnsi="Calibri" w:cs="Calibri"/>
          <w:color w:val="000000"/>
        </w:rPr>
        <w:t>H.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52463">
        <w:rPr>
          <w:rFonts w:ascii="Calibri" w:hAnsi="Calibri" w:cs="Calibri"/>
          <w:color w:val="000000"/>
        </w:rPr>
        <w:t>pylori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52463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652463">
        <w:rPr>
          <w:rFonts w:ascii="Calibri" w:hAnsi="Calibri" w:cs="Calibri"/>
          <w:color w:val="000000"/>
        </w:rPr>
        <w:t>clarithromycine</w:t>
      </w:r>
      <w:proofErr w:type="spellEnd"/>
      <w:r>
        <w:rPr>
          <w:rFonts w:ascii="Calibri" w:hAnsi="Calibri" w:cs="Calibri"/>
          <w:color w:val="000000"/>
        </w:rPr>
        <w:t xml:space="preserve">           </w:t>
      </w:r>
      <w:r w:rsidR="00652463">
        <w:rPr>
          <w:rFonts w:ascii="Calibri" w:hAnsi="Calibri" w:cs="Calibri"/>
          <w:color w:val="000000"/>
        </w:rPr>
        <w:t>macrolide</w:t>
      </w:r>
      <w:r>
        <w:rPr>
          <w:rFonts w:ascii="Calibri" w:hAnsi="Calibri" w:cs="Calibri"/>
          <w:color w:val="000000"/>
        </w:rPr>
        <w:t xml:space="preserve"> </w:t>
      </w:r>
      <w:r w:rsidR="00652463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652463">
        <w:rPr>
          <w:rFonts w:ascii="Calibri" w:hAnsi="Calibri" w:cs="Calibri"/>
          <w:color w:val="000000"/>
        </w:rPr>
        <w:t>choix</w:t>
      </w: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Enterite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Campylobacter</w:t>
      </w:r>
      <w:proofErr w:type="spellEnd"/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2463" w:rsidRDefault="00652463" w:rsidP="00476B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Infections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de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la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peau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et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des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tissus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mous</w:t>
      </w:r>
      <w:r w:rsidR="00476B04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652463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pas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antibio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premier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choix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genre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d'infections,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sauf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quand</w:t>
      </w:r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76B04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presence</w:t>
      </w:r>
      <w:proofErr w:type="spellEnd"/>
      <w:r w:rsidR="00476B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76B04">
        <w:rPr>
          <w:rFonts w:ascii="Calibri" w:hAnsi="Calibri" w:cs="Calibri"/>
          <w:color w:val="000000"/>
        </w:rPr>
        <w:t xml:space="preserve"> streptocoques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est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suspectee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ou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documentee</w:t>
      </w:r>
      <w:proofErr w:type="spellEnd"/>
      <w:r w:rsidR="00476B04">
        <w:rPr>
          <w:rFonts w:ascii="Calibri" w:hAnsi="Calibri" w:cs="Calibri"/>
          <w:color w:val="000000"/>
        </w:rPr>
        <w:t>,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ainsi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qu'en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cas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d'allergie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aux</w:t>
      </w:r>
      <w:r w:rsidR="00EA503E">
        <w:rPr>
          <w:rFonts w:ascii="Calibri" w:hAnsi="Calibri" w:cs="Calibri"/>
          <w:color w:val="000000"/>
        </w:rPr>
        <w:t xml:space="preserve"> beta</w:t>
      </w:r>
      <w:r w:rsidR="00476B04">
        <w:rPr>
          <w:rFonts w:ascii="Calibri" w:hAnsi="Calibri" w:cs="Calibri"/>
          <w:color w:val="000000"/>
        </w:rPr>
        <w:t>‐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lactames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(car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efficacite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limitee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envers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les</w:t>
      </w:r>
      <w:r w:rsidR="00EA503E"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staphylocoques)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Impetigo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(alternative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penicillines</w:t>
      </w:r>
      <w:proofErr w:type="spellEnd"/>
      <w:r>
        <w:rPr>
          <w:rFonts w:ascii="Calibri" w:hAnsi="Calibri" w:cs="Calibri"/>
          <w:color w:val="000000"/>
        </w:rPr>
        <w:t>)</w:t>
      </w:r>
    </w:p>
    <w:p w:rsidR="00476B04" w:rsidRPr="00EA503E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Erysipele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(alternative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 w:rsidRPr="00EA503E">
        <w:rPr>
          <w:rFonts w:ascii="Calibri" w:hAnsi="Calibri" w:cs="Calibri"/>
          <w:color w:val="000000"/>
        </w:rPr>
        <w:t>penicillines</w:t>
      </w:r>
      <w:proofErr w:type="spellEnd"/>
      <w:r w:rsidRPr="00EA503E">
        <w:rPr>
          <w:rFonts w:ascii="Calibri" w:hAnsi="Calibri" w:cs="Calibri"/>
          <w:color w:val="000000"/>
        </w:rPr>
        <w:t>)</w:t>
      </w:r>
    </w:p>
    <w:p w:rsidR="00476B04" w:rsidRP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476B04">
        <w:rPr>
          <w:rFonts w:ascii="CourierNewPSMT" w:hAnsi="CourierNewPSMT" w:cs="CourierNewPSMT"/>
          <w:color w:val="000000"/>
          <w:lang w:val="en-US"/>
        </w:rPr>
        <w:t xml:space="preserve">o </w:t>
      </w:r>
      <w:proofErr w:type="spellStart"/>
      <w:r w:rsidRPr="00476B04">
        <w:rPr>
          <w:rFonts w:ascii="Calibri" w:hAnsi="Calibri" w:cs="Calibri"/>
          <w:color w:val="000000"/>
          <w:lang w:val="en-US"/>
        </w:rPr>
        <w:t>Furonculose</w:t>
      </w:r>
      <w:proofErr w:type="spellEnd"/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EA503E">
        <w:rPr>
          <w:rFonts w:ascii="CourierNewPSMT" w:hAnsi="CourierNewPSMT" w:cs="CourierNewPSMT"/>
          <w:color w:val="000000"/>
        </w:rPr>
        <w:t xml:space="preserve">o </w:t>
      </w:r>
      <w:proofErr w:type="spellStart"/>
      <w:r w:rsidRPr="00EA503E">
        <w:rPr>
          <w:rFonts w:ascii="Calibri" w:hAnsi="Calibri" w:cs="Calibri"/>
          <w:color w:val="000000"/>
        </w:rPr>
        <w:t>Borrelia</w:t>
      </w:r>
      <w:proofErr w:type="spellEnd"/>
      <w:r w:rsidR="00EA503E" w:rsidRPr="00EA503E">
        <w:rPr>
          <w:rFonts w:ascii="Calibri" w:hAnsi="Calibri" w:cs="Calibri"/>
          <w:color w:val="000000"/>
        </w:rPr>
        <w:t xml:space="preserve"> </w:t>
      </w:r>
      <w:proofErr w:type="spellStart"/>
      <w:r w:rsidRPr="00EA503E">
        <w:rPr>
          <w:rFonts w:ascii="Calibri" w:hAnsi="Calibri" w:cs="Calibri"/>
          <w:color w:val="000000"/>
        </w:rPr>
        <w:t>burgdorferi</w:t>
      </w:r>
      <w:proofErr w:type="spellEnd"/>
      <w:r w:rsidR="00EA503E" w:rsidRP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=</w:t>
      </w:r>
      <w:r w:rsidR="00EA503E" w:rsidRPr="00EA503E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Maladie</w:t>
      </w:r>
      <w:r w:rsidR="00EA503E" w:rsidRPr="00EA503E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EA503E" w:rsidRP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Lyme</w:t>
      </w:r>
      <w:proofErr w:type="spellEnd"/>
    </w:p>
    <w:p w:rsidR="00EA503E" w:rsidRP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Autres</w:t>
      </w:r>
      <w:r w:rsidR="00EA503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indications</w:t>
      </w:r>
      <w:r w:rsidR="00EA503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Pr="00EA503E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A503E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oculaires</w:t>
      </w:r>
      <w:r w:rsidR="00EA503E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EA503E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conjonctivite</w:t>
      </w:r>
      <w:r w:rsidR="00EA503E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(en</w:t>
      </w:r>
      <w:r w:rsidR="00EA503E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utilisation</w:t>
      </w:r>
      <w:r w:rsidR="00EA503E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systemique</w:t>
      </w:r>
      <w:proofErr w:type="spellEnd"/>
      <w:r>
        <w:rPr>
          <w:rFonts w:ascii="Calibri" w:hAnsi="Calibri" w:cs="Calibri"/>
          <w:color w:val="000000"/>
        </w:rPr>
        <w:t>)</w:t>
      </w:r>
    </w:p>
    <w:p w:rsidR="00476B04" w:rsidRP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noProof/>
          <w:color w:val="000000"/>
          <w:lang w:eastAsia="fr-FR"/>
        </w:rPr>
        <w:pict>
          <v:shape id="_x0000_s1039" type="#_x0000_t32" style="position:absolute;margin-left:183.55pt;margin-top:9.85pt;width:17.4pt;height:0;z-index:251670528" o:connectortype="straight">
            <v:stroke endarrow="block"/>
          </v:shape>
        </w:pict>
      </w:r>
      <w:r w:rsidR="00476B04">
        <w:rPr>
          <w:rFonts w:ascii="CourierNewPSMT" w:hAnsi="CourierNewPSMT" w:cs="CourierNewPSMT"/>
          <w:color w:val="000000"/>
        </w:rPr>
        <w:t xml:space="preserve">o </w:t>
      </w:r>
      <w:r w:rsidR="00476B04">
        <w:rPr>
          <w:rFonts w:ascii="Calibri-Bold" w:hAnsi="Calibri-Bold" w:cs="Calibri-Bold"/>
          <w:b/>
          <w:bCs/>
          <w:color w:val="000000"/>
        </w:rPr>
        <w:t>Infections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476B04">
        <w:rPr>
          <w:rFonts w:ascii="Calibri-Bold" w:hAnsi="Calibri-Bold" w:cs="Calibri-Bold"/>
          <w:b/>
          <w:bCs/>
          <w:color w:val="000000"/>
        </w:rPr>
        <w:t>dentaires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476B04">
        <w:rPr>
          <w:rFonts w:ascii="Calibri-Bold" w:hAnsi="Calibri-Bold" w:cs="Calibri-Bold"/>
          <w:b/>
          <w:bCs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periodontite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     </w:t>
      </w:r>
      <w:proofErr w:type="spellStart"/>
      <w:r w:rsidR="00476B04">
        <w:rPr>
          <w:rFonts w:ascii="Calibri-Bold" w:hAnsi="Calibri-Bold" w:cs="Calibri-Bold"/>
          <w:b/>
          <w:bCs/>
          <w:color w:val="000000"/>
        </w:rPr>
        <w:t>RODOGYL</w:t>
      </w:r>
      <w:r w:rsidR="00476B04">
        <w:rPr>
          <w:rFonts w:ascii="Calibri" w:hAnsi="Calibri" w:cs="Calibri"/>
          <w:color w:val="000000"/>
        </w:rPr>
        <w:t>c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Spiramycine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+</w:t>
      </w:r>
      <w:proofErr w:type="spellStart"/>
      <w:r w:rsidR="00476B04">
        <w:rPr>
          <w:rFonts w:ascii="Calibri" w:hAnsi="Calibri" w:cs="Calibri"/>
          <w:color w:val="000000"/>
        </w:rPr>
        <w:t>Metronidazole</w:t>
      </w:r>
      <w:proofErr w:type="spellEnd"/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Prevention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RAA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l’endocardite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sujets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risque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lastRenderedPageBreak/>
        <w:t xml:space="preserve">o </w:t>
      </w:r>
      <w:r>
        <w:rPr>
          <w:rFonts w:ascii="Calibri" w:hAnsi="Calibri" w:cs="Calibri"/>
          <w:color w:val="000000"/>
        </w:rPr>
        <w:t>Prophylaxie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meningites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Meningocoque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quand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rifampicine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CI.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Indications</w:t>
      </w:r>
      <w:r w:rsidR="00EA503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spécifiques</w:t>
      </w:r>
      <w:r w:rsidR="00EA503E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Clarithromycine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Amoxicilline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eradication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Helicobacter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pilori</w:t>
      </w:r>
      <w:r>
        <w:rPr>
          <w:rFonts w:ascii="Calibri" w:hAnsi="Calibri" w:cs="Calibri"/>
          <w:color w:val="000000"/>
        </w:rPr>
        <w:t>.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antituberculeux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traitement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curatif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d’une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Mycobacterie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atypique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opportuniste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VIH.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Spiramycine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Traitement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toxoplasmose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femme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enceinte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(mais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parasitostatique</w:t>
      </w:r>
      <w:proofErr w:type="spellEnd"/>
      <w:r>
        <w:rPr>
          <w:rFonts w:ascii="Calibri" w:hAnsi="Calibri" w:cs="Calibri"/>
          <w:color w:val="000000"/>
        </w:rPr>
        <w:t>).</w:t>
      </w: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Traitement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prophylactique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meningites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A503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Meningocoque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(entourage).</w:t>
      </w:r>
    </w:p>
    <w:p w:rsidR="001942B1" w:rsidRDefault="001942B1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Telithromycine</w:t>
      </w:r>
      <w:proofErr w:type="spellEnd"/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KETECR</w:t>
      </w:r>
      <w:r w:rsidR="00EA50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C27F2E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Pneumonies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communautaires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gravite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legere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moyenne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proofErr w:type="spellStart"/>
      <w:r>
        <w:rPr>
          <w:rFonts w:ascii="Calibri" w:eastAsia="Wingdings-Regular" w:hAnsi="Calibri" w:cs="Calibri"/>
        </w:rPr>
        <w:t>Acces</w:t>
      </w:r>
      <w:proofErr w:type="spellEnd"/>
      <w:r w:rsidR="001942B1">
        <w:rPr>
          <w:rFonts w:ascii="Calibri" w:eastAsia="Wingdings-Regular" w:hAnsi="Calibri" w:cs="Calibri"/>
        </w:rPr>
        <w:t xml:space="preserve"> </w:t>
      </w:r>
      <w:r>
        <w:rPr>
          <w:rFonts w:ascii="Calibri" w:eastAsia="Wingdings-Regular" w:hAnsi="Calibri" w:cs="Calibri"/>
        </w:rPr>
        <w:t>aigus</w:t>
      </w:r>
      <w:r w:rsidR="001942B1">
        <w:rPr>
          <w:rFonts w:ascii="Calibri" w:eastAsia="Wingdings-Regular" w:hAnsi="Calibri" w:cs="Calibri"/>
        </w:rPr>
        <w:t xml:space="preserve"> </w:t>
      </w:r>
      <w:r>
        <w:rPr>
          <w:rFonts w:ascii="Calibri" w:eastAsia="Wingdings-Regular" w:hAnsi="Calibri" w:cs="Calibri"/>
        </w:rPr>
        <w:t>de</w:t>
      </w:r>
      <w:r w:rsidR="001942B1">
        <w:rPr>
          <w:rFonts w:ascii="Calibri" w:eastAsia="Wingdings-Regular" w:hAnsi="Calibri" w:cs="Calibri"/>
        </w:rPr>
        <w:t xml:space="preserve"> </w:t>
      </w:r>
      <w:r>
        <w:rPr>
          <w:rFonts w:ascii="Calibri" w:eastAsia="Wingdings-Regular" w:hAnsi="Calibri" w:cs="Calibri"/>
        </w:rPr>
        <w:t>bronchite</w:t>
      </w:r>
      <w:r w:rsidR="001942B1">
        <w:rPr>
          <w:rFonts w:ascii="Calibri" w:eastAsia="Wingdings-Regular" w:hAnsi="Calibri" w:cs="Calibri"/>
        </w:rPr>
        <w:t xml:space="preserve"> </w:t>
      </w:r>
      <w:r>
        <w:rPr>
          <w:rFonts w:ascii="Calibri" w:eastAsia="Wingdings-Regular" w:hAnsi="Calibri" w:cs="Calibri"/>
        </w:rPr>
        <w:t>chronique</w:t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libri" w:eastAsia="Wingdings-Regular" w:hAnsi="Calibri" w:cs="Calibri"/>
        </w:rPr>
        <w:t>Sinusites</w:t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libri" w:eastAsia="Wingdings-Regular" w:hAnsi="Calibri" w:cs="Calibri"/>
        </w:rPr>
        <w:t>Angines</w:t>
      </w:r>
    </w:p>
    <w:p w:rsidR="00476B04" w:rsidRP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cs="Wingdings-Regular"/>
        </w:rPr>
      </w:pPr>
      <w:r>
        <w:rPr>
          <w:rFonts w:ascii="Calibri" w:eastAsia="Wingdings-Regular" w:hAnsi="Calibri" w:cs="Calibri"/>
          <w:noProof/>
          <w:lang w:eastAsia="fr-FR"/>
        </w:rPr>
        <w:pict>
          <v:shape id="_x0000_s1040" type="#_x0000_t32" style="position:absolute;margin-left:11.95pt;margin-top:9pt;width:19.8pt;height:.6pt;flip:y;z-index:251671552" o:connectortype="straight">
            <v:stroke endarrow="block"/>
          </v:shape>
        </w:pict>
      </w:r>
      <w:r w:rsidR="00476B04">
        <w:rPr>
          <w:rFonts w:ascii="Wingdings-Regular" w:eastAsia="Wingdings-Regular" w:cs="Wingdings-Regular" w:hint="eastAsia"/>
        </w:rPr>
        <w:t></w:t>
      </w:r>
      <w:r w:rsidR="00476B04">
        <w:rPr>
          <w:rFonts w:ascii="Wingdings-Regular" w:eastAsia="Wingdings-Regular" w:cs="Wingdings-Regular"/>
        </w:rPr>
        <w:t xml:space="preserve"> </w:t>
      </w:r>
      <w:r w:rsidR="00476B04">
        <w:rPr>
          <w:rFonts w:ascii="Wingdings-Regular" w:eastAsia="Wingdings-Regular" w:cs="Wingdings-Regular" w:hint="eastAsia"/>
        </w:rPr>
        <w:t></w:t>
      </w:r>
      <w:r>
        <w:rPr>
          <w:rFonts w:ascii="Wingdings-Regular" w:eastAsia="Wingdings-Regular" w:cs="Wingdings-Regular"/>
        </w:rPr>
        <w:t xml:space="preserve">   </w:t>
      </w:r>
      <w:r w:rsidR="00476B04">
        <w:rPr>
          <w:rFonts w:ascii="Calibri" w:eastAsia="Wingdings-Regular" w:hAnsi="Calibri" w:cs="Calibri"/>
        </w:rPr>
        <w:t>quand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suspicion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d’un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germe</w:t>
      </w:r>
      <w:r>
        <w:rPr>
          <w:rFonts w:ascii="Wingdings-Regular" w:eastAsia="Wingdings-Regular" w:cs="Wingdings-Regular"/>
        </w:rPr>
        <w:t xml:space="preserve"> </w:t>
      </w:r>
      <w:proofErr w:type="spellStart"/>
      <w:r w:rsidR="00476B04">
        <w:rPr>
          <w:rFonts w:ascii="Calibri" w:eastAsia="Wingdings-Regular" w:hAnsi="Calibri" w:cs="Calibri"/>
        </w:rPr>
        <w:t>resistant</w:t>
      </w:r>
      <w:proofErr w:type="spellEnd"/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aux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libri" w:eastAsia="Wingdings-Regular" w:hAnsi="Calibri" w:cs="Calibri"/>
        </w:rPr>
        <w:t>B</w:t>
      </w:r>
      <w:r w:rsidR="00476B04">
        <w:rPr>
          <w:rFonts w:ascii="Calibri" w:eastAsia="Wingdings-Regular" w:hAnsi="Calibri" w:cs="Calibri"/>
        </w:rPr>
        <w:t>‐L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ou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aux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macrolides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classiques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ou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si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libri" w:eastAsia="Wingdings-Regular" w:hAnsi="Calibri" w:cs="Calibri"/>
        </w:rPr>
        <w:t>B-</w:t>
      </w:r>
      <w:r w:rsidR="00476B04">
        <w:rPr>
          <w:rFonts w:ascii="Calibri" w:eastAsia="Wingdings-Regular" w:hAnsi="Calibri" w:cs="Calibri"/>
        </w:rPr>
        <w:t>L</w:t>
      </w:r>
      <w:r>
        <w:rPr>
          <w:rFonts w:ascii="Calibri" w:eastAsia="Wingdings-Regular" w:hAnsi="Calibri" w:cs="Calibri"/>
        </w:rPr>
        <w:t xml:space="preserve"> </w:t>
      </w:r>
      <w:r w:rsidR="00476B04">
        <w:rPr>
          <w:rFonts w:ascii="Calibri" w:eastAsia="Wingdings-Regular" w:hAnsi="Calibri" w:cs="Calibri"/>
        </w:rPr>
        <w:t>ne</w:t>
      </w:r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peuvent</w:t>
      </w:r>
      <w:r>
        <w:rPr>
          <w:rFonts w:ascii="Wingdings-Regular" w:eastAsia="Wingdings-Regular" w:cs="Wingdings-Regular"/>
        </w:rPr>
        <w:t xml:space="preserve"> </w:t>
      </w:r>
      <w:proofErr w:type="spellStart"/>
      <w:r w:rsidR="00476B04">
        <w:rPr>
          <w:rFonts w:ascii="Calibri" w:eastAsia="Wingdings-Regular" w:hAnsi="Calibri" w:cs="Calibri"/>
        </w:rPr>
        <w:t>etre</w:t>
      </w:r>
      <w:proofErr w:type="spellEnd"/>
      <w:r>
        <w:rPr>
          <w:rFonts w:ascii="Wingdings-Regular" w:eastAsia="Wingdings-Regular" w:cs="Wingdings-Regular"/>
        </w:rPr>
        <w:t xml:space="preserve"> </w:t>
      </w:r>
      <w:r w:rsidR="00476B04">
        <w:rPr>
          <w:rFonts w:ascii="Calibri" w:eastAsia="Wingdings-Regular" w:hAnsi="Calibri" w:cs="Calibri"/>
        </w:rPr>
        <w:t>donnes</w:t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Calibri" w:eastAsia="Wingdings-Regular" w:hAnsi="Calibri" w:cs="Calibri"/>
        </w:rPr>
        <w:t>tableau</w:t>
      </w:r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7. Effets</w:t>
      </w:r>
      <w:r w:rsidR="001942B1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indésirables</w:t>
      </w:r>
      <w:r w:rsidR="001942B1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Bonne </w:t>
      </w:r>
      <w:proofErr w:type="spellStart"/>
      <w:r>
        <w:rPr>
          <w:rFonts w:ascii="Calibri" w:hAnsi="Calibri" w:cs="Calibri"/>
          <w:color w:val="000000"/>
        </w:rPr>
        <w:t>tolerance</w:t>
      </w:r>
      <w:proofErr w:type="spellEnd"/>
      <w:r>
        <w:rPr>
          <w:rFonts w:ascii="Calibri" w:hAnsi="Calibri" w:cs="Calibri"/>
          <w:color w:val="000000"/>
        </w:rPr>
        <w:t xml:space="preserve"> et faible </w:t>
      </w:r>
      <w:proofErr w:type="spellStart"/>
      <w:r>
        <w:rPr>
          <w:rFonts w:ascii="Calibri" w:hAnsi="Calibri" w:cs="Calibri"/>
          <w:color w:val="000000"/>
        </w:rPr>
        <w:t>toxicite</w:t>
      </w:r>
      <w:proofErr w:type="spellEnd"/>
      <w:r>
        <w:rPr>
          <w:rFonts w:ascii="Calibri" w:hAnsi="Calibri" w:cs="Calibri"/>
          <w:color w:val="000000"/>
        </w:rPr>
        <w:t xml:space="preserve"> (KETEC a </w:t>
      </w:r>
      <w:r w:rsidR="00476B04">
        <w:rPr>
          <w:rFonts w:ascii="Calibri" w:hAnsi="Calibri" w:cs="Calibri"/>
          <w:color w:val="000000"/>
        </w:rPr>
        <w:t>part)</w:t>
      </w:r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Intolérance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digestive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++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Nausees</w:t>
      </w:r>
      <w:proofErr w:type="spellEnd"/>
      <w:r>
        <w:rPr>
          <w:rFonts w:ascii="Calibri" w:hAnsi="Calibri" w:cs="Calibri"/>
          <w:color w:val="000000"/>
        </w:rPr>
        <w:t>,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vomissements,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diarrhee</w:t>
      </w:r>
      <w:proofErr w:type="spellEnd"/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Douleurs,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inconfort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abdominal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Car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troubles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motricite</w:t>
      </w:r>
      <w:proofErr w:type="spellEnd"/>
      <w:r w:rsidR="001942B1">
        <w:rPr>
          <w:rFonts w:ascii="Wingdings-Regular" w:eastAsia="Wingdings-Regular" w:hAnsi="Calibri-Bold" w:cs="Wingdings-Regular"/>
          <w:color w:val="000000"/>
        </w:rPr>
        <w:t xml:space="preserve"> par cons</w:t>
      </w:r>
      <w:r w:rsidR="001942B1">
        <w:rPr>
          <w:rFonts w:ascii="Wingdings-Regular" w:eastAsia="Wingdings-Regular" w:hAnsi="Calibri-Bold" w:cs="Wingdings-Regular"/>
          <w:color w:val="000000"/>
        </w:rPr>
        <w:t>é</w:t>
      </w:r>
      <w:r w:rsidR="001942B1">
        <w:rPr>
          <w:rFonts w:ascii="Wingdings-Regular" w:eastAsia="Wingdings-Regular" w:hAnsi="Calibri-Bold" w:cs="Wingdings-Regular"/>
          <w:color w:val="000000"/>
        </w:rPr>
        <w:t xml:space="preserve">quent 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effet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gastrocinetique</w:t>
      </w:r>
      <w:proofErr w:type="spellEnd"/>
      <w:r w:rsidR="001942B1">
        <w:rPr>
          <w:rFonts w:ascii="Calibri" w:hAnsi="Calibri" w:cs="Calibri"/>
          <w:color w:val="000000"/>
        </w:rPr>
        <w:t xml:space="preserve"> (dose-</w:t>
      </w:r>
      <w:proofErr w:type="spellStart"/>
      <w:r>
        <w:rPr>
          <w:rFonts w:ascii="Calibri" w:hAnsi="Calibri" w:cs="Calibri"/>
          <w:color w:val="000000"/>
        </w:rPr>
        <w:t>dependant</w:t>
      </w:r>
      <w:proofErr w:type="spellEnd"/>
      <w:r>
        <w:rPr>
          <w:rFonts w:ascii="Calibri" w:hAnsi="Calibri" w:cs="Calibri"/>
          <w:color w:val="000000"/>
        </w:rPr>
        <w:t>)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=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activite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agoniste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recepteurs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motiline</w:t>
      </w:r>
      <w:proofErr w:type="spellEnd"/>
      <w:r w:rsidR="001942B1">
        <w:rPr>
          <w:rFonts w:ascii="Calibri" w:hAnsi="Calibri" w:cs="Calibri"/>
          <w:color w:val="000000"/>
        </w:rPr>
        <w:t xml:space="preserve"> ce qui  </w:t>
      </w:r>
      <w:proofErr w:type="spellStart"/>
      <w:r>
        <w:rPr>
          <w:rFonts w:ascii="Calibri" w:hAnsi="Calibri" w:cs="Calibri"/>
          <w:color w:val="000000"/>
        </w:rPr>
        <w:t>accelere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vidange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gastrique.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Erythromycine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(environ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30%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intolerance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digestive,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5%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arret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traitement)</w:t>
      </w:r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Troubles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hépatiques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Augmentation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PAL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transaminases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Parfois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ictere</w:t>
      </w:r>
      <w:proofErr w:type="spellEnd"/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Hepatite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cholestatique</w:t>
      </w:r>
      <w:proofErr w:type="spellEnd"/>
      <w:r w:rsidR="001942B1">
        <w:rPr>
          <w:rFonts w:ascii="Calibri" w:hAnsi="Calibri" w:cs="Calibri"/>
          <w:color w:val="000000"/>
        </w:rPr>
        <w:t xml:space="preserve"> immun</w:t>
      </w:r>
      <w:r>
        <w:rPr>
          <w:rFonts w:ascii="Calibri" w:hAnsi="Calibri" w:cs="Calibri"/>
          <w:color w:val="000000"/>
        </w:rPr>
        <w:t>-‐allergique</w:t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Reversible</w:t>
      </w:r>
      <w:proofErr w:type="spellEnd"/>
    </w:p>
    <w:p w:rsidR="001942B1" w:rsidRDefault="001942B1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8164A3"/>
        </w:rPr>
        <w:t>Allergie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Possible </w:t>
      </w:r>
      <w:r w:rsidR="00476B04">
        <w:rPr>
          <w:rFonts w:ascii="Calibri" w:hAnsi="Calibri" w:cs="Calibri"/>
          <w:color w:val="000000"/>
        </w:rPr>
        <w:t>avec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tous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macrolides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Irritation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veineuse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proofErr w:type="spellStart"/>
      <w:r w:rsidR="001942B1">
        <w:rPr>
          <w:rFonts w:ascii="Calibri" w:hAnsi="Calibri" w:cs="Calibri"/>
          <w:color w:val="000000"/>
        </w:rPr>
        <w:t>Erythromycin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IV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donner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torsades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pointe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</w:t>
      </w:r>
      <w:r w:rsidR="001942B1">
        <w:rPr>
          <w:rFonts w:ascii="Calibri" w:hAnsi="Calibri" w:cs="Calibri"/>
          <w:color w:val="000000"/>
        </w:rPr>
        <w:t xml:space="preserve"> l’</w:t>
      </w:r>
      <w:r>
        <w:rPr>
          <w:rFonts w:ascii="Calibri" w:hAnsi="Calibri" w:cs="Calibri"/>
          <w:color w:val="000000"/>
        </w:rPr>
        <w:t>administration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trop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rapide</w:t>
      </w:r>
    </w:p>
    <w:p w:rsid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lastRenderedPageBreak/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Troubles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transitoires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de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l'audition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Peu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frequents</w:t>
      </w:r>
      <w:proofErr w:type="spellEnd"/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(surtout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lors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l'utilisation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doses</w:t>
      </w:r>
      <w:r w:rsidR="001942B1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elevees</w:t>
      </w:r>
      <w:proofErr w:type="spellEnd"/>
      <w:r>
        <w:rPr>
          <w:rFonts w:ascii="Calibri" w:hAnsi="Calibri" w:cs="Calibri"/>
          <w:color w:val="000000"/>
        </w:rPr>
        <w:t>)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Dus</w:t>
      </w:r>
      <w:r w:rsidR="001942B1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une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toxicite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</w:t>
      </w:r>
      <w:r>
        <w:rPr>
          <w:rFonts w:ascii="Calibri-Bold" w:hAnsi="Calibri-Bold" w:cs="Calibri-Bold"/>
          <w:b/>
          <w:bCs/>
          <w:color w:val="9CBC59"/>
        </w:rPr>
        <w:t>érythromycine</w:t>
      </w:r>
      <w:r w:rsidR="001942B1">
        <w:rPr>
          <w:rFonts w:ascii="Calibri" w:hAnsi="Calibri" w:cs="Calibri"/>
          <w:color w:val="000000"/>
        </w:rPr>
        <w:t xml:space="preserve"> sur les nerfs </w:t>
      </w:r>
      <w:proofErr w:type="spellStart"/>
      <w:r>
        <w:rPr>
          <w:rFonts w:ascii="Calibri" w:hAnsi="Calibri" w:cs="Calibri"/>
          <w:color w:val="000000"/>
        </w:rPr>
        <w:t>craniens</w:t>
      </w:r>
      <w:proofErr w:type="spellEnd"/>
      <w:r>
        <w:rPr>
          <w:rFonts w:ascii="Calibri" w:hAnsi="Calibri" w:cs="Calibri"/>
          <w:color w:val="000000"/>
        </w:rPr>
        <w:t>,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favorisee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troubles</w:t>
      </w:r>
      <w:r w:rsidR="001942B1">
        <w:rPr>
          <w:rFonts w:ascii="Calibri" w:hAnsi="Calibri" w:cs="Calibri"/>
          <w:color w:val="000000"/>
        </w:rPr>
        <w:t xml:space="preserve"> rénaux </w:t>
      </w:r>
      <w:r>
        <w:rPr>
          <w:rFonts w:ascii="Calibri" w:hAnsi="Calibri" w:cs="Calibri"/>
          <w:color w:val="000000"/>
        </w:rPr>
        <w:t>ou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hepatiques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preexistants</w:t>
      </w:r>
      <w:proofErr w:type="spellEnd"/>
      <w:r>
        <w:rPr>
          <w:rFonts w:ascii="Calibri" w:hAnsi="Calibri" w:cs="Calibri"/>
          <w:color w:val="000000"/>
        </w:rPr>
        <w:t>,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surtout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femmes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agees</w:t>
      </w:r>
      <w:proofErr w:type="spellEnd"/>
      <w:r>
        <w:rPr>
          <w:rFonts w:ascii="Calibri" w:hAnsi="Calibri" w:cs="Calibri"/>
          <w:color w:val="000000"/>
        </w:rPr>
        <w:t>.</w:t>
      </w:r>
    </w:p>
    <w:p w:rsidR="00476B04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noProof/>
          <w:color w:val="000000"/>
          <w:lang w:eastAsia="fr-FR"/>
        </w:rPr>
        <w:pict>
          <v:shape id="_x0000_s1041" type="#_x0000_t32" style="position:absolute;margin-left:115.15pt;margin-top:9.1pt;width:16.2pt;height:.6pt;flip:y;z-index:251672576" o:connectortype="straight">
            <v:stroke endarrow="block"/>
          </v:shape>
        </w:pict>
      </w:r>
      <w:r w:rsidR="00476B04">
        <w:rPr>
          <w:rFonts w:ascii="CourierNewPSMT" w:hAnsi="CourierNewPSMT" w:cs="CourierNewPSMT"/>
          <w:color w:val="000000"/>
        </w:rPr>
        <w:t xml:space="preserve">o </w:t>
      </w:r>
      <w:proofErr w:type="spellStart"/>
      <w:r w:rsidR="00476B04">
        <w:rPr>
          <w:rFonts w:ascii="Calibri" w:hAnsi="Calibri" w:cs="Calibri"/>
          <w:color w:val="000000"/>
        </w:rPr>
        <w:t>Ototoxicite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reversible</w:t>
      </w:r>
      <w:proofErr w:type="spellEnd"/>
      <w:r>
        <w:rPr>
          <w:rFonts w:ascii="Calibri" w:hAnsi="Calibri" w:cs="Calibri"/>
          <w:color w:val="000000"/>
        </w:rPr>
        <w:t xml:space="preserve">          </w:t>
      </w:r>
      <w:proofErr w:type="spellStart"/>
      <w:r w:rsidR="00476B04">
        <w:rPr>
          <w:rFonts w:ascii="Calibri" w:hAnsi="Calibri" w:cs="Calibri"/>
          <w:color w:val="000000"/>
        </w:rPr>
        <w:t>eviter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assoc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avec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d’autres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ototoxiques</w:t>
      </w:r>
      <w:proofErr w:type="spellEnd"/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9CBC59"/>
        </w:rPr>
        <w:t>KETEC®</w:t>
      </w:r>
      <w:r w:rsidR="001942B1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  <w:r w:rsidR="001942B1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moins</w:t>
      </w:r>
      <w:r w:rsidR="001942B1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bien</w:t>
      </w:r>
      <w:r w:rsidR="001942B1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tolere</w:t>
      </w:r>
      <w:proofErr w:type="spellEnd"/>
      <w:r w:rsidR="001942B1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Augmentation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l’espace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QT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attention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troubles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cardiaques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Diarrhées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importantes</w:t>
      </w: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Action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au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niveau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du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SN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aggraver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myasthenie</w:t>
      </w:r>
      <w:proofErr w:type="spellEnd"/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Hépatites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sévères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 w:rsidR="001942B1">
        <w:rPr>
          <w:rFonts w:ascii="Calibri" w:hAnsi="Calibri" w:cs="Calibri"/>
          <w:color w:val="000000"/>
        </w:rPr>
        <w:t>jusqu'à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</w:t>
      </w:r>
      <w:r w:rsidR="001942B1">
        <w:rPr>
          <w:rFonts w:ascii="Calibri" w:hAnsi="Calibri" w:cs="Calibri"/>
          <w:color w:val="000000"/>
        </w:rPr>
        <w:t xml:space="preserve">insuffisance hépatique se 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fatale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1942B1">
        <w:rPr>
          <w:rFonts w:ascii="Calibri" w:hAnsi="Calibri" w:cs="Calibri"/>
          <w:color w:val="000000"/>
        </w:rPr>
        <w:t xml:space="preserve"> les 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personnes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predisposees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ttt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hepatotoxique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concomittant</w:t>
      </w:r>
      <w:proofErr w:type="spellEnd"/>
    </w:p>
    <w:p w:rsid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942B1" w:rsidRPr="001942B1" w:rsidRDefault="001942B1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8. Contre-indications</w:t>
      </w:r>
      <w:r w:rsidR="001942B1">
        <w:rPr>
          <w:rFonts w:ascii="Cambria Math" w:hAnsi="Cambria Math" w:cs="Cambria Math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Hypersensibilité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</w:p>
    <w:p w:rsidR="00476B04" w:rsidRPr="001942B1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Insuffisance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hépatique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grave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general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deconseilles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etant</w:t>
      </w:r>
      <w:proofErr w:type="spellEnd"/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donne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leurs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effets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1942B1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hepatique</w:t>
      </w:r>
      <w:proofErr w:type="spellEnd"/>
      <w:r>
        <w:rPr>
          <w:rFonts w:ascii="Calibri" w:hAnsi="Calibri" w:cs="Calibri"/>
          <w:color w:val="000000"/>
        </w:rPr>
        <w:t>.</w:t>
      </w:r>
    </w:p>
    <w:p w:rsidR="00476B04" w:rsidRDefault="00476B04" w:rsidP="001942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Les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suivants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necessitent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ajustement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dose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cas</w:t>
      </w:r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d'insuffisance</w:t>
      </w:r>
      <w:r w:rsidR="001942B1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renale</w:t>
      </w:r>
      <w:proofErr w:type="spellEnd"/>
      <w:r w:rsidR="001942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476B04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  </w:t>
      </w:r>
      <w:r w:rsidR="00476B04">
        <w:rPr>
          <w:rFonts w:ascii="ArialMT" w:hAnsi="ArialMT" w:cs="ArialMT"/>
          <w:color w:val="000000"/>
        </w:rPr>
        <w:t xml:space="preserve">- </w:t>
      </w:r>
      <w:proofErr w:type="spellStart"/>
      <w:r w:rsidR="00476B04">
        <w:rPr>
          <w:rFonts w:ascii="Calibri" w:hAnsi="Calibri" w:cs="Calibri"/>
          <w:color w:val="000000"/>
        </w:rPr>
        <w:t>clarithromycine</w:t>
      </w:r>
      <w:proofErr w:type="spellEnd"/>
      <w:r w:rsidR="00476B0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reduction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dose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50%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clearance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creatinine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&lt;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30ml/min)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azithromycine</w:t>
      </w:r>
      <w:proofErr w:type="spellEnd"/>
      <w:r>
        <w:rPr>
          <w:rFonts w:ascii="Calibri" w:hAnsi="Calibri" w:cs="Calibri"/>
          <w:color w:val="000000"/>
        </w:rPr>
        <w:t>:</w:t>
      </w:r>
      <w:r w:rsidR="00152F9F">
        <w:rPr>
          <w:rFonts w:ascii="Calibri" w:hAnsi="Calibri" w:cs="Calibri"/>
          <w:color w:val="000000"/>
        </w:rPr>
        <w:t xml:space="preserve"> contre</w:t>
      </w:r>
      <w:r>
        <w:rPr>
          <w:rFonts w:ascii="Calibri" w:hAnsi="Calibri" w:cs="Calibri"/>
          <w:color w:val="000000"/>
        </w:rPr>
        <w:t>‐indique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clearance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creatinine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&lt;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40ml/min,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raison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manque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d'information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dirithromycine</w:t>
      </w:r>
      <w:proofErr w:type="spellEnd"/>
      <w:r>
        <w:rPr>
          <w:rFonts w:ascii="Calibri" w:hAnsi="Calibri" w:cs="Calibri"/>
          <w:color w:val="000000"/>
        </w:rPr>
        <w:t>: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reduction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dose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50%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siclearance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152F9F">
        <w:rPr>
          <w:rFonts w:ascii="Calibri" w:hAnsi="Calibri" w:cs="Calibri"/>
          <w:color w:val="000000"/>
        </w:rPr>
        <w:t xml:space="preserve"> L</w:t>
      </w:r>
      <w:r>
        <w:rPr>
          <w:rFonts w:ascii="Calibri" w:hAnsi="Calibri" w:cs="Calibri"/>
          <w:color w:val="000000"/>
        </w:rPr>
        <w:t>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creatinine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&lt;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5ml/min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erythromycine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ethylsuccinate</w:t>
      </w:r>
      <w:proofErr w:type="spellEnd"/>
      <w:r>
        <w:rPr>
          <w:rFonts w:ascii="Calibri" w:hAnsi="Calibri" w:cs="Calibri"/>
          <w:color w:val="000000"/>
        </w:rPr>
        <w:t>,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josamycine</w:t>
      </w:r>
      <w:proofErr w:type="spellEnd"/>
      <w:r>
        <w:rPr>
          <w:rFonts w:ascii="Calibri" w:hAnsi="Calibri" w:cs="Calibri"/>
          <w:color w:val="000000"/>
        </w:rPr>
        <w:t>,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roxithromycine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spiramycine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requierent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d'ajustement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dose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d'insuffisance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renale</w:t>
      </w:r>
      <w:proofErr w:type="spellEnd"/>
      <w:r>
        <w:rPr>
          <w:rFonts w:ascii="Calibri" w:hAnsi="Calibri" w:cs="Calibri"/>
          <w:color w:val="000000"/>
        </w:rPr>
        <w:t>.</w:t>
      </w:r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9. Interactions</w:t>
      </w:r>
      <w:r w:rsidR="00152F9F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médicamenteuses</w:t>
      </w:r>
      <w:r w:rsidR="00152F9F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inhibition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CYP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augmentation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concentrations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sanguines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medics</w:t>
      </w:r>
      <w:proofErr w:type="spellEnd"/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associes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risque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surdosage,</w:t>
      </w:r>
      <w:r w:rsidR="00152F9F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toxicité</w:t>
      </w:r>
    </w:p>
    <w:p w:rsidR="00152F9F" w:rsidRP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-Bold" w:cs="Wingdings-Regular"/>
          <w:color w:val="000000"/>
        </w:rPr>
      </w:pP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CI</w:t>
      </w:r>
      <w:r w:rsidR="00152F9F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absolues</w:t>
      </w:r>
      <w:r w:rsidR="00152F9F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Dérivés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l’ergot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seigle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sauf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Spiramycine</w:t>
      </w:r>
      <w:proofErr w:type="spellEnd"/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Taux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sanguins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augmentes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-Bold" w:cs="Wingdings-Regular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</w:t>
      </w:r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vasoconstriction</w:t>
      </w:r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+++</w:t>
      </w:r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risque</w:t>
      </w:r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necrose</w:t>
      </w:r>
      <w:proofErr w:type="spellEnd"/>
      <w:r w:rsidR="00152F9F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(mains/pieds)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Produits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entrainant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TdP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Cisapride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PREPULSID</w:t>
      </w:r>
      <w:r>
        <w:rPr>
          <w:rFonts w:ascii="Calibri" w:hAnsi="Calibri" w:cs="Calibri"/>
          <w:color w:val="000000"/>
          <w:sz w:val="14"/>
          <w:szCs w:val="14"/>
        </w:rPr>
        <w:t>R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Pimozide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ORAP</w:t>
      </w:r>
      <w:r>
        <w:rPr>
          <w:rFonts w:ascii="Calibri" w:hAnsi="Calibri" w:cs="Calibri"/>
          <w:color w:val="000000"/>
          <w:sz w:val="14"/>
          <w:szCs w:val="14"/>
        </w:rPr>
        <w:t>R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Bepridil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UNICORDIUM</w:t>
      </w:r>
      <w:r>
        <w:rPr>
          <w:rFonts w:ascii="Calibri" w:hAnsi="Calibri" w:cs="Calibri"/>
          <w:color w:val="000000"/>
          <w:sz w:val="14"/>
          <w:szCs w:val="14"/>
        </w:rPr>
        <w:t>R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9CBC59"/>
        </w:rPr>
        <w:t>Pour</w:t>
      </w:r>
      <w:r w:rsidR="00152F9F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le</w:t>
      </w:r>
      <w:r w:rsidR="00152F9F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KETEC®</w:t>
      </w:r>
      <w:r>
        <w:rPr>
          <w:rFonts w:ascii="Calibri" w:hAnsi="Calibri" w:cs="Calibri"/>
          <w:color w:val="000000"/>
        </w:rPr>
        <w:t>:</w:t>
      </w:r>
      <w:r w:rsidR="00152F9F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Statines</w:t>
      </w:r>
    </w:p>
    <w:p w:rsid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" w:cs="Wingdings-Regular"/>
          <w:color w:val="000000"/>
          <w:sz w:val="24"/>
          <w:szCs w:val="24"/>
        </w:rPr>
      </w:pPr>
      <w:r>
        <w:rPr>
          <w:rFonts w:ascii="Wingdings-Regular" w:eastAsia="Wingdings-Regular" w:hAnsi="Calibri" w:cs="Wingdings-Regular" w:hint="eastAsia"/>
          <w:color w:val="000000"/>
          <w:sz w:val="24"/>
          <w:szCs w:val="24"/>
        </w:rPr>
        <w:t></w:t>
      </w:r>
      <w:r w:rsidR="00152F9F">
        <w:rPr>
          <w:rFonts w:ascii="Wingdings-Regular" w:eastAsia="Wingdings-Regular" w:hAnsi="Calibri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risque</w:t>
      </w:r>
      <w:r w:rsidR="00152F9F">
        <w:rPr>
          <w:rFonts w:ascii="Wingdings-Regular" w:eastAsia="Wingdings-Regular" w:hAnsi="Calibri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52F9F">
        <w:rPr>
          <w:rFonts w:ascii="Wingdings-Regular" w:eastAsia="Wingdings-Regular" w:hAnsi="Calibri" w:cs="Wingdings-Regular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myopathie</w:t>
      </w:r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" w:cs="Wingdings-Regular"/>
          <w:color w:val="000000"/>
          <w:sz w:val="24"/>
          <w:szCs w:val="24"/>
        </w:rPr>
      </w:pP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Associations</w:t>
      </w:r>
      <w:r w:rsidR="00152F9F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déconseillées</w:t>
      </w:r>
      <w:r w:rsidR="00152F9F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lastRenderedPageBreak/>
        <w:t xml:space="preserve">o </w:t>
      </w:r>
      <w:r>
        <w:rPr>
          <w:rFonts w:ascii="Calibri-Bold" w:hAnsi="Calibri-Bold" w:cs="Calibri-Bold"/>
          <w:b/>
          <w:bCs/>
          <w:color w:val="000000"/>
        </w:rPr>
        <w:t>Agonistes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dopaminergiques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Bromocriptine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PARLODEL</w:t>
      </w:r>
      <w:r>
        <w:rPr>
          <w:rFonts w:ascii="Calibri" w:hAnsi="Calibri" w:cs="Calibri"/>
          <w:color w:val="000000"/>
          <w:sz w:val="14"/>
          <w:szCs w:val="14"/>
        </w:rPr>
        <w:t>R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" w:cs="Wingdings-Regular" w:hint="eastAsia"/>
          <w:color w:val="000000"/>
        </w:rPr>
        <w:t></w:t>
      </w:r>
      <w:r>
        <w:rPr>
          <w:rFonts w:ascii="Wingdings-Regular" w:eastAsia="Wingdings-Regular" w:hAnsi="Calibri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Carbamazepine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TEGRETOL</w:t>
      </w:r>
      <w:r>
        <w:rPr>
          <w:rFonts w:ascii="Calibri" w:hAnsi="Calibri" w:cs="Calibri"/>
          <w:color w:val="000000"/>
          <w:sz w:val="14"/>
          <w:szCs w:val="14"/>
        </w:rPr>
        <w:t>R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Autres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BZD,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Theophylline</w:t>
      </w:r>
      <w:proofErr w:type="spellEnd"/>
      <w:r>
        <w:rPr>
          <w:rFonts w:ascii="Calibri" w:hAnsi="Calibri" w:cs="Calibri"/>
          <w:color w:val="000000"/>
        </w:rPr>
        <w:t>,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Ciclosporine,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</w:t>
      </w:r>
    </w:p>
    <w:p w:rsidR="00476B04" w:rsidRDefault="00476B04" w:rsidP="00476B04">
      <w:pPr>
        <w:rPr>
          <w:rFonts w:ascii="Calibri" w:hAnsi="Calibri" w:cs="Calibri"/>
          <w:color w:val="000000"/>
        </w:rPr>
      </w:pPr>
    </w:p>
    <w:p w:rsidR="00476B04" w:rsidRDefault="00476B04" w:rsidP="00476B0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4564380" cy="4023360"/>
            <wp:effectExtent l="19050" t="0" r="762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Remarques:</w:t>
      </w:r>
    </w:p>
    <w:p w:rsidR="00476B04" w:rsidRPr="00152F9F" w:rsidRDefault="00476B04" w:rsidP="00152F9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152F9F">
        <w:rPr>
          <w:rFonts w:ascii="Calibri" w:hAnsi="Calibri" w:cs="Calibri"/>
          <w:sz w:val="20"/>
          <w:szCs w:val="20"/>
        </w:rPr>
        <w:t>Les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interactions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d'</w:t>
      </w:r>
      <w:proofErr w:type="spellStart"/>
      <w:r w:rsidRPr="00152F9F">
        <w:rPr>
          <w:rFonts w:ascii="Calibri" w:hAnsi="Calibri" w:cs="Calibri"/>
          <w:sz w:val="20"/>
          <w:szCs w:val="20"/>
        </w:rPr>
        <w:t>interet</w:t>
      </w:r>
      <w:proofErr w:type="spellEnd"/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clinique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avec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les</w:t>
      </w:r>
      <w:r w:rsidR="00152F9F">
        <w:rPr>
          <w:rFonts w:ascii="Calibri" w:hAnsi="Calibri" w:cs="Calibri"/>
          <w:sz w:val="20"/>
          <w:szCs w:val="20"/>
        </w:rPr>
        <w:t xml:space="preserve"> anti</w:t>
      </w:r>
      <w:r w:rsidRPr="00152F9F">
        <w:rPr>
          <w:rFonts w:ascii="Calibri" w:hAnsi="Calibri" w:cs="Calibri"/>
          <w:sz w:val="20"/>
          <w:szCs w:val="20"/>
        </w:rPr>
        <w:t>‐HIV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ne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sont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pas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reprises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dans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ce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tableau</w:t>
      </w:r>
    </w:p>
    <w:p w:rsidR="00476B04" w:rsidRPr="00152F9F" w:rsidRDefault="00476B04" w:rsidP="00152F9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152F9F">
        <w:rPr>
          <w:rFonts w:ascii="Calibri" w:hAnsi="Calibri" w:cs="Calibri"/>
          <w:sz w:val="20"/>
          <w:szCs w:val="20"/>
        </w:rPr>
        <w:t>De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nombreuses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autres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interactions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ont</w:t>
      </w:r>
      <w:r w:rsidR="00152F9F">
        <w:rPr>
          <w:rFonts w:ascii="Calibri" w:hAnsi="Calibri" w:cs="Calibri"/>
          <w:sz w:val="20"/>
          <w:szCs w:val="20"/>
        </w:rPr>
        <w:t xml:space="preserve"> été </w:t>
      </w:r>
      <w:proofErr w:type="spellStart"/>
      <w:r w:rsidRPr="00152F9F">
        <w:rPr>
          <w:rFonts w:ascii="Calibri" w:hAnsi="Calibri" w:cs="Calibri"/>
          <w:sz w:val="20"/>
          <w:szCs w:val="20"/>
        </w:rPr>
        <w:t>decrites</w:t>
      </w:r>
      <w:proofErr w:type="spellEnd"/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avec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macrolides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(ou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2F9F">
        <w:rPr>
          <w:rFonts w:ascii="Calibri" w:hAnsi="Calibri" w:cs="Calibri"/>
          <w:sz w:val="20"/>
          <w:szCs w:val="20"/>
        </w:rPr>
        <w:t>certainsd'entre</w:t>
      </w:r>
      <w:proofErr w:type="spellEnd"/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eux),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mais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dont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l'importance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clinique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reste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2F9F">
        <w:rPr>
          <w:rFonts w:ascii="Calibri" w:hAnsi="Calibri" w:cs="Calibri"/>
          <w:sz w:val="20"/>
          <w:szCs w:val="20"/>
        </w:rPr>
        <w:t>controversee</w:t>
      </w:r>
      <w:proofErr w:type="spellEnd"/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ou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peu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2F9F">
        <w:rPr>
          <w:rFonts w:ascii="Calibri" w:hAnsi="Calibri" w:cs="Calibri"/>
          <w:sz w:val="20"/>
          <w:szCs w:val="20"/>
        </w:rPr>
        <w:t>documentee.Parmi</w:t>
      </w:r>
      <w:proofErr w:type="spellEnd"/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celles--‐ci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on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retrouve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des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interactions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avec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les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52F9F">
        <w:rPr>
          <w:rFonts w:ascii="Calibri" w:hAnsi="Calibri" w:cs="Calibri"/>
          <w:sz w:val="20"/>
          <w:szCs w:val="20"/>
        </w:rPr>
        <w:t>anti-</w:t>
      </w:r>
      <w:r w:rsidRPr="00152F9F">
        <w:rPr>
          <w:rFonts w:ascii="Calibri" w:hAnsi="Calibri" w:cs="Calibri"/>
          <w:sz w:val="20"/>
          <w:szCs w:val="20"/>
        </w:rPr>
        <w:t>coagulants</w:t>
      </w:r>
      <w:proofErr w:type="spellEnd"/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oraux,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la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2F9F">
        <w:rPr>
          <w:rFonts w:ascii="Calibri" w:hAnsi="Calibri" w:cs="Calibri"/>
          <w:sz w:val="20"/>
          <w:szCs w:val="20"/>
        </w:rPr>
        <w:t>phenytoine</w:t>
      </w:r>
      <w:proofErr w:type="spellEnd"/>
      <w:r w:rsidRPr="00152F9F">
        <w:rPr>
          <w:rFonts w:ascii="Calibri" w:hAnsi="Calibri" w:cs="Calibri"/>
          <w:sz w:val="20"/>
          <w:szCs w:val="20"/>
        </w:rPr>
        <w:t>,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l'</w:t>
      </w:r>
      <w:proofErr w:type="spellStart"/>
      <w:r w:rsidRPr="00152F9F">
        <w:rPr>
          <w:rFonts w:ascii="Calibri" w:hAnsi="Calibri" w:cs="Calibri"/>
          <w:sz w:val="20"/>
          <w:szCs w:val="20"/>
        </w:rPr>
        <w:t>amiodarone</w:t>
      </w:r>
      <w:proofErr w:type="spellEnd"/>
      <w:r w:rsidRPr="00152F9F">
        <w:rPr>
          <w:rFonts w:ascii="Calibri" w:hAnsi="Calibri" w:cs="Calibri"/>
          <w:sz w:val="20"/>
          <w:szCs w:val="20"/>
        </w:rPr>
        <w:t>,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r w:rsidRPr="00152F9F">
        <w:rPr>
          <w:rFonts w:ascii="Calibri" w:hAnsi="Calibri" w:cs="Calibri"/>
          <w:sz w:val="20"/>
          <w:szCs w:val="20"/>
        </w:rPr>
        <w:t>la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2F9F">
        <w:rPr>
          <w:rFonts w:ascii="Calibri" w:hAnsi="Calibri" w:cs="Calibri"/>
          <w:sz w:val="20"/>
          <w:szCs w:val="20"/>
        </w:rPr>
        <w:t>clozapine</w:t>
      </w:r>
      <w:proofErr w:type="spellEnd"/>
      <w:r w:rsidRPr="00152F9F">
        <w:rPr>
          <w:rFonts w:ascii="Calibri" w:hAnsi="Calibri" w:cs="Calibri"/>
          <w:sz w:val="20"/>
          <w:szCs w:val="20"/>
        </w:rPr>
        <w:t>,</w:t>
      </w:r>
      <w:r w:rsidR="00152F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52F9F">
        <w:rPr>
          <w:rFonts w:ascii="Calibri" w:hAnsi="Calibri" w:cs="Calibri"/>
          <w:sz w:val="20"/>
          <w:szCs w:val="20"/>
        </w:rPr>
        <w:t>lacimetidine</w:t>
      </w:r>
      <w:proofErr w:type="spellEnd"/>
      <w:r w:rsidRPr="00152F9F">
        <w:rPr>
          <w:rFonts w:ascii="Calibri" w:hAnsi="Calibri" w:cs="Calibri"/>
          <w:sz w:val="20"/>
          <w:szCs w:val="20"/>
        </w:rPr>
        <w:t>.</w:t>
      </w:r>
    </w:p>
    <w:p w:rsidR="00476B04" w:rsidRDefault="00476B04" w:rsidP="00476B04">
      <w:pPr>
        <w:rPr>
          <w:rFonts w:ascii="Calibri" w:hAnsi="Calibri" w:cs="Calibri"/>
          <w:sz w:val="20"/>
          <w:szCs w:val="20"/>
        </w:rPr>
      </w:pPr>
    </w:p>
    <w:p w:rsidR="00476B04" w:rsidRDefault="00152F9F" w:rsidP="00476B0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avantage</w:t>
      </w:r>
    </w:p>
    <w:p w:rsidR="00476B04" w:rsidRDefault="00476B04" w:rsidP="00476B04">
      <w:pPr>
        <w:rPr>
          <w:rFonts w:ascii="Calibri" w:hAnsi="Calibri" w:cs="Calibri"/>
          <w:sz w:val="20"/>
          <w:szCs w:val="20"/>
        </w:rPr>
      </w:pPr>
    </w:p>
    <w:p w:rsidR="00476B04" w:rsidRDefault="00476B04" w:rsidP="00476B04">
      <w:pPr>
        <w:rPr>
          <w:rFonts w:ascii="Calibri" w:hAnsi="Calibri" w:cs="Calibri"/>
          <w:sz w:val="20"/>
          <w:szCs w:val="20"/>
        </w:rPr>
      </w:pPr>
    </w:p>
    <w:p w:rsidR="00476B04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497D"/>
          <w:sz w:val="36"/>
          <w:szCs w:val="36"/>
        </w:rPr>
      </w:pPr>
      <w:r>
        <w:rPr>
          <w:rFonts w:ascii="Calibri-Bold" w:hAnsi="Calibri-Bold" w:cs="Calibri-Bold"/>
          <w:b/>
          <w:bCs/>
          <w:color w:val="1F497D"/>
          <w:sz w:val="36"/>
          <w:szCs w:val="36"/>
        </w:rPr>
        <w:t xml:space="preserve">                       </w:t>
      </w:r>
      <w:r w:rsidR="00476B04">
        <w:rPr>
          <w:rFonts w:ascii="Calibri-Bold" w:hAnsi="Calibri-Bold" w:cs="Calibri-Bold"/>
          <w:b/>
          <w:bCs/>
          <w:color w:val="1F497D"/>
          <w:sz w:val="36"/>
          <w:szCs w:val="36"/>
        </w:rPr>
        <w:t>Macrolides</w:t>
      </w:r>
      <w:r>
        <w:rPr>
          <w:rFonts w:ascii="Calibri-Bold" w:hAnsi="Calibri-Bold" w:cs="Calibri-Bold"/>
          <w:b/>
          <w:bCs/>
          <w:color w:val="1F497D"/>
          <w:sz w:val="36"/>
          <w:szCs w:val="36"/>
        </w:rPr>
        <w:t xml:space="preserve">   </w:t>
      </w:r>
      <w:r w:rsidR="00476B04">
        <w:rPr>
          <w:rFonts w:ascii="Calibri-Bold" w:hAnsi="Calibri-Bold" w:cs="Calibri-Bold"/>
          <w:b/>
          <w:bCs/>
          <w:color w:val="1F497D"/>
          <w:sz w:val="36"/>
          <w:szCs w:val="36"/>
        </w:rPr>
        <w:t>apparentés: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</w:rPr>
      </w:pPr>
      <w:r>
        <w:rPr>
          <w:rFonts w:ascii="Calibri" w:hAnsi="Calibri" w:cs="Calibri"/>
          <w:color w:val="000000"/>
        </w:rPr>
        <w:t>≠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point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vue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structure.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Mode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d’action,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spectre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PK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F82BE"/>
        </w:rPr>
        <w:t>voisins.</w:t>
      </w:r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</w:rPr>
      </w:pPr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</w:rPr>
      </w:pPr>
    </w:p>
    <w:p w:rsidR="00152F9F" w:rsidRP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152F9F" w:rsidP="00476B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497D"/>
          <w:sz w:val="36"/>
          <w:szCs w:val="36"/>
        </w:rPr>
      </w:pPr>
      <w:r>
        <w:rPr>
          <w:rFonts w:ascii="Calibri-Bold" w:hAnsi="Calibri-Bold" w:cs="Calibri-Bold"/>
          <w:b/>
          <w:bCs/>
          <w:color w:val="1F497D"/>
          <w:sz w:val="36"/>
          <w:szCs w:val="36"/>
        </w:rPr>
        <w:t xml:space="preserve">                           </w:t>
      </w:r>
      <w:proofErr w:type="spellStart"/>
      <w:r w:rsidR="00476B04">
        <w:rPr>
          <w:rFonts w:ascii="Calibri-Bold" w:hAnsi="Calibri-Bold" w:cs="Calibri-Bold"/>
          <w:b/>
          <w:bCs/>
          <w:color w:val="1F497D"/>
          <w:sz w:val="36"/>
          <w:szCs w:val="36"/>
        </w:rPr>
        <w:t>Lincosamides</w:t>
      </w:r>
      <w:proofErr w:type="spellEnd"/>
    </w:p>
    <w:p w:rsid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Peu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utilises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officine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;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z w:val="14"/>
          <w:szCs w:val="14"/>
        </w:rPr>
        <w:t>eme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intention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MH.</w:t>
      </w:r>
      <w:r w:rsidR="00152F9F">
        <w:rPr>
          <w:rFonts w:ascii="Calibri" w:hAnsi="Calibri" w:cs="Calibri"/>
          <w:color w:val="000000"/>
        </w:rPr>
        <w:t xml:space="preserve"> 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2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produits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 xml:space="preserve">- </w:t>
      </w:r>
      <w:r>
        <w:rPr>
          <w:rFonts w:ascii="Calibri-Bold" w:hAnsi="Calibri-Bold" w:cs="Calibri-Bold"/>
          <w:b/>
          <w:bCs/>
          <w:color w:val="000000"/>
        </w:rPr>
        <w:t>Clindamycine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DALACINE®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(produit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naturel,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Streptomyces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lincolnensis</w:t>
      </w:r>
      <w:proofErr w:type="spellEnd"/>
      <w:r>
        <w:rPr>
          <w:rFonts w:ascii="Calibri" w:hAnsi="Calibri" w:cs="Calibri"/>
          <w:color w:val="000000"/>
        </w:rPr>
        <w:t>)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utilisecar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</w:t>
      </w:r>
    </w:p>
    <w:p w:rsidR="00476B04" w:rsidRP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-Bold" w:hAnsi="Calibri-Bold" w:cs="Calibri-Bold"/>
          <w:b/>
          <w:bCs/>
          <w:color w:val="000000"/>
        </w:rPr>
        <w:t>Lincomycine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LINCOCINE®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(produit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 w:rsidR="00152F9F">
        <w:rPr>
          <w:rFonts w:ascii="Calibri" w:hAnsi="Calibri" w:cs="Calibri"/>
          <w:color w:val="000000"/>
        </w:rPr>
        <w:t>d’</w:t>
      </w:r>
      <w:proofErr w:type="spellStart"/>
      <w:r w:rsidR="00152F9F">
        <w:rPr>
          <w:rFonts w:ascii="Calibri" w:hAnsi="Calibri" w:cs="Calibri"/>
          <w:color w:val="000000"/>
        </w:rPr>
        <w:t>hemi</w:t>
      </w:r>
      <w:proofErr w:type="spellEnd"/>
      <w:r w:rsidR="00152F9F">
        <w:rPr>
          <w:rFonts w:ascii="Calibri" w:hAnsi="Calibri" w:cs="Calibri"/>
          <w:color w:val="000000"/>
        </w:rPr>
        <w:t>-</w:t>
      </w:r>
      <w:proofErr w:type="spellStart"/>
      <w:r>
        <w:rPr>
          <w:rFonts w:ascii="Calibri" w:hAnsi="Calibri" w:cs="Calibri"/>
          <w:color w:val="000000"/>
        </w:rPr>
        <w:t>synthese</w:t>
      </w:r>
      <w:proofErr w:type="spellEnd"/>
      <w:r>
        <w:rPr>
          <w:rFonts w:ascii="Calibri" w:hAnsi="Calibri" w:cs="Calibri"/>
          <w:color w:val="000000"/>
        </w:rPr>
        <w:t>)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Ils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parenterale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(IV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IM),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cette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derniere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etant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reservee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l’usage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hospitalier.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AB</w:t>
      </w:r>
      <w:r w:rsidR="00152F9F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bactericides</w:t>
      </w:r>
      <w:proofErr w:type="spellEnd"/>
      <w:r w:rsidR="00152F9F">
        <w:rPr>
          <w:rFonts w:ascii="Calibri" w:hAnsi="Calibri" w:cs="Calibri"/>
          <w:color w:val="000000"/>
        </w:rPr>
        <w:t>.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diffusion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abces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cerebraux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tres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bonne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elle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mauvaise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(LCR).</w:t>
      </w:r>
    </w:p>
    <w:p w:rsidR="00152F9F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metabolisation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hepatique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forte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elimination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surtout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biliaire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fecale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sous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forme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active</w:t>
      </w:r>
      <w:r w:rsidR="00152F9F">
        <w:rPr>
          <w:rFonts w:ascii="Calibri" w:hAnsi="Calibri" w:cs="Calibri"/>
          <w:color w:val="000000"/>
        </w:rPr>
        <w:t xml:space="preserve"> </w:t>
      </w: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DALACINER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egalement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utilisee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locale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comme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antiacneen</w:t>
      </w:r>
      <w:proofErr w:type="spellEnd"/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52F9F" w:rsidRDefault="00152F9F" w:rsidP="00152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152F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1 Relation</w:t>
      </w:r>
      <w:r w:rsidRPr="00476B04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structure</w:t>
      </w:r>
      <w:r w:rsidR="00152F9F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activité</w:t>
      </w:r>
      <w:r w:rsidR="00152F9F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>
        <w:rPr>
          <w:rFonts w:ascii="Calibri" w:hAnsi="Calibri" w:cs="Calibri"/>
          <w:color w:val="000000"/>
        </w:rPr>
        <w:t>,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representes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l'heure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actuelle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152F9F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lincomycine</w:t>
      </w:r>
      <w:proofErr w:type="spellEnd"/>
      <w:r w:rsidR="00152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</w:rPr>
        <w:t>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derive</w:t>
      </w:r>
      <w:r w:rsidR="00D20F49">
        <w:rPr>
          <w:rFonts w:ascii="Calibri" w:hAnsi="Calibri" w:cs="Calibri"/>
          <w:color w:val="000000"/>
        </w:rPr>
        <w:t>7‐</w:t>
      </w:r>
      <w:proofErr w:type="spellStart"/>
      <w:r w:rsidR="00D20F49">
        <w:rPr>
          <w:rFonts w:ascii="Calibri" w:hAnsi="Calibri" w:cs="Calibri"/>
          <w:color w:val="000000"/>
        </w:rPr>
        <w:t>chloro</w:t>
      </w:r>
      <w:proofErr w:type="spellEnd"/>
      <w:r w:rsidR="00D20F49">
        <w:rPr>
          <w:rFonts w:ascii="Calibri" w:hAnsi="Calibri" w:cs="Calibri"/>
          <w:color w:val="000000"/>
        </w:rPr>
        <w:t>‐7</w:t>
      </w:r>
      <w:r>
        <w:rPr>
          <w:rFonts w:ascii="Calibri" w:hAnsi="Calibri" w:cs="Calibri"/>
          <w:color w:val="000000"/>
        </w:rPr>
        <w:t>‐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 w:rsidR="00D20F49">
        <w:rPr>
          <w:rFonts w:ascii="Calibri" w:hAnsi="Calibri" w:cs="Calibri"/>
          <w:color w:val="000000"/>
        </w:rPr>
        <w:t>deoxy</w:t>
      </w:r>
      <w:proofErr w:type="spellEnd"/>
      <w:r>
        <w:rPr>
          <w:rFonts w:ascii="Calibri" w:hAnsi="Calibri" w:cs="Calibri"/>
          <w:color w:val="000000"/>
        </w:rPr>
        <w:t>‐,</w:t>
      </w:r>
      <w:r w:rsidR="00152F9F">
        <w:rPr>
          <w:rFonts w:ascii="Calibri" w:hAnsi="Calibri" w:cs="Calibri"/>
          <w:color w:val="000000"/>
        </w:rPr>
        <w:t xml:space="preserve">                                                                           </w:t>
      </w:r>
      <w:r>
        <w:rPr>
          <w:rFonts w:ascii="Calibri" w:hAnsi="Calibri" w:cs="Calibri"/>
          <w:color w:val="000000"/>
        </w:rPr>
        <w:t>la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clindamycine,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constitues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acide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hygrique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alkyle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position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substitue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476B04">
        <w:rPr>
          <w:rFonts w:ascii="Calibri" w:hAnsi="Calibri" w:cs="Calibri"/>
          <w:color w:val="000000"/>
        </w:rPr>
        <w:t>mide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par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un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groupement</w:t>
      </w:r>
      <w:r>
        <w:rPr>
          <w:rFonts w:ascii="Calibri" w:hAnsi="Calibri" w:cs="Calibri"/>
          <w:color w:val="000000"/>
        </w:rPr>
        <w:t xml:space="preserve"> 6‐</w:t>
      </w:r>
      <w:proofErr w:type="spellStart"/>
      <w:r>
        <w:rPr>
          <w:rFonts w:ascii="Calibri" w:hAnsi="Calibri" w:cs="Calibri"/>
          <w:color w:val="000000"/>
        </w:rPr>
        <w:t>amino</w:t>
      </w:r>
      <w:proofErr w:type="spellEnd"/>
      <w:r>
        <w:rPr>
          <w:rFonts w:ascii="Calibri" w:hAnsi="Calibri" w:cs="Calibri"/>
          <w:color w:val="000000"/>
        </w:rPr>
        <w:t>-</w:t>
      </w:r>
      <w:proofErr w:type="spellStart"/>
      <w:r>
        <w:rPr>
          <w:rFonts w:ascii="Calibri" w:hAnsi="Calibri" w:cs="Calibri"/>
          <w:color w:val="000000"/>
        </w:rPr>
        <w:t>thio</w:t>
      </w:r>
      <w:proofErr w:type="spellEnd"/>
      <w:r w:rsidR="00476B04">
        <w:rPr>
          <w:rFonts w:ascii="Calibri" w:hAnsi="Calibri" w:cs="Calibri"/>
          <w:color w:val="000000"/>
        </w:rPr>
        <w:t>‐</w:t>
      </w:r>
      <w:proofErr w:type="spellStart"/>
      <w:r w:rsidR="00476B04">
        <w:rPr>
          <w:rFonts w:ascii="Calibri" w:hAnsi="Calibri" w:cs="Calibri"/>
          <w:color w:val="000000"/>
        </w:rPr>
        <w:t>octopyrannoside</w:t>
      </w:r>
      <w:proofErr w:type="spellEnd"/>
      <w:r w:rsidR="00476B04">
        <w:rPr>
          <w:rFonts w:ascii="Calibri" w:hAnsi="Calibri" w:cs="Calibri"/>
          <w:color w:val="000000"/>
        </w:rPr>
        <w:t>.</w:t>
      </w:r>
    </w:p>
    <w:p w:rsidR="00476B04" w:rsidRPr="00D20F49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9CBC59"/>
        </w:rPr>
        <w:t>Lincomycine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LINCOCINE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Produit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naturel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Streptomyces</w:t>
      </w:r>
      <w:proofErr w:type="spellEnd"/>
      <w:r>
        <w:rPr>
          <w:rFonts w:ascii="Calibri" w:hAnsi="Calibri" w:cs="Calibri"/>
          <w:color w:val="000000"/>
        </w:rPr>
        <w:t>)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1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aa</w:t>
      </w:r>
      <w:proofErr w:type="spellEnd"/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propylproline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chaine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propyl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azote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methyle</w:t>
      </w:r>
      <w:proofErr w:type="spellEnd"/>
      <w:r>
        <w:rPr>
          <w:rFonts w:ascii="Calibri" w:hAnsi="Calibri" w:cs="Calibri"/>
          <w:color w:val="000000"/>
        </w:rPr>
        <w:t>.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PropylPro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liaison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amide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sucre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COOH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amidifie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l’amine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sucre.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Sucre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derive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Gal,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amine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soufre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(en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1)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mehylthio</w:t>
      </w:r>
      <w:proofErr w:type="spellEnd"/>
      <w:r>
        <w:rPr>
          <w:rFonts w:ascii="Calibri" w:hAnsi="Calibri" w:cs="Calibri"/>
          <w:color w:val="000000"/>
        </w:rPr>
        <w:t>.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Chaine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laterale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reste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hydroxyethyl</w:t>
      </w:r>
      <w:proofErr w:type="spellEnd"/>
      <w:r>
        <w:rPr>
          <w:rFonts w:ascii="Calibri" w:hAnsi="Calibri" w:cs="Calibri"/>
          <w:color w:val="000000"/>
        </w:rPr>
        <w:t>.</w:t>
      </w: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color w:val="9CBC59"/>
        </w:rPr>
        <w:t>Clindamycine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DALACINE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Produit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</w:t>
      </w:r>
      <w:proofErr w:type="spellStart"/>
      <w:r>
        <w:rPr>
          <w:rFonts w:ascii="Calibri" w:hAnsi="Calibri" w:cs="Calibri"/>
          <w:color w:val="000000"/>
        </w:rPr>
        <w:t>hemisynthese</w:t>
      </w:r>
      <w:proofErr w:type="spellEnd"/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Substitution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OH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7(chaine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laterale</w:t>
      </w:r>
      <w:proofErr w:type="spellEnd"/>
      <w:r>
        <w:rPr>
          <w:rFonts w:ascii="Calibri" w:hAnsi="Calibri" w:cs="Calibri"/>
          <w:color w:val="000000"/>
        </w:rPr>
        <w:t>)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Cl.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Inversion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configuration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7R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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7S.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Activite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maintenue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legere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lipophilie</w:t>
      </w:r>
      <w:proofErr w:type="spellEnd"/>
      <w:r>
        <w:rPr>
          <w:rFonts w:ascii="Calibri" w:hAnsi="Calibri" w:cs="Calibri"/>
          <w:color w:val="000000"/>
        </w:rPr>
        <w:t>.</w:t>
      </w:r>
    </w:p>
    <w:p w:rsidR="00476B04" w:rsidRDefault="00476B04" w:rsidP="00476B04">
      <w:pPr>
        <w:rPr>
          <w:rFonts w:ascii="Calibri" w:hAnsi="Calibri" w:cs="Calibri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PK</w:t>
      </w:r>
      <w:r w:rsidRPr="00476B0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differente</w:t>
      </w:r>
      <w:proofErr w:type="spellEnd"/>
    </w:p>
    <w:p w:rsidR="00476B04" w:rsidRDefault="00476B04" w:rsidP="00476B04">
      <w:pPr>
        <w:rPr>
          <w:rFonts w:ascii="Calibri" w:hAnsi="Calibri" w:cs="Calibri"/>
        </w:rPr>
      </w:pPr>
    </w:p>
    <w:p w:rsidR="00476B04" w:rsidRDefault="00476B04" w:rsidP="00476B04">
      <w:pPr>
        <w:rPr>
          <w:rFonts w:ascii="Calibri" w:hAnsi="Calibri" w:cs="Calibri"/>
        </w:rPr>
      </w:pPr>
    </w:p>
    <w:p w:rsidR="00476B04" w:rsidRDefault="00476B04" w:rsidP="00476B04">
      <w:pPr>
        <w:rPr>
          <w:rFonts w:ascii="Calibri" w:hAnsi="Calibri" w:cs="Calibri"/>
        </w:rPr>
      </w:pP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2 Mécanisme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d’action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inhibiteurs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synthese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proteique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lient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4BADC7"/>
        </w:rPr>
        <w:t>la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sous--</w:t>
      </w:r>
      <w:r>
        <w:rPr>
          <w:rFonts w:ascii="Cambria Math" w:hAnsi="Cambria Math" w:cs="Cambria Math"/>
          <w:b/>
          <w:bCs/>
          <w:color w:val="4BADC7"/>
        </w:rPr>
        <w:t>‐</w:t>
      </w:r>
      <w:r>
        <w:rPr>
          <w:rFonts w:ascii="Calibri-Bold" w:hAnsi="Calibri-Bold" w:cs="Calibri-Bold"/>
          <w:b/>
          <w:bCs/>
          <w:color w:val="4BADC7"/>
        </w:rPr>
        <w:t>unité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50S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</w:p>
    <w:p w:rsidR="00476B04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476B04">
        <w:rPr>
          <w:rFonts w:ascii="Calibri" w:hAnsi="Calibri" w:cs="Calibri"/>
          <w:color w:val="000000"/>
        </w:rPr>
        <w:t>ibosomes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bacteriens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tinhibent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l'</w:t>
      </w:r>
      <w:proofErr w:type="spellStart"/>
      <w:r w:rsidR="00476B04">
        <w:rPr>
          <w:rFonts w:ascii="Calibri" w:hAnsi="Calibri" w:cs="Calibri"/>
          <w:color w:val="000000"/>
        </w:rPr>
        <w:t>etape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transpeptidation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chaines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croissance.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raison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leur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fixation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commun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sur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ribosomes,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lincosamides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sont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antagonistes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macrolides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phenicoles</w:t>
      </w:r>
      <w:proofErr w:type="spellEnd"/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3 Résistance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bactérienne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principale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interet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clinique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celle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type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croise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streptogramines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MLSB</w:t>
      </w:r>
      <w:r w:rsidR="00D20F49">
        <w:rPr>
          <w:rFonts w:ascii="Calibri" w:hAnsi="Calibri" w:cs="Calibri"/>
          <w:color w:val="000000"/>
        </w:rPr>
        <w:t xml:space="preserve">) </w:t>
      </w: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lastRenderedPageBreak/>
        <w:t>4 Spectre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d'activité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et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indications</w:t>
      </w:r>
      <w:r w:rsidR="00D20F4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lincosamides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couvrent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principalement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Gram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(+)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anaerobies</w:t>
      </w:r>
      <w:proofErr w:type="spellEnd"/>
      <w:r>
        <w:rPr>
          <w:rFonts w:ascii="Calibri" w:hAnsi="Calibri" w:cs="Calibri"/>
          <w:color w:val="000000"/>
        </w:rPr>
        <w:t>.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Ils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lient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mal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Gram</w:t>
      </w:r>
      <w:r w:rsidR="00D20F49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‐),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l'exception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Neisseria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Haemophilus</w:t>
      </w:r>
      <w:proofErr w:type="spellEnd"/>
      <w:r>
        <w:rPr>
          <w:rFonts w:ascii="Calibri" w:hAnsi="Calibri" w:cs="Calibri"/>
          <w:color w:val="000000"/>
        </w:rPr>
        <w:t>.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derniers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presentent</w:t>
      </w:r>
      <w:proofErr w:type="spellEnd"/>
    </w:p>
    <w:p w:rsidR="00476B04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476B04">
        <w:rPr>
          <w:rFonts w:ascii="Calibri" w:hAnsi="Calibri" w:cs="Calibri"/>
          <w:color w:val="000000"/>
        </w:rPr>
        <w:t>outefois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une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sensibilite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variable.</w:t>
      </w:r>
    </w:p>
    <w:p w:rsidR="00476B04" w:rsidRPr="00D20F49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color w:val="9CBC59"/>
        </w:rPr>
        <w:t>La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9CBC59"/>
        </w:rPr>
        <w:t>lincomycine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utilisee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traitement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infections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Gram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(+)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l'os,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peau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tissus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mous.</w:t>
      </w:r>
    </w:p>
    <w:p w:rsidR="00476B04" w:rsidRPr="00D20F49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color w:val="9CBC59"/>
        </w:rPr>
        <w:t>La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clindamycine</w:t>
      </w:r>
      <w:r>
        <w:rPr>
          <w:rFonts w:ascii="Calibri" w:hAnsi="Calibri" w:cs="Calibri"/>
          <w:color w:val="000000"/>
        </w:rPr>
        <w:t>,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plus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active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anaerobies</w:t>
      </w:r>
      <w:proofErr w:type="spellEnd"/>
      <w:r>
        <w:rPr>
          <w:rFonts w:ascii="Calibri" w:hAnsi="Calibri" w:cs="Calibri"/>
          <w:color w:val="000000"/>
        </w:rPr>
        <w:t>,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preferee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traiter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abces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(car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potentiel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oxydoreduction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tres</w:t>
      </w:r>
      <w:proofErr w:type="spellEnd"/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bas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favorise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multiplication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tels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germes).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Il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faudra</w:t>
      </w:r>
      <w:r w:rsidR="00D20F49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" w:hAnsi="Calibri" w:cs="Calibri"/>
          <w:color w:val="000000"/>
        </w:rPr>
        <w:t>cependant</w:t>
      </w:r>
    </w:p>
    <w:p w:rsidR="00476B04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476B04">
        <w:rPr>
          <w:rFonts w:ascii="Calibri" w:hAnsi="Calibri" w:cs="Calibri"/>
          <w:color w:val="000000"/>
        </w:rPr>
        <w:t>ui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associer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un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antibiotique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actif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sur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Gram</w:t>
      </w:r>
    </w:p>
    <w:p w:rsidR="00476B04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(-</w:t>
      </w:r>
      <w:r w:rsidR="00476B04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l'on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redoute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presence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type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germe.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clindamycine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peut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aussi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etre</w:t>
      </w:r>
      <w:proofErr w:type="spellEnd"/>
      <w:r>
        <w:rPr>
          <w:rFonts w:ascii="Calibri" w:hAnsi="Calibri" w:cs="Calibri"/>
          <w:color w:val="000000"/>
        </w:rPr>
        <w:t xml:space="preserve"> utilise </w:t>
      </w:r>
      <w:r w:rsidR="00476B04">
        <w:rPr>
          <w:rFonts w:ascii="Calibri" w:hAnsi="Calibri" w:cs="Calibri"/>
          <w:color w:val="000000"/>
        </w:rPr>
        <w:t>comme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alternative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aux</w:t>
      </w:r>
      <w:r>
        <w:rPr>
          <w:rFonts w:ascii="Calibri" w:hAnsi="Calibri" w:cs="Calibri"/>
          <w:color w:val="000000"/>
        </w:rPr>
        <w:t xml:space="preserve"> s-</w:t>
      </w:r>
      <w:r w:rsidR="00476B04">
        <w:rPr>
          <w:rFonts w:ascii="Calibri" w:hAnsi="Calibri" w:cs="Calibri"/>
          <w:color w:val="000000"/>
        </w:rPr>
        <w:t>lactames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chez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patients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allergiques.</w:t>
      </w: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convient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cependant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prudent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l'usage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clindamycine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car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tauxde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plasmidique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type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MLSB)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nette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augmentation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anaerobies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depuis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quinzaine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annee</w:t>
      </w:r>
      <w:proofErr w:type="spellEnd"/>
      <w:r>
        <w:rPr>
          <w:rFonts w:ascii="Calibri" w:hAnsi="Calibri" w:cs="Calibri"/>
          <w:color w:val="000000"/>
        </w:rPr>
        <w:t>(en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particulier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espece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Bacteroides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fragilis</w:t>
      </w:r>
      <w:proofErr w:type="spellEnd"/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chez</w:t>
      </w:r>
      <w:r w:rsidR="00D20F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20F4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Clostridium</w:t>
      </w:r>
      <w:proofErr w:type="spellEnd"/>
      <w:r>
        <w:rPr>
          <w:rFonts w:ascii="Calibri" w:hAnsi="Calibri" w:cs="Calibri"/>
          <w:color w:val="000000"/>
        </w:rPr>
        <w:t>).</w:t>
      </w:r>
    </w:p>
    <w:p w:rsidR="00D20F49" w:rsidRDefault="00D20F49" w:rsidP="00D2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D2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Action</w:t>
      </w:r>
      <w:r w:rsidR="00D20F4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sur</w:t>
      </w:r>
      <w:r w:rsidR="00D20F4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les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germes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GRAM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+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aérobies</w:t>
      </w:r>
      <w:r>
        <w:rPr>
          <w:rFonts w:ascii="Calibri" w:hAnsi="Calibri" w:cs="Calibri"/>
          <w:color w:val="000000"/>
        </w:rPr>
        <w:t>,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notamment</w:t>
      </w: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Staphylocoques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meme</w:t>
      </w:r>
      <w:proofErr w:type="spellEnd"/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producteurs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penicillinases</w:t>
      </w:r>
      <w:proofErr w:type="spellEnd"/>
      <w:r>
        <w:rPr>
          <w:rFonts w:ascii="Calibri" w:hAnsi="Calibri" w:cs="Calibri"/>
          <w:color w:val="000000"/>
        </w:rPr>
        <w:t>)</w:t>
      </w:r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Streptocoques</w:t>
      </w: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nombreux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anaerobies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notamment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4BADC7"/>
        </w:rPr>
        <w:t>Clostridium</w:t>
      </w:r>
      <w:proofErr w:type="spellEnd"/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Mycoplasma</w:t>
      </w:r>
      <w:proofErr w:type="spellEnd"/>
      <w:r w:rsidR="00E24320">
        <w:rPr>
          <w:rFonts w:ascii="Calibri-Italic" w:hAnsi="Calibri-Italic" w:cs="Calibri-Italic"/>
          <w:i/>
          <w:iCs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homini</w:t>
      </w:r>
      <w:proofErr w:type="spellEnd"/>
    </w:p>
    <w:p w:rsid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4BADC7"/>
        </w:rPr>
      </w:pPr>
      <w:r>
        <w:rPr>
          <w:rFonts w:ascii="CourierNewPSMT" w:hAnsi="CourierNewPSMT" w:cs="CourierNewPSMT"/>
          <w:color w:val="4BADC7"/>
        </w:rPr>
        <w:t xml:space="preserve">o </w:t>
      </w:r>
      <w:r>
        <w:rPr>
          <w:rFonts w:ascii="Calibri-BoldItalic" w:hAnsi="Calibri-BoldItalic" w:cs="Calibri-BoldItalic"/>
          <w:b/>
          <w:bCs/>
          <w:i/>
          <w:iCs/>
          <w:color w:val="4BADC7"/>
        </w:rPr>
        <w:t>Chlamydia</w:t>
      </w:r>
      <w:r w:rsidR="00E24320">
        <w:rPr>
          <w:rFonts w:ascii="Calibri-BoldItalic" w:hAnsi="Calibri-BoldItalic" w:cs="Calibri-BoldItalic"/>
          <w:b/>
          <w:bCs/>
          <w:i/>
          <w:iCs/>
          <w:color w:val="4BADC7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4BADC7"/>
        </w:rPr>
        <w:t>trachomatis</w:t>
      </w:r>
      <w:proofErr w:type="spellEnd"/>
      <w:r w:rsidR="00E24320">
        <w:rPr>
          <w:rFonts w:ascii="Calibri-BoldItalic" w:hAnsi="Calibri-BoldItalic" w:cs="Calibri-BoldItalic"/>
          <w:b/>
          <w:bCs/>
          <w:i/>
          <w:iCs/>
          <w:color w:val="4BADC7"/>
        </w:rPr>
        <w:t xml:space="preserve"> </w:t>
      </w: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4BADC7"/>
        </w:rPr>
      </w:pPr>
      <w:r>
        <w:rPr>
          <w:rFonts w:ascii="CourierNewPSMT" w:hAnsi="CourierNewPSMT" w:cs="CourierNewPSMT"/>
          <w:color w:val="4BADC7"/>
        </w:rPr>
        <w:t xml:space="preserve">o </w:t>
      </w:r>
      <w:r>
        <w:rPr>
          <w:rFonts w:ascii="Calibri-Bold" w:hAnsi="Calibri-Bold" w:cs="Calibri-Bold"/>
          <w:b/>
          <w:bCs/>
          <w:color w:val="4BADC7"/>
        </w:rPr>
        <w:t>Certains</w:t>
      </w:r>
      <w:r w:rsidR="00E24320">
        <w:rPr>
          <w:rFonts w:ascii="Calibri-BoldItalic" w:hAnsi="Calibri-BoldItalic" w:cs="Calibri-BoldItalic"/>
          <w:b/>
          <w:bCs/>
          <w:i/>
          <w:i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parasites</w:t>
      </w:r>
      <w:r w:rsidR="00E24320">
        <w:rPr>
          <w:rFonts w:ascii="Calibri-BoldItalic" w:hAnsi="Calibri-BoldItalic" w:cs="Calibri-BoldItalic"/>
          <w:b/>
          <w:bCs/>
          <w:i/>
          <w:i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Toxoplasma</w:t>
      </w:r>
      <w:proofErr w:type="spellEnd"/>
      <w:r w:rsidR="00E24320"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gondii</w:t>
      </w:r>
      <w:proofErr w:type="spellEnd"/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Pneumocystis</w:t>
      </w:r>
      <w:proofErr w:type="spellEnd"/>
      <w:r w:rsidR="00E24320"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color w:val="000000"/>
        </w:rPr>
        <w:t>carinii</w:t>
      </w:r>
      <w:proofErr w:type="spellEnd"/>
    </w:p>
    <w:p w:rsidR="00476B04" w:rsidRDefault="00476B04" w:rsidP="00476B0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Plasmodium</w:t>
      </w:r>
    </w:p>
    <w:p w:rsidR="00E24320" w:rsidRDefault="00E24320" w:rsidP="00476B0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</w:p>
    <w:p w:rsidR="00E24320" w:rsidRDefault="00E24320" w:rsidP="00476B0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</w:p>
    <w:p w:rsidR="00E24320" w:rsidRDefault="00E24320" w:rsidP="00476B0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5 Pharmacocinétique</w:t>
      </w:r>
      <w:r w:rsidR="00E24320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Absorption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Lincomycine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25</w:t>
      </w:r>
      <w:r>
        <w:rPr>
          <w:rFonts w:ascii="Calibri" w:hAnsi="Calibri" w:cs="Calibri"/>
          <w:color w:val="000000"/>
        </w:rPr>
        <w:t>‐30%,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reduite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prise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nourriture.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Clindamycine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90%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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traitements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ambulatoires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Les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formes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d'utilisation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courante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esters,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hydrolyses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tube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digestif,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l'administration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orale;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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phosphate,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rapidement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hydrolyse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sang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liberer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l'antibiotique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actif,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administration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intraveineuse.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Cette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</w:rPr>
        <w:t>derniere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voie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d'administration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adoptee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lorsque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souhaite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limiter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maximum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uneperturbation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flore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intestinale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</w:t>
      </w:r>
      <w:proofErr w:type="spellEnd"/>
      <w:r>
        <w:rPr>
          <w:rFonts w:ascii="Calibri" w:hAnsi="Calibri" w:cs="Calibri"/>
          <w:color w:val="000000"/>
        </w:rPr>
        <w:t>.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8164A3"/>
        </w:rPr>
        <w:t>Distribution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large</w:t>
      </w:r>
    </w:p>
    <w:p w:rsid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Diffusent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mal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LCR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" w:cs="Wingdings-Regular" w:hint="eastAsia"/>
          <w:color w:val="000000"/>
          <w:sz w:val="24"/>
          <w:szCs w:val="24"/>
        </w:rPr>
        <w:t>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syndrome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meninge</w:t>
      </w:r>
      <w:proofErr w:type="spellEnd"/>
      <w:r>
        <w:rPr>
          <w:rFonts w:ascii="Calibri" w:hAnsi="Calibri" w:cs="Calibri"/>
          <w:color w:val="000000"/>
        </w:rPr>
        <w:t>.</w:t>
      </w:r>
      <w:r w:rsidR="00E24320">
        <w:rPr>
          <w:rFonts w:ascii="Calibri" w:hAnsi="Calibri" w:cs="Calibri"/>
          <w:color w:val="000000"/>
        </w:rPr>
        <w:t xml:space="preserve"> 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Concentration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phagocytes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" w:cs="Wingdings-Regular" w:hint="eastAsia"/>
          <w:color w:val="000000"/>
          <w:sz w:val="24"/>
          <w:szCs w:val="24"/>
        </w:rPr>
        <w:t>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ttt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abces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(mais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attention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efficaces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contre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intracellulaires)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Bonne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distribution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tissulaire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fluides.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Tropisme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tissu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osseux+++.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Métabolisation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hépatique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Clindamycine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metabolites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derives</w:t>
      </w:r>
      <w:proofErr w:type="spellEnd"/>
      <w:r w:rsidR="00E24320">
        <w:rPr>
          <w:rFonts w:ascii="Calibri" w:hAnsi="Calibri" w:cs="Calibri"/>
          <w:color w:val="000000"/>
        </w:rPr>
        <w:t xml:space="preserve"> N</w:t>
      </w:r>
      <w:r>
        <w:rPr>
          <w:rFonts w:ascii="Calibri" w:hAnsi="Calibri" w:cs="Calibri"/>
          <w:color w:val="000000"/>
        </w:rPr>
        <w:t>‐</w:t>
      </w:r>
      <w:proofErr w:type="spellStart"/>
      <w:r>
        <w:rPr>
          <w:rFonts w:ascii="Calibri" w:hAnsi="Calibri" w:cs="Calibri"/>
          <w:color w:val="000000"/>
        </w:rPr>
        <w:t>demethyles</w:t>
      </w:r>
      <w:proofErr w:type="spellEnd"/>
      <w:r>
        <w:rPr>
          <w:rFonts w:ascii="Calibri" w:hAnsi="Calibri" w:cs="Calibri"/>
          <w:color w:val="000000"/>
        </w:rPr>
        <w:t>).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Oxydation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sucre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sulfoxides</w:t>
      </w:r>
      <w:proofErr w:type="spellEnd"/>
      <w:r>
        <w:rPr>
          <w:rFonts w:ascii="Calibri" w:hAnsi="Calibri" w:cs="Calibri"/>
          <w:color w:val="000000"/>
        </w:rPr>
        <w:t>,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sulfones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" w:cs="Wingdings-Regular" w:hint="eastAsia"/>
          <w:color w:val="000000"/>
          <w:sz w:val="24"/>
          <w:szCs w:val="24"/>
        </w:rPr>
        <w:t>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beaucoup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–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actifs.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Calibri-Bold" w:hAnsi="Calibri-Bold" w:cs="Calibri-Bold"/>
          <w:b/>
          <w:bCs/>
          <w:color w:val="8164A3"/>
        </w:rPr>
        <w:t>Elimination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biliaire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+++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+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accessoirement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renale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fecale</w:t>
      </w:r>
      <w:proofErr w:type="spellEnd"/>
      <w:r>
        <w:rPr>
          <w:rFonts w:ascii="Calibri" w:hAnsi="Calibri" w:cs="Calibri"/>
          <w:color w:val="000000"/>
        </w:rPr>
        <w:t>)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z w:val="14"/>
          <w:szCs w:val="14"/>
        </w:rPr>
        <w:t>1/2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=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4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6h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Wingdings-Regular" w:eastAsia="Wingdings-Regular" w:hAnsi="Calibri" w:cs="Wingdings-Regular" w:hint="eastAsia"/>
          <w:color w:val="000000"/>
          <w:sz w:val="24"/>
          <w:szCs w:val="24"/>
        </w:rPr>
        <w:t>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2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3</w:t>
      </w:r>
      <w:r w:rsidR="00E24320"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prises/j.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P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6 Indications</w:t>
      </w:r>
      <w:r w:rsidR="00E24320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Posologie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adulte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600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2400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mg/j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prises.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Infections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bacteriennes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severes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appartenant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spectre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localisation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autre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meningee</w:t>
      </w:r>
      <w:proofErr w:type="spellEnd"/>
      <w:r>
        <w:rPr>
          <w:rFonts w:ascii="Calibri" w:hAnsi="Calibri" w:cs="Calibri"/>
          <w:color w:val="000000"/>
        </w:rPr>
        <w:t>,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renale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urinaire.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choix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contre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infections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Staphylocoques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anaerobies</w:t>
      </w:r>
      <w:proofErr w:type="spellEnd"/>
      <w:r>
        <w:rPr>
          <w:rFonts w:ascii="Calibri" w:hAnsi="Calibri" w:cs="Calibri"/>
          <w:color w:val="000000"/>
        </w:rPr>
        <w:t>.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TTT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CURATIF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graves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à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GRAM+</w:t>
      </w: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à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germes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anaérobies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 w:rsidR="00E24320">
        <w:rPr>
          <w:rFonts w:ascii="Calibri" w:hAnsi="Calibri" w:cs="Calibri"/>
          <w:color w:val="000000"/>
        </w:rPr>
        <w:t>abcès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poumon,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foie,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suppuration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intra-</w:t>
      </w:r>
    </w:p>
    <w:p w:rsid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abdominale,…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broncho-pulmonaires,ORL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et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stomatologiques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allergiques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>
        <w:rPr>
          <w:rFonts w:ascii="Symbol" w:hAnsi="Symbol" w:cs="Symbol"/>
          <w:color w:val="000000"/>
          <w:sz w:val="24"/>
          <w:szCs w:val="24"/>
        </w:rPr>
        <w:t></w:t>
      </w:r>
      <w:r w:rsidR="00E24320">
        <w:rPr>
          <w:rFonts w:ascii="Calibri" w:hAnsi="Calibri" w:cs="Calibri"/>
          <w:color w:val="000000"/>
        </w:rPr>
        <w:t>-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lactames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osteo</w:t>
      </w:r>
      <w:proofErr w:type="spellEnd"/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>articulaires</w:t>
      </w: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cutanées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DALACINE--</w:t>
      </w:r>
      <w:r>
        <w:rPr>
          <w:rFonts w:ascii="Cambria Math" w:hAnsi="Cambria Math" w:cs="Cambria Math"/>
          <w:b/>
          <w:bCs/>
          <w:color w:val="9CBC59"/>
        </w:rPr>
        <w:t>‐</w:t>
      </w:r>
      <w:r>
        <w:rPr>
          <w:rFonts w:ascii="Calibri-Bold" w:hAnsi="Calibri-Bold" w:cs="Calibri-Bold"/>
          <w:b/>
          <w:bCs/>
          <w:color w:val="9CBC59"/>
        </w:rPr>
        <w:t>T</w:t>
      </w:r>
      <w:r>
        <w:rPr>
          <w:rFonts w:ascii="Calibri-Bold" w:hAnsi="Calibri-Bold" w:cs="Calibri-Bold"/>
          <w:b/>
          <w:bCs/>
          <w:color w:val="4BADC7"/>
          <w:sz w:val="14"/>
          <w:szCs w:val="14"/>
        </w:rPr>
        <w:t>®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creme</w:t>
      </w:r>
      <w:proofErr w:type="spellEnd"/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acne</w:t>
      </w:r>
      <w:proofErr w:type="spellEnd"/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inflammatoire.</w:t>
      </w:r>
    </w:p>
    <w:p w:rsidR="00476B04" w:rsidRPr="00E24320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BADC7"/>
        </w:rPr>
      </w:pPr>
      <w:r>
        <w:rPr>
          <w:rFonts w:ascii="CourierNewPSMT" w:hAnsi="CourierNewPSMT" w:cs="CourierNewPSMT"/>
          <w:color w:val="4BADC7"/>
        </w:rPr>
        <w:t xml:space="preserve">o </w:t>
      </w:r>
      <w:r>
        <w:rPr>
          <w:rFonts w:ascii="Calibri" w:hAnsi="Calibri" w:cs="Calibri"/>
          <w:color w:val="4BADC7"/>
        </w:rPr>
        <w:t>Indications</w:t>
      </w:r>
      <w:r w:rsidR="00E24320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du</w:t>
      </w:r>
      <w:r w:rsidR="00E24320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milieu</w:t>
      </w:r>
      <w:r w:rsidR="00E24320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hospitalier:</w:t>
      </w:r>
      <w:r w:rsidR="00E24320">
        <w:rPr>
          <w:rFonts w:ascii="Calibri" w:hAnsi="Calibri" w:cs="Calibri"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Clindamycine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+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piriméthamine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MALOCIDE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Toxoplasmoses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viscerales</w:t>
      </w:r>
      <w:proofErr w:type="spellEnd"/>
      <w:r>
        <w:rPr>
          <w:rFonts w:ascii="Calibri" w:hAnsi="Calibri" w:cs="Calibri"/>
          <w:color w:val="000000"/>
        </w:rPr>
        <w:t>,</w:t>
      </w:r>
    </w:p>
    <w:p w:rsidR="00476B04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476B04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476B04">
        <w:rPr>
          <w:rFonts w:ascii="Calibri" w:hAnsi="Calibri" w:cs="Calibri"/>
          <w:color w:val="000000"/>
        </w:rPr>
        <w:t>cerebrales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chez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VIH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</w:rPr>
        <w:t xml:space="preserve"> </w:t>
      </w:r>
      <w:r w:rsidR="00476B04">
        <w:rPr>
          <w:rFonts w:ascii="Calibri" w:hAnsi="Calibri" w:cs="Calibri"/>
          <w:color w:val="000000"/>
        </w:rPr>
        <w:t>ID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+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quinine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Paludisme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P.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falciparum</w:t>
      </w:r>
      <w:proofErr w:type="spellEnd"/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chloroquinoresistant</w:t>
      </w:r>
      <w:proofErr w:type="spellEnd"/>
      <w:r>
        <w:rPr>
          <w:rFonts w:ascii="Calibri" w:hAnsi="Calibri" w:cs="Calibri"/>
          <w:color w:val="000000"/>
        </w:rPr>
        <w:t>.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TTT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PROPHYLACTIQUE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(milieu</w:t>
      </w:r>
      <w:r w:rsidR="00E24320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8164A3"/>
        </w:rPr>
        <w:t>hospi</w:t>
      </w:r>
      <w:proofErr w:type="spellEnd"/>
      <w:r>
        <w:rPr>
          <w:rFonts w:ascii="Calibri-Bold" w:hAnsi="Calibri-Bold" w:cs="Calibri-Bold"/>
          <w:b/>
          <w:bCs/>
          <w:color w:val="8164A3"/>
        </w:rPr>
        <w:t>):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l’endocardite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infectieuse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Patients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devant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subir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soins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dentaires.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Patients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cardiaques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devant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subir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chirurgie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voies</w:t>
      </w:r>
      <w:r w:rsidR="00E2432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aeriennes</w:t>
      </w:r>
      <w:proofErr w:type="spellEnd"/>
      <w:r>
        <w:rPr>
          <w:rFonts w:ascii="Calibri" w:hAnsi="Calibri" w:cs="Calibri"/>
          <w:color w:val="000000"/>
        </w:rPr>
        <w:t>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Patients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allergiques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E24320">
        <w:rPr>
          <w:rFonts w:ascii="Calibri" w:hAnsi="Calibri" w:cs="Calibri"/>
          <w:color w:val="000000"/>
        </w:rPr>
        <w:t xml:space="preserve"> </w:t>
      </w:r>
      <w:r>
        <w:rPr>
          <w:rFonts w:ascii="Symbol" w:hAnsi="Symbol" w:cs="Symbol"/>
          <w:color w:val="000000"/>
        </w:rPr>
        <w:t></w:t>
      </w:r>
      <w:r>
        <w:rPr>
          <w:rFonts w:ascii="Calibri" w:hAnsi="Calibri" w:cs="Calibri"/>
          <w:color w:val="000000"/>
        </w:rPr>
        <w:t>‐lactames.</w:t>
      </w: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Des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post-op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neurochirurgie,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chirurgie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digestive,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gynecologique</w:t>
      </w:r>
      <w:proofErr w:type="spellEnd"/>
      <w:r>
        <w:rPr>
          <w:rFonts w:ascii="Calibri" w:hAnsi="Calibri" w:cs="Calibri"/>
          <w:color w:val="000000"/>
        </w:rPr>
        <w:t>,</w:t>
      </w:r>
      <w:r w:rsidR="00E24320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4320" w:rsidRP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476B04" w:rsidRDefault="00476B04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7 Effets</w:t>
      </w:r>
      <w:r w:rsidR="00E24320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indésirables</w:t>
      </w:r>
      <w:r w:rsidR="00E24320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E24320" w:rsidRDefault="00E24320" w:rsidP="00E243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</w:p>
    <w:p w:rsidR="00476B04" w:rsidRDefault="00476B04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 w:rsidR="00BE1397">
        <w:rPr>
          <w:rFonts w:ascii="Calibri-Bold" w:hAnsi="Calibri-Bold" w:cs="Calibri-Bold"/>
          <w:b/>
          <w:bCs/>
          <w:color w:val="8164A3"/>
        </w:rPr>
        <w:t xml:space="preserve">Trouble  </w:t>
      </w:r>
      <w:r>
        <w:rPr>
          <w:rFonts w:ascii="Calibri-Bold" w:hAnsi="Calibri-Bold" w:cs="Calibri-Bold"/>
          <w:b/>
          <w:bCs/>
          <w:color w:val="8164A3"/>
        </w:rPr>
        <w:t>digestifs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476B04" w:rsidRDefault="00476B04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Nausees</w:t>
      </w:r>
      <w:proofErr w:type="spellEnd"/>
      <w:r>
        <w:rPr>
          <w:rFonts w:ascii="Calibri" w:hAnsi="Calibri" w:cs="Calibri"/>
          <w:color w:val="000000"/>
        </w:rPr>
        <w:t>,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vomissements</w:t>
      </w:r>
    </w:p>
    <w:p w:rsidR="00476B04" w:rsidRDefault="00476B04" w:rsidP="00476B04">
      <w:pPr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Diarrhees</w:t>
      </w:r>
      <w:proofErr w:type="spellEnd"/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89746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F89746"/>
        </w:rPr>
        <w:t>Colite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F89746"/>
        </w:rPr>
        <w:t>pseudomembraneuse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F89746"/>
        </w:rPr>
        <w:t>+++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frequent</w:t>
      </w:r>
      <w:proofErr w:type="spellEnd"/>
      <w:r>
        <w:rPr>
          <w:rFonts w:ascii="Calibri" w:hAnsi="Calibri" w:cs="Calibri"/>
          <w:color w:val="000000"/>
        </w:rPr>
        <w:t>)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000000"/>
        </w:rPr>
        <w:t>agissent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BE1397">
        <w:rPr>
          <w:rFonts w:ascii="Calibri" w:hAnsi="Calibri" w:cs="Calibri"/>
          <w:color w:val="F897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anaerobies</w:t>
      </w:r>
      <w:proofErr w:type="spellEnd"/>
      <w:r>
        <w:rPr>
          <w:rFonts w:ascii="Calibri" w:hAnsi="Calibri" w:cs="Calibri"/>
          <w:color w:val="000000"/>
        </w:rPr>
        <w:t>,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" w:hAnsi="Calibri" w:cs="Calibri"/>
          <w:color w:val="000000"/>
        </w:rPr>
        <w:t>sauf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C.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difficile</w:t>
      </w:r>
      <w:r w:rsidR="00BE1397">
        <w:rPr>
          <w:rFonts w:ascii="Calibri" w:hAnsi="Calibri" w:cs="Calibri"/>
          <w:color w:val="F89746"/>
        </w:rPr>
        <w:t xml:space="preserve"> </w:t>
      </w:r>
      <w:r>
        <w:rPr>
          <w:rFonts w:ascii="Wingdings-Regular" w:eastAsia="Wingdings-Regular" w:hAnsi="CourierNewPSMT" w:cs="Wingdings-Regular" w:hint="eastAsia"/>
          <w:color w:val="000000"/>
          <w:sz w:val="24"/>
          <w:szCs w:val="24"/>
        </w:rPr>
        <w:t>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lastRenderedPageBreak/>
        <w:t>prolifere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ourierNewPSMT" w:cs="Wingdings-Regular" w:hint="eastAsia"/>
          <w:color w:val="000000"/>
          <w:sz w:val="24"/>
          <w:szCs w:val="24"/>
        </w:rPr>
        <w:t>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toxines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B: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ourierNewPSMT" w:cs="Wingdings-Regular" w:hint="eastAsia"/>
          <w:color w:val="000000"/>
        </w:rPr>
        <w:t></w:t>
      </w:r>
      <w:r>
        <w:rPr>
          <w:rFonts w:ascii="Wingdings-Regular" w:eastAsia="Wingdings-Regular" w:hAnsi="CourierNewPSMT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Arret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utiliser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specifique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C.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difficile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metronidazole</w:t>
      </w:r>
      <w:proofErr w:type="spellEnd"/>
      <w:r>
        <w:rPr>
          <w:rFonts w:ascii="Calibri" w:hAnsi="Calibri" w:cs="Calibri"/>
          <w:color w:val="000000"/>
        </w:rPr>
        <w:t>,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vancomycine</w:t>
      </w:r>
      <w:proofErr w:type="spellEnd"/>
      <w:r>
        <w:rPr>
          <w:rFonts w:ascii="Calibri" w:hAnsi="Calibri" w:cs="Calibri"/>
          <w:color w:val="000000"/>
        </w:rPr>
        <w:t>.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ourierNewPSMT" w:cs="Wingdings-Regular"/>
          <w:color w:val="000000"/>
          <w:sz w:val="24"/>
          <w:szCs w:val="24"/>
        </w:rPr>
      </w:pPr>
      <w:r>
        <w:rPr>
          <w:rFonts w:ascii="Wingdings-Regular" w:eastAsia="Wingdings-Regular" w:hAnsi="CourierNewPSMT" w:cs="Wingdings-Regular" w:hint="eastAsia"/>
          <w:color w:val="000000"/>
        </w:rPr>
        <w:t></w:t>
      </w:r>
      <w:r>
        <w:rPr>
          <w:rFonts w:ascii="Wingdings-Regular" w:eastAsia="Wingdings-Regular" w:hAnsi="CourierNewPSMT" w:cs="Wingdings-Regular"/>
          <w:color w:val="000000"/>
        </w:rPr>
        <w:t xml:space="preserve"> </w:t>
      </w:r>
      <w:r>
        <w:rPr>
          <w:rFonts w:ascii="Wingdings-Regular" w:eastAsia="Wingdings-Regular" w:hAnsi="CourierNewPSMT" w:cs="Wingdings-Regular" w:hint="eastAsia"/>
          <w:color w:val="000000"/>
          <w:sz w:val="24"/>
          <w:szCs w:val="24"/>
        </w:rPr>
        <w:t>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prendre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pendant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repas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Troubles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hématologiques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moindres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neutropenie</w:t>
      </w:r>
      <w:proofErr w:type="spellEnd"/>
      <w:r>
        <w:rPr>
          <w:rFonts w:ascii="Calibri" w:hAnsi="Calibri" w:cs="Calibri"/>
          <w:color w:val="000000"/>
        </w:rPr>
        <w:t>,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agranulocytose…</w:t>
      </w:r>
    </w:p>
    <w:p w:rsidR="00BE1397" w:rsidRDefault="00BE1397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Allergies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cutanées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Clindamycine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+++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Urticaire,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prurit,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jusqu’au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choc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anaphylactique.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Troubles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hépatiques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8164A3"/>
        </w:rPr>
        <w:t>:</w:t>
      </w:r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qlq</w:t>
      </w:r>
      <w:proofErr w:type="spellEnd"/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icteres</w:t>
      </w:r>
      <w:proofErr w:type="spellEnd"/>
      <w:r w:rsidR="00BE1397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signales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P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8 Contre-indications: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Allergie,hypersensibilite</w:t>
      </w:r>
      <w:proofErr w:type="spellEnd"/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Allaitement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Grossesse(pas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CI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absolue)</w:t>
      </w: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RMQ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synergistines</w:t>
      </w:r>
      <w:proofErr w:type="spellEnd"/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ont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actions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antagonistes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clindamycine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augmenter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</w:p>
    <w:p w:rsidR="00EA503E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EA503E">
        <w:rPr>
          <w:rFonts w:ascii="Calibri" w:hAnsi="Calibri" w:cs="Calibri"/>
          <w:color w:val="000000"/>
        </w:rPr>
        <w:t>isque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blocage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neuro</w:t>
      </w:r>
      <w:r w:rsidR="00EA503E">
        <w:rPr>
          <w:rFonts w:ascii="Calibri" w:hAnsi="Calibri" w:cs="Calibri"/>
          <w:color w:val="000000"/>
        </w:rPr>
        <w:t>‐musculaire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lorsqu'elle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est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injectee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simultanement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un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aminoglycoside</w:t>
      </w:r>
      <w:proofErr w:type="spellEnd"/>
      <w:r w:rsidR="00EA503E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polymyxine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la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colistine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BE1397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497D"/>
          <w:sz w:val="36"/>
          <w:szCs w:val="36"/>
        </w:rPr>
      </w:pPr>
      <w:r>
        <w:rPr>
          <w:rFonts w:ascii="Calibri-Bold" w:hAnsi="Calibri-Bold" w:cs="Calibri-Bold"/>
          <w:b/>
          <w:bCs/>
          <w:color w:val="1F497D"/>
          <w:sz w:val="36"/>
          <w:szCs w:val="36"/>
        </w:rPr>
        <w:t xml:space="preserve">                              </w:t>
      </w:r>
      <w:proofErr w:type="spellStart"/>
      <w:r w:rsidR="00EA503E">
        <w:rPr>
          <w:rFonts w:ascii="Calibri-Bold" w:hAnsi="Calibri-Bold" w:cs="Calibri-Bold"/>
          <w:b/>
          <w:bCs/>
          <w:color w:val="1F497D"/>
          <w:sz w:val="36"/>
          <w:szCs w:val="36"/>
        </w:rPr>
        <w:t>Synergistines</w:t>
      </w:r>
      <w:proofErr w:type="spellEnd"/>
    </w:p>
    <w:p w:rsid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Famille</w:t>
      </w:r>
      <w:r w:rsidR="00BE1397">
        <w:rPr>
          <w:rFonts w:ascii="Calibri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es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4BADC7"/>
        </w:rPr>
        <w:t>Streptogramines</w:t>
      </w:r>
      <w:proofErr w:type="spellEnd"/>
      <w:r>
        <w:rPr>
          <w:rFonts w:ascii="Calibri" w:hAnsi="Calibri" w:cs="Calibri"/>
          <w:color w:val="000000"/>
        </w:rPr>
        <w:t>.</w:t>
      </w:r>
      <w:r w:rsidR="00BE1397">
        <w:rPr>
          <w:rFonts w:ascii="Calibri" w:hAnsi="Calibri" w:cs="Calibri"/>
          <w:color w:val="000000"/>
        </w:rPr>
        <w:t xml:space="preserve"> 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Avant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reserve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infections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Staphylocoques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metiR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metiS</w:t>
      </w:r>
      <w:proofErr w:type="spellEnd"/>
      <w:r>
        <w:rPr>
          <w:rFonts w:ascii="Calibri" w:hAnsi="Calibri" w:cs="Calibri"/>
          <w:color w:val="000000"/>
        </w:rPr>
        <w:t>.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Uniquement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utilise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l’officine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l’autre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’</w:t>
      </w:r>
      <w:proofErr w:type="spellStart"/>
      <w:r>
        <w:rPr>
          <w:rFonts w:ascii="Calibri" w:hAnsi="Calibri" w:cs="Calibri"/>
          <w:color w:val="000000"/>
        </w:rPr>
        <w:t>hopital</w:t>
      </w:r>
      <w:proofErr w:type="spellEnd"/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Chaque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produit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d’une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association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de2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molécules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(compose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+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cyclopeptide</w:t>
      </w:r>
      <w:proofErr w:type="spellEnd"/>
      <w:r>
        <w:rPr>
          <w:rFonts w:ascii="Calibri" w:hAnsi="Calibri" w:cs="Calibri"/>
          <w:color w:val="000000"/>
        </w:rPr>
        <w:t>)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agissant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synergie</w:t>
      </w:r>
      <w:r w:rsidR="00BE1397">
        <w:rPr>
          <w:rFonts w:ascii="Calibri" w:hAnsi="Calibri" w:cs="Calibri"/>
          <w:color w:val="000000"/>
        </w:rPr>
        <w:t xml:space="preserve"> d’où </w:t>
      </w:r>
      <w:proofErr w:type="spellStart"/>
      <w:r>
        <w:rPr>
          <w:rFonts w:ascii="Calibri" w:hAnsi="Calibri" w:cs="Calibri"/>
          <w:color w:val="000000"/>
        </w:rPr>
        <w:t>leurancienne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appellation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synergistines</w:t>
      </w:r>
      <w:proofErr w:type="spellEnd"/>
      <w:r>
        <w:rPr>
          <w:rFonts w:ascii="Calibri" w:hAnsi="Calibri" w:cs="Calibri"/>
          <w:color w:val="000000"/>
        </w:rPr>
        <w:t>.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bacteriostatiques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l’association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bactericide</w:t>
      </w:r>
      <w:proofErr w:type="spellEnd"/>
      <w:r>
        <w:rPr>
          <w:rFonts w:ascii="Calibri" w:hAnsi="Calibri" w:cs="Calibri"/>
          <w:color w:val="000000"/>
        </w:rPr>
        <w:t>.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1 Relation</w:t>
      </w:r>
      <w:r w:rsidR="00BE1397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structure</w:t>
      </w:r>
      <w:r w:rsidR="00BE1397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activité</w:t>
      </w:r>
      <w:r w:rsidR="00BE1397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On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deux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produits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principaux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color w:val="9CBC59"/>
        </w:rPr>
        <w:t>PYOSTACINE®</w:t>
      </w:r>
      <w:r w:rsidR="00BE1397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et</w:t>
      </w:r>
      <w:r w:rsidR="00BE1397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SYNERCID®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Pristinamycine</w:t>
      </w:r>
      <w:proofErr w:type="spellEnd"/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PYOSTACINE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>
        <w:rPr>
          <w:rFonts w:ascii="Calibri" w:hAnsi="Calibri" w:cs="Calibri"/>
          <w:color w:val="000000"/>
        </w:rPr>
        <w:t>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Produit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naturel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Streptomyces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pristinae</w:t>
      </w:r>
      <w:proofErr w:type="spellEnd"/>
      <w:r>
        <w:rPr>
          <w:rFonts w:ascii="Calibri" w:hAnsi="Calibri" w:cs="Calibri"/>
          <w:color w:val="000000"/>
        </w:rPr>
        <w:t>).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Macrocycle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lactone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sucre.</w:t>
      </w: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Renferme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constituants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agissent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synergie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 w:rsidR="00BE1397">
        <w:rPr>
          <w:rFonts w:ascii="Calibri" w:hAnsi="Calibri" w:cs="Calibri"/>
          <w:color w:val="000000"/>
        </w:rPr>
        <w:t xml:space="preserve">d’où </w:t>
      </w:r>
      <w:r>
        <w:rPr>
          <w:rFonts w:ascii="Calibri" w:hAnsi="Calibri" w:cs="Calibri"/>
          <w:color w:val="000000"/>
        </w:rPr>
        <w:t>le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nom)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BE1397">
        <w:rPr>
          <w:rFonts w:ascii="Calibri" w:hAnsi="Calibri" w:cs="Calibri"/>
          <w:color w:val="000000"/>
        </w:rPr>
        <w:t xml:space="preserve"> </w:t>
      </w:r>
      <w:r w:rsidRPr="00BE1397">
        <w:rPr>
          <w:rFonts w:ascii="Calibri" w:hAnsi="Calibri" w:cs="Calibri"/>
          <w:color w:val="000000"/>
        </w:rPr>
        <w:t>ribosomes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proofErr w:type="spellStart"/>
      <w:r w:rsidRPr="00EA503E">
        <w:rPr>
          <w:rFonts w:ascii="Calibri" w:hAnsi="Calibri" w:cs="Calibri"/>
          <w:color w:val="000000"/>
          <w:lang w:val="en-US"/>
        </w:rPr>
        <w:t>bacteriens</w:t>
      </w:r>
      <w:proofErr w:type="spellEnd"/>
      <w:r w:rsidRPr="00EA503E">
        <w:rPr>
          <w:rFonts w:ascii="Calibri" w:hAnsi="Calibri" w:cs="Calibri"/>
          <w:color w:val="000000"/>
          <w:lang w:val="en-US"/>
        </w:rPr>
        <w:t>.</w:t>
      </w:r>
    </w:p>
    <w:p w:rsidR="00BE1397" w:rsidRPr="00EA503E" w:rsidRDefault="00BE1397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BE1397">
        <w:rPr>
          <w:rFonts w:ascii="CourierNewPSMT" w:hAnsi="CourierNewPSMT" w:cs="CourierNewPSMT"/>
          <w:color w:val="000000"/>
        </w:rPr>
        <w:lastRenderedPageBreak/>
        <w:t xml:space="preserve">o </w:t>
      </w:r>
      <w:proofErr w:type="spellStart"/>
      <w:r w:rsidRPr="00BE1397">
        <w:rPr>
          <w:rFonts w:ascii="Calibri-Bold" w:hAnsi="Calibri-Bold" w:cs="Calibri-Bold"/>
          <w:b/>
          <w:bCs/>
          <w:color w:val="000000"/>
        </w:rPr>
        <w:t>Pristinamycine</w:t>
      </w:r>
      <w:proofErr w:type="spellEnd"/>
      <w:r w:rsidR="00BE1397" w:rsidRPr="00BE1397">
        <w:rPr>
          <w:rFonts w:ascii="Calibri-Bold" w:hAnsi="Calibri-Bold" w:cs="Calibri-Bold"/>
          <w:b/>
          <w:bCs/>
          <w:color w:val="000000"/>
        </w:rPr>
        <w:t xml:space="preserve"> </w:t>
      </w:r>
      <w:r w:rsidRPr="00BE1397">
        <w:rPr>
          <w:rFonts w:ascii="Calibri-Bold" w:hAnsi="Calibri-Bold" w:cs="Calibri-Bold"/>
          <w:b/>
          <w:bCs/>
          <w:color w:val="000000"/>
        </w:rPr>
        <w:t>I</w:t>
      </w:r>
      <w:r w:rsidR="00BE1397" w:rsidRPr="00BE1397">
        <w:rPr>
          <w:rFonts w:ascii="Calibri-Bold" w:hAnsi="Calibri-Bold" w:cs="Calibri-Bold"/>
          <w:b/>
          <w:bCs/>
          <w:color w:val="000000"/>
        </w:rPr>
        <w:t xml:space="preserve"> </w:t>
      </w:r>
      <w:r w:rsidRPr="00BE1397">
        <w:rPr>
          <w:rFonts w:ascii="Calibri-Bold" w:hAnsi="Calibri-Bold" w:cs="Calibri-Bold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>peptide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BE1397" w:rsidRP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aa</w:t>
      </w:r>
      <w:proofErr w:type="spellEnd"/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lactone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peptolide</w:t>
      </w:r>
      <w:proofErr w:type="spellEnd"/>
      <w:r>
        <w:rPr>
          <w:rFonts w:ascii="Calibri" w:hAnsi="Calibri" w:cs="Calibri"/>
          <w:color w:val="000000"/>
        </w:rPr>
        <w:t>)</w:t>
      </w:r>
    </w:p>
    <w:p w:rsid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-Bold" w:hAnsi="Calibri-Bold" w:cs="Calibri-Bold"/>
          <w:b/>
          <w:bCs/>
          <w:color w:val="000000"/>
        </w:rPr>
        <w:t>Pristinamycine</w:t>
      </w:r>
      <w:proofErr w:type="spellEnd"/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II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macrocycle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fonction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lactone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aussi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(mais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sucre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difference</w:t>
      </w:r>
      <w:proofErr w:type="spellEnd"/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BE13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macrolides)</w:t>
      </w:r>
    </w:p>
    <w:p w:rsidR="00476B04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–</w:t>
      </w:r>
      <w:r w:rsidR="00EA503E">
        <w:rPr>
          <w:rFonts w:ascii="TimesNewRomanPSMT" w:hAnsi="TimesNewRomanPSMT" w:cs="TimesNewRomanPSMT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ne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peut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l’utiliser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que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par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voie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orale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cause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sa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faible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hydrosolubilite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Wingdings-Regular" w:eastAsia="Wingdings-Regular" w:hAnsi="Calibri-Bold" w:cs="Wingdings-Regular" w:hint="eastAsia"/>
          <w:color w:val="000000"/>
        </w:rPr>
        <w:t>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greffage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 w:rsidR="00EA503E">
        <w:rPr>
          <w:rFonts w:ascii="Calibri" w:hAnsi="Calibri" w:cs="Calibri"/>
          <w:color w:val="000000"/>
        </w:rPr>
        <w:t>chaines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laterales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sur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pristinamycine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II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Wingdings-Regular" w:eastAsia="Wingdings-Regular" w:hAnsi="Calibri-Bold" w:cs="Wingdings-Regular" w:hint="eastAsia"/>
          <w:color w:val="000000"/>
        </w:rPr>
        <w:t>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produits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d’</w:t>
      </w:r>
      <w:proofErr w:type="spellStart"/>
      <w:r w:rsidR="00EA503E">
        <w:rPr>
          <w:rFonts w:ascii="Calibri" w:hAnsi="Calibri" w:cs="Calibri"/>
          <w:color w:val="000000"/>
        </w:rPr>
        <w:t>hemisynthese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(+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hydrosolubles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: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perfusion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veineuse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OK)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:groupement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diethylamino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ethyl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sulfone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=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-Bold" w:hAnsi="Calibri-Bold" w:cs="Calibri-Bold"/>
          <w:b/>
          <w:bCs/>
          <w:color w:val="000000"/>
        </w:rPr>
        <w:t>Dalfopristine</w:t>
      </w:r>
      <w:proofErr w:type="spellEnd"/>
    </w:p>
    <w:p w:rsidR="00EA503E" w:rsidRDefault="00EA503E" w:rsidP="00EA503E">
      <w:pPr>
        <w:rPr>
          <w:rFonts w:ascii="Calibri-Bold" w:hAnsi="Calibri-Bold" w:cs="Calibri-Bold"/>
          <w:b/>
          <w:bCs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En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salifiant</w:t>
      </w:r>
      <w:r w:rsidR="00BE1397">
        <w:rPr>
          <w:rFonts w:ascii="Calibri" w:hAnsi="Calibri" w:cs="Calibri"/>
          <w:color w:val="000000"/>
        </w:rPr>
        <w:t xml:space="preserve"> L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pristinamycineI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</w:t>
      </w:r>
      <w:r>
        <w:rPr>
          <w:rFonts w:ascii="Calibri" w:hAnsi="Calibri" w:cs="Calibri"/>
          <w:color w:val="000000"/>
          <w:sz w:val="14"/>
          <w:szCs w:val="14"/>
        </w:rPr>
        <w:t>3</w:t>
      </w:r>
      <w:r>
        <w:rPr>
          <w:rFonts w:ascii="Calibri" w:hAnsi="Calibri" w:cs="Calibri"/>
          <w:color w:val="000000"/>
        </w:rPr>
        <w:t>SO</w:t>
      </w:r>
      <w:r>
        <w:rPr>
          <w:rFonts w:ascii="Calibri" w:hAnsi="Calibri" w:cs="Calibri"/>
          <w:color w:val="000000"/>
          <w:sz w:val="14"/>
          <w:szCs w:val="14"/>
        </w:rPr>
        <w:t>3</w:t>
      </w:r>
      <w:r>
        <w:rPr>
          <w:rFonts w:ascii="Calibri" w:hAnsi="Calibri" w:cs="Calibri"/>
          <w:color w:val="000000"/>
        </w:rPr>
        <w:t>H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niveau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 w:rsidR="00BE1397">
        <w:rPr>
          <w:rFonts w:ascii="Calibri" w:hAnsi="Calibri" w:cs="Calibri"/>
          <w:color w:val="000000"/>
        </w:rPr>
        <w:t>pseudo</w:t>
      </w:r>
      <w:r>
        <w:rPr>
          <w:rFonts w:ascii="Calibri" w:hAnsi="Calibri" w:cs="Calibri"/>
          <w:color w:val="000000"/>
        </w:rPr>
        <w:t>‐proline</w:t>
      </w:r>
      <w:proofErr w:type="spellEnd"/>
      <w:r>
        <w:rPr>
          <w:rFonts w:ascii="Calibri" w:hAnsi="Calibri" w:cs="Calibri"/>
          <w:color w:val="000000"/>
        </w:rPr>
        <w:t>,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obtient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derive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Quinupristine</w:t>
      </w:r>
      <w:proofErr w:type="spellEnd"/>
    </w:p>
    <w:p w:rsidR="00BE1397" w:rsidRDefault="00BE1397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Calibri-Bold" w:hAnsi="Calibri-Bold" w:cs="Calibri-Bold"/>
          <w:b/>
          <w:bCs/>
          <w:color w:val="9CBC59"/>
        </w:rPr>
        <w:t>SYNERCID®</w:t>
      </w:r>
      <w:r w:rsidR="00BE1397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Association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composes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Dalfopristine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Quinupristine</w:t>
      </w:r>
      <w:proofErr w:type="spellEnd"/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Pristinamycine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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Quinupristine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ajout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d’un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mesylate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(acide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methane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sulfonique).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Pristinamycine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II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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Dalfopristine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ajout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d’une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chaine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diethylaminosulfone</w:t>
      </w:r>
      <w:proofErr w:type="spellEnd"/>
      <w:r>
        <w:rPr>
          <w:rFonts w:ascii="Calibri" w:hAnsi="Calibri" w:cs="Calibri"/>
          <w:color w:val="000000"/>
        </w:rPr>
        <w:t>.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Utilise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</w:t>
      </w:r>
      <w:proofErr w:type="spellStart"/>
      <w:r>
        <w:rPr>
          <w:rFonts w:ascii="Calibri" w:hAnsi="Calibri" w:cs="Calibri"/>
          <w:color w:val="000000"/>
        </w:rPr>
        <w:t>hopital</w:t>
      </w:r>
      <w:proofErr w:type="spellEnd"/>
      <w:r>
        <w:rPr>
          <w:rFonts w:ascii="Calibri" w:hAnsi="Calibri" w:cs="Calibri"/>
          <w:color w:val="000000"/>
        </w:rPr>
        <w:t>,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possible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urgence,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perfusion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veineuse.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2 Pharmacocinétique</w:t>
      </w:r>
      <w:r w:rsidR="00BE1397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Symbol" w:hAnsi="Symbol" w:cs="Symbol"/>
          <w:color w:val="9CBC59"/>
        </w:rPr>
        <w:t></w:t>
      </w:r>
      <w:r>
        <w:rPr>
          <w:rFonts w:ascii="Symbol" w:hAnsi="Symbol" w:cs="Symbol"/>
          <w:color w:val="9CBC59"/>
        </w:rPr>
        <w:t></w:t>
      </w:r>
      <w:r>
        <w:rPr>
          <w:rFonts w:ascii="Calibri-Bold" w:hAnsi="Calibri-Bold" w:cs="Calibri-Bold"/>
          <w:b/>
          <w:bCs/>
          <w:color w:val="9CBC59"/>
        </w:rPr>
        <w:t>PYOSTACINE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BE1397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voie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orale</w:t>
      </w:r>
    </w:p>
    <w:p w:rsidR="00EA503E" w:rsidRPr="00BE1397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z w:val="14"/>
          <w:szCs w:val="14"/>
        </w:rPr>
        <w:t>1/2</w:t>
      </w:r>
      <w:r w:rsidR="00BE1397"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BE1397"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6</w:t>
      </w:r>
      <w:r w:rsidR="00BE1397"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h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E1397">
        <w:rPr>
          <w:rFonts w:ascii="CourierNewPSMT" w:hAnsi="CourierNewPSMT" w:cs="CourierNewPSMT"/>
          <w:color w:val="000000"/>
        </w:rPr>
        <w:t xml:space="preserve">o </w:t>
      </w:r>
      <w:proofErr w:type="spellStart"/>
      <w:r w:rsidRPr="00BE1397">
        <w:rPr>
          <w:rFonts w:ascii="Calibri" w:hAnsi="Calibri" w:cs="Calibri"/>
          <w:color w:val="000000"/>
        </w:rPr>
        <w:t>poso</w:t>
      </w:r>
      <w:proofErr w:type="spellEnd"/>
      <w:r w:rsidR="00BE1397" w:rsidRPr="00BE1397">
        <w:rPr>
          <w:rFonts w:ascii="Calibri" w:hAnsi="Calibri" w:cs="Calibri"/>
          <w:color w:val="000000"/>
        </w:rPr>
        <w:t xml:space="preserve"> </w:t>
      </w:r>
      <w:r w:rsidRPr="00BE1397">
        <w:rPr>
          <w:rFonts w:ascii="Calibri" w:hAnsi="Calibri" w:cs="Calibri"/>
          <w:color w:val="000000"/>
        </w:rPr>
        <w:t>adulte</w:t>
      </w:r>
      <w:r w:rsidR="00BE1397" w:rsidRPr="00BE1397">
        <w:rPr>
          <w:rFonts w:ascii="Calibri" w:hAnsi="Calibri" w:cs="Calibri"/>
          <w:color w:val="000000"/>
        </w:rPr>
        <w:t xml:space="preserve"> </w:t>
      </w:r>
      <w:r w:rsidRPr="00BE1397">
        <w:rPr>
          <w:rFonts w:ascii="Calibri" w:hAnsi="Calibri" w:cs="Calibri"/>
          <w:color w:val="000000"/>
        </w:rPr>
        <w:t>:</w:t>
      </w:r>
      <w:r w:rsidR="00BE1397" w:rsidRPr="00BE1397">
        <w:rPr>
          <w:rFonts w:ascii="Calibri" w:hAnsi="Calibri" w:cs="Calibri"/>
          <w:color w:val="000000"/>
        </w:rPr>
        <w:t xml:space="preserve"> </w:t>
      </w:r>
      <w:r w:rsidRPr="00BE1397">
        <w:rPr>
          <w:rFonts w:ascii="Calibri" w:hAnsi="Calibri" w:cs="Calibri"/>
          <w:color w:val="000000"/>
        </w:rPr>
        <w:t>2</w:t>
      </w:r>
      <w:r w:rsidR="00BE1397" w:rsidRPr="00BE1397">
        <w:rPr>
          <w:rFonts w:ascii="Calibri" w:hAnsi="Calibri" w:cs="Calibri"/>
          <w:color w:val="000000"/>
        </w:rPr>
        <w:t xml:space="preserve"> </w:t>
      </w:r>
      <w:r w:rsidRPr="00BE1397">
        <w:rPr>
          <w:rFonts w:ascii="Calibri" w:hAnsi="Calibri" w:cs="Calibri"/>
          <w:color w:val="000000"/>
        </w:rPr>
        <w:t>a</w:t>
      </w:r>
      <w:r w:rsidR="00BE1397" w:rsidRPr="00BE1397">
        <w:rPr>
          <w:rFonts w:ascii="Calibri" w:hAnsi="Calibri" w:cs="Calibri"/>
          <w:color w:val="000000"/>
        </w:rPr>
        <w:t xml:space="preserve"> </w:t>
      </w:r>
      <w:r w:rsidRPr="00BE1397">
        <w:rPr>
          <w:rFonts w:ascii="Calibri" w:hAnsi="Calibri" w:cs="Calibri"/>
          <w:color w:val="000000"/>
        </w:rPr>
        <w:t>3g/j</w:t>
      </w:r>
      <w:r w:rsidR="00BE1397" w:rsidRP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BE1397">
        <w:rPr>
          <w:rFonts w:ascii="Calibri" w:hAnsi="Calibri" w:cs="Calibri"/>
          <w:color w:val="000000"/>
        </w:rPr>
        <w:t xml:space="preserve"> 2-</w:t>
      </w:r>
      <w:r>
        <w:rPr>
          <w:rFonts w:ascii="Calibri" w:hAnsi="Calibri" w:cs="Calibri"/>
          <w:color w:val="000000"/>
        </w:rPr>
        <w:t>3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prises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bonne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resorption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digestive</w:t>
      </w: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metabolisme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connu</w:t>
      </w: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1397" w:rsidRDefault="00BE1397" w:rsidP="00BE1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BE1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</w:rPr>
      </w:pPr>
      <w:r>
        <w:rPr>
          <w:rFonts w:ascii="Symbol" w:hAnsi="Symbol" w:cs="Symbol"/>
          <w:color w:val="9CBC59"/>
        </w:rPr>
        <w:t></w:t>
      </w:r>
      <w:r>
        <w:rPr>
          <w:rFonts w:ascii="Symbol" w:hAnsi="Symbol" w:cs="Symbol"/>
          <w:color w:val="9CBC59"/>
        </w:rPr>
        <w:t></w:t>
      </w:r>
      <w:r>
        <w:rPr>
          <w:rFonts w:ascii="Calibri-Bold" w:hAnsi="Calibri-Bold" w:cs="Calibri-Bold"/>
          <w:b/>
          <w:bCs/>
          <w:color w:val="9CBC59"/>
        </w:rPr>
        <w:t>SYNERCID®</w:t>
      </w:r>
      <w:r w:rsidR="00BE1397">
        <w:rPr>
          <w:rFonts w:ascii="Calibri-Bold" w:hAnsi="Calibri-Bold" w:cs="Calibri-Bold"/>
          <w:b/>
          <w:bCs/>
          <w:color w:val="9CBC59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Voie</w:t>
      </w:r>
      <w:r w:rsidR="00BE139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parenterale</w:t>
      </w:r>
      <w:proofErr w:type="spellEnd"/>
      <w:r w:rsidR="00BE13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perfu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veineuse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lente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(60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min)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z w:val="14"/>
          <w:szCs w:val="14"/>
        </w:rPr>
        <w:t>1/2</w:t>
      </w:r>
      <w:r w:rsidR="004C7079"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de1h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Bonne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diffusion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tissulaire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cellulaire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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poumons,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foie,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muscles,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Passent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mal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BHM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(grosses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molecules</w:t>
      </w:r>
      <w:proofErr w:type="spellEnd"/>
      <w:r>
        <w:rPr>
          <w:rFonts w:ascii="Calibri" w:hAnsi="Calibri" w:cs="Calibri"/>
          <w:color w:val="000000"/>
        </w:rPr>
        <w:t>).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Metabolisation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hepatique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</w:t>
      </w:r>
      <w:r w:rsidR="004C7079">
        <w:rPr>
          <w:rFonts w:ascii="Calibri" w:hAnsi="Calibri" w:cs="Calibri"/>
          <w:color w:val="000000"/>
        </w:rPr>
        <w:t>derives</w:t>
      </w:r>
      <w:proofErr w:type="spellEnd"/>
      <w:r w:rsidR="004C7079">
        <w:rPr>
          <w:rFonts w:ascii="Calibri" w:hAnsi="Calibri" w:cs="Calibri"/>
          <w:color w:val="000000"/>
        </w:rPr>
        <w:t>‐N</w:t>
      </w:r>
      <w:r>
        <w:rPr>
          <w:rFonts w:ascii="Calibri" w:hAnsi="Calibri" w:cs="Calibri"/>
          <w:color w:val="000000"/>
        </w:rPr>
        <w:t>‐</w:t>
      </w:r>
      <w:proofErr w:type="spellStart"/>
      <w:r>
        <w:rPr>
          <w:rFonts w:ascii="Calibri" w:hAnsi="Calibri" w:cs="Calibri"/>
          <w:color w:val="000000"/>
        </w:rPr>
        <w:t>demethyles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actifs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inhibiteurs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CYP450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dont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3A4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Elimination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biliaire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+++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3 Indications</w:t>
      </w:r>
      <w:r w:rsidR="004C707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Calibri-Bold" w:hAnsi="Calibri-Bold" w:cs="Calibri-Bold"/>
          <w:b/>
          <w:bCs/>
          <w:color w:val="9CBC59"/>
        </w:rPr>
        <w:t>PYOSTACINE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proofErr w:type="spellStart"/>
      <w:r>
        <w:rPr>
          <w:rFonts w:ascii="Calibri-Bold" w:hAnsi="Calibri-Bold" w:cs="Calibri-Bold"/>
          <w:b/>
          <w:bCs/>
          <w:color w:val="4BADC7"/>
        </w:rPr>
        <w:t>Anti</w:t>
      </w:r>
      <w:r>
        <w:rPr>
          <w:rFonts w:ascii="Cambria Math" w:hAnsi="Cambria Math" w:cs="Cambria Math"/>
          <w:b/>
          <w:bCs/>
          <w:color w:val="4BADC7"/>
        </w:rPr>
        <w:t>‐</w:t>
      </w:r>
      <w:r>
        <w:rPr>
          <w:rFonts w:ascii="Calibri-Bold" w:hAnsi="Calibri-Bold" w:cs="Calibri-Bold"/>
          <w:b/>
          <w:bCs/>
          <w:color w:val="4BADC7"/>
        </w:rPr>
        <w:t>staphylococcique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de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choix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+++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actif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4BADC7"/>
        </w:rPr>
        <w:t>staph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4BADC7"/>
        </w:rPr>
        <w:t>meti</w:t>
      </w:r>
      <w:proofErr w:type="spellEnd"/>
      <w:r>
        <w:rPr>
          <w:rFonts w:ascii="Calibri-Bold" w:hAnsi="Calibri-Bold" w:cs="Calibri-Bold"/>
          <w:b/>
          <w:bCs/>
          <w:color w:val="4BADC7"/>
        </w:rPr>
        <w:t>--</w:t>
      </w:r>
      <w:r>
        <w:rPr>
          <w:rFonts w:ascii="Cambria Math" w:hAnsi="Cambria Math" w:cs="Cambria Math"/>
          <w:b/>
          <w:bCs/>
          <w:color w:val="4BADC7"/>
        </w:rPr>
        <w:t>‐</w:t>
      </w:r>
      <w:r>
        <w:rPr>
          <w:rFonts w:ascii="Calibri-Bold" w:hAnsi="Calibri-Bold" w:cs="Calibri-Bold"/>
          <w:b/>
          <w:bCs/>
          <w:color w:val="4BADC7"/>
        </w:rPr>
        <w:t>R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bronchopulmonaires</w:t>
      </w:r>
      <w:proofErr w:type="spellEnd"/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Pneumocoque,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Streptocoques,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H.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influenzae</w:t>
      </w:r>
      <w:proofErr w:type="spellEnd"/>
      <w:r>
        <w:rPr>
          <w:rFonts w:ascii="Calibri" w:hAnsi="Calibri" w:cs="Calibri"/>
          <w:color w:val="000000"/>
        </w:rPr>
        <w:t>.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Germes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atypiques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Mycoplasmes,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Chlamydia,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Legionella</w:t>
      </w:r>
      <w:proofErr w:type="spellEnd"/>
    </w:p>
    <w:p w:rsid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ORL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" w:hAnsi="Calibri" w:cs="Calibri"/>
          <w:color w:val="000000"/>
        </w:rPr>
        <w:t>angines,sinusitesaigues</w:t>
      </w:r>
      <w:proofErr w:type="spellEnd"/>
      <w:r>
        <w:rPr>
          <w:rFonts w:ascii="Calibri" w:hAnsi="Calibri" w:cs="Calibri"/>
          <w:color w:val="000000"/>
        </w:rPr>
        <w:t>+++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stomatologiques</w:t>
      </w:r>
      <w:proofErr w:type="spellEnd"/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cutanées,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osseuses,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articulaires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(ou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souvent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Staphylocoques).</w:t>
      </w:r>
    </w:p>
    <w:p w:rsidR="00EA503E" w:rsidRDefault="00EA503E" w:rsidP="00EA503E">
      <w:pPr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Urétrites:</w:t>
      </w:r>
    </w:p>
    <w:p w:rsidR="00EA503E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gonococciques,a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Mycoplasme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Chlamydia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 xml:space="preserve">- </w:t>
      </w:r>
      <w:r>
        <w:rPr>
          <w:rFonts w:ascii="Calibri" w:hAnsi="Calibri" w:cs="Calibri"/>
          <w:color w:val="000000"/>
        </w:rPr>
        <w:t>Prostatite</w:t>
      </w:r>
    </w:p>
    <w:p w:rsidR="004C7079" w:rsidRDefault="004C7079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Calibri-Bold" w:hAnsi="Calibri-Bold" w:cs="Calibri-Bold"/>
          <w:b/>
          <w:bCs/>
          <w:color w:val="9CBC59"/>
        </w:rPr>
        <w:t>SYNERCID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Uniquement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infections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documentées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apres</w:t>
      </w:r>
      <w:proofErr w:type="spellEnd"/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ATBG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germes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resistants</w:t>
      </w:r>
      <w:proofErr w:type="spellEnd"/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aux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autres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ATB)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car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beaucoup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d’EI.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BADC7"/>
        </w:rPr>
      </w:pPr>
      <w:r>
        <w:rPr>
          <w:rFonts w:ascii="TimesNewRomanPSMT" w:hAnsi="TimesNewRomanPSMT" w:cs="TimesNewRomanPSMT"/>
          <w:color w:val="4BADC7"/>
        </w:rPr>
        <w:t xml:space="preserve">- </w:t>
      </w:r>
      <w:r>
        <w:rPr>
          <w:rFonts w:ascii="Calibri" w:hAnsi="Calibri" w:cs="Calibri"/>
          <w:color w:val="4BADC7"/>
        </w:rPr>
        <w:t>Infections</w:t>
      </w:r>
      <w:r w:rsidR="004C7079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a</w:t>
      </w:r>
      <w:r w:rsidR="004C7079">
        <w:rPr>
          <w:rFonts w:ascii="Calibri" w:hAnsi="Calibri" w:cs="Calibri"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GRAM+: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-Bold" w:hAnsi="Calibri-Bold" w:cs="Calibri-Bold"/>
          <w:b/>
          <w:bCs/>
          <w:color w:val="000000"/>
        </w:rPr>
        <w:t>Pneumonies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nosocomiales.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Infections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peau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tissus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mous.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Infections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</w:rPr>
        <w:t>Entérocoques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Enterococcus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</w:rPr>
        <w:t>faecium</w:t>
      </w:r>
      <w:proofErr w:type="spellEnd"/>
      <w:r>
        <w:rPr>
          <w:rFonts w:ascii="Calibri" w:hAnsi="Calibri" w:cs="Calibri"/>
          <w:color w:val="000000"/>
        </w:rPr>
        <w:t>)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Quand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Vancomycine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++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4 Effets</w:t>
      </w:r>
      <w:r w:rsidR="004C707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indésirables</w:t>
      </w:r>
      <w:r w:rsidR="004C707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Calibri-Bold" w:hAnsi="Calibri-Bold" w:cs="Calibri-Bold"/>
          <w:b/>
          <w:bCs/>
          <w:color w:val="9CBC59"/>
        </w:rPr>
        <w:t>PYOSTACINE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9CBC59"/>
        </w:rPr>
        <w:t>: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assez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bien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tolere</w:t>
      </w:r>
      <w:proofErr w:type="spellEnd"/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4BADC7"/>
        </w:rPr>
        <w:t>Troubles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4BADC7"/>
        </w:rPr>
        <w:t>immunoallergiques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(rare)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urticaire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jusqu’au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choc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anaphylactique.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N,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colite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pseudomembraneuse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Pesanteur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gastrique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+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etat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nauseeux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>
        <w:rPr>
          <w:rFonts w:ascii="Calibri-Bold" w:hAnsi="Calibri-Bold" w:cs="Calibri-Bold"/>
          <w:b/>
          <w:bCs/>
          <w:color w:val="000000"/>
        </w:rPr>
        <w:t>prendre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à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lafin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repas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Atteinte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cutanee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4BADC7"/>
        </w:rPr>
        <w:t>pustulose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pustules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corps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recent</w:t>
      </w:r>
      <w:proofErr w:type="spellEnd"/>
      <w:r>
        <w:rPr>
          <w:rFonts w:ascii="Calibri" w:hAnsi="Calibri" w:cs="Calibri"/>
          <w:color w:val="000000"/>
        </w:rPr>
        <w:t>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rare),</w:t>
      </w:r>
      <w:proofErr w:type="spellStart"/>
      <w:r>
        <w:rPr>
          <w:rFonts w:ascii="Calibri" w:hAnsi="Calibri" w:cs="Calibri"/>
          <w:color w:val="000000"/>
        </w:rPr>
        <w:t>reversible</w:t>
      </w:r>
      <w:proofErr w:type="spellEnd"/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Calibri-Bold" w:hAnsi="Calibri-Bold" w:cs="Calibri-Bold"/>
          <w:b/>
          <w:bCs/>
          <w:color w:val="9CBC59"/>
        </w:rPr>
        <w:t>SYNERCID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9CBC59"/>
        </w:rPr>
        <w:t>: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nombreux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Eruptions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cutanees</w:t>
      </w:r>
      <w:proofErr w:type="spellEnd"/>
      <w:r>
        <w:rPr>
          <w:rFonts w:ascii="Calibri" w:hAnsi="Calibri" w:cs="Calibri"/>
          <w:color w:val="000000"/>
        </w:rPr>
        <w:t>,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demangeaisons</w:t>
      </w:r>
      <w:proofErr w:type="spellEnd"/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N,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Asthenie</w:t>
      </w:r>
      <w:proofErr w:type="spellEnd"/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Cephalees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importantes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Troubles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hématologiques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leuco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thrombopenies</w:t>
      </w:r>
      <w:proofErr w:type="spellEnd"/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hemorragies</w:t>
      </w:r>
      <w:proofErr w:type="spellEnd"/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Troubles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musculaires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(myalgies)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4BADC7"/>
        </w:rPr>
        <w:t>Intolérance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veineuse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au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point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d’injection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=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effet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caustique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douleur,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oedeme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(50%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cas!)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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Rincer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tissu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veineux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serum</w:t>
      </w:r>
      <w:proofErr w:type="spellEnd"/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glucose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fin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Wingdings-Regular" w:eastAsia="Wingdings-Regular" w:hAnsi="Calibri-Bold" w:cs="Wingdings-Regular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perfd’ATB</w:t>
      </w:r>
      <w:proofErr w:type="spellEnd"/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P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-Bold" w:cs="Wingdings-Regular"/>
          <w:color w:val="000000"/>
        </w:rPr>
      </w:pP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5 Contre--</w:t>
      </w:r>
      <w:r>
        <w:rPr>
          <w:rFonts w:ascii="Cambria Math" w:hAnsi="Cambria Math" w:cs="Cambria Math"/>
          <w:b/>
          <w:bCs/>
          <w:color w:val="F89746"/>
          <w:sz w:val="32"/>
          <w:szCs w:val="32"/>
        </w:rPr>
        <w:t>‐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indications: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Calibri-Bold" w:hAnsi="Calibri-Bold" w:cs="Calibri-Bold"/>
          <w:b/>
          <w:bCs/>
          <w:color w:val="9CBC59"/>
        </w:rPr>
        <w:t>PYOSTACINE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Allaitement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Femme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enceinte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HS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Antecedents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F82BE"/>
        </w:rPr>
        <w:t>d’éruptions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4F82BE"/>
        </w:rPr>
        <w:t>pustuleuses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Précautions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d’emploi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(pas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CI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absolue)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4BADC7"/>
        </w:rPr>
        <w:t>Colchicine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4BADC7"/>
        </w:rPr>
        <w:t>COLCHIMAX</w:t>
      </w:r>
      <w:r>
        <w:rPr>
          <w:rFonts w:ascii="Calibri-Bold" w:hAnsi="Calibri-Bold" w:cs="Calibri-Bold"/>
          <w:b/>
          <w:bCs/>
          <w:color w:val="4BADC7"/>
          <w:sz w:val="14"/>
          <w:szCs w:val="14"/>
        </w:rPr>
        <w:t>®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Inhibition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deson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metabolisme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Wingdings-Regular" w:eastAsia="Wingdings-Regular" w:hAnsi="Calibri" w:cs="Wingdings-Regular" w:hint="eastAsia"/>
          <w:color w:val="000000"/>
        </w:rPr>
        <w:t>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taux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sanguins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tres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importants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EI: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N,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V,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troubles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hydroelectrolytiques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puis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CV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Wingdings-Regular" w:eastAsia="Wingdings-Regular" w:hAnsi="Calibri" w:cs="Wingdings-Regular" w:hint="eastAsia"/>
          <w:color w:val="000000"/>
        </w:rPr>
        <w:t>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evolution</w:t>
      </w:r>
      <w:proofErr w:type="spellEnd"/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-Bold" w:hAnsi="Calibri-Bold" w:cs="Calibri-Bold"/>
          <w:b/>
          <w:bCs/>
          <w:color w:val="F89746"/>
        </w:rPr>
        <w:t>fatale</w:t>
      </w:r>
      <w:r w:rsidR="004C7079">
        <w:rPr>
          <w:rFonts w:ascii="Calibri-Bold" w:hAnsi="Calibri-Bold" w:cs="Calibri-Bold"/>
          <w:b/>
          <w:bCs/>
          <w:color w:val="F89746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4C7079">
        <w:rPr>
          <w:rFonts w:ascii="Calibri-Bold" w:hAnsi="Calibri-Bold" w:cs="Calibri-Bold"/>
          <w:b/>
          <w:bCs/>
          <w:color w:val="4BADC7"/>
        </w:rPr>
        <w:t xml:space="preserve"> </w:t>
      </w:r>
      <w:r>
        <w:rPr>
          <w:rFonts w:ascii="Calibri" w:hAnsi="Calibri" w:cs="Calibri"/>
          <w:color w:val="000000"/>
        </w:rPr>
        <w:t>jours</w:t>
      </w:r>
    </w:p>
    <w:p w:rsidR="004C7079" w:rsidRP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BADC7"/>
        </w:rPr>
      </w:pP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CBC59"/>
          <w:sz w:val="14"/>
          <w:szCs w:val="14"/>
        </w:rPr>
      </w:pPr>
      <w:r>
        <w:rPr>
          <w:rFonts w:ascii="Calibri-Bold" w:hAnsi="Calibri-Bold" w:cs="Calibri-Bold"/>
          <w:b/>
          <w:bCs/>
          <w:color w:val="9CBC59"/>
        </w:rPr>
        <w:t>SYNERCID</w:t>
      </w:r>
      <w:r>
        <w:rPr>
          <w:rFonts w:ascii="Calibri-Bold" w:hAnsi="Calibri-Bold" w:cs="Calibri-Bold"/>
          <w:b/>
          <w:bCs/>
          <w:color w:val="9CBC59"/>
          <w:sz w:val="14"/>
          <w:szCs w:val="14"/>
        </w:rPr>
        <w:t>®</w:t>
      </w:r>
      <w:r w:rsidR="004C7079">
        <w:rPr>
          <w:rFonts w:ascii="Calibri-Bold" w:hAnsi="Calibri-Bold" w:cs="Calibri-Bold"/>
          <w:b/>
          <w:bCs/>
          <w:color w:val="9CBC59"/>
          <w:sz w:val="14"/>
          <w:szCs w:val="14"/>
        </w:rPr>
        <w:t xml:space="preserve"> </w:t>
      </w:r>
      <w:r>
        <w:rPr>
          <w:rFonts w:ascii="Calibri-Bold" w:hAnsi="Calibri-Bold" w:cs="Calibri-Bold"/>
          <w:b/>
          <w:bCs/>
          <w:color w:val="9CBC59"/>
        </w:rPr>
        <w:t>: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HS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IH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grave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Medicaments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metabolises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3A4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lastRenderedPageBreak/>
        <w:t xml:space="preserve">o </w:t>
      </w:r>
      <w:r>
        <w:rPr>
          <w:rFonts w:ascii="Calibri" w:hAnsi="Calibri" w:cs="Calibri"/>
          <w:color w:val="000000"/>
        </w:rPr>
        <w:t>Ergot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seigle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Medicaments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entrainant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TdP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cisapride</w:t>
      </w:r>
      <w:proofErr w:type="spellEnd"/>
      <w:r>
        <w:rPr>
          <w:rFonts w:ascii="Calibri" w:hAnsi="Calibri" w:cs="Calibri"/>
          <w:color w:val="000000"/>
        </w:rPr>
        <w:t>).</w:t>
      </w:r>
    </w:p>
    <w:p w:rsidR="00EA503E" w:rsidRDefault="00EA503E" w:rsidP="00EA503E">
      <w:pPr>
        <w:rPr>
          <w:rFonts w:ascii="Calibri" w:hAnsi="Calibri" w:cs="Calibri"/>
          <w:color w:val="000000"/>
        </w:rPr>
      </w:pPr>
    </w:p>
    <w:p w:rsidR="00EA503E" w:rsidRDefault="00EA503E" w:rsidP="00EA503E">
      <w:pPr>
        <w:rPr>
          <w:rFonts w:ascii="Calibri" w:hAnsi="Calibri" w:cs="Calibri"/>
          <w:color w:val="000000"/>
        </w:rPr>
      </w:pPr>
    </w:p>
    <w:p w:rsidR="00EA503E" w:rsidRDefault="00EA503E" w:rsidP="00EA503E">
      <w:pPr>
        <w:rPr>
          <w:rFonts w:ascii="Calibri" w:hAnsi="Calibri" w:cs="Calibri"/>
          <w:color w:val="000000"/>
        </w:rPr>
      </w:pPr>
    </w:p>
    <w:p w:rsidR="00EA503E" w:rsidRDefault="004C7079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497D"/>
          <w:sz w:val="36"/>
          <w:szCs w:val="36"/>
        </w:rPr>
      </w:pPr>
      <w:r>
        <w:rPr>
          <w:rFonts w:ascii="Calibri-Bold" w:hAnsi="Calibri-Bold" w:cs="Calibri-Bold"/>
          <w:b/>
          <w:bCs/>
          <w:color w:val="1F497D"/>
          <w:sz w:val="36"/>
          <w:szCs w:val="36"/>
        </w:rPr>
        <w:t xml:space="preserve">                       </w:t>
      </w:r>
      <w:r w:rsidR="00EA503E">
        <w:rPr>
          <w:rFonts w:ascii="Calibri-Bold" w:hAnsi="Calibri-Bold" w:cs="Calibri-Bold"/>
          <w:b/>
          <w:bCs/>
          <w:color w:val="1F497D"/>
          <w:sz w:val="36"/>
          <w:szCs w:val="36"/>
        </w:rPr>
        <w:t>Les</w:t>
      </w:r>
    </w:p>
    <w:p w:rsidR="00EA503E" w:rsidRDefault="004C7079" w:rsidP="00EA50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497D"/>
          <w:sz w:val="36"/>
          <w:szCs w:val="36"/>
        </w:rPr>
      </w:pPr>
      <w:r>
        <w:rPr>
          <w:rFonts w:ascii="Calibri-Bold" w:hAnsi="Calibri-Bold" w:cs="Calibri-Bold"/>
          <w:b/>
          <w:bCs/>
          <w:color w:val="1F497D"/>
          <w:sz w:val="36"/>
          <w:szCs w:val="36"/>
        </w:rPr>
        <w:t xml:space="preserve">                        </w:t>
      </w:r>
      <w:proofErr w:type="spellStart"/>
      <w:r w:rsidR="00EA503E">
        <w:rPr>
          <w:rFonts w:ascii="Calibri-Bold" w:hAnsi="Calibri-Bold" w:cs="Calibri-Bold"/>
          <w:b/>
          <w:bCs/>
          <w:color w:val="1F497D"/>
          <w:sz w:val="36"/>
          <w:szCs w:val="36"/>
        </w:rPr>
        <w:t>kétolides</w:t>
      </w:r>
      <w:proofErr w:type="spellEnd"/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seul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representant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4F82BE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9CBC59"/>
          <w:sz w:val="24"/>
          <w:szCs w:val="24"/>
        </w:rPr>
        <w:t>Télithromycine</w:t>
      </w:r>
      <w:proofErr w:type="spellEnd"/>
      <w:r w:rsidR="004C7079">
        <w:rPr>
          <w:rFonts w:ascii="Calibri-Bold" w:hAnsi="Calibri-Bold" w:cs="Calibri-Bold"/>
          <w:b/>
          <w:bCs/>
          <w:color w:val="9CBC59"/>
          <w:sz w:val="24"/>
          <w:szCs w:val="24"/>
        </w:rPr>
        <w:t xml:space="preserve"> 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9CBC59"/>
          <w:sz w:val="24"/>
          <w:szCs w:val="24"/>
        </w:rPr>
        <w:t>KETEK®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produit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qui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derive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vrais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chainons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baisse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l’encombrement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 w:rsidR="004C7079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terique</w:t>
      </w:r>
      <w:proofErr w:type="spellEnd"/>
      <w:r w:rsidR="004C7079">
        <w:rPr>
          <w:rFonts w:ascii="Calibri" w:hAnsi="Calibri" w:cs="Calibri"/>
          <w:color w:val="000000"/>
        </w:rPr>
        <w:t xml:space="preserve"> (</w:t>
      </w:r>
      <w:proofErr w:type="spellStart"/>
      <w:r w:rsidR="004C7079">
        <w:rPr>
          <w:rFonts w:ascii="Calibri" w:hAnsi="Calibri" w:cs="Calibri"/>
          <w:color w:val="000000"/>
        </w:rPr>
        <w:t>remplacemen</w:t>
      </w:r>
      <w:r>
        <w:rPr>
          <w:rFonts w:ascii="Calibri" w:hAnsi="Calibri" w:cs="Calibri"/>
          <w:color w:val="000000"/>
        </w:rPr>
        <w:t>d’un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macrocycles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Cladinose,par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</w:p>
    <w:p w:rsidR="00EA503E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</w:t>
      </w:r>
      <w:r w:rsidR="00EA503E">
        <w:rPr>
          <w:rFonts w:ascii="Calibri" w:hAnsi="Calibri" w:cs="Calibri"/>
          <w:color w:val="000000"/>
        </w:rPr>
        <w:t>onction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cetone</w:t>
      </w:r>
      <w:proofErr w:type="spellEnd"/>
      <w:r w:rsidR="00EA503E">
        <w:rPr>
          <w:rFonts w:ascii="Calibri" w:hAnsi="Calibri" w:cs="Calibri"/>
          <w:color w:val="000000"/>
        </w:rPr>
        <w:t>)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BADC7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4BADC7"/>
        </w:rPr>
        <w:t>inhibiteur</w:t>
      </w:r>
      <w:r w:rsidR="004C7079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du</w:t>
      </w:r>
      <w:r w:rsidR="004C7079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CYP</w:t>
      </w:r>
      <w:r w:rsidR="004C7079">
        <w:rPr>
          <w:rFonts w:ascii="Calibri" w:hAnsi="Calibri" w:cs="Calibri"/>
          <w:color w:val="4BADC7"/>
        </w:rPr>
        <w:t xml:space="preserve"> </w:t>
      </w:r>
      <w:r>
        <w:rPr>
          <w:rFonts w:ascii="Calibri" w:hAnsi="Calibri" w:cs="Calibri"/>
          <w:color w:val="4BADC7"/>
        </w:rPr>
        <w:t>3A4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benefice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therapeutique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4F82BE"/>
        </w:rPr>
        <w:t>cocci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4F82BE"/>
        </w:rPr>
        <w:t>GRAM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4F82BE"/>
        </w:rPr>
        <w:t>+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surtout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4F82BE"/>
        </w:rPr>
        <w:t>Pneumocoque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interet</w:t>
      </w:r>
      <w:proofErr w:type="spellEnd"/>
      <w:r>
        <w:rPr>
          <w:rFonts w:ascii="Calibri" w:hAnsi="Calibri" w:cs="Calibri"/>
          <w:color w:val="000000"/>
        </w:rPr>
        <w:t>: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seule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posologie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toutes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lesindications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tous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patients</w:t>
      </w:r>
      <w:r>
        <w:rPr>
          <w:rFonts w:ascii="Wingdings-Regular" w:eastAsia="Wingdings-Regular" w:hAnsi="Calibri-Bold" w:cs="Wingdings-Regular" w:hint="eastAsia"/>
          <w:color w:val="000000"/>
        </w:rPr>
        <w:t></w:t>
      </w:r>
      <w:r>
        <w:rPr>
          <w:rFonts w:ascii="Calibri" w:hAnsi="Calibri" w:cs="Calibri"/>
          <w:color w:val="000000"/>
        </w:rPr>
        <w:t>800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mg</w:t>
      </w:r>
    </w:p>
    <w:p w:rsidR="00EA503E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EA503E">
        <w:rPr>
          <w:rFonts w:ascii="Calibri" w:hAnsi="Calibri" w:cs="Calibri"/>
          <w:color w:val="000000"/>
        </w:rPr>
        <w:t>ar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jour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(2cp)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prise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Pr="004C7079" w:rsidRDefault="00EA503E" w:rsidP="004C70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proofErr w:type="spellStart"/>
      <w:r w:rsidRPr="004C7079">
        <w:rPr>
          <w:rFonts w:ascii="Calibri-Bold" w:hAnsi="Calibri-Bold" w:cs="Calibri-Bold"/>
          <w:b/>
          <w:bCs/>
          <w:color w:val="F89746"/>
          <w:sz w:val="32"/>
          <w:szCs w:val="32"/>
        </w:rPr>
        <w:t>Mécanismed’action</w:t>
      </w:r>
      <w:proofErr w:type="spellEnd"/>
      <w:r w:rsidR="004C707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 w:rsidRPr="004C7079">
        <w:rPr>
          <w:rFonts w:ascii="Calibri-Bold" w:hAnsi="Calibri-Bold" w:cs="Calibri-Bold"/>
          <w:b/>
          <w:bCs/>
          <w:color w:val="F89746"/>
          <w:sz w:val="32"/>
          <w:szCs w:val="32"/>
        </w:rPr>
        <w:t>et</w:t>
      </w:r>
      <w:r w:rsidR="004C707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 w:rsidRPr="004C7079">
        <w:rPr>
          <w:rFonts w:ascii="Calibri-Bold" w:hAnsi="Calibri-Bold" w:cs="Calibri-Bold"/>
          <w:b/>
          <w:bCs/>
          <w:color w:val="F89746"/>
          <w:sz w:val="32"/>
          <w:szCs w:val="32"/>
        </w:rPr>
        <w:t>spectre: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Mécanisme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d'action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il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fait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intervenir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liaison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a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 w:rsidR="004C7079">
        <w:rPr>
          <w:rFonts w:ascii="Calibri" w:hAnsi="Calibri" w:cs="Calibri"/>
          <w:color w:val="000000"/>
        </w:rPr>
        <w:t>sous</w:t>
      </w:r>
      <w:r>
        <w:rPr>
          <w:rFonts w:ascii="Calibri" w:hAnsi="Calibri" w:cs="Calibri"/>
          <w:color w:val="000000"/>
        </w:rPr>
        <w:t>‐unite</w:t>
      </w:r>
      <w:proofErr w:type="spellEnd"/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50S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" w:hAnsi="Calibri" w:cs="Calibri"/>
          <w:color w:val="000000"/>
        </w:rPr>
        <w:t>ribosome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bacterien</w:t>
      </w:r>
      <w:proofErr w:type="spellEnd"/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="00EA503E">
        <w:rPr>
          <w:rFonts w:ascii="Calibri" w:hAnsi="Calibri" w:cs="Calibri"/>
          <w:color w:val="000000"/>
        </w:rPr>
        <w:t>omme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macrolides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conventionnels.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Il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existe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egalement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un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deuxieme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d'interaction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avec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cette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meme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sous</w:t>
      </w:r>
      <w:r w:rsidR="00EA503E">
        <w:rPr>
          <w:rFonts w:ascii="Calibri" w:hAnsi="Calibri" w:cs="Calibri"/>
          <w:color w:val="000000"/>
        </w:rPr>
        <w:t>‐unite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50S.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ketolides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interferent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l'assemblage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deux</w:t>
      </w:r>
      <w:r w:rsidR="004C7079">
        <w:rPr>
          <w:rFonts w:ascii="Calibri" w:hAnsi="Calibri" w:cs="Calibri"/>
          <w:color w:val="000000"/>
        </w:rPr>
        <w:t>sous</w:t>
      </w:r>
      <w:proofErr w:type="spellEnd"/>
      <w:r w:rsidR="004C7079">
        <w:rPr>
          <w:rFonts w:ascii="Calibri" w:hAnsi="Calibri" w:cs="Calibri"/>
          <w:color w:val="000000"/>
        </w:rPr>
        <w:t>-</w:t>
      </w:r>
      <w:proofErr w:type="spellStart"/>
      <w:r>
        <w:rPr>
          <w:rFonts w:ascii="Calibri" w:hAnsi="Calibri" w:cs="Calibri"/>
          <w:color w:val="000000"/>
        </w:rPr>
        <w:t>unite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ribosomiales.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64A3"/>
        </w:rPr>
      </w:pPr>
      <w:r>
        <w:rPr>
          <w:rFonts w:ascii="Symbol" w:hAnsi="Symbol" w:cs="Symbol"/>
          <w:color w:val="8164A3"/>
        </w:rPr>
        <w:t></w:t>
      </w:r>
      <w:r>
        <w:rPr>
          <w:rFonts w:ascii="Symbol" w:hAnsi="Symbol" w:cs="Symbol"/>
          <w:color w:val="8164A3"/>
        </w:rPr>
        <w:t></w:t>
      </w:r>
      <w:r>
        <w:rPr>
          <w:rFonts w:ascii="Calibri-Bold" w:hAnsi="Calibri-Bold" w:cs="Calibri-Bold"/>
          <w:b/>
          <w:bCs/>
          <w:color w:val="8164A3"/>
        </w:rPr>
        <w:t>Spectre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et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résistances</w:t>
      </w:r>
      <w:r w:rsidR="004C7079">
        <w:rPr>
          <w:rFonts w:ascii="Calibri-Bold" w:hAnsi="Calibri-Bold" w:cs="Calibri-Bold"/>
          <w:b/>
          <w:bCs/>
          <w:color w:val="8164A3"/>
        </w:rPr>
        <w:t xml:space="preserve"> </w:t>
      </w:r>
      <w:r>
        <w:rPr>
          <w:rFonts w:ascii="Calibri-Bold" w:hAnsi="Calibri-Bold" w:cs="Calibri-Bold"/>
          <w:b/>
          <w:bCs/>
          <w:color w:val="8164A3"/>
        </w:rPr>
        <w:t>:</w:t>
      </w:r>
    </w:p>
    <w:p w:rsidR="00EA503E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EA503E"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ketolides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presentent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une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activite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egale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voire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superieure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l'</w:t>
      </w:r>
      <w:proofErr w:type="spellStart"/>
      <w:r w:rsidR="00EA503E">
        <w:rPr>
          <w:rFonts w:ascii="Calibri" w:hAnsi="Calibri" w:cs="Calibri"/>
          <w:color w:val="000000"/>
        </w:rPr>
        <w:t>erythromycine</w:t>
      </w:r>
      <w:proofErr w:type="spellEnd"/>
      <w:r>
        <w:rPr>
          <w:rFonts w:ascii="Calibri" w:hAnsi="Calibri" w:cs="Calibri"/>
          <w:color w:val="000000"/>
        </w:rPr>
        <w:t xml:space="preserve"> vis-</w:t>
      </w:r>
      <w:proofErr w:type="spellStart"/>
      <w:r>
        <w:rPr>
          <w:rFonts w:ascii="Calibri" w:hAnsi="Calibri" w:cs="Calibri"/>
          <w:color w:val="000000"/>
        </w:rPr>
        <w:t>a</w:t>
      </w:r>
      <w:r w:rsidR="00EA503E">
        <w:rPr>
          <w:rFonts w:ascii="Calibri" w:hAnsi="Calibri" w:cs="Calibri"/>
          <w:color w:val="000000"/>
        </w:rPr>
        <w:t>‐vis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germes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sensibles.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plus,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ketolides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montrent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activite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 w:rsidR="004C7079">
        <w:rPr>
          <w:rFonts w:ascii="Calibri" w:hAnsi="Calibri" w:cs="Calibri"/>
          <w:color w:val="000000"/>
        </w:rPr>
        <w:t>raisonnabl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vis--‐a--‐vis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souches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S.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pneumoniae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presentant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tant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mecanisme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resistance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inductible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constitutif.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Certaines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donnees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vitro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ont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suggere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efficacite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envers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Haemophilus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influenzae</w:t>
      </w:r>
      <w:proofErr w:type="spellEnd"/>
      <w:r w:rsidR="004C7079">
        <w:rPr>
          <w:rFonts w:ascii="Calibri" w:hAnsi="Calibri" w:cs="Calibri"/>
          <w:color w:val="000000"/>
        </w:rPr>
        <w:t xml:space="preserve"> était </w:t>
      </w:r>
      <w:r>
        <w:rPr>
          <w:rFonts w:ascii="Calibri" w:hAnsi="Calibri" w:cs="Calibri"/>
          <w:color w:val="000000"/>
        </w:rPr>
        <w:t>variable,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ces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resultats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doivent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etre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confirmes.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2. Indications: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Pneumopathies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communautaires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 w:rsidR="004C7079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ans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signe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gravite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(car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seule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voie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orale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existe)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</w:t>
      </w:r>
    </w:p>
    <w:p w:rsidR="00EA503E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</w:t>
      </w:r>
      <w:r w:rsidR="00EA503E">
        <w:rPr>
          <w:rFonts w:ascii="Calibri" w:hAnsi="Calibri" w:cs="Calibri"/>
          <w:color w:val="000000"/>
        </w:rPr>
        <w:t>erme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atypiquesuspecte</w:t>
      </w:r>
      <w:proofErr w:type="spellEnd"/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Exacerbation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BPCO</w:t>
      </w:r>
    </w:p>
    <w:p w:rsidR="00EA503E" w:rsidRPr="004C7079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Sinusite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maxillaire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aigue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(en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2°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intention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apres</w:t>
      </w:r>
      <w:proofErr w:type="spellEnd"/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AugmentinR</w:t>
      </w:r>
      <w:proofErr w:type="spellEnd"/>
      <w:r>
        <w:rPr>
          <w:rFonts w:ascii="Calibri" w:hAnsi="Calibri" w:cs="Calibri"/>
          <w:color w:val="000000"/>
        </w:rPr>
        <w:t>)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Globalement,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peut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enser</w:t>
      </w:r>
      <w:proofErr w:type="spellEnd"/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4C707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</w:p>
    <w:p w:rsidR="00EA503E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</w:t>
      </w:r>
      <w:r w:rsidR="00EA503E">
        <w:rPr>
          <w:rFonts w:ascii="Calibri" w:hAnsi="Calibri" w:cs="Calibri"/>
          <w:color w:val="000000"/>
        </w:rPr>
        <w:t>etolides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sont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susceptibles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rendre aux </w:t>
      </w:r>
      <w:proofErr w:type="spellStart"/>
      <w:r w:rsidR="00EA503E">
        <w:rPr>
          <w:rFonts w:ascii="Calibri" w:hAnsi="Calibri" w:cs="Calibri"/>
          <w:color w:val="000000"/>
        </w:rPr>
        <w:t>macrolidesune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possibilite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d'action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importante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dans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infections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respiratoires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condition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que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n'apparaissent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pas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resistances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dont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certaines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ont</w:t>
      </w:r>
      <w:r>
        <w:rPr>
          <w:rFonts w:ascii="Calibri" w:hAnsi="Calibri" w:cs="Calibri"/>
          <w:color w:val="000000"/>
        </w:rPr>
        <w:t xml:space="preserve"> déjà été </w:t>
      </w:r>
      <w:proofErr w:type="spellStart"/>
      <w:r w:rsidR="00EA503E">
        <w:rPr>
          <w:rFonts w:ascii="Calibri" w:hAnsi="Calibri" w:cs="Calibri"/>
          <w:color w:val="000000"/>
        </w:rPr>
        <w:t>decrites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facon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ponctuelle.</w:t>
      </w: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C7079" w:rsidRDefault="004C7079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3. Cinétique</w:t>
      </w:r>
      <w:r w:rsidR="004C7079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EA503E" w:rsidRDefault="00EA503E" w:rsidP="004C70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Accumulation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tissulaire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importante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raisonde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presence</w:t>
      </w:r>
      <w:proofErr w:type="spellEnd"/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d'un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groupe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basique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4C70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chaine</w:t>
      </w:r>
    </w:p>
    <w:p w:rsidR="00EA503E" w:rsidRDefault="00EA503E" w:rsidP="00EA5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laterale</w:t>
      </w:r>
      <w:proofErr w:type="spellEnd"/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 xml:space="preserve">- </w:t>
      </w:r>
      <w:r>
        <w:rPr>
          <w:rFonts w:ascii="Calibri" w:hAnsi="Calibri" w:cs="Calibri"/>
          <w:color w:val="000000"/>
        </w:rPr>
        <w:t>l'</w:t>
      </w:r>
      <w:proofErr w:type="spellStart"/>
      <w:r>
        <w:rPr>
          <w:rFonts w:ascii="Calibri" w:hAnsi="Calibri" w:cs="Calibri"/>
          <w:color w:val="000000"/>
        </w:rPr>
        <w:t>efficacite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telithromycine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concentration-dépendante</w:t>
      </w:r>
      <w:r w:rsidR="00D54702">
        <w:rPr>
          <w:rFonts w:ascii="Calibri" w:hAnsi="Calibri" w:cs="Calibri"/>
          <w:color w:val="000000"/>
        </w:rPr>
        <w:t xml:space="preserve"> plutôt </w:t>
      </w:r>
      <w:r>
        <w:rPr>
          <w:rFonts w:ascii="Calibri" w:hAnsi="Calibri" w:cs="Calibri"/>
          <w:color w:val="000000"/>
        </w:rPr>
        <w:t>que</w:t>
      </w:r>
      <w:r w:rsidR="00D54702">
        <w:rPr>
          <w:rFonts w:ascii="Calibri" w:hAnsi="Calibri" w:cs="Calibri"/>
          <w:color w:val="000000"/>
        </w:rPr>
        <w:t xml:space="preserve"> temps-</w:t>
      </w:r>
      <w:proofErr w:type="spellStart"/>
      <w:r>
        <w:rPr>
          <w:rFonts w:ascii="Calibri" w:hAnsi="Calibri" w:cs="Calibri"/>
          <w:color w:val="000000"/>
        </w:rPr>
        <w:t>dependante</w:t>
      </w:r>
      <w:proofErr w:type="spellEnd"/>
      <w:r>
        <w:rPr>
          <w:rFonts w:ascii="Calibri" w:hAnsi="Calibri" w:cs="Calibri"/>
          <w:color w:val="000000"/>
        </w:rPr>
        <w:t>.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Les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rapports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ASC/CMI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Cmax</w:t>
      </w:r>
      <w:proofErr w:type="spellEnd"/>
      <w:r>
        <w:rPr>
          <w:rFonts w:ascii="Calibri" w:hAnsi="Calibri" w:cs="Calibri"/>
          <w:color w:val="000000"/>
        </w:rPr>
        <w:t>/CMI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donc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meilleurs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predicteurs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d'</w:t>
      </w:r>
      <w:proofErr w:type="spellStart"/>
      <w:r>
        <w:rPr>
          <w:rFonts w:ascii="Calibri" w:hAnsi="Calibri" w:cs="Calibri"/>
          <w:color w:val="000000"/>
        </w:rPr>
        <w:t>efficacite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facteur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temps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 w:rsidR="00D54702">
        <w:rPr>
          <w:rFonts w:ascii="Calibri" w:hAnsi="Calibri" w:cs="Calibri"/>
          <w:color w:val="000000"/>
        </w:rPr>
        <w:t>au</w:t>
      </w:r>
      <w:r>
        <w:rPr>
          <w:rFonts w:ascii="Calibri" w:hAnsi="Calibri" w:cs="Calibri"/>
          <w:color w:val="000000"/>
        </w:rPr>
        <w:t>‐dela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CMI.</w:t>
      </w:r>
    </w:p>
    <w:p w:rsidR="00D54702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54702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4. Effets</w:t>
      </w:r>
      <w:r w:rsidR="00D54702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indésirables</w:t>
      </w:r>
      <w:r w:rsidR="00D54702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Troubles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gastro</w:t>
      </w:r>
      <w:proofErr w:type="spellEnd"/>
      <w:r>
        <w:rPr>
          <w:rFonts w:ascii="Calibri-Bold" w:hAnsi="Calibri-Bold" w:cs="Calibri-Bold"/>
          <w:b/>
          <w:bCs/>
          <w:color w:val="000000"/>
        </w:rPr>
        <w:t>--</w:t>
      </w: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>intestinaux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diarrhee</w:t>
      </w:r>
      <w:proofErr w:type="spellEnd"/>
      <w:r>
        <w:rPr>
          <w:rFonts w:ascii="Calibri" w:hAnsi="Calibri" w:cs="Calibri"/>
          <w:color w:val="000000"/>
        </w:rPr>
        <w:t>,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douleurs</w:t>
      </w:r>
      <w:r w:rsidR="00D54702">
        <w:rPr>
          <w:rFonts w:ascii="Calibri" w:hAnsi="Calibri" w:cs="Calibri"/>
          <w:color w:val="000000"/>
        </w:rPr>
        <w:t xml:space="preserve"> gastro</w:t>
      </w:r>
      <w:r>
        <w:rPr>
          <w:rFonts w:ascii="Calibri" w:hAnsi="Calibri" w:cs="Calibri"/>
          <w:color w:val="000000"/>
        </w:rPr>
        <w:t>‐intestinales,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flatulence,</w:t>
      </w:r>
    </w:p>
    <w:p w:rsidR="00EA503E" w:rsidRPr="00D54702" w:rsidRDefault="00EA503E" w:rsidP="00D54702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nausees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vomissements</w:t>
      </w:r>
    </w:p>
    <w:p w:rsidR="00D54702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Calibri-Bold" w:hAnsi="Calibri-Bold" w:cs="Calibri-Bold"/>
          <w:b/>
          <w:bCs/>
        </w:rPr>
        <w:t>Atteintes</w:t>
      </w:r>
      <w:r w:rsidR="00D54702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hépatobiliaires</w:t>
      </w:r>
      <w:r w:rsidR="00D54702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:</w:t>
      </w:r>
    </w:p>
    <w:p w:rsidR="00EA503E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</w:t>
      </w:r>
      <w:r w:rsidR="00EA503E">
        <w:rPr>
          <w:rFonts w:ascii="Calibri" w:hAnsi="Calibri" w:cs="Calibri"/>
        </w:rPr>
        <w:t>levation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r w:rsidR="00EA503E">
        <w:rPr>
          <w:rFonts w:ascii="Calibri" w:hAnsi="Calibri" w:cs="Calibri"/>
        </w:rPr>
        <w:t>des</w:t>
      </w:r>
      <w:r>
        <w:rPr>
          <w:rFonts w:ascii="Calibri-Bold" w:hAnsi="Calibri-Bold" w:cs="Calibri-Bold"/>
          <w:b/>
          <w:bCs/>
        </w:rPr>
        <w:t xml:space="preserve"> </w:t>
      </w:r>
      <w:r w:rsidR="00EA503E">
        <w:rPr>
          <w:rFonts w:ascii="Calibri" w:hAnsi="Calibri" w:cs="Calibri"/>
        </w:rPr>
        <w:t>enzymes</w:t>
      </w:r>
      <w:r>
        <w:rPr>
          <w:rFonts w:ascii="Calibri-Bold" w:hAnsi="Calibri-Bold" w:cs="Calibri-Bold"/>
          <w:b/>
          <w:bCs/>
        </w:rPr>
        <w:t xml:space="preserve"> </w:t>
      </w:r>
      <w:proofErr w:type="spellStart"/>
      <w:r w:rsidR="00EA503E">
        <w:rPr>
          <w:rFonts w:ascii="Calibri" w:hAnsi="Calibri" w:cs="Calibri"/>
        </w:rPr>
        <w:t>hepatiques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r w:rsidR="00EA503E">
        <w:rPr>
          <w:rFonts w:ascii="Calibri" w:hAnsi="Calibri" w:cs="Calibri"/>
        </w:rPr>
        <w:t>(ALAT,</w:t>
      </w:r>
      <w:r>
        <w:rPr>
          <w:rFonts w:ascii="Calibri-Bold" w:hAnsi="Calibri-Bold" w:cs="Calibri-Bold"/>
          <w:b/>
          <w:bCs/>
        </w:rPr>
        <w:t xml:space="preserve"> </w:t>
      </w:r>
      <w:r w:rsidR="00EA503E">
        <w:rPr>
          <w:rFonts w:ascii="Calibri" w:hAnsi="Calibri" w:cs="Calibri"/>
        </w:rPr>
        <w:t>ASAT,</w:t>
      </w:r>
      <w:r>
        <w:rPr>
          <w:rFonts w:ascii="Calibri-Bold" w:hAnsi="Calibri-Bold" w:cs="Calibri-Bold"/>
          <w:b/>
          <w:bCs/>
        </w:rPr>
        <w:t xml:space="preserve"> </w:t>
      </w:r>
      <w:proofErr w:type="spellStart"/>
      <w:r w:rsidR="00EA503E">
        <w:rPr>
          <w:rFonts w:ascii="Calibri" w:hAnsi="Calibri" w:cs="Calibri"/>
        </w:rPr>
        <w:t>phosphatasesalcalines</w:t>
      </w:r>
      <w:proofErr w:type="spellEnd"/>
      <w:r w:rsidR="00EA503E">
        <w:rPr>
          <w:rFonts w:ascii="Calibri" w:hAnsi="Calibri" w:cs="Calibri"/>
        </w:rPr>
        <w:t>)</w:t>
      </w:r>
    </w:p>
    <w:p w:rsidR="00D54702" w:rsidRPr="00D54702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Troubles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D54702">
        <w:rPr>
          <w:rFonts w:ascii="Calibri" w:hAnsi="Calibri" w:cs="Calibri"/>
          <w:color w:val="000000"/>
        </w:rPr>
        <w:t xml:space="preserve"> système </w:t>
      </w:r>
      <w:r>
        <w:rPr>
          <w:rFonts w:ascii="Calibri" w:hAnsi="Calibri" w:cs="Calibri"/>
          <w:color w:val="000000"/>
        </w:rPr>
        <w:t>nerveux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vertiges,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cephalees</w:t>
      </w:r>
      <w:proofErr w:type="spellEnd"/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Troubles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gout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Candidose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vaginale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La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possibilite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prolongation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l'espace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Q--‐T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reelle</w:t>
      </w:r>
      <w:proofErr w:type="spellEnd"/>
      <w:r>
        <w:rPr>
          <w:rFonts w:ascii="Calibri" w:hAnsi="Calibri" w:cs="Calibri"/>
          <w:color w:val="000000"/>
        </w:rPr>
        <w:t>,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pour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autres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macrolides.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</w:p>
    <w:p w:rsidR="00EA503E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EA503E">
        <w:rPr>
          <w:rFonts w:ascii="Calibri" w:hAnsi="Calibri" w:cs="Calibri"/>
          <w:color w:val="000000"/>
        </w:rPr>
        <w:t>ersonnes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agees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avec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des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pathologies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predisposantes</w:t>
      </w:r>
      <w:proofErr w:type="spellEnd"/>
      <w:r w:rsidR="00EA503E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l'administration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concomitante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EA503E">
        <w:rPr>
          <w:rFonts w:ascii="Calibri" w:hAnsi="Calibri" w:cs="Calibri"/>
          <w:color w:val="000000"/>
        </w:rPr>
        <w:t>medicaments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interagissant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avec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cytochrome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P450,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augmentent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</w:rPr>
        <w:t xml:space="preserve"> </w:t>
      </w:r>
      <w:r w:rsidR="00EA503E">
        <w:rPr>
          <w:rFonts w:ascii="Calibri" w:hAnsi="Calibri" w:cs="Calibri"/>
          <w:color w:val="000000"/>
        </w:rPr>
        <w:t>risque</w:t>
      </w:r>
    </w:p>
    <w:p w:rsidR="00D54702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54702" w:rsidRDefault="00D54702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89746"/>
          <w:sz w:val="32"/>
          <w:szCs w:val="32"/>
        </w:rPr>
      </w:pP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5. Contre</w:t>
      </w:r>
      <w:r w:rsidR="00D54702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indications</w:t>
      </w:r>
      <w:r w:rsidR="00D54702">
        <w:rPr>
          <w:rFonts w:ascii="Calibri-Bold" w:hAnsi="Calibri-Bold" w:cs="Calibri-Bold"/>
          <w:b/>
          <w:bCs/>
          <w:color w:val="F89746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F89746"/>
          <w:sz w:val="32"/>
          <w:szCs w:val="32"/>
        </w:rPr>
        <w:t>:</w:t>
      </w:r>
    </w:p>
    <w:p w:rsidR="00EA503E" w:rsidRPr="00D54702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Hypersensibilité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croisee</w:t>
      </w:r>
      <w:proofErr w:type="spellEnd"/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avec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les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macrolides)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>
        <w:rPr>
          <w:rFonts w:ascii="Calibri-Bold" w:hAnsi="Calibri-Bold" w:cs="Calibri-Bold"/>
          <w:b/>
          <w:bCs/>
          <w:color w:val="000000"/>
        </w:rPr>
        <w:t>Dérivés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l’ergot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de</w:t>
      </w:r>
      <w:r w:rsidR="00D54702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seigle</w:t>
      </w:r>
    </w:p>
    <w:p w:rsidR="00D54702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Medicaments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metabolises</w:t>
      </w:r>
      <w:proofErr w:type="spellEnd"/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CYP3A4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ayant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faible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marge</w:t>
      </w:r>
      <w:r w:rsidR="00D54702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therapeutique</w:t>
      </w:r>
      <w:proofErr w:type="spellEnd"/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Calibri" w:hAnsi="Calibri" w:cs="Calibri"/>
          <w:color w:val="000000"/>
        </w:rPr>
        <w:t>pouvant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allonger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l’espace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QT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(torsades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D547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pointes)</w:t>
      </w:r>
    </w:p>
    <w:p w:rsidR="00EA503E" w:rsidRDefault="00EA503E" w:rsidP="00D547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Calibri" w:hAnsi="Calibri" w:cs="Calibri"/>
        </w:rPr>
        <w:t>Grossesse</w:t>
      </w:r>
      <w:r w:rsidR="00D547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deconseille</w:t>
      </w:r>
      <w:proofErr w:type="spellEnd"/>
      <w:r>
        <w:rPr>
          <w:rFonts w:ascii="Calibri" w:hAnsi="Calibri" w:cs="Calibri"/>
        </w:rPr>
        <w:t>)</w:t>
      </w:r>
      <w:r w:rsidR="00D547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</w:t>
      </w:r>
      <w:r w:rsidR="00D547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allaitement</w:t>
      </w:r>
    </w:p>
    <w:p w:rsidR="00EA503E" w:rsidRDefault="00EA503E" w:rsidP="00EA503E">
      <w:pPr>
        <w:rPr>
          <w:rFonts w:ascii="Calibri" w:hAnsi="Calibri" w:cs="Calibri"/>
          <w:color w:val="000000"/>
        </w:rPr>
      </w:pPr>
    </w:p>
    <w:p w:rsidR="00EA503E" w:rsidRDefault="00EA503E" w:rsidP="00EA503E">
      <w:pPr>
        <w:rPr>
          <w:rFonts w:ascii="Calibri" w:hAnsi="Calibri" w:cs="Calibri"/>
          <w:color w:val="000000"/>
        </w:rPr>
      </w:pPr>
    </w:p>
    <w:p w:rsidR="00EA503E" w:rsidRDefault="00EA503E" w:rsidP="00EA503E">
      <w:pPr>
        <w:rPr>
          <w:rFonts w:ascii="Calibri" w:hAnsi="Calibri" w:cs="Calibri"/>
          <w:color w:val="000000"/>
        </w:rPr>
      </w:pPr>
    </w:p>
    <w:p w:rsidR="00EA503E" w:rsidRDefault="00EA503E" w:rsidP="00EA503E">
      <w:pPr>
        <w:rPr>
          <w:rFonts w:ascii="Calibri" w:eastAsia="Wingdings-Regular" w:hAnsi="Calibri" w:cs="Calibri"/>
          <w:color w:val="000000"/>
        </w:rPr>
      </w:pPr>
    </w:p>
    <w:p w:rsidR="00C27F2E" w:rsidRDefault="00C27F2E" w:rsidP="00C27F2E">
      <w:pPr>
        <w:rPr>
          <w:rFonts w:ascii="Calibri-Bold" w:hAnsi="Calibri-Bold" w:cs="Calibri-Bold"/>
          <w:b/>
          <w:bCs/>
          <w:color w:val="4F82BE"/>
          <w:sz w:val="24"/>
          <w:szCs w:val="24"/>
        </w:rPr>
      </w:pPr>
    </w:p>
    <w:p w:rsidR="00C27F2E" w:rsidRDefault="00C27F2E" w:rsidP="00C27F2E"/>
    <w:p w:rsidR="004F07B2" w:rsidRDefault="004F07B2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Default="005A1A9E"/>
    <w:p w:rsidR="005A1A9E" w:rsidRPr="00470CC2" w:rsidRDefault="005A1A9E"/>
    <w:sectPr w:rsidR="005A1A9E" w:rsidRPr="00470CC2" w:rsidSect="00D1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5D7"/>
    <w:multiLevelType w:val="hybridMultilevel"/>
    <w:tmpl w:val="335497CC"/>
    <w:lvl w:ilvl="0" w:tplc="CF4E6A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212D"/>
    <w:multiLevelType w:val="hybridMultilevel"/>
    <w:tmpl w:val="ABE4D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45C2"/>
    <w:multiLevelType w:val="multilevel"/>
    <w:tmpl w:val="B518CB22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CC8589F"/>
    <w:multiLevelType w:val="hybridMultilevel"/>
    <w:tmpl w:val="2A9281F6"/>
    <w:lvl w:ilvl="0" w:tplc="4FFA8B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16E31"/>
    <w:multiLevelType w:val="hybridMultilevel"/>
    <w:tmpl w:val="049ADA6E"/>
    <w:lvl w:ilvl="0" w:tplc="DA96293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4348A"/>
    <w:multiLevelType w:val="hybridMultilevel"/>
    <w:tmpl w:val="337ECE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A15896"/>
    <w:rsid w:val="000A4B7D"/>
    <w:rsid w:val="000D3672"/>
    <w:rsid w:val="000E7441"/>
    <w:rsid w:val="00152F9F"/>
    <w:rsid w:val="001665DB"/>
    <w:rsid w:val="001942B1"/>
    <w:rsid w:val="001B0557"/>
    <w:rsid w:val="001B24CF"/>
    <w:rsid w:val="001F7BE9"/>
    <w:rsid w:val="00230504"/>
    <w:rsid w:val="00307A74"/>
    <w:rsid w:val="00405741"/>
    <w:rsid w:val="00470CC2"/>
    <w:rsid w:val="00476B04"/>
    <w:rsid w:val="00482F44"/>
    <w:rsid w:val="004C7079"/>
    <w:rsid w:val="004D4674"/>
    <w:rsid w:val="004E1C40"/>
    <w:rsid w:val="004E7BAE"/>
    <w:rsid w:val="004F07B2"/>
    <w:rsid w:val="00586F1C"/>
    <w:rsid w:val="005A1A9E"/>
    <w:rsid w:val="005B5FEA"/>
    <w:rsid w:val="005D1C2D"/>
    <w:rsid w:val="006068F5"/>
    <w:rsid w:val="00652463"/>
    <w:rsid w:val="00844A90"/>
    <w:rsid w:val="008461EE"/>
    <w:rsid w:val="00871C27"/>
    <w:rsid w:val="008A7D47"/>
    <w:rsid w:val="008D1EA2"/>
    <w:rsid w:val="009045DB"/>
    <w:rsid w:val="009322EC"/>
    <w:rsid w:val="0093314C"/>
    <w:rsid w:val="009544DA"/>
    <w:rsid w:val="00A15896"/>
    <w:rsid w:val="00A4098D"/>
    <w:rsid w:val="00A8770E"/>
    <w:rsid w:val="00AA1D22"/>
    <w:rsid w:val="00AC03C0"/>
    <w:rsid w:val="00BD6B3F"/>
    <w:rsid w:val="00BE1397"/>
    <w:rsid w:val="00C27F2E"/>
    <w:rsid w:val="00C7708E"/>
    <w:rsid w:val="00CC1FE1"/>
    <w:rsid w:val="00D0337F"/>
    <w:rsid w:val="00D12608"/>
    <w:rsid w:val="00D20F49"/>
    <w:rsid w:val="00D54702"/>
    <w:rsid w:val="00DF30D4"/>
    <w:rsid w:val="00E24320"/>
    <w:rsid w:val="00E81956"/>
    <w:rsid w:val="00E97AF2"/>
    <w:rsid w:val="00EA503E"/>
    <w:rsid w:val="00EF0B57"/>
    <w:rsid w:val="00EF7B9C"/>
    <w:rsid w:val="00FE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7546,#f9f"/>
      <o:colormenu v:ext="edit" fill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5"/>
        <o:r id="V:Rule16" type="connector" idref="#_x0000_s1036"/>
        <o:r id="V:Rule18" type="connector" idref="#_x0000_s1037"/>
        <o:r id="V:Rule20" type="connector" idref="#_x0000_s1038"/>
        <o:r id="V:Rule22" type="connector" idref="#_x0000_s1039"/>
        <o:r id="V:Rule24" type="connector" idref="#_x0000_s1040"/>
        <o:r id="V:Rule2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0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B5FEA"/>
  </w:style>
  <w:style w:type="character" w:styleId="Lienhypertexte">
    <w:name w:val="Hyperlink"/>
    <w:basedOn w:val="Policepardfaut"/>
    <w:uiPriority w:val="99"/>
    <w:semiHidden/>
    <w:unhideWhenUsed/>
    <w:rsid w:val="005B5FEA"/>
    <w:rPr>
      <w:color w:val="0000FF"/>
      <w:u w:val="single"/>
    </w:rPr>
  </w:style>
  <w:style w:type="paragraph" w:styleId="Sansinterligne">
    <w:name w:val="No Spacing"/>
    <w:uiPriority w:val="1"/>
    <w:qFormat/>
    <w:rsid w:val="008D1EA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97A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6EFD0-52F3-4310-94CD-45A5C1E8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23</Pages>
  <Words>6021</Words>
  <Characters>33117</Characters>
  <Application>Microsoft Office Word</Application>
  <DocSecurity>0</DocSecurity>
  <Lines>275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2013-04-26T17:53:00Z</dcterms:created>
  <dcterms:modified xsi:type="dcterms:W3CDTF">2013-04-27T00:15:00Z</dcterms:modified>
</cp:coreProperties>
</file>