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D81" w:rsidRPr="00686D81" w:rsidRDefault="00686D81" w:rsidP="00686D81">
      <w:pPr>
        <w:pStyle w:val="NormalWeb"/>
        <w:pBdr>
          <w:top w:val="single" w:sz="4" w:space="1" w:color="auto"/>
          <w:left w:val="single" w:sz="4" w:space="4" w:color="auto"/>
          <w:bottom w:val="single" w:sz="4" w:space="1" w:color="auto"/>
          <w:right w:val="single" w:sz="4" w:space="4" w:color="auto"/>
        </w:pBdr>
        <w:spacing w:before="28" w:beforeAutospacing="0" w:after="0"/>
        <w:ind w:firstLine="709"/>
        <w:jc w:val="center"/>
        <w:rPr>
          <w:b/>
          <w:color w:val="FF0000"/>
          <w:sz w:val="28"/>
          <w:szCs w:val="28"/>
          <w:u w:val="single"/>
          <w:lang w:val="en-US"/>
        </w:rPr>
      </w:pPr>
      <w:proofErr w:type="gramStart"/>
      <w:r w:rsidRPr="00686D81">
        <w:rPr>
          <w:b/>
          <w:color w:val="FF0000"/>
          <w:sz w:val="28"/>
          <w:szCs w:val="28"/>
          <w:u w:val="single"/>
          <w:lang w:val="en-US"/>
        </w:rPr>
        <w:t>Debat</w:t>
      </w:r>
      <w:bookmarkStart w:id="0" w:name="_GoBack"/>
      <w:bookmarkEnd w:id="0"/>
      <w:r w:rsidRPr="00686D81">
        <w:rPr>
          <w:b/>
          <w:color w:val="FF0000"/>
          <w:sz w:val="28"/>
          <w:szCs w:val="28"/>
          <w:u w:val="single"/>
          <w:lang w:val="en-US"/>
        </w:rPr>
        <w:t>e.</w:t>
      </w:r>
      <w:proofErr w:type="gramEnd"/>
    </w:p>
    <w:p w:rsidR="00686D81" w:rsidRDefault="00686D81" w:rsidP="00686D81">
      <w:pPr>
        <w:pStyle w:val="NormalWeb"/>
        <w:spacing w:before="28" w:beforeAutospacing="0" w:after="0"/>
        <w:ind w:firstLine="709"/>
        <w:rPr>
          <w:lang w:val="en-US"/>
        </w:rPr>
      </w:pPr>
    </w:p>
    <w:p w:rsidR="00686D81" w:rsidRDefault="00686D81" w:rsidP="00686D81">
      <w:pPr>
        <w:pStyle w:val="NormalWeb"/>
        <w:spacing w:before="28" w:beforeAutospacing="0" w:after="0"/>
        <w:ind w:firstLine="709"/>
        <w:rPr>
          <w:lang w:val="en-US"/>
        </w:rPr>
      </w:pPr>
    </w:p>
    <w:p w:rsidR="00686D81" w:rsidRPr="00BA1123" w:rsidRDefault="00686D81" w:rsidP="00686D81">
      <w:pPr>
        <w:pStyle w:val="NormalWeb"/>
        <w:spacing w:before="28" w:beforeAutospacing="0" w:after="0"/>
        <w:ind w:firstLine="709"/>
        <w:rPr>
          <w:lang w:val="en-US"/>
        </w:rPr>
      </w:pPr>
      <w:r>
        <w:rPr>
          <w:lang w:val="en-US"/>
        </w:rPr>
        <w:t xml:space="preserve">After Sandy mass shooting in the Newtown on December 14, 2012, the debate on gun control in the United States resurfaced. </w:t>
      </w:r>
      <w:r>
        <w:rPr>
          <w:lang w:val="en-US"/>
        </w:rPr>
        <w:br/>
        <w:t>A claim of new stricter laws that control sales or use of dangerous guns arose.</w:t>
      </w:r>
      <w:r>
        <w:rPr>
          <w:lang w:val="en-US"/>
        </w:rPr>
        <w:br/>
        <w:t>Obama finally decided to call for strengthening gun rules but as usually political proposals stir some debates.</w:t>
      </w:r>
      <w:r>
        <w:rPr>
          <w:lang w:val="en-US"/>
        </w:rPr>
        <w:br/>
        <w:t>In what extend should guns control get stricter?</w:t>
      </w:r>
      <w:r>
        <w:rPr>
          <w:lang w:val="en-US"/>
        </w:rPr>
        <w:br/>
      </w:r>
    </w:p>
    <w:p w:rsidR="00686D81" w:rsidRDefault="00686D81" w:rsidP="00686D81">
      <w:pPr>
        <w:pStyle w:val="NormalWeb"/>
        <w:spacing w:before="28" w:beforeAutospacing="0" w:after="28"/>
        <w:ind w:firstLine="708"/>
        <w:rPr>
          <w:lang w:val="en-US"/>
        </w:rPr>
      </w:pPr>
      <w:r>
        <w:rPr>
          <w:lang w:val="en-US"/>
        </w:rPr>
        <w:t>Firstly, gun control should get stricter because it is becoming more and more dangerous to keep a firearm at home especially when there are children.</w:t>
      </w:r>
      <w:r>
        <w:rPr>
          <w:lang w:val="en-US"/>
        </w:rPr>
        <w:br/>
        <w:t xml:space="preserve">   Indeed, people are more likely to self- harm or hurt the other members of the family when they own a gun at home. This kind of accident happens especially when there are children. So the best way to protect the kids from accidental gun injuries is to keep the house free of guns. Statistically, death certificate data indicate that more than 700 Americans were accidentally killed each year between 2003 and 2007. Children are 11 times more likely to die from accidental gunshot.</w:t>
      </w:r>
      <w:r>
        <w:rPr>
          <w:lang w:val="en-US"/>
        </w:rPr>
        <w:br/>
        <w:t xml:space="preserve">   Moreover, guns lobbies still support that guns are necessary for self-protection. However, how true is- it when the number of criminal attempts has declined 30% to 40% since the 1990's? </w:t>
      </w:r>
      <w:r>
        <w:rPr>
          <w:lang w:val="en-US"/>
        </w:rPr>
        <w:br/>
        <w:t>As there are fewer burglaries, it is irrelevant for the National Rifle Association to defend the idea that guns could protect the people from burglars or thieves.</w:t>
      </w:r>
      <w:r>
        <w:rPr>
          <w:lang w:val="en-US"/>
        </w:rPr>
        <w:br/>
        <w:t xml:space="preserve">   Furthermore, now that an official trained military force protects the people instead of civilian militia, there is no need for the citizens to bear firearms to protect themselves or the people.</w:t>
      </w:r>
    </w:p>
    <w:p w:rsidR="00686D81" w:rsidRDefault="00686D81" w:rsidP="00686D81">
      <w:pPr>
        <w:pStyle w:val="NormalWeb"/>
        <w:spacing w:before="28" w:beforeAutospacing="0" w:after="28"/>
        <w:ind w:firstLine="708"/>
        <w:rPr>
          <w:lang w:val="en-US"/>
        </w:rPr>
      </w:pPr>
    </w:p>
    <w:p w:rsidR="00686D81" w:rsidRPr="00BA1123" w:rsidRDefault="00686D81" w:rsidP="00686D81">
      <w:pPr>
        <w:pStyle w:val="NormalWeb"/>
        <w:spacing w:before="28" w:beforeAutospacing="0" w:after="28"/>
        <w:ind w:firstLine="708"/>
        <w:rPr>
          <w:lang w:val="en-US"/>
        </w:rPr>
      </w:pPr>
      <w:r>
        <w:rPr>
          <w:lang w:val="en-US"/>
        </w:rPr>
        <w:t>Secondly, sales and use of those guns are not regulated enough.</w:t>
      </w:r>
    </w:p>
    <w:p w:rsidR="00686D81" w:rsidRDefault="00686D81" w:rsidP="00686D81">
      <w:pPr>
        <w:pStyle w:val="NormalWeb"/>
        <w:spacing w:before="28" w:beforeAutospacing="0" w:after="28"/>
        <w:rPr>
          <w:lang w:val="en-US"/>
        </w:rPr>
      </w:pPr>
      <w:r>
        <w:rPr>
          <w:lang w:val="en-US"/>
        </w:rPr>
        <w:t xml:space="preserve">As a matter of fact, it is getting easier to get hold of a firearm. Everyone, even people who are mentally ill could buy and bear one. </w:t>
      </w:r>
      <w:r>
        <w:rPr>
          <w:lang w:val="en-US"/>
        </w:rPr>
        <w:br/>
        <w:t xml:space="preserve">   Sometimes, even people who do not have firearm license or certificate like the youngsters and the bad people can own them illegally. </w:t>
      </w:r>
      <w:r>
        <w:rPr>
          <w:lang w:val="en-US"/>
        </w:rPr>
        <w:br/>
        <w:t xml:space="preserve">   This easy availability generates more gang violence or school shootings.</w:t>
      </w:r>
      <w:r>
        <w:rPr>
          <w:lang w:val="en-US"/>
        </w:rPr>
        <w:br/>
        <w:t>Indeed, mass violence, mass shootings like the ones in Aurora or Newtown and mass suicides due to gun have been increasing since the 1990's. Those tragedies highlight the necessity to go beyond current gun laws.</w:t>
      </w:r>
    </w:p>
    <w:p w:rsidR="00686D81" w:rsidRDefault="00686D81" w:rsidP="00686D81">
      <w:pPr>
        <w:pStyle w:val="NormalWeb"/>
        <w:spacing w:before="28" w:beforeAutospacing="0" w:after="28"/>
        <w:rPr>
          <w:lang w:val="en-US"/>
        </w:rPr>
      </w:pPr>
    </w:p>
    <w:p w:rsidR="00686D81" w:rsidRPr="00BA1123" w:rsidRDefault="00686D81" w:rsidP="00686D81">
      <w:pPr>
        <w:pStyle w:val="NormalWeb"/>
        <w:spacing w:before="28" w:beforeAutospacing="0" w:after="28"/>
        <w:ind w:firstLine="708"/>
        <w:rPr>
          <w:lang w:val="en-US"/>
        </w:rPr>
      </w:pPr>
      <w:r>
        <w:rPr>
          <w:lang w:val="en-US"/>
        </w:rPr>
        <w:t xml:space="preserve">So the government should vote and enact stricter gun ownership laws so that people who are mentally ill and those who have dangerous background could not buy or use them. They should also limit gun ownership to promote home safety. </w:t>
      </w:r>
      <w:r>
        <w:rPr>
          <w:lang w:val="en-US"/>
        </w:rPr>
        <w:br/>
        <w:t>Thus, access of gun should be restricted and new measures should be taken in this direction in order to protect all the society. That is the main role of the State.</w:t>
      </w:r>
      <w:r>
        <w:rPr>
          <w:lang w:val="en-US"/>
        </w:rPr>
        <w:br/>
      </w:r>
    </w:p>
    <w:p w:rsidR="006B2FE3" w:rsidRDefault="006B2FE3"/>
    <w:sectPr w:rsidR="006B2FE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6D81"/>
    <w:rsid w:val="00686D81"/>
    <w:rsid w:val="006B2FE3"/>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6D81"/>
    <w:pPr>
      <w:spacing w:before="100" w:beforeAutospacing="1" w:after="119"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zh-T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86D81"/>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397</Words>
  <Characters>2188</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CHUNG</dc:creator>
  <cp:lastModifiedBy>Sofia CHUNG</cp:lastModifiedBy>
  <cp:revision>1</cp:revision>
  <dcterms:created xsi:type="dcterms:W3CDTF">2013-03-19T23:21:00Z</dcterms:created>
  <dcterms:modified xsi:type="dcterms:W3CDTF">2013-03-19T23:23:00Z</dcterms:modified>
</cp:coreProperties>
</file>