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1B" w:rsidRDefault="003D646A" w:rsidP="003D646A">
      <w:pPr>
        <w:jc w:val="center"/>
        <w:rPr>
          <w:rFonts w:ascii="Schoensperger" w:hAnsi="Schoensperger"/>
          <w:sz w:val="44"/>
          <w:szCs w:val="44"/>
        </w:rPr>
      </w:pPr>
      <w:r w:rsidRPr="003D646A">
        <w:rPr>
          <w:rFonts w:ascii="Schoensperger" w:hAnsi="Schoensperger"/>
          <w:sz w:val="44"/>
          <w:szCs w:val="44"/>
        </w:rPr>
        <w:t>Sc</w:t>
      </w:r>
      <w:r w:rsidRPr="003D646A">
        <w:rPr>
          <w:rFonts w:ascii="Schwabacher" w:hAnsi="Schwabacher"/>
          <w:sz w:val="44"/>
          <w:szCs w:val="44"/>
        </w:rPr>
        <w:t>é</w:t>
      </w:r>
      <w:r w:rsidRPr="003D646A">
        <w:rPr>
          <w:rFonts w:ascii="Schoensperger" w:hAnsi="Schoensperger"/>
          <w:sz w:val="44"/>
          <w:szCs w:val="44"/>
        </w:rPr>
        <w:t>nario 8 : L’</w:t>
      </w:r>
      <w:r w:rsidR="00EF1CA7">
        <w:rPr>
          <w:rFonts w:ascii="Schoensperger" w:hAnsi="Schoensperger"/>
          <w:sz w:val="44"/>
          <w:szCs w:val="44"/>
        </w:rPr>
        <w:t>a</w:t>
      </w:r>
      <w:r w:rsidRPr="003D646A">
        <w:rPr>
          <w:rFonts w:ascii="Schoensperger" w:hAnsi="Schoensperger"/>
          <w:sz w:val="44"/>
          <w:szCs w:val="44"/>
        </w:rPr>
        <w:t>ttaque de la Guilde</w:t>
      </w:r>
    </w:p>
    <w:p w:rsidR="003D646A" w:rsidRDefault="003D646A" w:rsidP="003D646A">
      <w:pPr>
        <w:jc w:val="both"/>
        <w:rPr>
          <w:rFonts w:ascii="Times New Roman" w:hAnsi="Times New Roman" w:cs="Times New Roman"/>
        </w:rPr>
        <w:sectPr w:rsidR="003D646A" w:rsidSect="00197C1B">
          <w:pgSz w:w="11906" w:h="16838"/>
          <w:pgMar w:top="993" w:right="1417" w:bottom="1417" w:left="1417" w:header="708" w:footer="708" w:gutter="0"/>
          <w:cols w:space="708"/>
          <w:docGrid w:linePitch="360"/>
        </w:sectPr>
      </w:pPr>
    </w:p>
    <w:p w:rsidR="003D646A" w:rsidRDefault="003D646A" w:rsidP="00FC442A">
      <w:pPr>
        <w:jc w:val="both"/>
        <w:rPr>
          <w:rFonts w:ascii="Times New Roman" w:hAnsi="Times New Roman" w:cs="Times New Roman"/>
          <w:sz w:val="20"/>
          <w:szCs w:val="20"/>
        </w:rPr>
      </w:pPr>
      <w:r w:rsidRPr="00BA3858">
        <w:rPr>
          <w:rFonts w:ascii="Times New Roman" w:hAnsi="Times New Roman" w:cs="Times New Roman"/>
          <w:sz w:val="20"/>
          <w:szCs w:val="20"/>
        </w:rPr>
        <w:lastRenderedPageBreak/>
        <w:t>Les bandes ont découvert le siège d</w:t>
      </w:r>
      <w:r w:rsidR="002E6B3F">
        <w:rPr>
          <w:rFonts w:ascii="Times New Roman" w:hAnsi="Times New Roman" w:cs="Times New Roman"/>
          <w:sz w:val="20"/>
          <w:szCs w:val="20"/>
        </w:rPr>
        <w:t xml:space="preserve">’une </w:t>
      </w:r>
      <w:r w:rsidRPr="00BA3858">
        <w:rPr>
          <w:rFonts w:ascii="Times New Roman" w:hAnsi="Times New Roman" w:cs="Times New Roman"/>
          <w:sz w:val="20"/>
          <w:szCs w:val="20"/>
        </w:rPr>
        <w:t xml:space="preserve">ancienne Guilde </w:t>
      </w:r>
      <w:r w:rsidR="002E6B3F">
        <w:rPr>
          <w:rFonts w:ascii="Times New Roman" w:hAnsi="Times New Roman" w:cs="Times New Roman"/>
          <w:sz w:val="20"/>
          <w:szCs w:val="20"/>
        </w:rPr>
        <w:t>quelconque ou d’une fabrique d’armes ou d’armures diverse</w:t>
      </w:r>
      <w:r w:rsidRPr="00BA3858">
        <w:rPr>
          <w:rFonts w:ascii="Times New Roman" w:hAnsi="Times New Roman" w:cs="Times New Roman"/>
          <w:sz w:val="20"/>
          <w:szCs w:val="20"/>
        </w:rPr>
        <w:t xml:space="preserve">, tous se doutent qu’elle devait regorger d’or et de merveilles </w:t>
      </w:r>
      <w:r w:rsidR="002E6B3F">
        <w:rPr>
          <w:rFonts w:ascii="Times New Roman" w:hAnsi="Times New Roman" w:cs="Times New Roman"/>
          <w:sz w:val="20"/>
          <w:szCs w:val="20"/>
        </w:rPr>
        <w:t xml:space="preserve">d’équipement </w:t>
      </w:r>
      <w:r w:rsidRPr="00BA3858">
        <w:rPr>
          <w:rFonts w:ascii="Times New Roman" w:hAnsi="Times New Roman" w:cs="Times New Roman"/>
          <w:sz w:val="20"/>
          <w:szCs w:val="20"/>
        </w:rPr>
        <w:t xml:space="preserve">avant le cataclysme. </w:t>
      </w:r>
      <w:r w:rsidR="002E6B3F">
        <w:rPr>
          <w:rFonts w:ascii="Times New Roman" w:hAnsi="Times New Roman" w:cs="Times New Roman"/>
          <w:sz w:val="20"/>
          <w:szCs w:val="20"/>
        </w:rPr>
        <w:t>Sauf que</w:t>
      </w:r>
      <w:r w:rsidRPr="00BA3858">
        <w:rPr>
          <w:rFonts w:ascii="Times New Roman" w:hAnsi="Times New Roman" w:cs="Times New Roman"/>
          <w:sz w:val="20"/>
          <w:szCs w:val="20"/>
        </w:rPr>
        <w:t xml:space="preserve"> l’information a fuité au sein des campements des abords de la ville</w:t>
      </w:r>
      <w:r w:rsidR="002E6B3F">
        <w:rPr>
          <w:rFonts w:ascii="Times New Roman" w:hAnsi="Times New Roman" w:cs="Times New Roman"/>
          <w:sz w:val="20"/>
          <w:szCs w:val="20"/>
        </w:rPr>
        <w:t>, et que tout le monde s’y précipite</w:t>
      </w:r>
      <w:r w:rsidRPr="00BA3858">
        <w:rPr>
          <w:rFonts w:ascii="Times New Roman" w:hAnsi="Times New Roman" w:cs="Times New Roman"/>
          <w:sz w:val="20"/>
          <w:szCs w:val="20"/>
        </w:rPr>
        <w:t>.</w:t>
      </w:r>
    </w:p>
    <w:p w:rsidR="00197C1B" w:rsidRPr="00BA3858" w:rsidRDefault="00197C1B" w:rsidP="00FC442A">
      <w:pPr>
        <w:jc w:val="both"/>
        <w:rPr>
          <w:rFonts w:ascii="Times New Roman" w:hAnsi="Times New Roman" w:cs="Times New Roman"/>
          <w:sz w:val="20"/>
          <w:szCs w:val="20"/>
        </w:rPr>
      </w:pPr>
    </w:p>
    <w:p w:rsidR="003D646A" w:rsidRPr="00B23A11" w:rsidRDefault="00C00E7F" w:rsidP="00FC442A">
      <w:pPr>
        <w:jc w:val="center"/>
        <w:rPr>
          <w:rFonts w:ascii="Schoensperger" w:hAnsi="Schoensperger" w:cs="Times New Roman"/>
          <w:sz w:val="40"/>
          <w:szCs w:val="40"/>
        </w:rPr>
      </w:pPr>
      <w:r w:rsidRPr="00B23A11">
        <w:rPr>
          <w:rFonts w:ascii="Schoensperger" w:hAnsi="Schoensperger" w:cs="Times New Roman"/>
          <w:sz w:val="40"/>
          <w:szCs w:val="40"/>
        </w:rPr>
        <w:t>Terrain</w:t>
      </w:r>
    </w:p>
    <w:p w:rsidR="00C00E7F" w:rsidRDefault="00C00E7F" w:rsidP="00FC442A">
      <w:pPr>
        <w:jc w:val="both"/>
        <w:rPr>
          <w:rFonts w:ascii="Times New Roman" w:hAnsi="Times New Roman" w:cs="Times New Roman"/>
          <w:sz w:val="20"/>
          <w:szCs w:val="20"/>
        </w:rPr>
      </w:pPr>
      <w:r w:rsidRPr="00BA3858">
        <w:rPr>
          <w:rFonts w:ascii="Times New Roman" w:hAnsi="Times New Roman" w:cs="Times New Roman"/>
          <w:sz w:val="20"/>
          <w:szCs w:val="20"/>
        </w:rPr>
        <w:t>Placez tout d’abord un bâtiment assez vaste au centre de la table, l’objectif est d’en prendre le contrôle. Ensuite chaque joueur place tour à tour un élément de décor : un bâtiment en ruine, une tour ou autre.</w:t>
      </w:r>
    </w:p>
    <w:p w:rsidR="00197C1B" w:rsidRPr="00BA3858" w:rsidRDefault="00197C1B" w:rsidP="00FC442A">
      <w:pPr>
        <w:jc w:val="both"/>
        <w:rPr>
          <w:rFonts w:ascii="Times New Roman" w:hAnsi="Times New Roman" w:cs="Times New Roman"/>
          <w:sz w:val="20"/>
          <w:szCs w:val="20"/>
        </w:rPr>
      </w:pPr>
    </w:p>
    <w:p w:rsidR="00C00E7F" w:rsidRPr="00B23A11" w:rsidRDefault="00C00E7F" w:rsidP="00FC442A">
      <w:pPr>
        <w:jc w:val="center"/>
        <w:rPr>
          <w:rFonts w:ascii="Schoensperger" w:hAnsi="Schoensperger" w:cs="Times New Roman"/>
          <w:sz w:val="40"/>
          <w:szCs w:val="40"/>
        </w:rPr>
      </w:pPr>
      <w:r w:rsidRPr="00B23A11">
        <w:rPr>
          <w:rFonts w:ascii="Schoensperger" w:hAnsi="Schoensperger" w:cs="Times New Roman"/>
          <w:sz w:val="40"/>
          <w:szCs w:val="40"/>
        </w:rPr>
        <w:t>Bandes</w:t>
      </w:r>
    </w:p>
    <w:p w:rsidR="00C00E7F" w:rsidRDefault="00C00E7F" w:rsidP="00FC442A">
      <w:pPr>
        <w:jc w:val="both"/>
        <w:rPr>
          <w:rFonts w:ascii="Times New Roman" w:hAnsi="Times New Roman" w:cs="Times New Roman"/>
          <w:sz w:val="20"/>
          <w:szCs w:val="20"/>
        </w:rPr>
      </w:pPr>
      <w:r w:rsidRPr="00BA3858">
        <w:rPr>
          <w:rFonts w:ascii="Times New Roman" w:hAnsi="Times New Roman" w:cs="Times New Roman"/>
          <w:sz w:val="20"/>
          <w:szCs w:val="20"/>
        </w:rPr>
        <w:t xml:space="preserve">Les joueurs utilisent </w:t>
      </w:r>
      <w:r w:rsidR="00BA3858" w:rsidRPr="00BA3858">
        <w:rPr>
          <w:rFonts w:ascii="Times New Roman" w:hAnsi="Times New Roman" w:cs="Times New Roman"/>
          <w:sz w:val="20"/>
          <w:szCs w:val="20"/>
        </w:rPr>
        <w:t>les règles normales de déploiement</w:t>
      </w:r>
      <w:r w:rsidR="00BA3858">
        <w:rPr>
          <w:rFonts w:ascii="Times New Roman" w:hAnsi="Times New Roman" w:cs="Times New Roman"/>
          <w:sz w:val="20"/>
          <w:szCs w:val="20"/>
        </w:rPr>
        <w:t xml:space="preserve"> des bandes (voir l’article </w:t>
      </w:r>
      <w:r w:rsidR="00BA3858">
        <w:rPr>
          <w:rFonts w:ascii="Times New Roman" w:hAnsi="Times New Roman" w:cs="Times New Roman"/>
          <w:i/>
          <w:sz w:val="20"/>
          <w:szCs w:val="20"/>
        </w:rPr>
        <w:t>Chaos dans les Rues</w:t>
      </w:r>
      <w:r w:rsidR="00BA3858">
        <w:rPr>
          <w:rFonts w:ascii="Times New Roman" w:hAnsi="Times New Roman" w:cs="Times New Roman"/>
          <w:sz w:val="20"/>
          <w:szCs w:val="20"/>
        </w:rPr>
        <w:t>).</w:t>
      </w:r>
    </w:p>
    <w:p w:rsidR="00197C1B" w:rsidRDefault="00197C1B" w:rsidP="00FC442A">
      <w:pPr>
        <w:jc w:val="both"/>
        <w:rPr>
          <w:rFonts w:ascii="Times New Roman" w:hAnsi="Times New Roman" w:cs="Times New Roman"/>
          <w:sz w:val="20"/>
          <w:szCs w:val="20"/>
        </w:rPr>
      </w:pPr>
    </w:p>
    <w:p w:rsidR="002E6B3F" w:rsidRPr="00B23A11" w:rsidRDefault="002E6B3F" w:rsidP="00FC442A">
      <w:pPr>
        <w:jc w:val="center"/>
        <w:rPr>
          <w:rFonts w:ascii="Courier New" w:hAnsi="Courier New" w:cs="Courier New"/>
          <w:sz w:val="40"/>
          <w:szCs w:val="40"/>
        </w:rPr>
      </w:pPr>
      <w:r w:rsidRPr="00B23A11">
        <w:rPr>
          <w:rFonts w:ascii="Schoensperger" w:hAnsi="Schoensperger" w:cs="Times New Roman"/>
          <w:sz w:val="40"/>
          <w:szCs w:val="40"/>
        </w:rPr>
        <w:t>R</w:t>
      </w:r>
      <w:r w:rsidRPr="00B23A11">
        <w:rPr>
          <w:rFonts w:ascii="Schwabacher" w:hAnsi="Schwabacher" w:cs="Times New Roman"/>
          <w:sz w:val="40"/>
          <w:szCs w:val="40"/>
        </w:rPr>
        <w:t>è</w:t>
      </w:r>
      <w:r w:rsidRPr="00B23A11">
        <w:rPr>
          <w:rFonts w:ascii="Schoensperger" w:hAnsi="Schoensperger" w:cs="Times New Roman"/>
          <w:sz w:val="40"/>
          <w:szCs w:val="40"/>
        </w:rPr>
        <w:t>gles sp</w:t>
      </w:r>
      <w:r w:rsidRPr="00B23A11">
        <w:rPr>
          <w:rFonts w:ascii="Schwabacher" w:hAnsi="Schwabacher" w:cs="Times New Roman"/>
          <w:sz w:val="40"/>
          <w:szCs w:val="40"/>
        </w:rPr>
        <w:t>é</w:t>
      </w:r>
      <w:r w:rsidRPr="00B23A11">
        <w:rPr>
          <w:rFonts w:ascii="Schoensperger" w:hAnsi="Schoensperger" w:cs="Times New Roman"/>
          <w:sz w:val="40"/>
          <w:szCs w:val="40"/>
        </w:rPr>
        <w:t>ciales</w:t>
      </w:r>
    </w:p>
    <w:p w:rsidR="002E6B3F" w:rsidRDefault="008D5C79" w:rsidP="00FC442A">
      <w:pPr>
        <w:jc w:val="both"/>
        <w:rPr>
          <w:rFonts w:ascii="Times New Roman" w:hAnsi="Times New Roman" w:cs="Times New Roman"/>
          <w:sz w:val="20"/>
          <w:szCs w:val="20"/>
        </w:rPr>
      </w:pPr>
      <w:r>
        <w:rPr>
          <w:rFonts w:ascii="Times New Roman" w:hAnsi="Times New Roman" w:cs="Times New Roman"/>
          <w:sz w:val="20"/>
          <w:szCs w:val="20"/>
        </w:rPr>
        <w:t>La guilde ou la fabrique d’armes est localisée dans le bâtiment central, l’objectif étant de l’occuper suffisamment longtemps pour décourager les bandes adverses</w:t>
      </w:r>
      <w:r w:rsidR="002E6B3F" w:rsidRPr="00BA3858">
        <w:rPr>
          <w:rFonts w:ascii="Times New Roman" w:hAnsi="Times New Roman" w:cs="Times New Roman"/>
          <w:sz w:val="20"/>
          <w:szCs w:val="20"/>
        </w:rPr>
        <w:t xml:space="preserve"> </w:t>
      </w:r>
      <w:r>
        <w:rPr>
          <w:rFonts w:ascii="Times New Roman" w:hAnsi="Times New Roman" w:cs="Times New Roman"/>
          <w:sz w:val="20"/>
          <w:szCs w:val="20"/>
        </w:rPr>
        <w:t xml:space="preserve">et emporter les trésors qui s’y trouvent. Le bâtiment est considéré comme occupé tant qu’au moins une figurine est debout à l’intérieur sans aucun ennemi </w:t>
      </w:r>
      <w:r w:rsidR="00D915AA">
        <w:rPr>
          <w:rFonts w:ascii="Times New Roman" w:hAnsi="Times New Roman" w:cs="Times New Roman"/>
          <w:sz w:val="20"/>
          <w:szCs w:val="20"/>
        </w:rPr>
        <w:t>debout à moins de 6 ps du bâtiment</w:t>
      </w:r>
      <w:r>
        <w:rPr>
          <w:rFonts w:ascii="Times New Roman" w:hAnsi="Times New Roman" w:cs="Times New Roman"/>
          <w:sz w:val="20"/>
          <w:szCs w:val="20"/>
        </w:rPr>
        <w:t>.</w:t>
      </w:r>
    </w:p>
    <w:p w:rsidR="00197C1B" w:rsidRDefault="00197C1B" w:rsidP="00FC442A">
      <w:pPr>
        <w:jc w:val="both"/>
        <w:rPr>
          <w:rFonts w:ascii="Times New Roman" w:hAnsi="Times New Roman" w:cs="Times New Roman"/>
          <w:sz w:val="20"/>
          <w:szCs w:val="20"/>
        </w:rPr>
      </w:pPr>
    </w:p>
    <w:p w:rsidR="00BA3858" w:rsidRPr="00B23A11" w:rsidRDefault="00BA3858" w:rsidP="00FC442A">
      <w:pPr>
        <w:jc w:val="center"/>
        <w:rPr>
          <w:rFonts w:ascii="Schoensperger" w:hAnsi="Schoensperger" w:cs="Times New Roman"/>
          <w:sz w:val="40"/>
          <w:szCs w:val="40"/>
        </w:rPr>
      </w:pPr>
      <w:r w:rsidRPr="00B23A11">
        <w:rPr>
          <w:rFonts w:ascii="Schoensperger" w:hAnsi="Schoensperger" w:cs="Times New Roman"/>
          <w:sz w:val="40"/>
          <w:szCs w:val="40"/>
        </w:rPr>
        <w:t>D</w:t>
      </w:r>
      <w:r w:rsidRPr="00B23A11">
        <w:rPr>
          <w:rFonts w:ascii="Schwabacher" w:hAnsi="Schwabacher" w:cs="Times New Roman"/>
          <w:sz w:val="40"/>
          <w:szCs w:val="40"/>
        </w:rPr>
        <w:t>é</w:t>
      </w:r>
      <w:r w:rsidRPr="00B23A11">
        <w:rPr>
          <w:rFonts w:ascii="Schoensperger" w:hAnsi="Schoensperger" w:cs="Times New Roman"/>
          <w:sz w:val="40"/>
          <w:szCs w:val="40"/>
        </w:rPr>
        <w:t>but de partie</w:t>
      </w:r>
    </w:p>
    <w:p w:rsidR="00BA3858" w:rsidRDefault="00BA3858" w:rsidP="00FC442A">
      <w:pPr>
        <w:jc w:val="both"/>
        <w:rPr>
          <w:rFonts w:ascii="Times New Roman" w:hAnsi="Times New Roman" w:cs="Times New Roman"/>
          <w:sz w:val="20"/>
          <w:szCs w:val="20"/>
        </w:rPr>
      </w:pPr>
      <w:r>
        <w:rPr>
          <w:rFonts w:ascii="Times New Roman" w:hAnsi="Times New Roman" w:cs="Times New Roman"/>
          <w:sz w:val="20"/>
          <w:szCs w:val="20"/>
        </w:rPr>
        <w:t>Les joueurs lancent chacun 1D6 pour savoir qui joue en premier. Les tours se succèdent autours de la table dans le sens des aiguilles d’une montre (selon les zones où les joueurs ont déployé leur bandes).</w:t>
      </w:r>
    </w:p>
    <w:p w:rsidR="00197C1B" w:rsidRDefault="00197C1B" w:rsidP="00FC442A">
      <w:pPr>
        <w:jc w:val="both"/>
        <w:rPr>
          <w:rFonts w:ascii="Times New Roman" w:hAnsi="Times New Roman" w:cs="Times New Roman"/>
          <w:sz w:val="20"/>
          <w:szCs w:val="20"/>
        </w:rPr>
      </w:pPr>
    </w:p>
    <w:p w:rsidR="002E6B3F" w:rsidRPr="00B23A11" w:rsidRDefault="002E6B3F" w:rsidP="00FC442A">
      <w:pPr>
        <w:jc w:val="center"/>
        <w:rPr>
          <w:rFonts w:ascii="Schoensperger" w:hAnsi="Schoensperger" w:cs="Times New Roman"/>
          <w:sz w:val="40"/>
          <w:szCs w:val="40"/>
        </w:rPr>
      </w:pPr>
      <w:r w:rsidRPr="00B23A11">
        <w:rPr>
          <w:rFonts w:ascii="Schoensperger" w:hAnsi="Schoensperger" w:cs="Times New Roman"/>
          <w:sz w:val="40"/>
          <w:szCs w:val="40"/>
        </w:rPr>
        <w:t>Fin de partie</w:t>
      </w:r>
    </w:p>
    <w:p w:rsidR="002E6B3F" w:rsidRDefault="008D5C79" w:rsidP="00FC442A">
      <w:pPr>
        <w:jc w:val="both"/>
        <w:rPr>
          <w:rFonts w:ascii="Times New Roman" w:hAnsi="Times New Roman" w:cs="Times New Roman"/>
          <w:sz w:val="20"/>
          <w:szCs w:val="20"/>
        </w:rPr>
      </w:pPr>
      <w:r>
        <w:rPr>
          <w:rFonts w:ascii="Times New Roman" w:hAnsi="Times New Roman" w:cs="Times New Roman"/>
          <w:sz w:val="20"/>
          <w:szCs w:val="20"/>
        </w:rPr>
        <w:t xml:space="preserve">La partie dure un minimum de huit tours, </w:t>
      </w:r>
      <w:r w:rsidR="00D915AA">
        <w:rPr>
          <w:rFonts w:ascii="Times New Roman" w:hAnsi="Times New Roman" w:cs="Times New Roman"/>
          <w:sz w:val="20"/>
          <w:szCs w:val="20"/>
        </w:rPr>
        <w:t>à moins que</w:t>
      </w:r>
      <w:r>
        <w:rPr>
          <w:rFonts w:ascii="Times New Roman" w:hAnsi="Times New Roman" w:cs="Times New Roman"/>
          <w:sz w:val="20"/>
          <w:szCs w:val="20"/>
        </w:rPr>
        <w:t xml:space="preserve"> toutes les bandes sauf une </w:t>
      </w:r>
      <w:r w:rsidR="00D915AA">
        <w:rPr>
          <w:rFonts w:ascii="Times New Roman" w:hAnsi="Times New Roman" w:cs="Times New Roman"/>
          <w:sz w:val="20"/>
          <w:szCs w:val="20"/>
        </w:rPr>
        <w:t>aie</w:t>
      </w:r>
      <w:r>
        <w:rPr>
          <w:rFonts w:ascii="Times New Roman" w:hAnsi="Times New Roman" w:cs="Times New Roman"/>
          <w:sz w:val="20"/>
          <w:szCs w:val="20"/>
        </w:rPr>
        <w:t>nt raté leur test de déroute, auquel cas, la partie peut durer moins longtemps.</w:t>
      </w:r>
      <w:r w:rsidR="00D915AA">
        <w:rPr>
          <w:rFonts w:ascii="Times New Roman" w:hAnsi="Times New Roman" w:cs="Times New Roman"/>
          <w:sz w:val="20"/>
          <w:szCs w:val="20"/>
        </w:rPr>
        <w:t xml:space="preserve"> A partir du huitième tour, si une bande occupe seule (ou avec seulement des alliés avec elle) le bâtiment central sans aucun ennemi debout à moins de 6 ps de lui, elle remporte la victoire. Si deux bandes ou plus se sont alliées, elles peuvent décider de partager la victoire et le trésor si elles arrivent à se mettre d’accord, et ainsi mettre fin à la partie.</w:t>
      </w:r>
    </w:p>
    <w:p w:rsidR="00197C1B" w:rsidRDefault="00197C1B" w:rsidP="00FC442A">
      <w:pPr>
        <w:jc w:val="both"/>
        <w:rPr>
          <w:rFonts w:ascii="Times New Roman" w:hAnsi="Times New Roman" w:cs="Times New Roman"/>
          <w:sz w:val="20"/>
          <w:szCs w:val="20"/>
        </w:rPr>
      </w:pPr>
    </w:p>
    <w:p w:rsidR="00D915AA" w:rsidRPr="00B23A11" w:rsidRDefault="00197C1B" w:rsidP="00FC442A">
      <w:pPr>
        <w:jc w:val="center"/>
        <w:rPr>
          <w:rFonts w:ascii="Courier New" w:hAnsi="Courier New" w:cs="Courier New"/>
          <w:sz w:val="40"/>
          <w:szCs w:val="40"/>
        </w:rPr>
      </w:pPr>
      <w:r>
        <w:rPr>
          <w:rFonts w:ascii="Schoensperger" w:hAnsi="Schoensperger" w:cs="Times New Roman"/>
          <w:sz w:val="32"/>
          <w:szCs w:val="32"/>
        </w:rPr>
        <w:br w:type="column"/>
      </w:r>
      <w:r w:rsidR="00D915AA" w:rsidRPr="00B23A11">
        <w:rPr>
          <w:rFonts w:ascii="Schoensperger" w:hAnsi="Schoensperger" w:cs="Times New Roman"/>
          <w:sz w:val="40"/>
          <w:szCs w:val="40"/>
        </w:rPr>
        <w:lastRenderedPageBreak/>
        <w:t>Exp</w:t>
      </w:r>
      <w:r w:rsidR="00D915AA" w:rsidRPr="00B23A11">
        <w:rPr>
          <w:rFonts w:ascii="Schwabacher" w:hAnsi="Schwabacher" w:cs="Times New Roman"/>
          <w:sz w:val="40"/>
          <w:szCs w:val="40"/>
        </w:rPr>
        <w:t>é</w:t>
      </w:r>
      <w:r w:rsidR="00D915AA" w:rsidRPr="00B23A11">
        <w:rPr>
          <w:rFonts w:ascii="Schoensperger" w:hAnsi="Schoensperger" w:cs="Times New Roman"/>
          <w:sz w:val="40"/>
          <w:szCs w:val="40"/>
        </w:rPr>
        <w:t>rience</w:t>
      </w:r>
    </w:p>
    <w:p w:rsidR="00D915AA" w:rsidRPr="004F5127" w:rsidRDefault="00D915AA" w:rsidP="00FC442A">
      <w:pPr>
        <w:jc w:val="both"/>
        <w:rPr>
          <w:rFonts w:ascii="Times New Roman" w:hAnsi="Times New Roman" w:cs="Times New Roman"/>
          <w:sz w:val="20"/>
          <w:szCs w:val="20"/>
        </w:rPr>
      </w:pPr>
      <w:r>
        <w:rPr>
          <w:rFonts w:ascii="Times New Roman" w:hAnsi="Times New Roman" w:cs="Times New Roman"/>
          <w:b/>
          <w:sz w:val="20"/>
          <w:szCs w:val="20"/>
        </w:rPr>
        <w:t>+1 Survie.</w:t>
      </w:r>
      <w:r w:rsidR="004F5127">
        <w:rPr>
          <w:rFonts w:ascii="Times New Roman" w:hAnsi="Times New Roman" w:cs="Times New Roman"/>
          <w:sz w:val="20"/>
          <w:szCs w:val="20"/>
        </w:rPr>
        <w:t xml:space="preserve"> Si un héro ou un homme de main survit à la bataille, il gagne 1 pt d’expérience.</w:t>
      </w:r>
    </w:p>
    <w:p w:rsidR="00D915AA" w:rsidRPr="00E61D91" w:rsidRDefault="00D915AA" w:rsidP="00FC442A">
      <w:pPr>
        <w:jc w:val="both"/>
        <w:rPr>
          <w:rFonts w:ascii="Schoensperger" w:hAnsi="Schoensperger" w:cs="Times New Roman"/>
          <w:sz w:val="20"/>
          <w:szCs w:val="20"/>
        </w:rPr>
      </w:pPr>
      <w:r>
        <w:rPr>
          <w:rFonts w:ascii="Times New Roman" w:hAnsi="Times New Roman" w:cs="Times New Roman"/>
          <w:b/>
          <w:sz w:val="20"/>
          <w:szCs w:val="20"/>
        </w:rPr>
        <w:t xml:space="preserve">+1 Chef </w:t>
      </w:r>
      <w:r w:rsidR="004F5127">
        <w:rPr>
          <w:rFonts w:ascii="Times New Roman" w:hAnsi="Times New Roman" w:cs="Times New Roman"/>
          <w:b/>
          <w:sz w:val="20"/>
          <w:szCs w:val="20"/>
        </w:rPr>
        <w:t>Victorieux.</w:t>
      </w:r>
      <w:r w:rsidR="00E61D91">
        <w:rPr>
          <w:rFonts w:ascii="Times New Roman" w:hAnsi="Times New Roman" w:cs="Times New Roman"/>
          <w:sz w:val="20"/>
          <w:szCs w:val="20"/>
        </w:rPr>
        <w:t xml:space="preserve"> Le chef de la bande gagnante (ou les chefs des bandes gagnantes) gagne 1 pt d’expérience.</w:t>
      </w:r>
    </w:p>
    <w:p w:rsidR="00D915AA" w:rsidRDefault="00D915AA" w:rsidP="00FC442A">
      <w:pPr>
        <w:jc w:val="both"/>
        <w:rPr>
          <w:rFonts w:ascii="Times New Roman" w:hAnsi="Times New Roman" w:cs="Times New Roman"/>
          <w:sz w:val="20"/>
          <w:szCs w:val="20"/>
        </w:rPr>
      </w:pPr>
      <w:r>
        <w:rPr>
          <w:rFonts w:ascii="Times New Roman" w:hAnsi="Times New Roman" w:cs="Times New Roman"/>
          <w:b/>
          <w:sz w:val="20"/>
          <w:szCs w:val="20"/>
        </w:rPr>
        <w:t xml:space="preserve">+1 </w:t>
      </w:r>
      <w:r w:rsidR="004F5127">
        <w:rPr>
          <w:rFonts w:ascii="Times New Roman" w:hAnsi="Times New Roman" w:cs="Times New Roman"/>
          <w:b/>
          <w:sz w:val="20"/>
          <w:szCs w:val="20"/>
        </w:rPr>
        <w:t xml:space="preserve">Par ennemi </w:t>
      </w:r>
      <w:r w:rsidR="004F5127">
        <w:rPr>
          <w:rFonts w:ascii="Times New Roman" w:hAnsi="Times New Roman" w:cs="Times New Roman"/>
          <w:b/>
          <w:i/>
          <w:sz w:val="20"/>
          <w:szCs w:val="20"/>
        </w:rPr>
        <w:t>hors de combat.</w:t>
      </w:r>
      <w:r w:rsidR="00E61D91">
        <w:rPr>
          <w:rFonts w:ascii="Times New Roman" w:hAnsi="Times New Roman" w:cs="Times New Roman"/>
          <w:sz w:val="20"/>
          <w:szCs w:val="20"/>
        </w:rPr>
        <w:t xml:space="preserve"> Un héros gagne +1 pt d’expérience pour chaque ennemi mis hors de combat.</w:t>
      </w:r>
    </w:p>
    <w:p w:rsidR="00197C1B" w:rsidRPr="00E61D91" w:rsidRDefault="00197C1B" w:rsidP="00FC442A">
      <w:pPr>
        <w:jc w:val="both"/>
        <w:rPr>
          <w:rFonts w:ascii="Schoensperger" w:hAnsi="Schoensperger" w:cs="Times New Roman"/>
          <w:sz w:val="20"/>
          <w:szCs w:val="20"/>
        </w:rPr>
      </w:pPr>
    </w:p>
    <w:p w:rsidR="00E61D91" w:rsidRPr="00B23A11" w:rsidRDefault="00E61D91" w:rsidP="00FC442A">
      <w:pPr>
        <w:jc w:val="center"/>
        <w:rPr>
          <w:rFonts w:ascii="Courier New" w:hAnsi="Courier New" w:cs="Courier New"/>
          <w:sz w:val="40"/>
          <w:szCs w:val="40"/>
        </w:rPr>
      </w:pPr>
      <w:r w:rsidRPr="00B23A11">
        <w:rPr>
          <w:rFonts w:ascii="Schoensperger" w:hAnsi="Schoensperger" w:cs="Times New Roman"/>
          <w:sz w:val="40"/>
          <w:szCs w:val="40"/>
        </w:rPr>
        <w:t>Les diff</w:t>
      </w:r>
      <w:r w:rsidRPr="00B23A11">
        <w:rPr>
          <w:rFonts w:ascii="Schwabacher" w:hAnsi="Schwabacher" w:cs="Times New Roman"/>
          <w:sz w:val="40"/>
          <w:szCs w:val="40"/>
        </w:rPr>
        <w:t>é</w:t>
      </w:r>
      <w:r w:rsidRPr="00B23A11">
        <w:rPr>
          <w:rFonts w:ascii="Schoensperger" w:hAnsi="Schoensperger" w:cs="Times New Roman"/>
          <w:sz w:val="40"/>
          <w:szCs w:val="40"/>
        </w:rPr>
        <w:t xml:space="preserve">rentes guildes et fabriques d’armes </w:t>
      </w:r>
      <w:r w:rsidRPr="00B23A11">
        <w:rPr>
          <w:rFonts w:ascii="Schwabacher" w:hAnsi="Schwabacher" w:cs="Times New Roman"/>
          <w:sz w:val="40"/>
          <w:szCs w:val="40"/>
        </w:rPr>
        <w:t>à</w:t>
      </w:r>
      <w:r w:rsidRPr="00B23A11">
        <w:rPr>
          <w:rFonts w:ascii="Schoensperger" w:hAnsi="Schoensperger" w:cs="Times New Roman"/>
          <w:sz w:val="40"/>
          <w:szCs w:val="40"/>
        </w:rPr>
        <w:t xml:space="preserve"> Mordheim</w:t>
      </w:r>
    </w:p>
    <w:p w:rsidR="00D915AA" w:rsidRDefault="00E61D91" w:rsidP="00FC442A">
      <w:pPr>
        <w:jc w:val="both"/>
        <w:rPr>
          <w:rFonts w:ascii="Times New Roman" w:hAnsi="Times New Roman" w:cs="Times New Roman"/>
          <w:sz w:val="20"/>
          <w:szCs w:val="20"/>
        </w:rPr>
      </w:pPr>
      <w:r>
        <w:rPr>
          <w:rFonts w:ascii="Times New Roman" w:hAnsi="Times New Roman" w:cs="Times New Roman"/>
          <w:sz w:val="20"/>
          <w:szCs w:val="20"/>
        </w:rPr>
        <w:t>Il existait toutes sortes de bâtiments recélant diverses richesses à Mordheim, Lancez un D6 et reportez vous au tableau ci-dessous pour savoir quel guilde ou fabrique les bandes ont décidé d’explorer cette fois-ci.</w:t>
      </w:r>
    </w:p>
    <w:p w:rsidR="00197C1B" w:rsidRDefault="00197C1B" w:rsidP="00FC442A">
      <w:pPr>
        <w:jc w:val="both"/>
        <w:rPr>
          <w:rFonts w:ascii="Times New Roman" w:hAnsi="Times New Roman" w:cs="Times New Roman"/>
          <w:sz w:val="20"/>
          <w:szCs w:val="20"/>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3935"/>
      </w:tblGrid>
      <w:tr w:rsidR="00E61D91" w:rsidTr="00E61D91">
        <w:tc>
          <w:tcPr>
            <w:tcW w:w="959" w:type="dxa"/>
            <w:tcBorders>
              <w:bottom w:val="single" w:sz="4" w:space="0" w:color="auto"/>
            </w:tcBorders>
          </w:tcPr>
          <w:p w:rsidR="00E61D91" w:rsidRPr="00BA516F" w:rsidRDefault="00E61D91" w:rsidP="00FC442A">
            <w:pPr>
              <w:jc w:val="center"/>
              <w:rPr>
                <w:rFonts w:ascii="Times New Roman" w:hAnsi="Times New Roman" w:cs="Times New Roman"/>
                <w:b/>
                <w:sz w:val="20"/>
                <w:szCs w:val="20"/>
              </w:rPr>
            </w:pPr>
            <w:r w:rsidRPr="00BA516F">
              <w:rPr>
                <w:rFonts w:ascii="Times New Roman" w:hAnsi="Times New Roman" w:cs="Times New Roman"/>
                <w:b/>
                <w:sz w:val="20"/>
                <w:szCs w:val="20"/>
              </w:rPr>
              <w:t>D6</w:t>
            </w:r>
          </w:p>
        </w:tc>
        <w:tc>
          <w:tcPr>
            <w:tcW w:w="3935" w:type="dxa"/>
            <w:tcBorders>
              <w:bottom w:val="single" w:sz="4" w:space="0" w:color="auto"/>
            </w:tcBorders>
          </w:tcPr>
          <w:p w:rsidR="00E61D91" w:rsidRPr="00BA516F" w:rsidRDefault="00BA516F" w:rsidP="00FC442A">
            <w:pPr>
              <w:jc w:val="center"/>
              <w:rPr>
                <w:rFonts w:ascii="Times New Roman" w:hAnsi="Times New Roman" w:cs="Times New Roman"/>
                <w:b/>
                <w:sz w:val="20"/>
                <w:szCs w:val="20"/>
              </w:rPr>
            </w:pPr>
            <w:r w:rsidRPr="00BA516F">
              <w:rPr>
                <w:rFonts w:ascii="Times New Roman" w:hAnsi="Times New Roman" w:cs="Times New Roman"/>
                <w:b/>
                <w:sz w:val="20"/>
                <w:szCs w:val="20"/>
              </w:rPr>
              <w:t>Résultat</w:t>
            </w:r>
          </w:p>
        </w:tc>
      </w:tr>
      <w:tr w:rsidR="00E61D91" w:rsidTr="00E61D91">
        <w:tc>
          <w:tcPr>
            <w:tcW w:w="959" w:type="dxa"/>
            <w:tcBorders>
              <w:top w:val="single" w:sz="4" w:space="0" w:color="auto"/>
            </w:tcBorders>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1</w:t>
            </w:r>
          </w:p>
        </w:tc>
        <w:tc>
          <w:tcPr>
            <w:tcW w:w="3935" w:type="dxa"/>
            <w:tcBorders>
              <w:top w:val="single" w:sz="4" w:space="0" w:color="auto"/>
            </w:tcBorders>
          </w:tcPr>
          <w:p w:rsidR="00E61D91" w:rsidRPr="00E61D91" w:rsidRDefault="00197C1B" w:rsidP="00FC442A">
            <w:pPr>
              <w:jc w:val="center"/>
              <w:rPr>
                <w:rFonts w:ascii="Times New Roman" w:hAnsi="Times New Roman" w:cs="Times New Roman"/>
                <w:sz w:val="20"/>
                <w:szCs w:val="20"/>
              </w:rPr>
            </w:pPr>
            <w:r>
              <w:rPr>
                <w:rFonts w:ascii="Times New Roman" w:hAnsi="Times New Roman" w:cs="Times New Roman"/>
                <w:sz w:val="20"/>
                <w:szCs w:val="20"/>
              </w:rPr>
              <w:t>Atelier de f</w:t>
            </w:r>
            <w:r w:rsidR="00BA516F">
              <w:rPr>
                <w:rFonts w:ascii="Times New Roman" w:hAnsi="Times New Roman" w:cs="Times New Roman"/>
                <w:sz w:val="20"/>
                <w:szCs w:val="20"/>
              </w:rPr>
              <w:t>acteur d’arc</w:t>
            </w:r>
          </w:p>
        </w:tc>
      </w:tr>
      <w:tr w:rsidR="00E61D91" w:rsidTr="00E61D91">
        <w:tc>
          <w:tcPr>
            <w:tcW w:w="959"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2</w:t>
            </w:r>
          </w:p>
        </w:tc>
        <w:tc>
          <w:tcPr>
            <w:tcW w:w="3935"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Fabrique d’armes à feu</w:t>
            </w:r>
          </w:p>
        </w:tc>
      </w:tr>
      <w:tr w:rsidR="00E61D91" w:rsidTr="00E61D91">
        <w:tc>
          <w:tcPr>
            <w:tcW w:w="959"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3</w:t>
            </w:r>
          </w:p>
        </w:tc>
        <w:tc>
          <w:tcPr>
            <w:tcW w:w="3935"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Armurerie</w:t>
            </w:r>
          </w:p>
        </w:tc>
      </w:tr>
      <w:tr w:rsidR="00E61D91" w:rsidTr="00E61D91">
        <w:tc>
          <w:tcPr>
            <w:tcW w:w="959"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4</w:t>
            </w:r>
          </w:p>
        </w:tc>
        <w:tc>
          <w:tcPr>
            <w:tcW w:w="3935"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Joaillerie</w:t>
            </w:r>
          </w:p>
        </w:tc>
      </w:tr>
      <w:tr w:rsidR="00E61D91" w:rsidTr="00E61D91">
        <w:tc>
          <w:tcPr>
            <w:tcW w:w="959"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5</w:t>
            </w:r>
          </w:p>
        </w:tc>
        <w:tc>
          <w:tcPr>
            <w:tcW w:w="3935"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Guilde des Marchands</w:t>
            </w:r>
          </w:p>
        </w:tc>
      </w:tr>
      <w:tr w:rsidR="00E61D91" w:rsidTr="00E61D91">
        <w:tc>
          <w:tcPr>
            <w:tcW w:w="959"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6</w:t>
            </w:r>
          </w:p>
        </w:tc>
        <w:tc>
          <w:tcPr>
            <w:tcW w:w="3935" w:type="dxa"/>
          </w:tcPr>
          <w:p w:rsidR="00E61D91" w:rsidRPr="00E61D91" w:rsidRDefault="00BA516F" w:rsidP="00FC442A">
            <w:pPr>
              <w:jc w:val="center"/>
              <w:rPr>
                <w:rFonts w:ascii="Times New Roman" w:hAnsi="Times New Roman" w:cs="Times New Roman"/>
                <w:sz w:val="20"/>
                <w:szCs w:val="20"/>
              </w:rPr>
            </w:pPr>
            <w:r>
              <w:rPr>
                <w:rFonts w:ascii="Times New Roman" w:hAnsi="Times New Roman" w:cs="Times New Roman"/>
                <w:sz w:val="20"/>
                <w:szCs w:val="20"/>
              </w:rPr>
              <w:t xml:space="preserve">Guilde des Voleurs </w:t>
            </w:r>
            <w:r w:rsidR="00F87861">
              <w:rPr>
                <w:rFonts w:ascii="Times New Roman" w:hAnsi="Times New Roman" w:cs="Times New Roman"/>
                <w:sz w:val="20"/>
                <w:szCs w:val="20"/>
              </w:rPr>
              <w:t xml:space="preserve">et </w:t>
            </w:r>
            <w:r>
              <w:rPr>
                <w:rFonts w:ascii="Times New Roman" w:hAnsi="Times New Roman" w:cs="Times New Roman"/>
                <w:sz w:val="20"/>
                <w:szCs w:val="20"/>
              </w:rPr>
              <w:t>Assassins</w:t>
            </w:r>
          </w:p>
        </w:tc>
      </w:tr>
    </w:tbl>
    <w:p w:rsidR="00197C1B" w:rsidRDefault="00197C1B" w:rsidP="00FC442A">
      <w:pPr>
        <w:jc w:val="center"/>
        <w:rPr>
          <w:rFonts w:ascii="Schoensperger" w:hAnsi="Schoensperger" w:cs="Times New Roman"/>
          <w:sz w:val="32"/>
          <w:szCs w:val="32"/>
        </w:rPr>
      </w:pPr>
    </w:p>
    <w:p w:rsidR="00EF1CA7" w:rsidRPr="00B23A11" w:rsidRDefault="00EF1CA7" w:rsidP="00FC442A">
      <w:pPr>
        <w:jc w:val="center"/>
        <w:rPr>
          <w:rFonts w:ascii="Courier New" w:hAnsi="Courier New" w:cs="Courier New"/>
          <w:sz w:val="40"/>
          <w:szCs w:val="40"/>
        </w:rPr>
      </w:pPr>
      <w:r w:rsidRPr="00B23A11">
        <w:rPr>
          <w:rFonts w:ascii="Schoensperger" w:hAnsi="Schoensperger" w:cs="Times New Roman"/>
          <w:sz w:val="40"/>
          <w:szCs w:val="40"/>
        </w:rPr>
        <w:t>Tr</w:t>
      </w:r>
      <w:r w:rsidRPr="00B23A11">
        <w:rPr>
          <w:rFonts w:ascii="Schwabacher" w:hAnsi="Schwabacher" w:cs="Times New Roman"/>
          <w:sz w:val="40"/>
          <w:szCs w:val="40"/>
        </w:rPr>
        <w:t>é</w:t>
      </w:r>
      <w:r w:rsidRPr="00B23A11">
        <w:rPr>
          <w:rFonts w:ascii="Schoensperger" w:hAnsi="Schoensperger" w:cs="Times New Roman"/>
          <w:sz w:val="40"/>
          <w:szCs w:val="40"/>
        </w:rPr>
        <w:t>sor</w:t>
      </w:r>
    </w:p>
    <w:p w:rsidR="00EF1CA7" w:rsidRDefault="00EF1CA7" w:rsidP="00FC442A">
      <w:pPr>
        <w:jc w:val="both"/>
        <w:rPr>
          <w:rFonts w:ascii="Times New Roman" w:hAnsi="Times New Roman" w:cs="Times New Roman"/>
          <w:sz w:val="20"/>
          <w:szCs w:val="20"/>
        </w:rPr>
      </w:pPr>
      <w:r>
        <w:rPr>
          <w:rFonts w:ascii="Times New Roman" w:hAnsi="Times New Roman" w:cs="Times New Roman"/>
          <w:sz w:val="20"/>
          <w:szCs w:val="20"/>
        </w:rPr>
        <w:t>Les restes en ruine du bâtiment de la guilde recèlent toujours de nombreux vestiges de sa vie passée, il n’y a presque qu’à se baisser pour ramasser toutes ces richesses. Chacun des différents bâtiments à explorer recèle ainsi un trésor plus que respectable, reportez-vous au tableau de trésor correspondant au bâtiment qui a fait l’objet de ce scénario.</w:t>
      </w:r>
    </w:p>
    <w:p w:rsidR="00197C1B" w:rsidRDefault="00197C1B" w:rsidP="00FC442A">
      <w:pPr>
        <w:jc w:val="both"/>
        <w:rPr>
          <w:rFonts w:ascii="Times New Roman" w:hAnsi="Times New Roman" w:cs="Times New Roman"/>
          <w:sz w:val="20"/>
          <w:szCs w:val="20"/>
        </w:rPr>
      </w:pPr>
    </w:p>
    <w:p w:rsidR="00B23A11" w:rsidRDefault="00B23A11">
      <w:pPr>
        <w:rPr>
          <w:rFonts w:ascii="Schoensperger" w:hAnsi="Schoensperger" w:cs="Times New Roman"/>
          <w:sz w:val="32"/>
          <w:szCs w:val="32"/>
        </w:rPr>
      </w:pPr>
      <w:r>
        <w:rPr>
          <w:rFonts w:ascii="Schoensperger" w:hAnsi="Schoensperger" w:cs="Times New Roman"/>
          <w:sz w:val="32"/>
          <w:szCs w:val="32"/>
        </w:rPr>
        <w:br w:type="page"/>
      </w:r>
    </w:p>
    <w:p w:rsidR="00197C1B" w:rsidRDefault="00197C1B" w:rsidP="00FC442A">
      <w:pPr>
        <w:jc w:val="center"/>
        <w:rPr>
          <w:rFonts w:ascii="Times New Roman" w:hAnsi="Times New Roman" w:cs="Times New Roman"/>
          <w:sz w:val="20"/>
          <w:szCs w:val="20"/>
        </w:rPr>
      </w:pPr>
      <w:r>
        <w:rPr>
          <w:rFonts w:ascii="Schoensperger" w:hAnsi="Schoensperger" w:cs="Times New Roman"/>
          <w:sz w:val="32"/>
          <w:szCs w:val="32"/>
        </w:rPr>
        <w:lastRenderedPageBreak/>
        <w:t>Atelier de facteur d’arc</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667"/>
      </w:tblGrid>
      <w:tr w:rsidR="00EF1CA7" w:rsidTr="00197C1B">
        <w:tc>
          <w:tcPr>
            <w:tcW w:w="3227" w:type="dxa"/>
            <w:tcBorders>
              <w:bottom w:val="single" w:sz="4" w:space="0" w:color="auto"/>
            </w:tcBorders>
            <w:vAlign w:val="center"/>
          </w:tcPr>
          <w:p w:rsidR="00EF1CA7" w:rsidRPr="00BA516F" w:rsidRDefault="00EF1CA7" w:rsidP="00FC442A">
            <w:pPr>
              <w:rPr>
                <w:rFonts w:ascii="Times New Roman" w:hAnsi="Times New Roman" w:cs="Times New Roman"/>
                <w:b/>
                <w:sz w:val="20"/>
                <w:szCs w:val="20"/>
              </w:rPr>
            </w:pPr>
            <w:r w:rsidRPr="00BA516F">
              <w:rPr>
                <w:rFonts w:ascii="Times New Roman" w:hAnsi="Times New Roman" w:cs="Times New Roman"/>
                <w:b/>
                <w:sz w:val="20"/>
                <w:szCs w:val="20"/>
              </w:rPr>
              <w:t>D6</w:t>
            </w:r>
          </w:p>
        </w:tc>
        <w:tc>
          <w:tcPr>
            <w:tcW w:w="1667" w:type="dxa"/>
            <w:tcBorders>
              <w:bottom w:val="single" w:sz="4" w:space="0" w:color="auto"/>
            </w:tcBorders>
          </w:tcPr>
          <w:p w:rsidR="00EF1CA7" w:rsidRPr="00BA516F" w:rsidRDefault="00EF1CA7" w:rsidP="00FC442A">
            <w:pPr>
              <w:jc w:val="center"/>
              <w:rPr>
                <w:rFonts w:ascii="Times New Roman" w:hAnsi="Times New Roman" w:cs="Times New Roman"/>
                <w:b/>
                <w:sz w:val="20"/>
                <w:szCs w:val="20"/>
              </w:rPr>
            </w:pPr>
            <w:r w:rsidRPr="00BA516F">
              <w:rPr>
                <w:rFonts w:ascii="Times New Roman" w:hAnsi="Times New Roman" w:cs="Times New Roman"/>
                <w:b/>
                <w:sz w:val="20"/>
                <w:szCs w:val="20"/>
              </w:rPr>
              <w:t>Résultat</w:t>
            </w:r>
            <w:r w:rsidR="00197C1B">
              <w:rPr>
                <w:rFonts w:ascii="Times New Roman" w:hAnsi="Times New Roman" w:cs="Times New Roman"/>
                <w:b/>
                <w:sz w:val="20"/>
                <w:szCs w:val="20"/>
              </w:rPr>
              <w:t xml:space="preserve"> requis sur 1D6</w:t>
            </w:r>
          </w:p>
        </w:tc>
      </w:tr>
      <w:tr w:rsidR="00EF1CA7" w:rsidTr="00197C1B">
        <w:tc>
          <w:tcPr>
            <w:tcW w:w="3227" w:type="dxa"/>
            <w:tcBorders>
              <w:top w:val="single" w:sz="4" w:space="0" w:color="auto"/>
            </w:tcBorders>
          </w:tcPr>
          <w:p w:rsidR="00EF1CA7" w:rsidRPr="00E61D91" w:rsidRDefault="00EF1CA7" w:rsidP="00FC442A">
            <w:pPr>
              <w:rPr>
                <w:rFonts w:ascii="Times New Roman" w:hAnsi="Times New Roman" w:cs="Times New Roman"/>
                <w:sz w:val="20"/>
                <w:szCs w:val="20"/>
              </w:rPr>
            </w:pPr>
            <w:r>
              <w:rPr>
                <w:rFonts w:ascii="Times New Roman" w:hAnsi="Times New Roman" w:cs="Times New Roman"/>
                <w:sz w:val="20"/>
                <w:szCs w:val="20"/>
              </w:rPr>
              <w:t>5D6</w:t>
            </w:r>
            <w:r w:rsidR="00197C1B">
              <w:rPr>
                <w:rFonts w:ascii="Times New Roman" w:hAnsi="Times New Roman" w:cs="Times New Roman"/>
                <w:sz w:val="20"/>
                <w:szCs w:val="20"/>
              </w:rPr>
              <w:t xml:space="preserve"> Couronnes d’or</w:t>
            </w:r>
          </w:p>
        </w:tc>
        <w:tc>
          <w:tcPr>
            <w:tcW w:w="1667" w:type="dxa"/>
            <w:tcBorders>
              <w:top w:val="single" w:sz="4" w:space="0" w:color="auto"/>
            </w:tcBorders>
          </w:tcPr>
          <w:p w:rsidR="00EF1CA7" w:rsidRPr="00E61D91" w:rsidRDefault="00197C1B" w:rsidP="00FC442A">
            <w:pPr>
              <w:jc w:val="center"/>
              <w:rPr>
                <w:rFonts w:ascii="Times New Roman" w:hAnsi="Times New Roman" w:cs="Times New Roman"/>
                <w:sz w:val="20"/>
                <w:szCs w:val="20"/>
              </w:rPr>
            </w:pPr>
            <w:r>
              <w:rPr>
                <w:rFonts w:ascii="Times New Roman" w:hAnsi="Times New Roman" w:cs="Times New Roman"/>
                <w:sz w:val="20"/>
                <w:szCs w:val="20"/>
              </w:rPr>
              <w:t>Automatique</w:t>
            </w:r>
          </w:p>
        </w:tc>
      </w:tr>
      <w:tr w:rsidR="00EF1CA7" w:rsidTr="00197C1B">
        <w:tc>
          <w:tcPr>
            <w:tcW w:w="3227" w:type="dxa"/>
          </w:tcPr>
          <w:p w:rsidR="00EF1CA7"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D3 Arcs courts</w:t>
            </w:r>
          </w:p>
        </w:tc>
        <w:tc>
          <w:tcPr>
            <w:tcW w:w="1667" w:type="dxa"/>
          </w:tcPr>
          <w:p w:rsidR="00EF1CA7"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197C1B">
        <w:tc>
          <w:tcPr>
            <w:tcW w:w="3227" w:type="dxa"/>
          </w:tcPr>
          <w:p w:rsidR="00197C1B"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D3 Arcs</w:t>
            </w:r>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EF1CA7" w:rsidTr="00197C1B">
        <w:tc>
          <w:tcPr>
            <w:tcW w:w="3227" w:type="dxa"/>
          </w:tcPr>
          <w:p w:rsidR="00EF1CA7"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D3 Arcs longs</w:t>
            </w:r>
          </w:p>
        </w:tc>
        <w:tc>
          <w:tcPr>
            <w:tcW w:w="1667" w:type="dxa"/>
          </w:tcPr>
          <w:p w:rsidR="00EF1CA7"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EF1CA7" w:rsidTr="00197C1B">
        <w:tc>
          <w:tcPr>
            <w:tcW w:w="3227" w:type="dxa"/>
          </w:tcPr>
          <w:p w:rsidR="00EF1CA7"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D3 Arbalètes</w:t>
            </w:r>
          </w:p>
        </w:tc>
        <w:tc>
          <w:tcPr>
            <w:tcW w:w="1667" w:type="dxa"/>
          </w:tcPr>
          <w:p w:rsidR="00EF1CA7"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EF1CA7" w:rsidTr="00197C1B">
        <w:tc>
          <w:tcPr>
            <w:tcW w:w="3227" w:type="dxa"/>
          </w:tcPr>
          <w:p w:rsidR="00EF1CA7"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Carquois de flèches de chasse</w:t>
            </w:r>
          </w:p>
        </w:tc>
        <w:tc>
          <w:tcPr>
            <w:tcW w:w="1667" w:type="dxa"/>
          </w:tcPr>
          <w:p w:rsidR="00EF1CA7"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197C1B">
        <w:tc>
          <w:tcPr>
            <w:tcW w:w="3227" w:type="dxa"/>
          </w:tcPr>
          <w:p w:rsidR="00197C1B" w:rsidRDefault="00197C1B" w:rsidP="00FC442A">
            <w:pPr>
              <w:rPr>
                <w:rFonts w:ascii="Times New Roman" w:hAnsi="Times New Roman" w:cs="Times New Roman"/>
                <w:sz w:val="20"/>
                <w:szCs w:val="20"/>
              </w:rPr>
            </w:pPr>
            <w:r>
              <w:rPr>
                <w:rFonts w:ascii="Times New Roman" w:hAnsi="Times New Roman" w:cs="Times New Roman"/>
                <w:sz w:val="20"/>
                <w:szCs w:val="20"/>
              </w:rPr>
              <w:t>C</w:t>
            </w:r>
            <w:r w:rsidR="004A768E">
              <w:rPr>
                <w:rFonts w:ascii="Times New Roman" w:hAnsi="Times New Roman" w:cs="Times New Roman"/>
                <w:sz w:val="20"/>
                <w:szCs w:val="20"/>
              </w:rPr>
              <w:t>arquois de flèches enflammées</w:t>
            </w:r>
            <w:r w:rsidR="00FC442A">
              <w:rPr>
                <w:rFonts w:ascii="Times New Roman" w:hAnsi="Times New Roman" w:cs="Times New Roman"/>
                <w:sz w:val="20"/>
                <w:szCs w:val="20"/>
              </w:rPr>
              <w:t>*</w:t>
            </w:r>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EF1CA7" w:rsidTr="00197C1B">
        <w:tc>
          <w:tcPr>
            <w:tcW w:w="3227" w:type="dxa"/>
          </w:tcPr>
          <w:p w:rsidR="00EF1CA7" w:rsidRPr="00E61D91" w:rsidRDefault="004A768E" w:rsidP="00FC442A">
            <w:pPr>
              <w:rPr>
                <w:rFonts w:ascii="Times New Roman" w:hAnsi="Times New Roman" w:cs="Times New Roman"/>
                <w:sz w:val="20"/>
                <w:szCs w:val="20"/>
              </w:rPr>
            </w:pPr>
            <w:r>
              <w:rPr>
                <w:rFonts w:ascii="Times New Roman" w:hAnsi="Times New Roman" w:cs="Times New Roman"/>
                <w:sz w:val="20"/>
                <w:szCs w:val="20"/>
              </w:rPr>
              <w:t>Arc Elfique</w:t>
            </w:r>
          </w:p>
        </w:tc>
        <w:tc>
          <w:tcPr>
            <w:tcW w:w="1667" w:type="dxa"/>
          </w:tcPr>
          <w:p w:rsidR="00EF1CA7"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6</w:t>
            </w:r>
          </w:p>
        </w:tc>
      </w:tr>
    </w:tbl>
    <w:p w:rsidR="00C240EA" w:rsidRDefault="00197C1B" w:rsidP="00FC442A">
      <w:pPr>
        <w:pStyle w:val="Default"/>
        <w:rPr>
          <w:sz w:val="20"/>
          <w:szCs w:val="20"/>
        </w:rPr>
      </w:pPr>
      <w:r>
        <w:rPr>
          <w:sz w:val="20"/>
          <w:szCs w:val="20"/>
        </w:rPr>
        <w:t xml:space="preserve"> </w:t>
      </w:r>
      <w:r w:rsidR="00FC442A">
        <w:rPr>
          <w:sz w:val="20"/>
          <w:szCs w:val="20"/>
        </w:rPr>
        <w:tab/>
      </w:r>
    </w:p>
    <w:p w:rsidR="00FC442A" w:rsidRPr="00FC442A" w:rsidRDefault="00FC442A" w:rsidP="00FC442A">
      <w:pPr>
        <w:pStyle w:val="Default"/>
        <w:rPr>
          <w:rFonts w:ascii="Courier New" w:hAnsi="Courier New" w:cs="Courier New"/>
          <w:sz w:val="22"/>
          <w:szCs w:val="22"/>
        </w:rPr>
      </w:pPr>
      <w:r>
        <w:rPr>
          <w:sz w:val="20"/>
          <w:szCs w:val="20"/>
        </w:rPr>
        <w:t>*</w:t>
      </w:r>
      <w:r w:rsidRPr="00FC442A">
        <w:rPr>
          <w:rFonts w:ascii="Schoensperger" w:hAnsi="Schoensperger"/>
          <w:sz w:val="22"/>
          <w:szCs w:val="22"/>
        </w:rPr>
        <w:t>Fl</w:t>
      </w:r>
      <w:r w:rsidRPr="00FC442A">
        <w:rPr>
          <w:rFonts w:ascii="Schwabacher" w:hAnsi="Schwabacher"/>
          <w:sz w:val="22"/>
          <w:szCs w:val="22"/>
        </w:rPr>
        <w:t>è</w:t>
      </w:r>
      <w:r w:rsidRPr="00FC442A">
        <w:rPr>
          <w:rFonts w:ascii="Schoensperger" w:hAnsi="Schoensperger"/>
          <w:sz w:val="22"/>
          <w:szCs w:val="22"/>
        </w:rPr>
        <w:t>ches enflamm</w:t>
      </w:r>
      <w:r w:rsidRPr="00FC442A">
        <w:rPr>
          <w:rFonts w:ascii="Schwabacher" w:hAnsi="Schwabacher"/>
          <w:sz w:val="22"/>
          <w:szCs w:val="22"/>
        </w:rPr>
        <w:t>é</w:t>
      </w:r>
      <w:r w:rsidRPr="00FC442A">
        <w:rPr>
          <w:rFonts w:ascii="Schoensperger" w:hAnsi="Schoensperger"/>
          <w:sz w:val="22"/>
          <w:szCs w:val="22"/>
        </w:rPr>
        <w:t xml:space="preserve">es </w:t>
      </w:r>
    </w:p>
    <w:p w:rsidR="00FC442A" w:rsidRPr="00183735" w:rsidRDefault="00FC442A" w:rsidP="00FC442A">
      <w:pPr>
        <w:pStyle w:val="Default"/>
        <w:rPr>
          <w:sz w:val="20"/>
          <w:szCs w:val="20"/>
        </w:rPr>
      </w:pPr>
      <w:r>
        <w:rPr>
          <w:sz w:val="20"/>
          <w:szCs w:val="20"/>
        </w:rPr>
        <w:t>30+D6</w:t>
      </w:r>
      <w:r w:rsidRPr="00183735">
        <w:rPr>
          <w:sz w:val="20"/>
          <w:szCs w:val="20"/>
        </w:rPr>
        <w:t xml:space="preserve"> Couronnes d’or </w:t>
      </w:r>
    </w:p>
    <w:p w:rsidR="00FC442A" w:rsidRDefault="00FC442A" w:rsidP="00FC442A">
      <w:pPr>
        <w:pStyle w:val="Default"/>
        <w:jc w:val="both"/>
        <w:rPr>
          <w:sz w:val="20"/>
          <w:szCs w:val="20"/>
        </w:rPr>
      </w:pPr>
      <w:r>
        <w:rPr>
          <w:sz w:val="20"/>
          <w:szCs w:val="20"/>
        </w:rPr>
        <w:t>Si vous touchez quelqu’un avec une flèche enflammée, lancez 1D6 : sur un résultat de 4+, la cible prend feu. Lors de chaque phase de ralliement, la victime doit obtenir 4+ sur un nouveau jet de D6 pour éteindre le feu ou subir une touche de force 4 et être incapable de faire autre chose que se déplacer lors de ce tour. Des figurines alliées en contact socle à socle peuvent aussi tenter d’éteindre le feu sur 4+ sur 1D6 (un jet par figurine).</w:t>
      </w:r>
    </w:p>
    <w:p w:rsidR="00FC442A" w:rsidRDefault="00FC442A" w:rsidP="00FC442A">
      <w:pPr>
        <w:pStyle w:val="Default"/>
        <w:jc w:val="both"/>
        <w:rPr>
          <w:sz w:val="20"/>
          <w:szCs w:val="20"/>
        </w:rPr>
      </w:pPr>
      <w:r>
        <w:rPr>
          <w:sz w:val="20"/>
          <w:szCs w:val="20"/>
        </w:rPr>
        <w:t>Une flèche de enflammée peut s’utiliser pour cibler un bâtiment, dans ce cas il sera atteint sur  2+ sur 1D6, et s’enflammera en cas de touche réussie sur 6+ sur 1D6.</w:t>
      </w:r>
    </w:p>
    <w:p w:rsidR="00FC442A" w:rsidRDefault="00FC442A" w:rsidP="00FC442A">
      <w:pPr>
        <w:pStyle w:val="Default"/>
        <w:jc w:val="both"/>
        <w:rPr>
          <w:sz w:val="20"/>
          <w:szCs w:val="20"/>
        </w:rPr>
      </w:pPr>
      <w:r>
        <w:rPr>
          <w:sz w:val="20"/>
          <w:szCs w:val="20"/>
        </w:rPr>
        <w:t>Les flèches enflammées s’utilisent avec les différends types d’arc et l’arbalète simple.</w:t>
      </w:r>
    </w:p>
    <w:p w:rsidR="00FC442A" w:rsidRPr="00183735" w:rsidRDefault="00FC442A" w:rsidP="00FC442A">
      <w:pPr>
        <w:pStyle w:val="Default"/>
        <w:jc w:val="both"/>
        <w:rPr>
          <w:sz w:val="20"/>
          <w:szCs w:val="20"/>
        </w:rPr>
      </w:pPr>
      <w:r>
        <w:rPr>
          <w:sz w:val="20"/>
          <w:szCs w:val="20"/>
        </w:rPr>
        <w:t>Un carquois de flèches enflammées contient assez de flèches pour une seule bataille (ou tant qu’elles ne sont pas utilisées).</w:t>
      </w:r>
    </w:p>
    <w:p w:rsidR="00197C1B" w:rsidRPr="00197C1B" w:rsidRDefault="00197C1B" w:rsidP="00FC442A">
      <w:pPr>
        <w:rPr>
          <w:rFonts w:ascii="Times New Roman" w:hAnsi="Times New Roman" w:cs="Times New Roman"/>
          <w:sz w:val="20"/>
          <w:szCs w:val="20"/>
        </w:rPr>
      </w:pPr>
    </w:p>
    <w:p w:rsidR="00197C1B" w:rsidRDefault="00B23A11" w:rsidP="00FC442A">
      <w:pPr>
        <w:jc w:val="center"/>
        <w:rPr>
          <w:rFonts w:ascii="Times New Roman" w:hAnsi="Times New Roman" w:cs="Times New Roman"/>
          <w:sz w:val="20"/>
          <w:szCs w:val="20"/>
        </w:rPr>
      </w:pPr>
      <w:r>
        <w:rPr>
          <w:rFonts w:ascii="Schoensperger" w:hAnsi="Schoensperger" w:cs="Times New Roman"/>
          <w:sz w:val="32"/>
          <w:szCs w:val="32"/>
        </w:rPr>
        <w:br w:type="column"/>
      </w:r>
      <w:r w:rsidR="00197C1B">
        <w:rPr>
          <w:rFonts w:ascii="Schoensperger" w:hAnsi="Schoensperger" w:cs="Times New Roman"/>
          <w:sz w:val="32"/>
          <w:szCs w:val="32"/>
        </w:rPr>
        <w:lastRenderedPageBreak/>
        <w:t xml:space="preserve">Fabrique d’armes </w:t>
      </w:r>
      <w:r w:rsidR="00197C1B" w:rsidRPr="00197C1B">
        <w:rPr>
          <w:rFonts w:ascii="Schwabacher" w:hAnsi="Schwabacher" w:cs="Times New Roman"/>
          <w:sz w:val="32"/>
          <w:szCs w:val="32"/>
        </w:rPr>
        <w:t>à</w:t>
      </w:r>
      <w:r w:rsidR="00197C1B">
        <w:rPr>
          <w:rFonts w:ascii="Schoensperger" w:hAnsi="Schoensperger" w:cs="Times New Roman"/>
          <w:sz w:val="32"/>
          <w:szCs w:val="32"/>
        </w:rPr>
        <w:t xml:space="preserve"> feu</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667"/>
      </w:tblGrid>
      <w:tr w:rsidR="00197C1B" w:rsidTr="00C17065">
        <w:tc>
          <w:tcPr>
            <w:tcW w:w="3227" w:type="dxa"/>
            <w:tcBorders>
              <w:bottom w:val="single" w:sz="4" w:space="0" w:color="auto"/>
            </w:tcBorders>
            <w:vAlign w:val="center"/>
          </w:tcPr>
          <w:p w:rsidR="00197C1B" w:rsidRPr="00BA516F" w:rsidRDefault="00197C1B" w:rsidP="00FC442A">
            <w:pPr>
              <w:rPr>
                <w:rFonts w:ascii="Times New Roman" w:hAnsi="Times New Roman" w:cs="Times New Roman"/>
                <w:b/>
                <w:sz w:val="20"/>
                <w:szCs w:val="20"/>
              </w:rPr>
            </w:pPr>
            <w:r w:rsidRPr="00BA516F">
              <w:rPr>
                <w:rFonts w:ascii="Times New Roman" w:hAnsi="Times New Roman" w:cs="Times New Roman"/>
                <w:b/>
                <w:sz w:val="20"/>
                <w:szCs w:val="20"/>
              </w:rPr>
              <w:t>D6</w:t>
            </w:r>
          </w:p>
        </w:tc>
        <w:tc>
          <w:tcPr>
            <w:tcW w:w="1667" w:type="dxa"/>
            <w:tcBorders>
              <w:bottom w:val="single" w:sz="4" w:space="0" w:color="auto"/>
            </w:tcBorders>
          </w:tcPr>
          <w:p w:rsidR="00197C1B" w:rsidRPr="00BA516F" w:rsidRDefault="00197C1B" w:rsidP="00FC442A">
            <w:pPr>
              <w:jc w:val="center"/>
              <w:rPr>
                <w:rFonts w:ascii="Times New Roman" w:hAnsi="Times New Roman" w:cs="Times New Roman"/>
                <w:b/>
                <w:sz w:val="20"/>
                <w:szCs w:val="20"/>
              </w:rPr>
            </w:pPr>
            <w:r w:rsidRPr="00BA516F">
              <w:rPr>
                <w:rFonts w:ascii="Times New Roman" w:hAnsi="Times New Roman" w:cs="Times New Roman"/>
                <w:b/>
                <w:sz w:val="20"/>
                <w:szCs w:val="20"/>
              </w:rPr>
              <w:t>Résultat</w:t>
            </w:r>
            <w:r>
              <w:rPr>
                <w:rFonts w:ascii="Times New Roman" w:hAnsi="Times New Roman" w:cs="Times New Roman"/>
                <w:b/>
                <w:sz w:val="20"/>
                <w:szCs w:val="20"/>
              </w:rPr>
              <w:t xml:space="preserve"> requis sur 1D6</w:t>
            </w:r>
          </w:p>
        </w:tc>
      </w:tr>
      <w:tr w:rsidR="00197C1B" w:rsidTr="00C17065">
        <w:tc>
          <w:tcPr>
            <w:tcW w:w="3227" w:type="dxa"/>
            <w:tcBorders>
              <w:top w:val="single" w:sz="4" w:space="0" w:color="auto"/>
            </w:tcBorders>
          </w:tcPr>
          <w:p w:rsidR="00197C1B"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5D6 Couronnes d’or</w:t>
            </w:r>
          </w:p>
        </w:tc>
        <w:tc>
          <w:tcPr>
            <w:tcW w:w="1667" w:type="dxa"/>
            <w:tcBorders>
              <w:top w:val="single" w:sz="4" w:space="0" w:color="auto"/>
            </w:tcBorders>
          </w:tcPr>
          <w:p w:rsidR="00197C1B" w:rsidRPr="00E61D91" w:rsidRDefault="00197C1B" w:rsidP="00FC442A">
            <w:pPr>
              <w:jc w:val="center"/>
              <w:rPr>
                <w:rFonts w:ascii="Times New Roman" w:hAnsi="Times New Roman" w:cs="Times New Roman"/>
                <w:sz w:val="20"/>
                <w:szCs w:val="20"/>
              </w:rPr>
            </w:pPr>
            <w:r>
              <w:rPr>
                <w:rFonts w:ascii="Times New Roman" w:hAnsi="Times New Roman" w:cs="Times New Roman"/>
                <w:sz w:val="20"/>
                <w:szCs w:val="20"/>
              </w:rPr>
              <w:t>Automatique</w:t>
            </w:r>
          </w:p>
        </w:tc>
      </w:tr>
      <w:tr w:rsidR="00197C1B" w:rsidTr="00C17065">
        <w:tc>
          <w:tcPr>
            <w:tcW w:w="3227" w:type="dxa"/>
          </w:tcPr>
          <w:p w:rsidR="00197C1B" w:rsidRPr="00E61D91" w:rsidRDefault="004A768E" w:rsidP="00FC442A">
            <w:pPr>
              <w:rPr>
                <w:rFonts w:ascii="Times New Roman" w:hAnsi="Times New Roman" w:cs="Times New Roman"/>
                <w:sz w:val="20"/>
                <w:szCs w:val="20"/>
              </w:rPr>
            </w:pPr>
            <w:r>
              <w:rPr>
                <w:rFonts w:ascii="Times New Roman" w:hAnsi="Times New Roman" w:cs="Times New Roman"/>
                <w:sz w:val="20"/>
                <w:szCs w:val="20"/>
              </w:rPr>
              <w:t>Tromblon</w:t>
            </w:r>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4A768E" w:rsidP="00FC442A">
            <w:pPr>
              <w:rPr>
                <w:rFonts w:ascii="Times New Roman" w:hAnsi="Times New Roman" w:cs="Times New Roman"/>
                <w:sz w:val="20"/>
                <w:szCs w:val="20"/>
              </w:rPr>
            </w:pPr>
            <w:r>
              <w:rPr>
                <w:rFonts w:ascii="Times New Roman" w:hAnsi="Times New Roman" w:cs="Times New Roman"/>
                <w:sz w:val="20"/>
                <w:szCs w:val="20"/>
              </w:rPr>
              <w:t>Paire de pistolets</w:t>
            </w:r>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4A768E" w:rsidP="00FC442A">
            <w:pPr>
              <w:rPr>
                <w:rFonts w:ascii="Times New Roman" w:hAnsi="Times New Roman" w:cs="Times New Roman"/>
                <w:sz w:val="20"/>
                <w:szCs w:val="20"/>
              </w:rPr>
            </w:pPr>
            <w:r>
              <w:rPr>
                <w:rFonts w:ascii="Times New Roman" w:hAnsi="Times New Roman" w:cs="Times New Roman"/>
                <w:sz w:val="20"/>
                <w:szCs w:val="20"/>
              </w:rPr>
              <w:t>Paire de pistolets de duel</w:t>
            </w:r>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4A768E" w:rsidP="00FC442A">
            <w:pPr>
              <w:rPr>
                <w:rFonts w:ascii="Times New Roman" w:hAnsi="Times New Roman" w:cs="Times New Roman"/>
                <w:sz w:val="20"/>
                <w:szCs w:val="20"/>
              </w:rPr>
            </w:pPr>
            <w:r>
              <w:rPr>
                <w:rFonts w:ascii="Times New Roman" w:hAnsi="Times New Roman" w:cs="Times New Roman"/>
                <w:sz w:val="20"/>
                <w:szCs w:val="20"/>
              </w:rPr>
              <w:t>Arquebuse</w:t>
            </w:r>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4A768E" w:rsidP="00FC442A">
            <w:pPr>
              <w:rPr>
                <w:rFonts w:ascii="Times New Roman" w:hAnsi="Times New Roman" w:cs="Times New Roman"/>
                <w:sz w:val="20"/>
                <w:szCs w:val="20"/>
              </w:rPr>
            </w:pPr>
            <w:r>
              <w:rPr>
                <w:rFonts w:ascii="Times New Roman" w:hAnsi="Times New Roman" w:cs="Times New Roman"/>
                <w:sz w:val="20"/>
                <w:szCs w:val="20"/>
              </w:rPr>
              <w:t xml:space="preserve">D3 </w:t>
            </w:r>
            <w:proofErr w:type="gramStart"/>
            <w:r>
              <w:rPr>
                <w:rFonts w:ascii="Times New Roman" w:hAnsi="Times New Roman" w:cs="Times New Roman"/>
                <w:sz w:val="20"/>
                <w:szCs w:val="20"/>
              </w:rPr>
              <w:t>poires</w:t>
            </w:r>
            <w:proofErr w:type="gramEnd"/>
            <w:r>
              <w:rPr>
                <w:rFonts w:ascii="Times New Roman" w:hAnsi="Times New Roman" w:cs="Times New Roman"/>
                <w:sz w:val="20"/>
                <w:szCs w:val="20"/>
              </w:rPr>
              <w:t xml:space="preserve"> de poudre noire supérieure</w:t>
            </w:r>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4A768E" w:rsidTr="00C17065">
        <w:tc>
          <w:tcPr>
            <w:tcW w:w="3227" w:type="dxa"/>
          </w:tcPr>
          <w:p w:rsidR="004A768E" w:rsidRDefault="004A768E" w:rsidP="00FC442A">
            <w:pPr>
              <w:rPr>
                <w:rFonts w:ascii="Times New Roman" w:hAnsi="Times New Roman" w:cs="Times New Roman"/>
                <w:sz w:val="20"/>
                <w:szCs w:val="20"/>
              </w:rPr>
            </w:pPr>
            <w:r>
              <w:rPr>
                <w:rFonts w:ascii="Times New Roman" w:hAnsi="Times New Roman" w:cs="Times New Roman"/>
                <w:sz w:val="20"/>
                <w:szCs w:val="20"/>
              </w:rPr>
              <w:t>D3 bombes incendiaires</w:t>
            </w:r>
            <w:r w:rsidR="00FC442A">
              <w:rPr>
                <w:rFonts w:ascii="Times New Roman" w:hAnsi="Times New Roman" w:cs="Times New Roman"/>
                <w:sz w:val="20"/>
                <w:szCs w:val="20"/>
              </w:rPr>
              <w:t>*</w:t>
            </w:r>
          </w:p>
        </w:tc>
        <w:tc>
          <w:tcPr>
            <w:tcW w:w="1667" w:type="dxa"/>
          </w:tcPr>
          <w:p w:rsidR="004A768E"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4A768E" w:rsidP="00FC442A">
            <w:pPr>
              <w:rPr>
                <w:rFonts w:ascii="Times New Roman" w:hAnsi="Times New Roman" w:cs="Times New Roman"/>
                <w:sz w:val="20"/>
                <w:szCs w:val="20"/>
              </w:rPr>
            </w:pPr>
            <w:r>
              <w:rPr>
                <w:rFonts w:ascii="Times New Roman" w:hAnsi="Times New Roman" w:cs="Times New Roman"/>
                <w:sz w:val="20"/>
                <w:szCs w:val="20"/>
              </w:rPr>
              <w:t>Long fusil d’</w:t>
            </w:r>
            <w:proofErr w:type="spellStart"/>
            <w:r>
              <w:rPr>
                <w:rFonts w:ascii="Times New Roman" w:hAnsi="Times New Roman" w:cs="Times New Roman"/>
                <w:sz w:val="20"/>
                <w:szCs w:val="20"/>
              </w:rPr>
              <w:t>Hochland</w:t>
            </w:r>
            <w:proofErr w:type="spellEnd"/>
          </w:p>
        </w:tc>
        <w:tc>
          <w:tcPr>
            <w:tcW w:w="1667" w:type="dxa"/>
          </w:tcPr>
          <w:p w:rsidR="00197C1B" w:rsidRPr="00E61D91" w:rsidRDefault="004A768E" w:rsidP="00FC442A">
            <w:pPr>
              <w:jc w:val="center"/>
              <w:rPr>
                <w:rFonts w:ascii="Times New Roman" w:hAnsi="Times New Roman" w:cs="Times New Roman"/>
                <w:sz w:val="20"/>
                <w:szCs w:val="20"/>
              </w:rPr>
            </w:pPr>
            <w:r>
              <w:rPr>
                <w:rFonts w:ascii="Times New Roman" w:hAnsi="Times New Roman" w:cs="Times New Roman"/>
                <w:sz w:val="20"/>
                <w:szCs w:val="20"/>
              </w:rPr>
              <w:t>6</w:t>
            </w:r>
          </w:p>
        </w:tc>
      </w:tr>
    </w:tbl>
    <w:p w:rsidR="00C240EA" w:rsidRDefault="00C240EA" w:rsidP="00FC442A">
      <w:pPr>
        <w:pStyle w:val="Default"/>
        <w:ind w:firstLine="708"/>
        <w:rPr>
          <w:rFonts w:ascii="Schoensperger" w:hAnsi="Schoensperger"/>
          <w:sz w:val="20"/>
          <w:szCs w:val="20"/>
        </w:rPr>
      </w:pPr>
    </w:p>
    <w:p w:rsidR="00FC442A" w:rsidRPr="002D3CB7" w:rsidRDefault="00FC442A" w:rsidP="003F2461">
      <w:pPr>
        <w:pStyle w:val="Default"/>
        <w:rPr>
          <w:rFonts w:ascii="Courier New" w:hAnsi="Courier New" w:cs="Courier New"/>
        </w:rPr>
      </w:pPr>
      <w:r>
        <w:rPr>
          <w:rFonts w:ascii="Schoensperger" w:hAnsi="Schoensperger"/>
          <w:sz w:val="20"/>
          <w:szCs w:val="20"/>
        </w:rPr>
        <w:t>*</w:t>
      </w:r>
      <w:r w:rsidRPr="00FC442A">
        <w:rPr>
          <w:rFonts w:ascii="Schoensperger" w:hAnsi="Schoensperger"/>
          <w:sz w:val="22"/>
          <w:szCs w:val="22"/>
        </w:rPr>
        <w:t>Bombe incendiaire</w:t>
      </w:r>
    </w:p>
    <w:p w:rsidR="00FC442A" w:rsidRPr="00183735" w:rsidRDefault="00FC442A" w:rsidP="00FC442A">
      <w:pPr>
        <w:pStyle w:val="Default"/>
        <w:rPr>
          <w:sz w:val="20"/>
          <w:szCs w:val="20"/>
        </w:rPr>
      </w:pPr>
      <w:r>
        <w:rPr>
          <w:sz w:val="20"/>
          <w:szCs w:val="20"/>
        </w:rPr>
        <w:t>3</w:t>
      </w:r>
      <w:r w:rsidRPr="00183735">
        <w:rPr>
          <w:sz w:val="20"/>
          <w:szCs w:val="20"/>
        </w:rPr>
        <w:t>5</w:t>
      </w:r>
      <w:r>
        <w:rPr>
          <w:sz w:val="20"/>
          <w:szCs w:val="20"/>
        </w:rPr>
        <w:t>+2D6</w:t>
      </w:r>
      <w:r w:rsidRPr="00183735">
        <w:rPr>
          <w:sz w:val="20"/>
          <w:szCs w:val="20"/>
        </w:rPr>
        <w:t xml:space="preserve"> Couronnes d’or </w:t>
      </w:r>
    </w:p>
    <w:p w:rsidR="00FC442A" w:rsidRDefault="00FC442A" w:rsidP="00FC442A">
      <w:pPr>
        <w:pStyle w:val="Default"/>
        <w:jc w:val="both"/>
        <w:rPr>
          <w:sz w:val="20"/>
          <w:szCs w:val="20"/>
        </w:rPr>
      </w:pPr>
      <w:r>
        <w:rPr>
          <w:sz w:val="20"/>
          <w:szCs w:val="20"/>
        </w:rPr>
        <w:t>Une bombe se lance</w:t>
      </w:r>
      <w:r w:rsidRPr="00771C0B">
        <w:rPr>
          <w:sz w:val="20"/>
          <w:szCs w:val="20"/>
        </w:rPr>
        <w:t xml:space="preserve"> </w:t>
      </w:r>
      <w:r>
        <w:rPr>
          <w:sz w:val="20"/>
          <w:szCs w:val="20"/>
        </w:rPr>
        <w:t xml:space="preserve">à la main jusqu’à une distance en ps de deux fois la force du lanceur. Utilisez </w:t>
      </w:r>
      <w:smartTag w:uri="urn:schemas-microsoft-com:office:smarttags" w:element="PersonName">
        <w:smartTagPr>
          <w:attr w:name="ProductID" w:val="la CT"/>
        </w:smartTagPr>
        <w:r>
          <w:rPr>
            <w:sz w:val="20"/>
            <w:szCs w:val="20"/>
          </w:rPr>
          <w:t>la CT</w:t>
        </w:r>
      </w:smartTag>
      <w:r>
        <w:rPr>
          <w:sz w:val="20"/>
          <w:szCs w:val="20"/>
        </w:rPr>
        <w:t xml:space="preserve"> sans malus de portée ou pour s’être déplacé. Si le guerrier visé est touché, il subit D3 touches de force 4 sans sauvegarde d’armure possible et toute figurine (alliée ou ennemie) à moins d’un ps de lui subit une touche de force 3 avec une sauvegarde normale. Si le lanceur obtient un 1 sur son jet pour toucher, la bombe lui explose dan la main et il subit lui-même les conséquences de la bombe.</w:t>
      </w:r>
    </w:p>
    <w:p w:rsidR="00197C1B" w:rsidRDefault="00FC442A" w:rsidP="00FC442A">
      <w:pPr>
        <w:jc w:val="both"/>
        <w:rPr>
          <w:rFonts w:ascii="Times New Roman" w:hAnsi="Times New Roman" w:cs="Times New Roman"/>
          <w:sz w:val="20"/>
          <w:szCs w:val="20"/>
        </w:rPr>
      </w:pPr>
      <w:r w:rsidRPr="003C0F93">
        <w:rPr>
          <w:rFonts w:ascii="Times New Roman" w:hAnsi="Times New Roman" w:cs="Times New Roman"/>
          <w:sz w:val="20"/>
          <w:szCs w:val="20"/>
        </w:rPr>
        <w:t>Une bombe incendiaire peut cibler un bâtiment, en obtenant 2+ sur 1D6 pour toucher (le 1 étant toujours le même résultat que précédemment), et peut enflammer ce même bâtiment sur 5+ sur 1D6 si la touche est réussie.</w:t>
      </w:r>
    </w:p>
    <w:p w:rsidR="003C0F93" w:rsidRPr="003C0F93" w:rsidRDefault="003C0F93" w:rsidP="00FC442A">
      <w:pPr>
        <w:jc w:val="both"/>
        <w:rPr>
          <w:rFonts w:ascii="Times New Roman" w:hAnsi="Times New Roman" w:cs="Times New Roman"/>
          <w:sz w:val="20"/>
          <w:szCs w:val="20"/>
        </w:rPr>
      </w:pPr>
    </w:p>
    <w:p w:rsidR="00197C1B" w:rsidRDefault="00197C1B" w:rsidP="00197C1B">
      <w:pPr>
        <w:ind w:left="142"/>
        <w:jc w:val="center"/>
        <w:rPr>
          <w:rFonts w:ascii="Times New Roman" w:hAnsi="Times New Roman" w:cs="Times New Roman"/>
          <w:sz w:val="20"/>
          <w:szCs w:val="20"/>
        </w:rPr>
      </w:pPr>
      <w:r>
        <w:rPr>
          <w:rFonts w:ascii="Schoensperger" w:hAnsi="Schoensperger" w:cs="Times New Roman"/>
          <w:sz w:val="32"/>
          <w:szCs w:val="32"/>
        </w:rPr>
        <w:t>Armurerie</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667"/>
      </w:tblGrid>
      <w:tr w:rsidR="00197C1B" w:rsidTr="00C17065">
        <w:tc>
          <w:tcPr>
            <w:tcW w:w="3227" w:type="dxa"/>
            <w:tcBorders>
              <w:bottom w:val="single" w:sz="4" w:space="0" w:color="auto"/>
            </w:tcBorders>
            <w:vAlign w:val="center"/>
          </w:tcPr>
          <w:p w:rsidR="00197C1B" w:rsidRPr="00BA516F" w:rsidRDefault="00197C1B" w:rsidP="00C17065">
            <w:pPr>
              <w:rPr>
                <w:rFonts w:ascii="Times New Roman" w:hAnsi="Times New Roman" w:cs="Times New Roman"/>
                <w:b/>
                <w:sz w:val="20"/>
                <w:szCs w:val="20"/>
              </w:rPr>
            </w:pPr>
            <w:r w:rsidRPr="00BA516F">
              <w:rPr>
                <w:rFonts w:ascii="Times New Roman" w:hAnsi="Times New Roman" w:cs="Times New Roman"/>
                <w:b/>
                <w:sz w:val="20"/>
                <w:szCs w:val="20"/>
              </w:rPr>
              <w:t>D6</w:t>
            </w:r>
          </w:p>
        </w:tc>
        <w:tc>
          <w:tcPr>
            <w:tcW w:w="1667" w:type="dxa"/>
            <w:tcBorders>
              <w:bottom w:val="single" w:sz="4" w:space="0" w:color="auto"/>
            </w:tcBorders>
          </w:tcPr>
          <w:p w:rsidR="00197C1B" w:rsidRPr="00BA516F" w:rsidRDefault="00197C1B" w:rsidP="00C17065">
            <w:pPr>
              <w:jc w:val="center"/>
              <w:rPr>
                <w:rFonts w:ascii="Times New Roman" w:hAnsi="Times New Roman" w:cs="Times New Roman"/>
                <w:b/>
                <w:sz w:val="20"/>
                <w:szCs w:val="20"/>
              </w:rPr>
            </w:pPr>
            <w:r w:rsidRPr="00BA516F">
              <w:rPr>
                <w:rFonts w:ascii="Times New Roman" w:hAnsi="Times New Roman" w:cs="Times New Roman"/>
                <w:b/>
                <w:sz w:val="20"/>
                <w:szCs w:val="20"/>
              </w:rPr>
              <w:t>Résultat</w:t>
            </w:r>
            <w:r>
              <w:rPr>
                <w:rFonts w:ascii="Times New Roman" w:hAnsi="Times New Roman" w:cs="Times New Roman"/>
                <w:b/>
                <w:sz w:val="20"/>
                <w:szCs w:val="20"/>
              </w:rPr>
              <w:t xml:space="preserve"> requis sur 1D6</w:t>
            </w:r>
          </w:p>
        </w:tc>
      </w:tr>
      <w:tr w:rsidR="00197C1B" w:rsidTr="00C17065">
        <w:tc>
          <w:tcPr>
            <w:tcW w:w="3227" w:type="dxa"/>
            <w:tcBorders>
              <w:top w:val="single" w:sz="4" w:space="0" w:color="auto"/>
            </w:tcBorders>
          </w:tcPr>
          <w:p w:rsidR="00197C1B" w:rsidRPr="00E61D91" w:rsidRDefault="00197C1B" w:rsidP="00C17065">
            <w:pPr>
              <w:rPr>
                <w:rFonts w:ascii="Times New Roman" w:hAnsi="Times New Roman" w:cs="Times New Roman"/>
                <w:sz w:val="20"/>
                <w:szCs w:val="20"/>
              </w:rPr>
            </w:pPr>
            <w:r>
              <w:rPr>
                <w:rFonts w:ascii="Times New Roman" w:hAnsi="Times New Roman" w:cs="Times New Roman"/>
                <w:sz w:val="20"/>
                <w:szCs w:val="20"/>
              </w:rPr>
              <w:t>5D6 Couronnes d’or</w:t>
            </w:r>
          </w:p>
        </w:tc>
        <w:tc>
          <w:tcPr>
            <w:tcW w:w="1667" w:type="dxa"/>
            <w:tcBorders>
              <w:top w:val="single" w:sz="4" w:space="0" w:color="auto"/>
            </w:tcBorders>
          </w:tcPr>
          <w:p w:rsidR="00197C1B" w:rsidRPr="00E61D91" w:rsidRDefault="00197C1B" w:rsidP="00C17065">
            <w:pPr>
              <w:jc w:val="center"/>
              <w:rPr>
                <w:rFonts w:ascii="Times New Roman" w:hAnsi="Times New Roman" w:cs="Times New Roman"/>
                <w:sz w:val="20"/>
                <w:szCs w:val="20"/>
              </w:rPr>
            </w:pPr>
            <w:r>
              <w:rPr>
                <w:rFonts w:ascii="Times New Roman" w:hAnsi="Times New Roman" w:cs="Times New Roman"/>
                <w:sz w:val="20"/>
                <w:szCs w:val="20"/>
              </w:rPr>
              <w:t>Automatique</w:t>
            </w:r>
          </w:p>
        </w:tc>
      </w:tr>
      <w:tr w:rsidR="00197C1B" w:rsidTr="00C17065">
        <w:tc>
          <w:tcPr>
            <w:tcW w:w="3227" w:type="dxa"/>
          </w:tcPr>
          <w:p w:rsidR="00197C1B" w:rsidRPr="00E61D91" w:rsidRDefault="00FC7A31" w:rsidP="00C17065">
            <w:pPr>
              <w:rPr>
                <w:rFonts w:ascii="Times New Roman" w:hAnsi="Times New Roman" w:cs="Times New Roman"/>
                <w:sz w:val="20"/>
                <w:szCs w:val="20"/>
              </w:rPr>
            </w:pPr>
            <w:r>
              <w:rPr>
                <w:rFonts w:ascii="Times New Roman" w:hAnsi="Times New Roman" w:cs="Times New Roman"/>
                <w:sz w:val="20"/>
                <w:szCs w:val="20"/>
              </w:rPr>
              <w:t>D3 boucliers ou rondaches (au choix)</w:t>
            </w:r>
          </w:p>
        </w:tc>
        <w:tc>
          <w:tcPr>
            <w:tcW w:w="1667" w:type="dxa"/>
          </w:tcPr>
          <w:p w:rsidR="00197C1B" w:rsidRPr="00E61D91" w:rsidRDefault="001D6AE0" w:rsidP="00C17065">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FC7A31" w:rsidP="00C17065">
            <w:pPr>
              <w:rPr>
                <w:rFonts w:ascii="Times New Roman" w:hAnsi="Times New Roman" w:cs="Times New Roman"/>
                <w:sz w:val="20"/>
                <w:szCs w:val="20"/>
              </w:rPr>
            </w:pPr>
            <w:r>
              <w:rPr>
                <w:rFonts w:ascii="Times New Roman" w:hAnsi="Times New Roman" w:cs="Times New Roman"/>
                <w:sz w:val="20"/>
                <w:szCs w:val="20"/>
              </w:rPr>
              <w:t xml:space="preserve">D3 </w:t>
            </w:r>
            <w:proofErr w:type="gramStart"/>
            <w:r>
              <w:rPr>
                <w:rFonts w:ascii="Times New Roman" w:hAnsi="Times New Roman" w:cs="Times New Roman"/>
                <w:sz w:val="20"/>
                <w:szCs w:val="20"/>
              </w:rPr>
              <w:t>casques</w:t>
            </w:r>
            <w:proofErr w:type="gramEnd"/>
          </w:p>
        </w:tc>
        <w:tc>
          <w:tcPr>
            <w:tcW w:w="1667" w:type="dxa"/>
          </w:tcPr>
          <w:p w:rsidR="00197C1B" w:rsidRPr="00E61D91" w:rsidRDefault="001D6AE0" w:rsidP="00C17065">
            <w:pPr>
              <w:jc w:val="center"/>
              <w:rPr>
                <w:rFonts w:ascii="Times New Roman" w:hAnsi="Times New Roman" w:cs="Times New Roman"/>
                <w:sz w:val="20"/>
                <w:szCs w:val="20"/>
              </w:rPr>
            </w:pPr>
            <w:r>
              <w:rPr>
                <w:rFonts w:ascii="Times New Roman" w:hAnsi="Times New Roman" w:cs="Times New Roman"/>
                <w:sz w:val="20"/>
                <w:szCs w:val="20"/>
              </w:rPr>
              <w:t>4+</w:t>
            </w:r>
          </w:p>
        </w:tc>
      </w:tr>
      <w:tr w:rsidR="00FC7A31" w:rsidTr="00C17065">
        <w:tc>
          <w:tcPr>
            <w:tcW w:w="3227" w:type="dxa"/>
          </w:tcPr>
          <w:p w:rsidR="00FC7A31" w:rsidRDefault="00FC7A31" w:rsidP="00C17065">
            <w:pPr>
              <w:rPr>
                <w:rFonts w:ascii="Times New Roman" w:hAnsi="Times New Roman" w:cs="Times New Roman"/>
                <w:sz w:val="20"/>
                <w:szCs w:val="20"/>
              </w:rPr>
            </w:pPr>
            <w:r>
              <w:rPr>
                <w:rFonts w:ascii="Times New Roman" w:hAnsi="Times New Roman" w:cs="Times New Roman"/>
                <w:sz w:val="20"/>
                <w:szCs w:val="20"/>
              </w:rPr>
              <w:t>D3 cuirs durcis</w:t>
            </w:r>
          </w:p>
        </w:tc>
        <w:tc>
          <w:tcPr>
            <w:tcW w:w="1667" w:type="dxa"/>
          </w:tcPr>
          <w:p w:rsidR="00FC7A31" w:rsidRPr="00E61D91" w:rsidRDefault="001D6AE0" w:rsidP="00C17065">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FC7A31" w:rsidP="00C17065">
            <w:pPr>
              <w:rPr>
                <w:rFonts w:ascii="Times New Roman" w:hAnsi="Times New Roman" w:cs="Times New Roman"/>
                <w:sz w:val="20"/>
                <w:szCs w:val="20"/>
              </w:rPr>
            </w:pPr>
            <w:r>
              <w:rPr>
                <w:rFonts w:ascii="Times New Roman" w:hAnsi="Times New Roman" w:cs="Times New Roman"/>
                <w:sz w:val="20"/>
                <w:szCs w:val="20"/>
              </w:rPr>
              <w:t>Armure légère</w:t>
            </w:r>
          </w:p>
        </w:tc>
        <w:tc>
          <w:tcPr>
            <w:tcW w:w="1667" w:type="dxa"/>
          </w:tcPr>
          <w:p w:rsidR="00197C1B" w:rsidRPr="00E61D91" w:rsidRDefault="001863D8" w:rsidP="00C17065">
            <w:pPr>
              <w:jc w:val="center"/>
              <w:rPr>
                <w:rFonts w:ascii="Times New Roman" w:hAnsi="Times New Roman" w:cs="Times New Roman"/>
                <w:sz w:val="20"/>
                <w:szCs w:val="20"/>
              </w:rPr>
            </w:pPr>
            <w:r>
              <w:rPr>
                <w:rFonts w:ascii="Times New Roman" w:hAnsi="Times New Roman" w:cs="Times New Roman"/>
                <w:sz w:val="20"/>
                <w:szCs w:val="20"/>
              </w:rPr>
              <w:t>5</w:t>
            </w:r>
            <w:r w:rsidR="001D6AE0">
              <w:rPr>
                <w:rFonts w:ascii="Times New Roman" w:hAnsi="Times New Roman" w:cs="Times New Roman"/>
                <w:sz w:val="20"/>
                <w:szCs w:val="20"/>
              </w:rPr>
              <w:t>+</w:t>
            </w:r>
          </w:p>
        </w:tc>
      </w:tr>
      <w:tr w:rsidR="00197C1B" w:rsidTr="00C17065">
        <w:tc>
          <w:tcPr>
            <w:tcW w:w="3227" w:type="dxa"/>
          </w:tcPr>
          <w:p w:rsidR="00197C1B" w:rsidRPr="00E61D91" w:rsidRDefault="00FC7A31" w:rsidP="00C17065">
            <w:pPr>
              <w:rPr>
                <w:rFonts w:ascii="Times New Roman" w:hAnsi="Times New Roman" w:cs="Times New Roman"/>
                <w:sz w:val="20"/>
                <w:szCs w:val="20"/>
              </w:rPr>
            </w:pPr>
            <w:r>
              <w:rPr>
                <w:rFonts w:ascii="Times New Roman" w:hAnsi="Times New Roman" w:cs="Times New Roman"/>
                <w:sz w:val="20"/>
                <w:szCs w:val="20"/>
              </w:rPr>
              <w:t>Armure lourde</w:t>
            </w:r>
          </w:p>
        </w:tc>
        <w:tc>
          <w:tcPr>
            <w:tcW w:w="1667" w:type="dxa"/>
          </w:tcPr>
          <w:p w:rsidR="00197C1B" w:rsidRPr="00E61D91" w:rsidRDefault="001D6AE0" w:rsidP="00C17065">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FC7A31" w:rsidP="00C17065">
            <w:pPr>
              <w:rPr>
                <w:rFonts w:ascii="Times New Roman" w:hAnsi="Times New Roman" w:cs="Times New Roman"/>
                <w:sz w:val="20"/>
                <w:szCs w:val="20"/>
              </w:rPr>
            </w:pPr>
            <w:r>
              <w:rPr>
                <w:rFonts w:ascii="Times New Roman" w:hAnsi="Times New Roman" w:cs="Times New Roman"/>
                <w:sz w:val="20"/>
                <w:szCs w:val="20"/>
              </w:rPr>
              <w:t>Armure en Ithilmar</w:t>
            </w:r>
          </w:p>
        </w:tc>
        <w:tc>
          <w:tcPr>
            <w:tcW w:w="1667" w:type="dxa"/>
          </w:tcPr>
          <w:p w:rsidR="00197C1B" w:rsidRPr="00E61D91" w:rsidRDefault="001D6AE0" w:rsidP="00C17065">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1D6AE0" w:rsidP="001D6AE0">
            <w:pPr>
              <w:rPr>
                <w:rFonts w:ascii="Times New Roman" w:hAnsi="Times New Roman" w:cs="Times New Roman"/>
                <w:sz w:val="20"/>
                <w:szCs w:val="20"/>
              </w:rPr>
            </w:pPr>
            <w:r>
              <w:rPr>
                <w:rFonts w:ascii="Times New Roman" w:hAnsi="Times New Roman" w:cs="Times New Roman"/>
                <w:sz w:val="20"/>
                <w:szCs w:val="20"/>
              </w:rPr>
              <w:t>Armure en Gromril</w:t>
            </w:r>
          </w:p>
        </w:tc>
        <w:tc>
          <w:tcPr>
            <w:tcW w:w="1667" w:type="dxa"/>
          </w:tcPr>
          <w:p w:rsidR="001D6AE0" w:rsidRPr="00E61D91" w:rsidRDefault="001D6AE0" w:rsidP="001D6AE0">
            <w:pPr>
              <w:jc w:val="center"/>
              <w:rPr>
                <w:rFonts w:ascii="Times New Roman" w:hAnsi="Times New Roman" w:cs="Times New Roman"/>
                <w:sz w:val="20"/>
                <w:szCs w:val="20"/>
              </w:rPr>
            </w:pPr>
            <w:r>
              <w:rPr>
                <w:rFonts w:ascii="Times New Roman" w:hAnsi="Times New Roman" w:cs="Times New Roman"/>
                <w:sz w:val="20"/>
                <w:szCs w:val="20"/>
              </w:rPr>
              <w:t>6</w:t>
            </w:r>
          </w:p>
        </w:tc>
      </w:tr>
    </w:tbl>
    <w:p w:rsidR="00C240EA" w:rsidRDefault="00C240EA" w:rsidP="00FC442A">
      <w:pPr>
        <w:pStyle w:val="Default"/>
        <w:ind w:firstLine="708"/>
        <w:rPr>
          <w:rFonts w:ascii="Schoensperger" w:hAnsi="Schoensperger"/>
          <w:sz w:val="20"/>
          <w:szCs w:val="20"/>
        </w:rPr>
      </w:pPr>
    </w:p>
    <w:p w:rsidR="00FC442A" w:rsidRDefault="00FC442A" w:rsidP="003F2461">
      <w:pPr>
        <w:pStyle w:val="Default"/>
      </w:pPr>
      <w:r>
        <w:rPr>
          <w:rFonts w:ascii="Schoensperger" w:hAnsi="Schoensperger"/>
          <w:sz w:val="20"/>
          <w:szCs w:val="20"/>
        </w:rPr>
        <w:t>*</w:t>
      </w:r>
      <w:r w:rsidRPr="00FC442A">
        <w:rPr>
          <w:rFonts w:ascii="Schoensperger" w:hAnsi="Schoensperger"/>
          <w:sz w:val="22"/>
          <w:szCs w:val="22"/>
        </w:rPr>
        <w:t>Cuir durci</w:t>
      </w:r>
    </w:p>
    <w:p w:rsidR="00FC442A" w:rsidRPr="00183735" w:rsidRDefault="00FC442A" w:rsidP="00FC442A">
      <w:pPr>
        <w:pStyle w:val="Default"/>
        <w:rPr>
          <w:sz w:val="20"/>
          <w:szCs w:val="20"/>
        </w:rPr>
      </w:pPr>
      <w:r w:rsidRPr="00183735">
        <w:rPr>
          <w:sz w:val="20"/>
          <w:szCs w:val="20"/>
        </w:rPr>
        <w:t xml:space="preserve">5 Couronnes d’or </w:t>
      </w:r>
    </w:p>
    <w:p w:rsidR="00FC442A" w:rsidRPr="00183735" w:rsidRDefault="00FC442A" w:rsidP="00FC442A">
      <w:pPr>
        <w:pStyle w:val="Default"/>
        <w:jc w:val="both"/>
        <w:rPr>
          <w:sz w:val="20"/>
          <w:szCs w:val="20"/>
        </w:rPr>
      </w:pPr>
      <w:r w:rsidRPr="00183735">
        <w:rPr>
          <w:b/>
          <w:bCs/>
          <w:sz w:val="20"/>
          <w:szCs w:val="20"/>
        </w:rPr>
        <w:t>Sauvegarde :</w:t>
      </w:r>
      <w:r w:rsidRPr="00183735">
        <w:rPr>
          <w:sz w:val="20"/>
          <w:szCs w:val="20"/>
        </w:rPr>
        <w:t xml:space="preserve"> Le cuir durci fonctionne exactement comme une armure légère et offre une sauvegarde de 6+ qui ne peut être combinée avec d’autres pièces d’armures en dehors des casques rondaches et boucliers. </w:t>
      </w:r>
    </w:p>
    <w:p w:rsidR="00FC442A" w:rsidRDefault="00FC442A" w:rsidP="00FC442A">
      <w:pPr>
        <w:pStyle w:val="Default"/>
        <w:jc w:val="both"/>
        <w:rPr>
          <w:sz w:val="20"/>
          <w:szCs w:val="20"/>
        </w:rPr>
      </w:pPr>
      <w:r w:rsidRPr="00183735">
        <w:rPr>
          <w:b/>
          <w:bCs/>
          <w:sz w:val="20"/>
          <w:szCs w:val="20"/>
        </w:rPr>
        <w:t>Un seul propriétaire :</w:t>
      </w:r>
      <w:r w:rsidRPr="00183735">
        <w:rPr>
          <w:sz w:val="20"/>
          <w:szCs w:val="20"/>
        </w:rPr>
        <w:t xml:space="preserve"> Même si son utilisateur souhaite s’en débarrasser, il n’est pas possible de revendre ou céder un cuir durci, la forme qu’il a prise et surtout les odeurs de transpiration du précédent porteur empêchent quiconque de s’en resservir.</w:t>
      </w:r>
    </w:p>
    <w:p w:rsidR="00C240EA" w:rsidRDefault="00C240EA">
      <w:pPr>
        <w:rPr>
          <w:rFonts w:ascii="Schoensperger" w:hAnsi="Schoensperger" w:cs="Times New Roman"/>
          <w:sz w:val="32"/>
          <w:szCs w:val="32"/>
        </w:rPr>
      </w:pPr>
      <w:r>
        <w:rPr>
          <w:rFonts w:ascii="Schoensperger" w:hAnsi="Schoensperger" w:cs="Times New Roman"/>
          <w:sz w:val="32"/>
          <w:szCs w:val="32"/>
        </w:rPr>
        <w:br w:type="page"/>
      </w:r>
    </w:p>
    <w:p w:rsidR="00197C1B" w:rsidRDefault="00197C1B" w:rsidP="00FC442A">
      <w:pPr>
        <w:jc w:val="center"/>
        <w:rPr>
          <w:rFonts w:ascii="Times New Roman" w:hAnsi="Times New Roman" w:cs="Times New Roman"/>
          <w:sz w:val="20"/>
          <w:szCs w:val="20"/>
        </w:rPr>
      </w:pPr>
      <w:r>
        <w:rPr>
          <w:rFonts w:ascii="Schoensperger" w:hAnsi="Schoensperger" w:cs="Times New Roman"/>
          <w:sz w:val="32"/>
          <w:szCs w:val="32"/>
        </w:rPr>
        <w:lastRenderedPageBreak/>
        <w:t>Joaillerie</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667"/>
      </w:tblGrid>
      <w:tr w:rsidR="00197C1B" w:rsidTr="00C17065">
        <w:tc>
          <w:tcPr>
            <w:tcW w:w="3227" w:type="dxa"/>
            <w:tcBorders>
              <w:bottom w:val="single" w:sz="4" w:space="0" w:color="auto"/>
            </w:tcBorders>
            <w:vAlign w:val="center"/>
          </w:tcPr>
          <w:p w:rsidR="00197C1B" w:rsidRPr="00BA516F" w:rsidRDefault="00197C1B" w:rsidP="00FC442A">
            <w:pPr>
              <w:rPr>
                <w:rFonts w:ascii="Times New Roman" w:hAnsi="Times New Roman" w:cs="Times New Roman"/>
                <w:b/>
                <w:sz w:val="20"/>
                <w:szCs w:val="20"/>
              </w:rPr>
            </w:pPr>
            <w:r w:rsidRPr="00BA516F">
              <w:rPr>
                <w:rFonts w:ascii="Times New Roman" w:hAnsi="Times New Roman" w:cs="Times New Roman"/>
                <w:b/>
                <w:sz w:val="20"/>
                <w:szCs w:val="20"/>
              </w:rPr>
              <w:t>D6</w:t>
            </w:r>
          </w:p>
        </w:tc>
        <w:tc>
          <w:tcPr>
            <w:tcW w:w="1667" w:type="dxa"/>
            <w:tcBorders>
              <w:bottom w:val="single" w:sz="4" w:space="0" w:color="auto"/>
            </w:tcBorders>
          </w:tcPr>
          <w:p w:rsidR="00197C1B" w:rsidRPr="00BA516F" w:rsidRDefault="00197C1B" w:rsidP="00FC442A">
            <w:pPr>
              <w:jc w:val="center"/>
              <w:rPr>
                <w:rFonts w:ascii="Times New Roman" w:hAnsi="Times New Roman" w:cs="Times New Roman"/>
                <w:b/>
                <w:sz w:val="20"/>
                <w:szCs w:val="20"/>
              </w:rPr>
            </w:pPr>
            <w:r w:rsidRPr="00BA516F">
              <w:rPr>
                <w:rFonts w:ascii="Times New Roman" w:hAnsi="Times New Roman" w:cs="Times New Roman"/>
                <w:b/>
                <w:sz w:val="20"/>
                <w:szCs w:val="20"/>
              </w:rPr>
              <w:t>Résultat</w:t>
            </w:r>
            <w:r>
              <w:rPr>
                <w:rFonts w:ascii="Times New Roman" w:hAnsi="Times New Roman" w:cs="Times New Roman"/>
                <w:b/>
                <w:sz w:val="20"/>
                <w:szCs w:val="20"/>
              </w:rPr>
              <w:t xml:space="preserve"> requis sur 1D6</w:t>
            </w:r>
          </w:p>
        </w:tc>
      </w:tr>
      <w:tr w:rsidR="00197C1B" w:rsidTr="00C17065">
        <w:tc>
          <w:tcPr>
            <w:tcW w:w="3227" w:type="dxa"/>
            <w:tcBorders>
              <w:top w:val="single" w:sz="4" w:space="0" w:color="auto"/>
            </w:tcBorders>
          </w:tcPr>
          <w:p w:rsidR="00197C1B"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5D6 Couronnes d’or</w:t>
            </w:r>
          </w:p>
        </w:tc>
        <w:tc>
          <w:tcPr>
            <w:tcW w:w="1667" w:type="dxa"/>
            <w:tcBorders>
              <w:top w:val="single" w:sz="4" w:space="0" w:color="auto"/>
            </w:tcBorders>
          </w:tcPr>
          <w:p w:rsidR="00197C1B" w:rsidRPr="00E61D91" w:rsidRDefault="00197C1B" w:rsidP="00FC442A">
            <w:pPr>
              <w:jc w:val="center"/>
              <w:rPr>
                <w:rFonts w:ascii="Times New Roman" w:hAnsi="Times New Roman" w:cs="Times New Roman"/>
                <w:sz w:val="20"/>
                <w:szCs w:val="20"/>
              </w:rPr>
            </w:pPr>
            <w:r>
              <w:rPr>
                <w:rFonts w:ascii="Times New Roman" w:hAnsi="Times New Roman" w:cs="Times New Roman"/>
                <w:sz w:val="20"/>
                <w:szCs w:val="20"/>
              </w:rPr>
              <w:t>Automatique</w:t>
            </w:r>
          </w:p>
        </w:tc>
      </w:tr>
      <w:tr w:rsidR="00197C1B" w:rsidTr="00C17065">
        <w:tc>
          <w:tcPr>
            <w:tcW w:w="3227" w:type="dxa"/>
          </w:tcPr>
          <w:p w:rsidR="00197C1B" w:rsidRPr="00E61D91" w:rsidRDefault="001E7340" w:rsidP="00FC442A">
            <w:pPr>
              <w:rPr>
                <w:rFonts w:ascii="Times New Roman" w:hAnsi="Times New Roman" w:cs="Times New Roman"/>
                <w:sz w:val="20"/>
                <w:szCs w:val="20"/>
              </w:rPr>
            </w:pPr>
            <w:r>
              <w:rPr>
                <w:rFonts w:ascii="Times New Roman" w:hAnsi="Times New Roman" w:cs="Times New Roman"/>
                <w:sz w:val="20"/>
                <w:szCs w:val="20"/>
              </w:rPr>
              <w:t>5D6 Couronnes d’or supplémentaires</w:t>
            </w:r>
          </w:p>
        </w:tc>
        <w:tc>
          <w:tcPr>
            <w:tcW w:w="1667" w:type="dxa"/>
          </w:tcPr>
          <w:p w:rsidR="00197C1B" w:rsidRPr="00E61D91" w:rsidRDefault="001E7340"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C17065" w:rsidTr="00C17065">
        <w:tc>
          <w:tcPr>
            <w:tcW w:w="3227" w:type="dxa"/>
          </w:tcPr>
          <w:p w:rsidR="00C17065" w:rsidRDefault="00C17065" w:rsidP="00FC442A">
            <w:pPr>
              <w:rPr>
                <w:rFonts w:ascii="Times New Roman" w:hAnsi="Times New Roman" w:cs="Times New Roman"/>
                <w:sz w:val="20"/>
                <w:szCs w:val="20"/>
              </w:rPr>
            </w:pPr>
            <w:r>
              <w:rPr>
                <w:rFonts w:ascii="Times New Roman" w:hAnsi="Times New Roman" w:cs="Times New Roman"/>
                <w:sz w:val="20"/>
                <w:szCs w:val="20"/>
              </w:rPr>
              <w:t>Anneau venimeux</w:t>
            </w:r>
            <w:r w:rsidR="00FC442A">
              <w:rPr>
                <w:rFonts w:ascii="Times New Roman" w:hAnsi="Times New Roman" w:cs="Times New Roman"/>
                <w:sz w:val="20"/>
                <w:szCs w:val="20"/>
              </w:rPr>
              <w:t>**</w:t>
            </w:r>
          </w:p>
        </w:tc>
        <w:tc>
          <w:tcPr>
            <w:tcW w:w="1667" w:type="dxa"/>
          </w:tcPr>
          <w:p w:rsidR="00C17065" w:rsidRDefault="00C17065"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1E7340" w:rsidTr="00C17065">
        <w:tc>
          <w:tcPr>
            <w:tcW w:w="3227" w:type="dxa"/>
          </w:tcPr>
          <w:p w:rsidR="001E7340" w:rsidRDefault="001E7340" w:rsidP="00FC442A">
            <w:pPr>
              <w:rPr>
                <w:rFonts w:ascii="Times New Roman" w:hAnsi="Times New Roman" w:cs="Times New Roman"/>
                <w:sz w:val="20"/>
                <w:szCs w:val="20"/>
              </w:rPr>
            </w:pPr>
            <w:r>
              <w:rPr>
                <w:rFonts w:ascii="Times New Roman" w:hAnsi="Times New Roman" w:cs="Times New Roman"/>
                <w:sz w:val="20"/>
                <w:szCs w:val="20"/>
              </w:rPr>
              <w:t>Quartz d’une valeur de D6x5 CO</w:t>
            </w:r>
            <w:r w:rsidR="00C17065">
              <w:rPr>
                <w:rFonts w:ascii="Times New Roman" w:hAnsi="Times New Roman" w:cs="Times New Roman"/>
                <w:sz w:val="20"/>
                <w:szCs w:val="20"/>
              </w:rPr>
              <w:t>*</w:t>
            </w:r>
          </w:p>
        </w:tc>
        <w:tc>
          <w:tcPr>
            <w:tcW w:w="1667" w:type="dxa"/>
          </w:tcPr>
          <w:p w:rsidR="001E7340" w:rsidRPr="00E61D91" w:rsidRDefault="001E7340"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1E7340" w:rsidP="00FC442A">
            <w:pPr>
              <w:rPr>
                <w:rFonts w:ascii="Times New Roman" w:hAnsi="Times New Roman" w:cs="Times New Roman"/>
                <w:sz w:val="20"/>
                <w:szCs w:val="20"/>
              </w:rPr>
            </w:pPr>
            <w:r>
              <w:rPr>
                <w:rFonts w:ascii="Times New Roman" w:hAnsi="Times New Roman" w:cs="Times New Roman"/>
                <w:sz w:val="20"/>
                <w:szCs w:val="20"/>
              </w:rPr>
              <w:t>Améthyste d’une valeur de 20 CO</w:t>
            </w:r>
            <w:r w:rsidR="00C17065">
              <w:rPr>
                <w:rFonts w:ascii="Times New Roman" w:hAnsi="Times New Roman" w:cs="Times New Roman"/>
                <w:sz w:val="20"/>
                <w:szCs w:val="20"/>
              </w:rPr>
              <w:t>*</w:t>
            </w:r>
          </w:p>
        </w:tc>
        <w:tc>
          <w:tcPr>
            <w:tcW w:w="1667" w:type="dxa"/>
          </w:tcPr>
          <w:p w:rsidR="00197C1B" w:rsidRPr="00E61D91" w:rsidRDefault="001E7340"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1E7340" w:rsidP="00FC442A">
            <w:pPr>
              <w:rPr>
                <w:rFonts w:ascii="Times New Roman" w:hAnsi="Times New Roman" w:cs="Times New Roman"/>
                <w:sz w:val="20"/>
                <w:szCs w:val="20"/>
              </w:rPr>
            </w:pPr>
            <w:r>
              <w:rPr>
                <w:rFonts w:ascii="Times New Roman" w:hAnsi="Times New Roman" w:cs="Times New Roman"/>
                <w:sz w:val="20"/>
                <w:szCs w:val="20"/>
              </w:rPr>
              <w:t>Collier d’une valeur de 50 CO</w:t>
            </w:r>
            <w:r w:rsidR="00C17065">
              <w:rPr>
                <w:rFonts w:ascii="Times New Roman" w:hAnsi="Times New Roman" w:cs="Times New Roman"/>
                <w:sz w:val="20"/>
                <w:szCs w:val="20"/>
              </w:rPr>
              <w:t>*</w:t>
            </w:r>
          </w:p>
        </w:tc>
        <w:tc>
          <w:tcPr>
            <w:tcW w:w="1667" w:type="dxa"/>
          </w:tcPr>
          <w:p w:rsidR="00197C1B" w:rsidRPr="00E61D91" w:rsidRDefault="001E7340"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1E7340" w:rsidP="00FC442A">
            <w:pPr>
              <w:rPr>
                <w:rFonts w:ascii="Times New Roman" w:hAnsi="Times New Roman" w:cs="Times New Roman"/>
                <w:sz w:val="20"/>
                <w:szCs w:val="20"/>
              </w:rPr>
            </w:pPr>
            <w:r>
              <w:rPr>
                <w:rFonts w:ascii="Times New Roman" w:hAnsi="Times New Roman" w:cs="Times New Roman"/>
                <w:sz w:val="20"/>
                <w:szCs w:val="20"/>
              </w:rPr>
              <w:t>Rubis d’une valeur de D6x15 CO</w:t>
            </w:r>
            <w:r w:rsidR="00C17065">
              <w:rPr>
                <w:rFonts w:ascii="Times New Roman" w:hAnsi="Times New Roman" w:cs="Times New Roman"/>
                <w:sz w:val="20"/>
                <w:szCs w:val="20"/>
              </w:rPr>
              <w:t>*</w:t>
            </w:r>
          </w:p>
        </w:tc>
        <w:tc>
          <w:tcPr>
            <w:tcW w:w="1667" w:type="dxa"/>
          </w:tcPr>
          <w:p w:rsidR="00197C1B" w:rsidRPr="00E61D91" w:rsidRDefault="00C17065"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C17065" w:rsidP="00FC442A">
            <w:pPr>
              <w:rPr>
                <w:rFonts w:ascii="Times New Roman" w:hAnsi="Times New Roman" w:cs="Times New Roman"/>
                <w:sz w:val="20"/>
                <w:szCs w:val="20"/>
              </w:rPr>
            </w:pPr>
            <w:r>
              <w:rPr>
                <w:rFonts w:ascii="Times New Roman" w:hAnsi="Times New Roman" w:cs="Times New Roman"/>
                <w:sz w:val="20"/>
                <w:szCs w:val="20"/>
              </w:rPr>
              <w:t>Carrosse opulent</w:t>
            </w:r>
          </w:p>
        </w:tc>
        <w:tc>
          <w:tcPr>
            <w:tcW w:w="1667" w:type="dxa"/>
          </w:tcPr>
          <w:p w:rsidR="00197C1B" w:rsidRPr="00E61D91" w:rsidRDefault="00C17065" w:rsidP="00FC442A">
            <w:pPr>
              <w:jc w:val="center"/>
              <w:rPr>
                <w:rFonts w:ascii="Times New Roman" w:hAnsi="Times New Roman" w:cs="Times New Roman"/>
                <w:sz w:val="20"/>
                <w:szCs w:val="20"/>
              </w:rPr>
            </w:pPr>
            <w:r>
              <w:rPr>
                <w:rFonts w:ascii="Times New Roman" w:hAnsi="Times New Roman" w:cs="Times New Roman"/>
                <w:sz w:val="20"/>
                <w:szCs w:val="20"/>
              </w:rPr>
              <w:t>6</w:t>
            </w:r>
          </w:p>
        </w:tc>
      </w:tr>
    </w:tbl>
    <w:p w:rsidR="00C240EA" w:rsidRDefault="00C240EA" w:rsidP="00FC442A">
      <w:pPr>
        <w:jc w:val="both"/>
        <w:rPr>
          <w:rFonts w:ascii="Times New Roman" w:hAnsi="Times New Roman" w:cs="Times New Roman"/>
          <w:sz w:val="20"/>
          <w:szCs w:val="20"/>
        </w:rPr>
      </w:pPr>
    </w:p>
    <w:p w:rsidR="00197C1B" w:rsidRDefault="00C17065" w:rsidP="00FC442A">
      <w:pPr>
        <w:jc w:val="both"/>
        <w:rPr>
          <w:rFonts w:ascii="Times New Roman" w:hAnsi="Times New Roman" w:cs="Times New Roman"/>
          <w:sz w:val="20"/>
          <w:szCs w:val="20"/>
        </w:rPr>
      </w:pPr>
      <w:r>
        <w:rPr>
          <w:rFonts w:ascii="Times New Roman" w:hAnsi="Times New Roman" w:cs="Times New Roman"/>
          <w:sz w:val="20"/>
          <w:szCs w:val="20"/>
        </w:rPr>
        <w:t xml:space="preserve">*Ces joyaux peuvent être revendus au prix </w:t>
      </w:r>
      <w:r w:rsidR="00B23A11">
        <w:rPr>
          <w:rFonts w:ascii="Times New Roman" w:hAnsi="Times New Roman" w:cs="Times New Roman"/>
          <w:sz w:val="20"/>
          <w:szCs w:val="20"/>
        </w:rPr>
        <w:t>indiqué</w:t>
      </w:r>
      <w:r>
        <w:rPr>
          <w:rFonts w:ascii="Times New Roman" w:hAnsi="Times New Roman" w:cs="Times New Roman"/>
          <w:sz w:val="20"/>
          <w:szCs w:val="20"/>
        </w:rPr>
        <w:t xml:space="preserve"> ou confiés à certains de v</w:t>
      </w:r>
      <w:r w:rsidR="00B23A11">
        <w:rPr>
          <w:rFonts w:ascii="Times New Roman" w:hAnsi="Times New Roman" w:cs="Times New Roman"/>
          <w:sz w:val="20"/>
          <w:szCs w:val="20"/>
        </w:rPr>
        <w:t xml:space="preserve">os héros qui peuvent les porter </w:t>
      </w:r>
      <w:r>
        <w:rPr>
          <w:rFonts w:ascii="Times New Roman" w:hAnsi="Times New Roman" w:cs="Times New Roman"/>
          <w:sz w:val="20"/>
          <w:szCs w:val="20"/>
        </w:rPr>
        <w:t xml:space="preserve">fièrement. Chacun des guerriers </w:t>
      </w:r>
      <w:r w:rsidR="00B23A11">
        <w:rPr>
          <w:rFonts w:ascii="Times New Roman" w:hAnsi="Times New Roman" w:cs="Times New Roman"/>
          <w:sz w:val="20"/>
          <w:szCs w:val="20"/>
        </w:rPr>
        <w:t>portant un de</w:t>
      </w:r>
      <w:r>
        <w:rPr>
          <w:rFonts w:ascii="Times New Roman" w:hAnsi="Times New Roman" w:cs="Times New Roman"/>
          <w:sz w:val="20"/>
          <w:szCs w:val="20"/>
        </w:rPr>
        <w:t xml:space="preserve"> ces bijoux gagne +1 à ses jets de recherche d’objets rares</w:t>
      </w:r>
      <w:r w:rsidR="00B23A11">
        <w:rPr>
          <w:rFonts w:ascii="Times New Roman" w:hAnsi="Times New Roman" w:cs="Times New Roman"/>
          <w:sz w:val="20"/>
          <w:szCs w:val="20"/>
        </w:rPr>
        <w:t>,</w:t>
      </w:r>
      <w:r>
        <w:rPr>
          <w:rFonts w:ascii="Times New Roman" w:hAnsi="Times New Roman" w:cs="Times New Roman"/>
          <w:sz w:val="20"/>
          <w:szCs w:val="20"/>
        </w:rPr>
        <w:t xml:space="preserve"> les marchands se pressent autours de </w:t>
      </w:r>
      <w:r w:rsidR="00B23A11">
        <w:rPr>
          <w:rFonts w:ascii="Times New Roman" w:hAnsi="Times New Roman" w:cs="Times New Roman"/>
          <w:sz w:val="20"/>
          <w:szCs w:val="20"/>
        </w:rPr>
        <w:t>personnages</w:t>
      </w:r>
      <w:r>
        <w:rPr>
          <w:rFonts w:ascii="Times New Roman" w:hAnsi="Times New Roman" w:cs="Times New Roman"/>
          <w:sz w:val="20"/>
          <w:szCs w:val="20"/>
        </w:rPr>
        <w:t xml:space="preserve"> si riches. </w:t>
      </w:r>
      <w:r w:rsidR="00B23A11">
        <w:rPr>
          <w:rFonts w:ascii="Times New Roman" w:hAnsi="Times New Roman" w:cs="Times New Roman"/>
          <w:sz w:val="20"/>
          <w:szCs w:val="20"/>
        </w:rPr>
        <w:t>P</w:t>
      </w:r>
      <w:r>
        <w:rPr>
          <w:rFonts w:ascii="Times New Roman" w:hAnsi="Times New Roman" w:cs="Times New Roman"/>
          <w:sz w:val="20"/>
          <w:szCs w:val="20"/>
        </w:rPr>
        <w:t>orter plusieurs de ces objets n’améliore pas ce bonus.</w:t>
      </w:r>
    </w:p>
    <w:p w:rsidR="00FC442A" w:rsidRDefault="00FC442A" w:rsidP="003F2461">
      <w:pPr>
        <w:pStyle w:val="Default"/>
      </w:pPr>
      <w:r>
        <w:rPr>
          <w:sz w:val="20"/>
          <w:szCs w:val="20"/>
        </w:rPr>
        <w:t>**</w:t>
      </w:r>
      <w:r w:rsidRPr="00FC442A">
        <w:rPr>
          <w:rFonts w:ascii="Schoensperger" w:hAnsi="Schoensperger"/>
          <w:sz w:val="22"/>
          <w:szCs w:val="22"/>
        </w:rPr>
        <w:t>Anneau venimeux</w:t>
      </w:r>
    </w:p>
    <w:p w:rsidR="00FC442A" w:rsidRPr="00183735" w:rsidRDefault="00FC442A" w:rsidP="00FC442A">
      <w:pPr>
        <w:pStyle w:val="Default"/>
        <w:rPr>
          <w:sz w:val="20"/>
          <w:szCs w:val="20"/>
        </w:rPr>
      </w:pPr>
      <w:r>
        <w:rPr>
          <w:sz w:val="20"/>
          <w:szCs w:val="20"/>
        </w:rPr>
        <w:t xml:space="preserve">20+1D6 </w:t>
      </w:r>
      <w:r w:rsidRPr="00183735">
        <w:rPr>
          <w:sz w:val="20"/>
          <w:szCs w:val="20"/>
        </w:rPr>
        <w:t xml:space="preserve">Couronnes d’or </w:t>
      </w:r>
    </w:p>
    <w:p w:rsidR="00FC442A" w:rsidRPr="003C0F93" w:rsidRDefault="00FC442A" w:rsidP="003C0F93">
      <w:pPr>
        <w:autoSpaceDE w:val="0"/>
        <w:autoSpaceDN w:val="0"/>
        <w:adjustRightInd w:val="0"/>
        <w:jc w:val="both"/>
        <w:rPr>
          <w:rFonts w:ascii="Times New Roman" w:hAnsi="Times New Roman" w:cs="Times New Roman"/>
          <w:bCs/>
          <w:sz w:val="20"/>
          <w:szCs w:val="20"/>
        </w:rPr>
      </w:pPr>
      <w:r w:rsidRPr="003C0F93">
        <w:rPr>
          <w:rFonts w:ascii="Times New Roman" w:hAnsi="Times New Roman" w:cs="Times New Roman"/>
          <w:bCs/>
          <w:sz w:val="20"/>
          <w:szCs w:val="20"/>
        </w:rPr>
        <w:t>L’anneau venimeux immunise son porteur contre les effets de tous types de poisons.</w:t>
      </w:r>
    </w:p>
    <w:p w:rsidR="00C240EA" w:rsidRDefault="00C240EA" w:rsidP="00FC442A">
      <w:pPr>
        <w:jc w:val="center"/>
        <w:rPr>
          <w:rFonts w:ascii="Schoensperger" w:hAnsi="Schoensperger" w:cs="Times New Roman"/>
          <w:sz w:val="32"/>
          <w:szCs w:val="32"/>
        </w:rPr>
      </w:pPr>
    </w:p>
    <w:p w:rsidR="00197C1B" w:rsidRDefault="00197C1B" w:rsidP="00FC442A">
      <w:pPr>
        <w:jc w:val="center"/>
        <w:rPr>
          <w:rFonts w:ascii="Times New Roman" w:hAnsi="Times New Roman" w:cs="Times New Roman"/>
          <w:sz w:val="20"/>
          <w:szCs w:val="20"/>
        </w:rPr>
      </w:pPr>
      <w:r>
        <w:rPr>
          <w:rFonts w:ascii="Schoensperger" w:hAnsi="Schoensperger" w:cs="Times New Roman"/>
          <w:sz w:val="32"/>
          <w:szCs w:val="32"/>
        </w:rPr>
        <w:t>Guilde des Marchands</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667"/>
      </w:tblGrid>
      <w:tr w:rsidR="00197C1B" w:rsidTr="001863D8">
        <w:tc>
          <w:tcPr>
            <w:tcW w:w="3227" w:type="dxa"/>
            <w:tcBorders>
              <w:bottom w:val="single" w:sz="4" w:space="0" w:color="auto"/>
            </w:tcBorders>
            <w:vAlign w:val="center"/>
          </w:tcPr>
          <w:p w:rsidR="00197C1B" w:rsidRPr="00BA516F" w:rsidRDefault="00197C1B" w:rsidP="00FC442A">
            <w:pPr>
              <w:rPr>
                <w:rFonts w:ascii="Times New Roman" w:hAnsi="Times New Roman" w:cs="Times New Roman"/>
                <w:b/>
                <w:sz w:val="20"/>
                <w:szCs w:val="20"/>
              </w:rPr>
            </w:pPr>
            <w:r w:rsidRPr="00BA516F">
              <w:rPr>
                <w:rFonts w:ascii="Times New Roman" w:hAnsi="Times New Roman" w:cs="Times New Roman"/>
                <w:b/>
                <w:sz w:val="20"/>
                <w:szCs w:val="20"/>
              </w:rPr>
              <w:t>D6</w:t>
            </w:r>
          </w:p>
        </w:tc>
        <w:tc>
          <w:tcPr>
            <w:tcW w:w="1667" w:type="dxa"/>
            <w:tcBorders>
              <w:bottom w:val="single" w:sz="4" w:space="0" w:color="auto"/>
            </w:tcBorders>
          </w:tcPr>
          <w:p w:rsidR="00197C1B" w:rsidRPr="00BA516F" w:rsidRDefault="00197C1B" w:rsidP="00FC442A">
            <w:pPr>
              <w:jc w:val="center"/>
              <w:rPr>
                <w:rFonts w:ascii="Times New Roman" w:hAnsi="Times New Roman" w:cs="Times New Roman"/>
                <w:b/>
                <w:sz w:val="20"/>
                <w:szCs w:val="20"/>
              </w:rPr>
            </w:pPr>
            <w:r w:rsidRPr="00BA516F">
              <w:rPr>
                <w:rFonts w:ascii="Times New Roman" w:hAnsi="Times New Roman" w:cs="Times New Roman"/>
                <w:b/>
                <w:sz w:val="20"/>
                <w:szCs w:val="20"/>
              </w:rPr>
              <w:t>Résultat</w:t>
            </w:r>
            <w:r>
              <w:rPr>
                <w:rFonts w:ascii="Times New Roman" w:hAnsi="Times New Roman" w:cs="Times New Roman"/>
                <w:b/>
                <w:sz w:val="20"/>
                <w:szCs w:val="20"/>
              </w:rPr>
              <w:t xml:space="preserve"> requis sur 1D6</w:t>
            </w:r>
          </w:p>
        </w:tc>
      </w:tr>
      <w:tr w:rsidR="00197C1B" w:rsidTr="001863D8">
        <w:tc>
          <w:tcPr>
            <w:tcW w:w="3227" w:type="dxa"/>
            <w:tcBorders>
              <w:top w:val="single" w:sz="4" w:space="0" w:color="auto"/>
            </w:tcBorders>
          </w:tcPr>
          <w:p w:rsidR="00197C1B" w:rsidRPr="00E61D91" w:rsidRDefault="00197C1B" w:rsidP="00FC442A">
            <w:pPr>
              <w:rPr>
                <w:rFonts w:ascii="Times New Roman" w:hAnsi="Times New Roman" w:cs="Times New Roman"/>
                <w:sz w:val="20"/>
                <w:szCs w:val="20"/>
              </w:rPr>
            </w:pPr>
            <w:r>
              <w:rPr>
                <w:rFonts w:ascii="Times New Roman" w:hAnsi="Times New Roman" w:cs="Times New Roman"/>
                <w:sz w:val="20"/>
                <w:szCs w:val="20"/>
              </w:rPr>
              <w:t>5D6 Couronnes d’or</w:t>
            </w:r>
          </w:p>
        </w:tc>
        <w:tc>
          <w:tcPr>
            <w:tcW w:w="1667" w:type="dxa"/>
            <w:tcBorders>
              <w:top w:val="single" w:sz="4" w:space="0" w:color="auto"/>
            </w:tcBorders>
          </w:tcPr>
          <w:p w:rsidR="00197C1B" w:rsidRPr="00E61D91" w:rsidRDefault="00197C1B" w:rsidP="00FC442A">
            <w:pPr>
              <w:jc w:val="center"/>
              <w:rPr>
                <w:rFonts w:ascii="Times New Roman" w:hAnsi="Times New Roman" w:cs="Times New Roman"/>
                <w:sz w:val="20"/>
                <w:szCs w:val="20"/>
              </w:rPr>
            </w:pPr>
            <w:r>
              <w:rPr>
                <w:rFonts w:ascii="Times New Roman" w:hAnsi="Times New Roman" w:cs="Times New Roman"/>
                <w:sz w:val="20"/>
                <w:szCs w:val="20"/>
              </w:rPr>
              <w:t>Automatique</w:t>
            </w:r>
          </w:p>
        </w:tc>
      </w:tr>
      <w:tr w:rsidR="001863D8" w:rsidTr="001863D8">
        <w:tc>
          <w:tcPr>
            <w:tcW w:w="3227" w:type="dxa"/>
          </w:tcPr>
          <w:p w:rsidR="001863D8" w:rsidRDefault="001863D8" w:rsidP="00FC442A">
            <w:pPr>
              <w:rPr>
                <w:rFonts w:ascii="Times New Roman" w:hAnsi="Times New Roman" w:cs="Times New Roman"/>
                <w:sz w:val="20"/>
                <w:szCs w:val="20"/>
              </w:rPr>
            </w:pPr>
            <w:r>
              <w:rPr>
                <w:rFonts w:ascii="Times New Roman" w:hAnsi="Times New Roman" w:cs="Times New Roman"/>
                <w:sz w:val="20"/>
                <w:szCs w:val="20"/>
              </w:rPr>
              <w:t>Habits en soie de Cathay</w:t>
            </w:r>
          </w:p>
        </w:tc>
        <w:tc>
          <w:tcPr>
            <w:tcW w:w="1667" w:type="dxa"/>
          </w:tcPr>
          <w:p w:rsidR="001863D8" w:rsidRDefault="001863D8"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0E792C" w:rsidTr="001863D8">
        <w:tc>
          <w:tcPr>
            <w:tcW w:w="3227" w:type="dxa"/>
          </w:tcPr>
          <w:p w:rsidR="000E792C" w:rsidRPr="00E61D91" w:rsidRDefault="000E792C" w:rsidP="00FC442A">
            <w:pPr>
              <w:rPr>
                <w:rFonts w:ascii="Times New Roman" w:hAnsi="Times New Roman" w:cs="Times New Roman"/>
                <w:sz w:val="20"/>
                <w:szCs w:val="20"/>
              </w:rPr>
            </w:pPr>
            <w:r>
              <w:rPr>
                <w:rFonts w:ascii="Times New Roman" w:hAnsi="Times New Roman" w:cs="Times New Roman"/>
                <w:sz w:val="20"/>
                <w:szCs w:val="20"/>
              </w:rPr>
              <w:t>Symbole de l’ordre des marchands*</w:t>
            </w:r>
          </w:p>
        </w:tc>
        <w:tc>
          <w:tcPr>
            <w:tcW w:w="1667" w:type="dxa"/>
          </w:tcPr>
          <w:p w:rsidR="000E792C" w:rsidRDefault="001863D8"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0E792C" w:rsidTr="000E792C">
        <w:tc>
          <w:tcPr>
            <w:tcW w:w="3227" w:type="dxa"/>
          </w:tcPr>
          <w:p w:rsidR="000E792C" w:rsidRPr="00E61D91" w:rsidRDefault="000E792C" w:rsidP="00FC442A">
            <w:pPr>
              <w:rPr>
                <w:rFonts w:ascii="Times New Roman" w:hAnsi="Times New Roman" w:cs="Times New Roman"/>
                <w:sz w:val="20"/>
                <w:szCs w:val="20"/>
              </w:rPr>
            </w:pPr>
            <w:r>
              <w:rPr>
                <w:rFonts w:ascii="Times New Roman" w:hAnsi="Times New Roman" w:cs="Times New Roman"/>
                <w:sz w:val="20"/>
                <w:szCs w:val="20"/>
              </w:rPr>
              <w:t>Carte de Mordheim</w:t>
            </w:r>
          </w:p>
        </w:tc>
        <w:tc>
          <w:tcPr>
            <w:tcW w:w="1667" w:type="dxa"/>
            <w:vAlign w:val="center"/>
          </w:tcPr>
          <w:p w:rsidR="000E792C" w:rsidRPr="00E61D91" w:rsidRDefault="001863D8" w:rsidP="00FC442A">
            <w:pPr>
              <w:jc w:val="center"/>
              <w:rPr>
                <w:rFonts w:ascii="Times New Roman" w:hAnsi="Times New Roman" w:cs="Times New Roman"/>
                <w:sz w:val="20"/>
                <w:szCs w:val="20"/>
              </w:rPr>
            </w:pPr>
            <w:r>
              <w:rPr>
                <w:rFonts w:ascii="Times New Roman" w:hAnsi="Times New Roman" w:cs="Times New Roman"/>
                <w:sz w:val="20"/>
                <w:szCs w:val="20"/>
              </w:rPr>
              <w:t>4+</w:t>
            </w:r>
          </w:p>
        </w:tc>
      </w:tr>
      <w:tr w:rsidR="000E792C" w:rsidTr="000E792C">
        <w:tc>
          <w:tcPr>
            <w:tcW w:w="3227" w:type="dxa"/>
          </w:tcPr>
          <w:p w:rsidR="000E792C" w:rsidRPr="00E61D91" w:rsidRDefault="000E792C" w:rsidP="00FC442A">
            <w:pPr>
              <w:rPr>
                <w:rFonts w:ascii="Times New Roman" w:hAnsi="Times New Roman" w:cs="Times New Roman"/>
                <w:sz w:val="20"/>
                <w:szCs w:val="20"/>
              </w:rPr>
            </w:pPr>
            <w:r>
              <w:rPr>
                <w:rFonts w:ascii="Times New Roman" w:hAnsi="Times New Roman" w:cs="Times New Roman"/>
                <w:sz w:val="20"/>
                <w:szCs w:val="20"/>
              </w:rPr>
              <w:t>Paire de pistolets de duel</w:t>
            </w:r>
          </w:p>
        </w:tc>
        <w:tc>
          <w:tcPr>
            <w:tcW w:w="1667" w:type="dxa"/>
            <w:vAlign w:val="center"/>
          </w:tcPr>
          <w:p w:rsidR="000E792C" w:rsidRPr="00E61D91" w:rsidRDefault="001863D8"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1863D8" w:rsidTr="000E792C">
        <w:tc>
          <w:tcPr>
            <w:tcW w:w="3227" w:type="dxa"/>
          </w:tcPr>
          <w:p w:rsidR="001863D8" w:rsidRDefault="001863D8" w:rsidP="00FC442A">
            <w:pPr>
              <w:rPr>
                <w:rFonts w:ascii="Times New Roman" w:hAnsi="Times New Roman" w:cs="Times New Roman"/>
                <w:sz w:val="20"/>
                <w:szCs w:val="20"/>
              </w:rPr>
            </w:pPr>
            <w:r>
              <w:rPr>
                <w:rFonts w:ascii="Times New Roman" w:hAnsi="Times New Roman" w:cs="Times New Roman"/>
                <w:sz w:val="20"/>
                <w:szCs w:val="20"/>
              </w:rPr>
              <w:t xml:space="preserve">D3 </w:t>
            </w:r>
            <w:proofErr w:type="gramStart"/>
            <w:r>
              <w:rPr>
                <w:rFonts w:ascii="Times New Roman" w:hAnsi="Times New Roman" w:cs="Times New Roman"/>
                <w:sz w:val="20"/>
                <w:szCs w:val="20"/>
              </w:rPr>
              <w:t>poires</w:t>
            </w:r>
            <w:proofErr w:type="gramEnd"/>
            <w:r>
              <w:rPr>
                <w:rFonts w:ascii="Times New Roman" w:hAnsi="Times New Roman" w:cs="Times New Roman"/>
                <w:sz w:val="20"/>
                <w:szCs w:val="20"/>
              </w:rPr>
              <w:t xml:space="preserve"> de poudre noire supérieure</w:t>
            </w:r>
          </w:p>
        </w:tc>
        <w:tc>
          <w:tcPr>
            <w:tcW w:w="1667" w:type="dxa"/>
            <w:vAlign w:val="center"/>
          </w:tcPr>
          <w:p w:rsidR="001863D8" w:rsidRDefault="001863D8"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0E792C" w:rsidTr="000E792C">
        <w:tc>
          <w:tcPr>
            <w:tcW w:w="3227" w:type="dxa"/>
          </w:tcPr>
          <w:p w:rsidR="000E792C" w:rsidRPr="00E61D91" w:rsidRDefault="000E792C" w:rsidP="00FC442A">
            <w:pPr>
              <w:rPr>
                <w:rFonts w:ascii="Times New Roman" w:hAnsi="Times New Roman" w:cs="Times New Roman"/>
                <w:sz w:val="20"/>
                <w:szCs w:val="20"/>
              </w:rPr>
            </w:pPr>
            <w:r>
              <w:rPr>
                <w:rFonts w:ascii="Times New Roman" w:hAnsi="Times New Roman" w:cs="Times New Roman"/>
                <w:sz w:val="20"/>
                <w:szCs w:val="20"/>
              </w:rPr>
              <w:t>Cartes de Tarot</w:t>
            </w:r>
            <w:r w:rsidR="003C0F93">
              <w:rPr>
                <w:rFonts w:ascii="Times New Roman" w:hAnsi="Times New Roman" w:cs="Times New Roman"/>
                <w:sz w:val="20"/>
                <w:szCs w:val="20"/>
              </w:rPr>
              <w:t>**</w:t>
            </w:r>
          </w:p>
        </w:tc>
        <w:tc>
          <w:tcPr>
            <w:tcW w:w="1667" w:type="dxa"/>
            <w:vAlign w:val="center"/>
          </w:tcPr>
          <w:p w:rsidR="000E792C" w:rsidRPr="00E61D91" w:rsidRDefault="001863D8" w:rsidP="00FC442A">
            <w:pPr>
              <w:jc w:val="center"/>
              <w:rPr>
                <w:rFonts w:ascii="Times New Roman" w:hAnsi="Times New Roman" w:cs="Times New Roman"/>
                <w:sz w:val="20"/>
                <w:szCs w:val="20"/>
              </w:rPr>
            </w:pPr>
            <w:r>
              <w:rPr>
                <w:rFonts w:ascii="Times New Roman" w:hAnsi="Times New Roman" w:cs="Times New Roman"/>
                <w:sz w:val="20"/>
                <w:szCs w:val="20"/>
              </w:rPr>
              <w:t>5+</w:t>
            </w:r>
          </w:p>
        </w:tc>
      </w:tr>
      <w:tr w:rsidR="000E792C" w:rsidTr="000E792C">
        <w:tc>
          <w:tcPr>
            <w:tcW w:w="3227" w:type="dxa"/>
          </w:tcPr>
          <w:p w:rsidR="000E792C" w:rsidRPr="00E61D91" w:rsidRDefault="000E792C" w:rsidP="00FC442A">
            <w:pPr>
              <w:rPr>
                <w:rFonts w:ascii="Times New Roman" w:hAnsi="Times New Roman" w:cs="Times New Roman"/>
                <w:sz w:val="20"/>
                <w:szCs w:val="20"/>
              </w:rPr>
            </w:pPr>
            <w:r>
              <w:rPr>
                <w:rFonts w:ascii="Times New Roman" w:hAnsi="Times New Roman" w:cs="Times New Roman"/>
                <w:sz w:val="20"/>
                <w:szCs w:val="20"/>
              </w:rPr>
              <w:t>Artefact magique (cf. tableau des artefacts)</w:t>
            </w:r>
          </w:p>
        </w:tc>
        <w:tc>
          <w:tcPr>
            <w:tcW w:w="1667" w:type="dxa"/>
            <w:vAlign w:val="center"/>
          </w:tcPr>
          <w:p w:rsidR="000E792C" w:rsidRPr="00E61D91" w:rsidRDefault="001863D8" w:rsidP="00FC442A">
            <w:pPr>
              <w:jc w:val="center"/>
              <w:rPr>
                <w:rFonts w:ascii="Times New Roman" w:hAnsi="Times New Roman" w:cs="Times New Roman"/>
                <w:sz w:val="20"/>
                <w:szCs w:val="20"/>
              </w:rPr>
            </w:pPr>
            <w:r>
              <w:rPr>
                <w:rFonts w:ascii="Times New Roman" w:hAnsi="Times New Roman" w:cs="Times New Roman"/>
                <w:sz w:val="20"/>
                <w:szCs w:val="20"/>
              </w:rPr>
              <w:t>6</w:t>
            </w:r>
          </w:p>
        </w:tc>
      </w:tr>
    </w:tbl>
    <w:p w:rsidR="00C240EA" w:rsidRDefault="00C240EA" w:rsidP="00B23A11">
      <w:pPr>
        <w:spacing w:line="240" w:lineRule="auto"/>
        <w:jc w:val="both"/>
        <w:rPr>
          <w:rFonts w:ascii="Schoensperger" w:hAnsi="Schoensperger" w:cs="Times New Roman"/>
          <w:sz w:val="20"/>
          <w:szCs w:val="20"/>
        </w:rPr>
      </w:pPr>
    </w:p>
    <w:p w:rsidR="00197C1B" w:rsidRDefault="003C0F93" w:rsidP="00B23A11">
      <w:pPr>
        <w:spacing w:line="240" w:lineRule="auto"/>
        <w:jc w:val="both"/>
        <w:rPr>
          <w:rFonts w:ascii="Times New Roman" w:hAnsi="Times New Roman" w:cs="Times New Roman"/>
          <w:sz w:val="20"/>
          <w:szCs w:val="20"/>
        </w:rPr>
      </w:pPr>
      <w:r>
        <w:rPr>
          <w:rFonts w:ascii="Schoensperger" w:hAnsi="Schoensperger" w:cs="Times New Roman"/>
          <w:sz w:val="20"/>
          <w:szCs w:val="20"/>
        </w:rPr>
        <w:t>*</w:t>
      </w:r>
      <w:r>
        <w:rPr>
          <w:rFonts w:ascii="Times New Roman" w:hAnsi="Times New Roman" w:cs="Times New Roman"/>
          <w:sz w:val="20"/>
          <w:szCs w:val="20"/>
        </w:rPr>
        <w:t>Un héros en possession de ce symbole de l’ordre des libres marchands gagne la compétence baratin.</w:t>
      </w:r>
    </w:p>
    <w:p w:rsidR="00C659A1" w:rsidRDefault="003C0F93" w:rsidP="003F2461">
      <w:pPr>
        <w:pStyle w:val="Default"/>
      </w:pPr>
      <w:r>
        <w:rPr>
          <w:sz w:val="20"/>
          <w:szCs w:val="20"/>
        </w:rPr>
        <w:t>**</w:t>
      </w:r>
      <w:r w:rsidR="00C659A1" w:rsidRPr="00C659A1">
        <w:rPr>
          <w:rFonts w:ascii="Schoensperger" w:hAnsi="Schoensperger"/>
          <w:sz w:val="22"/>
          <w:szCs w:val="22"/>
        </w:rPr>
        <w:t>Cartes de tarot</w:t>
      </w:r>
    </w:p>
    <w:p w:rsidR="00C659A1" w:rsidRPr="003F2461" w:rsidRDefault="00B23A11" w:rsidP="00C659A1">
      <w:pPr>
        <w:pStyle w:val="Default"/>
        <w:rPr>
          <w:sz w:val="20"/>
          <w:szCs w:val="20"/>
        </w:rPr>
      </w:pPr>
      <w:r w:rsidRPr="003F2461">
        <w:rPr>
          <w:sz w:val="20"/>
          <w:szCs w:val="20"/>
        </w:rPr>
        <w:t>Inutilisable par les</w:t>
      </w:r>
      <w:r w:rsidR="00C659A1" w:rsidRPr="003F2461">
        <w:rPr>
          <w:sz w:val="20"/>
          <w:szCs w:val="20"/>
        </w:rPr>
        <w:t xml:space="preserve"> </w:t>
      </w:r>
      <w:proofErr w:type="spellStart"/>
      <w:r w:rsidR="00C659A1" w:rsidRPr="003F2461">
        <w:rPr>
          <w:sz w:val="20"/>
          <w:szCs w:val="20"/>
        </w:rPr>
        <w:t>répurgateurs</w:t>
      </w:r>
      <w:proofErr w:type="spellEnd"/>
      <w:r w:rsidR="00C659A1" w:rsidRPr="003F2461">
        <w:rPr>
          <w:sz w:val="20"/>
          <w:szCs w:val="20"/>
        </w:rPr>
        <w:t xml:space="preserve"> et sœurs de </w:t>
      </w:r>
      <w:proofErr w:type="spellStart"/>
      <w:r w:rsidR="00C659A1" w:rsidRPr="003F2461">
        <w:rPr>
          <w:sz w:val="20"/>
          <w:szCs w:val="20"/>
        </w:rPr>
        <w:t>Sigmar</w:t>
      </w:r>
      <w:proofErr w:type="spellEnd"/>
    </w:p>
    <w:p w:rsidR="00C659A1" w:rsidRPr="00183735" w:rsidRDefault="00C659A1" w:rsidP="00C659A1">
      <w:pPr>
        <w:pStyle w:val="Default"/>
        <w:rPr>
          <w:sz w:val="20"/>
          <w:szCs w:val="20"/>
        </w:rPr>
      </w:pPr>
      <w:r>
        <w:rPr>
          <w:sz w:val="20"/>
          <w:szCs w:val="20"/>
        </w:rPr>
        <w:t xml:space="preserve">50 </w:t>
      </w:r>
      <w:r w:rsidRPr="00183735">
        <w:rPr>
          <w:sz w:val="20"/>
          <w:szCs w:val="20"/>
        </w:rPr>
        <w:t>C</w:t>
      </w:r>
      <w:r>
        <w:rPr>
          <w:sz w:val="20"/>
          <w:szCs w:val="20"/>
        </w:rPr>
        <w:t>ouronnes d’or</w:t>
      </w:r>
    </w:p>
    <w:p w:rsidR="00C240EA" w:rsidRPr="00C659A1" w:rsidRDefault="00C659A1" w:rsidP="00C659A1">
      <w:pPr>
        <w:autoSpaceDE w:val="0"/>
        <w:autoSpaceDN w:val="0"/>
        <w:adjustRightInd w:val="0"/>
        <w:jc w:val="both"/>
        <w:rPr>
          <w:rFonts w:ascii="Times New Roman" w:hAnsi="Times New Roman" w:cs="Times New Roman"/>
          <w:sz w:val="20"/>
          <w:szCs w:val="20"/>
        </w:rPr>
      </w:pPr>
      <w:r w:rsidRPr="00C659A1">
        <w:rPr>
          <w:rFonts w:ascii="Times New Roman" w:hAnsi="Times New Roman" w:cs="Times New Roman"/>
          <w:sz w:val="20"/>
          <w:szCs w:val="20"/>
        </w:rPr>
        <w:t>Un héro muni d’un jeu de cartes de tarot peut le consulter avant chaque bataille en faisant un test de commandement. En cas de succès, le héros peut savoir ce qui va se passer et vous pourrez modifier de +1/-1 le résultat du dé de votre choix lors de la phase d’exploration (même si le héro portant les cartes est mis hors de combat). Si le test de Cd est raté de 3 d’écart ou plus (si on obtient 11 ou 12 avec un Cd de 8 par exemple) les cartes prédisent malheur et désespoir, si bien que le héros refuse de se battre et rate la bataille qui suit.</w:t>
      </w:r>
    </w:p>
    <w:p w:rsidR="00197C1B" w:rsidRDefault="00C240EA" w:rsidP="00C659A1">
      <w:pPr>
        <w:jc w:val="center"/>
        <w:rPr>
          <w:rFonts w:ascii="Times New Roman" w:hAnsi="Times New Roman" w:cs="Times New Roman"/>
          <w:sz w:val="20"/>
          <w:szCs w:val="20"/>
        </w:rPr>
      </w:pPr>
      <w:r>
        <w:rPr>
          <w:rFonts w:ascii="Schoensperger" w:hAnsi="Schoensperger" w:cs="Times New Roman"/>
          <w:sz w:val="32"/>
          <w:szCs w:val="32"/>
        </w:rPr>
        <w:br w:type="column"/>
      </w:r>
      <w:r w:rsidR="00197C1B">
        <w:rPr>
          <w:rFonts w:ascii="Schoensperger" w:hAnsi="Schoensperger" w:cs="Times New Roman"/>
          <w:sz w:val="32"/>
          <w:szCs w:val="32"/>
        </w:rPr>
        <w:lastRenderedPageBreak/>
        <w:t>Guilde des Voleurs et des Assassins</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667"/>
      </w:tblGrid>
      <w:tr w:rsidR="00197C1B" w:rsidTr="00C17065">
        <w:tc>
          <w:tcPr>
            <w:tcW w:w="3227" w:type="dxa"/>
            <w:tcBorders>
              <w:bottom w:val="single" w:sz="4" w:space="0" w:color="auto"/>
            </w:tcBorders>
            <w:vAlign w:val="center"/>
          </w:tcPr>
          <w:p w:rsidR="00197C1B" w:rsidRPr="00BA516F" w:rsidRDefault="00197C1B" w:rsidP="00C659A1">
            <w:pPr>
              <w:rPr>
                <w:rFonts w:ascii="Times New Roman" w:hAnsi="Times New Roman" w:cs="Times New Roman"/>
                <w:b/>
                <w:sz w:val="20"/>
                <w:szCs w:val="20"/>
              </w:rPr>
            </w:pPr>
            <w:r w:rsidRPr="00BA516F">
              <w:rPr>
                <w:rFonts w:ascii="Times New Roman" w:hAnsi="Times New Roman" w:cs="Times New Roman"/>
                <w:b/>
                <w:sz w:val="20"/>
                <w:szCs w:val="20"/>
              </w:rPr>
              <w:t>D6</w:t>
            </w:r>
          </w:p>
        </w:tc>
        <w:tc>
          <w:tcPr>
            <w:tcW w:w="1667" w:type="dxa"/>
            <w:tcBorders>
              <w:bottom w:val="single" w:sz="4" w:space="0" w:color="auto"/>
            </w:tcBorders>
          </w:tcPr>
          <w:p w:rsidR="00197C1B" w:rsidRPr="00BA516F" w:rsidRDefault="00197C1B" w:rsidP="00C659A1">
            <w:pPr>
              <w:jc w:val="center"/>
              <w:rPr>
                <w:rFonts w:ascii="Times New Roman" w:hAnsi="Times New Roman" w:cs="Times New Roman"/>
                <w:b/>
                <w:sz w:val="20"/>
                <w:szCs w:val="20"/>
              </w:rPr>
            </w:pPr>
            <w:r w:rsidRPr="00BA516F">
              <w:rPr>
                <w:rFonts w:ascii="Times New Roman" w:hAnsi="Times New Roman" w:cs="Times New Roman"/>
                <w:b/>
                <w:sz w:val="20"/>
                <w:szCs w:val="20"/>
              </w:rPr>
              <w:t>Résultat</w:t>
            </w:r>
            <w:r>
              <w:rPr>
                <w:rFonts w:ascii="Times New Roman" w:hAnsi="Times New Roman" w:cs="Times New Roman"/>
                <w:b/>
                <w:sz w:val="20"/>
                <w:szCs w:val="20"/>
              </w:rPr>
              <w:t xml:space="preserve"> requis sur 1D6</w:t>
            </w:r>
          </w:p>
        </w:tc>
      </w:tr>
      <w:tr w:rsidR="00197C1B" w:rsidTr="00C17065">
        <w:tc>
          <w:tcPr>
            <w:tcW w:w="3227" w:type="dxa"/>
            <w:tcBorders>
              <w:top w:val="single" w:sz="4" w:space="0" w:color="auto"/>
            </w:tcBorders>
          </w:tcPr>
          <w:p w:rsidR="00197C1B" w:rsidRPr="00E61D91" w:rsidRDefault="00197C1B" w:rsidP="00C659A1">
            <w:pPr>
              <w:rPr>
                <w:rFonts w:ascii="Times New Roman" w:hAnsi="Times New Roman" w:cs="Times New Roman"/>
                <w:sz w:val="20"/>
                <w:szCs w:val="20"/>
              </w:rPr>
            </w:pPr>
            <w:r>
              <w:rPr>
                <w:rFonts w:ascii="Times New Roman" w:hAnsi="Times New Roman" w:cs="Times New Roman"/>
                <w:sz w:val="20"/>
                <w:szCs w:val="20"/>
              </w:rPr>
              <w:t>5D6 Couronnes d’or</w:t>
            </w:r>
          </w:p>
        </w:tc>
        <w:tc>
          <w:tcPr>
            <w:tcW w:w="1667" w:type="dxa"/>
            <w:tcBorders>
              <w:top w:val="single" w:sz="4" w:space="0" w:color="auto"/>
            </w:tcBorders>
          </w:tcPr>
          <w:p w:rsidR="00197C1B" w:rsidRPr="00E61D91" w:rsidRDefault="00197C1B" w:rsidP="00C659A1">
            <w:pPr>
              <w:jc w:val="center"/>
              <w:rPr>
                <w:rFonts w:ascii="Times New Roman" w:hAnsi="Times New Roman" w:cs="Times New Roman"/>
                <w:sz w:val="20"/>
                <w:szCs w:val="20"/>
              </w:rPr>
            </w:pPr>
            <w:r>
              <w:rPr>
                <w:rFonts w:ascii="Times New Roman" w:hAnsi="Times New Roman" w:cs="Times New Roman"/>
                <w:sz w:val="20"/>
                <w:szCs w:val="20"/>
              </w:rPr>
              <w:t>Automatique</w:t>
            </w:r>
          </w:p>
        </w:tc>
      </w:tr>
      <w:tr w:rsidR="00197C1B" w:rsidTr="00C17065">
        <w:tc>
          <w:tcPr>
            <w:tcW w:w="3227" w:type="dxa"/>
          </w:tcPr>
          <w:p w:rsidR="00197C1B" w:rsidRPr="00E61D91" w:rsidRDefault="00672438" w:rsidP="00C659A1">
            <w:pPr>
              <w:rPr>
                <w:rFonts w:ascii="Times New Roman" w:hAnsi="Times New Roman" w:cs="Times New Roman"/>
                <w:sz w:val="20"/>
                <w:szCs w:val="20"/>
              </w:rPr>
            </w:pPr>
            <w:r>
              <w:rPr>
                <w:rFonts w:ascii="Times New Roman" w:hAnsi="Times New Roman" w:cs="Times New Roman"/>
                <w:sz w:val="20"/>
                <w:szCs w:val="20"/>
              </w:rPr>
              <w:t>D3 outils de crochetage</w:t>
            </w:r>
            <w:r w:rsidR="00C659A1">
              <w:rPr>
                <w:rFonts w:ascii="Times New Roman" w:hAnsi="Times New Roman" w:cs="Times New Roman"/>
                <w:sz w:val="20"/>
                <w:szCs w:val="20"/>
              </w:rPr>
              <w:t>**</w:t>
            </w:r>
          </w:p>
        </w:tc>
        <w:tc>
          <w:tcPr>
            <w:tcW w:w="1667" w:type="dxa"/>
          </w:tcPr>
          <w:p w:rsidR="00197C1B" w:rsidRPr="00E61D91" w:rsidRDefault="00672438" w:rsidP="00C659A1">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672438" w:rsidP="00C659A1">
            <w:pPr>
              <w:rPr>
                <w:rFonts w:ascii="Times New Roman" w:hAnsi="Times New Roman" w:cs="Times New Roman"/>
                <w:sz w:val="20"/>
                <w:szCs w:val="20"/>
              </w:rPr>
            </w:pPr>
            <w:r>
              <w:rPr>
                <w:rFonts w:ascii="Times New Roman" w:hAnsi="Times New Roman" w:cs="Times New Roman"/>
                <w:sz w:val="20"/>
                <w:szCs w:val="20"/>
              </w:rPr>
              <w:t>D3 doses d’ombre pourpre</w:t>
            </w:r>
          </w:p>
        </w:tc>
        <w:tc>
          <w:tcPr>
            <w:tcW w:w="1667" w:type="dxa"/>
          </w:tcPr>
          <w:p w:rsidR="00197C1B" w:rsidRPr="00E61D91" w:rsidRDefault="00672438" w:rsidP="00C659A1">
            <w:pPr>
              <w:jc w:val="center"/>
              <w:rPr>
                <w:rFonts w:ascii="Times New Roman" w:hAnsi="Times New Roman" w:cs="Times New Roman"/>
                <w:sz w:val="20"/>
                <w:szCs w:val="20"/>
              </w:rPr>
            </w:pPr>
            <w:r>
              <w:rPr>
                <w:rFonts w:ascii="Times New Roman" w:hAnsi="Times New Roman" w:cs="Times New Roman"/>
                <w:sz w:val="20"/>
                <w:szCs w:val="20"/>
              </w:rPr>
              <w:t>4+</w:t>
            </w:r>
          </w:p>
        </w:tc>
      </w:tr>
      <w:tr w:rsidR="00197C1B" w:rsidTr="00C17065">
        <w:tc>
          <w:tcPr>
            <w:tcW w:w="3227" w:type="dxa"/>
          </w:tcPr>
          <w:p w:rsidR="00197C1B" w:rsidRPr="00E61D91" w:rsidRDefault="00672438" w:rsidP="00C659A1">
            <w:pPr>
              <w:rPr>
                <w:rFonts w:ascii="Times New Roman" w:hAnsi="Times New Roman" w:cs="Times New Roman"/>
                <w:sz w:val="20"/>
                <w:szCs w:val="20"/>
              </w:rPr>
            </w:pPr>
            <w:r>
              <w:rPr>
                <w:rFonts w:ascii="Times New Roman" w:hAnsi="Times New Roman" w:cs="Times New Roman"/>
                <w:sz w:val="20"/>
                <w:szCs w:val="20"/>
              </w:rPr>
              <w:t>D</w:t>
            </w:r>
            <w:r w:rsidR="000F63D9">
              <w:rPr>
                <w:rFonts w:ascii="Times New Roman" w:hAnsi="Times New Roman" w:cs="Times New Roman"/>
                <w:sz w:val="20"/>
                <w:szCs w:val="20"/>
              </w:rPr>
              <w:t>3</w:t>
            </w:r>
            <w:r>
              <w:rPr>
                <w:rFonts w:ascii="Times New Roman" w:hAnsi="Times New Roman" w:cs="Times New Roman"/>
                <w:sz w:val="20"/>
                <w:szCs w:val="20"/>
              </w:rPr>
              <w:t xml:space="preserve"> fioles de Lotus noir</w:t>
            </w:r>
          </w:p>
        </w:tc>
        <w:tc>
          <w:tcPr>
            <w:tcW w:w="1667" w:type="dxa"/>
          </w:tcPr>
          <w:p w:rsidR="00197C1B" w:rsidRPr="00E61D91" w:rsidRDefault="00672438" w:rsidP="00C659A1">
            <w:pPr>
              <w:jc w:val="center"/>
              <w:rPr>
                <w:rFonts w:ascii="Times New Roman" w:hAnsi="Times New Roman" w:cs="Times New Roman"/>
                <w:sz w:val="20"/>
                <w:szCs w:val="20"/>
              </w:rPr>
            </w:pPr>
            <w:r>
              <w:rPr>
                <w:rFonts w:ascii="Times New Roman" w:hAnsi="Times New Roman" w:cs="Times New Roman"/>
                <w:sz w:val="20"/>
                <w:szCs w:val="20"/>
              </w:rPr>
              <w:t>4+</w:t>
            </w:r>
          </w:p>
        </w:tc>
      </w:tr>
      <w:tr w:rsidR="00672438" w:rsidTr="00C17065">
        <w:tc>
          <w:tcPr>
            <w:tcW w:w="3227" w:type="dxa"/>
          </w:tcPr>
          <w:p w:rsidR="00672438" w:rsidRPr="00E61D91" w:rsidRDefault="00672438" w:rsidP="00C659A1">
            <w:pPr>
              <w:rPr>
                <w:rFonts w:ascii="Times New Roman" w:hAnsi="Times New Roman" w:cs="Times New Roman"/>
                <w:sz w:val="20"/>
                <w:szCs w:val="20"/>
              </w:rPr>
            </w:pPr>
            <w:r>
              <w:rPr>
                <w:rFonts w:ascii="Times New Roman" w:hAnsi="Times New Roman" w:cs="Times New Roman"/>
                <w:sz w:val="20"/>
                <w:szCs w:val="20"/>
              </w:rPr>
              <w:t>D</w:t>
            </w:r>
            <w:r w:rsidR="000F63D9">
              <w:rPr>
                <w:rFonts w:ascii="Times New Roman" w:hAnsi="Times New Roman" w:cs="Times New Roman"/>
                <w:sz w:val="20"/>
                <w:szCs w:val="20"/>
              </w:rPr>
              <w:t>3</w:t>
            </w:r>
            <w:r>
              <w:rPr>
                <w:rFonts w:ascii="Times New Roman" w:hAnsi="Times New Roman" w:cs="Times New Roman"/>
                <w:sz w:val="20"/>
                <w:szCs w:val="20"/>
              </w:rPr>
              <w:t xml:space="preserve"> fioles de venin fuligineux</w:t>
            </w:r>
          </w:p>
        </w:tc>
        <w:tc>
          <w:tcPr>
            <w:tcW w:w="1667" w:type="dxa"/>
          </w:tcPr>
          <w:p w:rsidR="00672438" w:rsidRDefault="00672438" w:rsidP="00C659A1">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0F63D9" w:rsidP="00C659A1">
            <w:pPr>
              <w:rPr>
                <w:rFonts w:ascii="Times New Roman" w:hAnsi="Times New Roman" w:cs="Times New Roman"/>
                <w:sz w:val="20"/>
                <w:szCs w:val="20"/>
              </w:rPr>
            </w:pPr>
            <w:r>
              <w:rPr>
                <w:rFonts w:ascii="Times New Roman" w:hAnsi="Times New Roman" w:cs="Times New Roman"/>
                <w:sz w:val="20"/>
                <w:szCs w:val="20"/>
              </w:rPr>
              <w:t>Cape Elfique</w:t>
            </w:r>
          </w:p>
        </w:tc>
        <w:tc>
          <w:tcPr>
            <w:tcW w:w="1667" w:type="dxa"/>
          </w:tcPr>
          <w:p w:rsidR="00197C1B" w:rsidRPr="00E61D91" w:rsidRDefault="000F63D9" w:rsidP="00C659A1">
            <w:pPr>
              <w:jc w:val="center"/>
              <w:rPr>
                <w:rFonts w:ascii="Times New Roman" w:hAnsi="Times New Roman" w:cs="Times New Roman"/>
                <w:sz w:val="20"/>
                <w:szCs w:val="20"/>
              </w:rPr>
            </w:pPr>
            <w:r>
              <w:rPr>
                <w:rFonts w:ascii="Times New Roman" w:hAnsi="Times New Roman" w:cs="Times New Roman"/>
                <w:sz w:val="20"/>
                <w:szCs w:val="20"/>
              </w:rPr>
              <w:t>5+</w:t>
            </w:r>
          </w:p>
        </w:tc>
      </w:tr>
      <w:tr w:rsidR="00197C1B" w:rsidTr="00C17065">
        <w:tc>
          <w:tcPr>
            <w:tcW w:w="3227" w:type="dxa"/>
          </w:tcPr>
          <w:p w:rsidR="00197C1B" w:rsidRPr="00E61D91" w:rsidRDefault="000F63D9" w:rsidP="00C659A1">
            <w:pPr>
              <w:rPr>
                <w:rFonts w:ascii="Times New Roman" w:hAnsi="Times New Roman" w:cs="Times New Roman"/>
                <w:sz w:val="20"/>
                <w:szCs w:val="20"/>
              </w:rPr>
            </w:pPr>
            <w:r>
              <w:rPr>
                <w:rFonts w:ascii="Times New Roman" w:hAnsi="Times New Roman" w:cs="Times New Roman"/>
                <w:sz w:val="20"/>
                <w:szCs w:val="20"/>
              </w:rPr>
              <w:t>Manuel d’entrainement</w:t>
            </w:r>
            <w:r w:rsidR="00FC442A">
              <w:rPr>
                <w:rFonts w:ascii="Times New Roman" w:hAnsi="Times New Roman" w:cs="Times New Roman"/>
                <w:sz w:val="20"/>
                <w:szCs w:val="20"/>
              </w:rPr>
              <w:t>*</w:t>
            </w:r>
          </w:p>
        </w:tc>
        <w:tc>
          <w:tcPr>
            <w:tcW w:w="1667" w:type="dxa"/>
          </w:tcPr>
          <w:p w:rsidR="00197C1B" w:rsidRPr="00E61D91" w:rsidRDefault="00672438" w:rsidP="00C659A1">
            <w:pPr>
              <w:jc w:val="center"/>
              <w:rPr>
                <w:rFonts w:ascii="Times New Roman" w:hAnsi="Times New Roman" w:cs="Times New Roman"/>
                <w:sz w:val="20"/>
                <w:szCs w:val="20"/>
              </w:rPr>
            </w:pPr>
            <w:r>
              <w:rPr>
                <w:rFonts w:ascii="Times New Roman" w:hAnsi="Times New Roman" w:cs="Times New Roman"/>
                <w:sz w:val="20"/>
                <w:szCs w:val="20"/>
              </w:rPr>
              <w:t>5+</w:t>
            </w:r>
          </w:p>
        </w:tc>
      </w:tr>
      <w:tr w:rsidR="00672438" w:rsidTr="00F03042">
        <w:tc>
          <w:tcPr>
            <w:tcW w:w="3227" w:type="dxa"/>
          </w:tcPr>
          <w:p w:rsidR="00672438" w:rsidRPr="00E61D91" w:rsidRDefault="00672438" w:rsidP="00C659A1">
            <w:pPr>
              <w:rPr>
                <w:rFonts w:ascii="Times New Roman" w:hAnsi="Times New Roman" w:cs="Times New Roman"/>
                <w:sz w:val="20"/>
                <w:szCs w:val="20"/>
              </w:rPr>
            </w:pPr>
            <w:r>
              <w:rPr>
                <w:rFonts w:ascii="Times New Roman" w:hAnsi="Times New Roman" w:cs="Times New Roman"/>
                <w:sz w:val="20"/>
                <w:szCs w:val="20"/>
              </w:rPr>
              <w:t>Artefact magique (cf. tableau des artefacts)</w:t>
            </w:r>
          </w:p>
        </w:tc>
        <w:tc>
          <w:tcPr>
            <w:tcW w:w="1667" w:type="dxa"/>
            <w:vAlign w:val="center"/>
          </w:tcPr>
          <w:p w:rsidR="00672438" w:rsidRPr="00E61D91" w:rsidRDefault="00672438" w:rsidP="00C659A1">
            <w:pPr>
              <w:jc w:val="center"/>
              <w:rPr>
                <w:rFonts w:ascii="Times New Roman" w:hAnsi="Times New Roman" w:cs="Times New Roman"/>
                <w:sz w:val="20"/>
                <w:szCs w:val="20"/>
              </w:rPr>
            </w:pPr>
            <w:r>
              <w:rPr>
                <w:rFonts w:ascii="Times New Roman" w:hAnsi="Times New Roman" w:cs="Times New Roman"/>
                <w:sz w:val="20"/>
                <w:szCs w:val="20"/>
              </w:rPr>
              <w:t>6</w:t>
            </w:r>
          </w:p>
        </w:tc>
      </w:tr>
    </w:tbl>
    <w:p w:rsidR="00C240EA" w:rsidRDefault="00C240EA" w:rsidP="00C659A1">
      <w:pPr>
        <w:tabs>
          <w:tab w:val="left" w:pos="1418"/>
        </w:tabs>
        <w:spacing w:line="240" w:lineRule="auto"/>
        <w:jc w:val="both"/>
        <w:rPr>
          <w:rFonts w:ascii="Schoensperger" w:hAnsi="Schoensperger" w:cs="Times New Roman"/>
          <w:sz w:val="20"/>
          <w:szCs w:val="20"/>
        </w:rPr>
      </w:pPr>
    </w:p>
    <w:p w:rsidR="00197C1B" w:rsidRDefault="00C659A1" w:rsidP="00C659A1">
      <w:pPr>
        <w:tabs>
          <w:tab w:val="left" w:pos="1418"/>
        </w:tabs>
        <w:spacing w:line="240" w:lineRule="auto"/>
        <w:jc w:val="both"/>
        <w:rPr>
          <w:rFonts w:ascii="Times New Roman" w:hAnsi="Times New Roman" w:cs="Times New Roman"/>
          <w:sz w:val="20"/>
          <w:szCs w:val="20"/>
        </w:rPr>
      </w:pPr>
      <w:r>
        <w:rPr>
          <w:rFonts w:ascii="Schoensperger" w:hAnsi="Schoensperger" w:cs="Times New Roman"/>
          <w:sz w:val="20"/>
          <w:szCs w:val="20"/>
        </w:rPr>
        <w:t>*</w:t>
      </w:r>
      <w:r>
        <w:rPr>
          <w:rFonts w:ascii="Times New Roman" w:hAnsi="Times New Roman" w:cs="Times New Roman"/>
          <w:sz w:val="20"/>
          <w:szCs w:val="20"/>
        </w:rPr>
        <w:t>Vous pouvez vendre le manuel d’entrainement pour 100 CO ou le donner à l’un de vos héros. Le savoir qu’il y trouve lui permet de choisir dans la liste de compétences de combat en plus de ses listes habituelles lorsqu’une progression lui fait</w:t>
      </w:r>
      <w:r w:rsidR="005C4351">
        <w:rPr>
          <w:rFonts w:ascii="Times New Roman" w:hAnsi="Times New Roman" w:cs="Times New Roman"/>
          <w:sz w:val="20"/>
          <w:szCs w:val="20"/>
        </w:rPr>
        <w:t xml:space="preserve"> gagner une nouvelle compétence, et sa CC peut dorénavant progresser d’un point de plus que le maximum normal de sa race.</w:t>
      </w:r>
    </w:p>
    <w:p w:rsidR="00B23A11" w:rsidRDefault="005C4351" w:rsidP="003F2461">
      <w:pPr>
        <w:pStyle w:val="Default"/>
      </w:pPr>
      <w:r>
        <w:rPr>
          <w:sz w:val="20"/>
          <w:szCs w:val="20"/>
        </w:rPr>
        <w:t>**</w:t>
      </w:r>
      <w:r w:rsidR="00B23A11" w:rsidRPr="00B23A11">
        <w:rPr>
          <w:rFonts w:ascii="Schoensperger" w:hAnsi="Schoensperger"/>
          <w:sz w:val="22"/>
          <w:szCs w:val="22"/>
        </w:rPr>
        <w:t>Outils de crochetage</w:t>
      </w:r>
      <w:r w:rsidR="00B23A11">
        <w:rPr>
          <w:rFonts w:ascii="Schoensperger" w:hAnsi="Schoensperger"/>
          <w:sz w:val="48"/>
          <w:szCs w:val="48"/>
        </w:rPr>
        <w:t xml:space="preserve"> </w:t>
      </w:r>
    </w:p>
    <w:p w:rsidR="00B23A11" w:rsidRPr="00183735" w:rsidRDefault="00B23A11" w:rsidP="00B23A11">
      <w:pPr>
        <w:pStyle w:val="Default"/>
        <w:rPr>
          <w:sz w:val="20"/>
          <w:szCs w:val="20"/>
        </w:rPr>
      </w:pPr>
      <w:r>
        <w:rPr>
          <w:sz w:val="20"/>
          <w:szCs w:val="20"/>
        </w:rPr>
        <w:t xml:space="preserve">15 </w:t>
      </w:r>
      <w:r w:rsidRPr="00183735">
        <w:rPr>
          <w:sz w:val="20"/>
          <w:szCs w:val="20"/>
        </w:rPr>
        <w:t xml:space="preserve">Couronnes d’or </w:t>
      </w:r>
    </w:p>
    <w:p w:rsidR="00B23A11" w:rsidRPr="00A90FF4" w:rsidRDefault="00B23A11" w:rsidP="00B23A11">
      <w:pPr>
        <w:pStyle w:val="Default"/>
        <w:jc w:val="both"/>
        <w:rPr>
          <w:sz w:val="20"/>
          <w:szCs w:val="20"/>
        </w:rPr>
      </w:pPr>
      <w:r>
        <w:rPr>
          <w:sz w:val="20"/>
          <w:szCs w:val="20"/>
        </w:rPr>
        <w:t xml:space="preserve">Une figurine équipée d’outils de crochetages peut effectuer un test sous son initiative au lieu de sa force pour ouvrir une porte. Effectuez un jet à la fin de sa phase de mouvement comme si la figurine tentait de </w:t>
      </w:r>
      <w:r w:rsidRPr="00A90FF4">
        <w:rPr>
          <w:i/>
          <w:iCs/>
          <w:sz w:val="20"/>
          <w:szCs w:val="20"/>
        </w:rPr>
        <w:t>défoncer</w:t>
      </w:r>
      <w:r>
        <w:rPr>
          <w:sz w:val="20"/>
          <w:szCs w:val="20"/>
        </w:rPr>
        <w:t xml:space="preserve"> la porte, mais sans malus de force. De plus une porte ouverte de cette façon ne sera pas endommagée et pourra toujours être refermée Ultérieurement.</w:t>
      </w:r>
    </w:p>
    <w:p w:rsidR="005C4351" w:rsidRPr="00C659A1" w:rsidRDefault="005C4351" w:rsidP="00C659A1">
      <w:pPr>
        <w:tabs>
          <w:tab w:val="left" w:pos="1418"/>
        </w:tabs>
        <w:spacing w:line="240" w:lineRule="auto"/>
        <w:jc w:val="both"/>
        <w:rPr>
          <w:rFonts w:ascii="Times New Roman" w:hAnsi="Times New Roman" w:cs="Times New Roman"/>
          <w:sz w:val="20"/>
          <w:szCs w:val="20"/>
        </w:rPr>
      </w:pPr>
    </w:p>
    <w:p w:rsidR="00E61D91" w:rsidRPr="00BA3858" w:rsidRDefault="00E61D91" w:rsidP="00C659A1">
      <w:pPr>
        <w:spacing w:line="240" w:lineRule="auto"/>
        <w:ind w:left="142"/>
        <w:jc w:val="both"/>
        <w:rPr>
          <w:rFonts w:ascii="Schoensperger" w:hAnsi="Schoensperger" w:cs="Times New Roman"/>
          <w:sz w:val="20"/>
          <w:szCs w:val="20"/>
        </w:rPr>
      </w:pPr>
    </w:p>
    <w:sectPr w:rsidR="00E61D91" w:rsidRPr="00BA3858" w:rsidSect="00197C1B">
      <w:type w:val="continuous"/>
      <w:pgSz w:w="11906" w:h="16838"/>
      <w:pgMar w:top="993" w:right="849" w:bottom="1417" w:left="851" w:header="708" w:footer="708" w:gutter="0"/>
      <w:cols w:num="2" w:space="56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choensperger">
    <w:panose1 w:val="00000000000000000000"/>
    <w:charset w:val="00"/>
    <w:family w:val="modern"/>
    <w:notTrueType/>
    <w:pitch w:val="variable"/>
    <w:sig w:usb0="800000AB" w:usb1="40000048" w:usb2="00000000" w:usb3="00000000" w:csb0="00000001" w:csb1="00000000"/>
  </w:font>
  <w:font w:name="Schwabacher">
    <w:panose1 w:val="00000000000000000000"/>
    <w:charset w:val="00"/>
    <w:family w:val="modern"/>
    <w:notTrueType/>
    <w:pitch w:val="variable"/>
    <w:sig w:usb0="800000AF" w:usb1="1000604A" w:usb2="00000000" w:usb3="00000000" w:csb0="00000009"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646A"/>
    <w:rsid w:val="000E792C"/>
    <w:rsid w:val="000F63D9"/>
    <w:rsid w:val="00101F63"/>
    <w:rsid w:val="001245FA"/>
    <w:rsid w:val="001863D8"/>
    <w:rsid w:val="00197C1B"/>
    <w:rsid w:val="001D6AE0"/>
    <w:rsid w:val="001E7340"/>
    <w:rsid w:val="002E6B3F"/>
    <w:rsid w:val="0034351B"/>
    <w:rsid w:val="003C0F93"/>
    <w:rsid w:val="003D3562"/>
    <w:rsid w:val="003D646A"/>
    <w:rsid w:val="003F2461"/>
    <w:rsid w:val="004A768E"/>
    <w:rsid w:val="004F5127"/>
    <w:rsid w:val="005C4351"/>
    <w:rsid w:val="00672438"/>
    <w:rsid w:val="008D5C79"/>
    <w:rsid w:val="00B23A11"/>
    <w:rsid w:val="00BA3858"/>
    <w:rsid w:val="00BA516F"/>
    <w:rsid w:val="00BE6401"/>
    <w:rsid w:val="00C00E7F"/>
    <w:rsid w:val="00C17065"/>
    <w:rsid w:val="00C240EA"/>
    <w:rsid w:val="00C659A1"/>
    <w:rsid w:val="00C869DC"/>
    <w:rsid w:val="00CF2F6B"/>
    <w:rsid w:val="00D915AA"/>
    <w:rsid w:val="00DD0E43"/>
    <w:rsid w:val="00E61D91"/>
    <w:rsid w:val="00EF1CA7"/>
    <w:rsid w:val="00F87861"/>
    <w:rsid w:val="00FC442A"/>
    <w:rsid w:val="00FC7A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1D9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442A"/>
    <w:pPr>
      <w:autoSpaceDE w:val="0"/>
      <w:autoSpaceDN w:val="0"/>
      <w:adjustRightInd w:val="0"/>
      <w:spacing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1335</Words>
  <Characters>7348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2013-03-07T20:42:00Z</dcterms:created>
  <dcterms:modified xsi:type="dcterms:W3CDTF">2013-03-08T17:15:00Z</dcterms:modified>
</cp:coreProperties>
</file>