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1EE" w:rsidRPr="000C3BE3" w:rsidRDefault="007631EE" w:rsidP="000C3BE3">
      <w:pPr>
        <w:jc w:val="center"/>
        <w:rPr>
          <w:b/>
          <w:i/>
          <w:sz w:val="44"/>
          <w:szCs w:val="44"/>
        </w:rPr>
      </w:pPr>
      <w:r w:rsidRPr="007631EE">
        <w:rPr>
          <w:b/>
          <w:i/>
          <w:sz w:val="44"/>
          <w:szCs w:val="44"/>
        </w:rPr>
        <w:t>Dépannage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631EE" w:rsidRPr="007631EE" w:rsidTr="007631EE">
        <w:tc>
          <w:tcPr>
            <w:tcW w:w="4606" w:type="dxa"/>
          </w:tcPr>
          <w:p w:rsidR="007631EE" w:rsidRPr="007631EE" w:rsidRDefault="007631EE" w:rsidP="007631EE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7631EE">
              <w:rPr>
                <w:b/>
                <w:i/>
                <w:color w:val="FF0000"/>
                <w:sz w:val="24"/>
                <w:szCs w:val="24"/>
              </w:rPr>
              <w:t>Dépannage effectué</w:t>
            </w:r>
          </w:p>
        </w:tc>
        <w:tc>
          <w:tcPr>
            <w:tcW w:w="4606" w:type="dxa"/>
          </w:tcPr>
          <w:p w:rsidR="007631EE" w:rsidRPr="007631EE" w:rsidRDefault="007631EE" w:rsidP="007631EE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7631EE">
              <w:rPr>
                <w:b/>
                <w:i/>
                <w:color w:val="FF0000"/>
                <w:sz w:val="24"/>
                <w:szCs w:val="24"/>
              </w:rPr>
              <w:t>Prix en Euros</w:t>
            </w:r>
          </w:p>
        </w:tc>
      </w:tr>
      <w:tr w:rsidR="007631EE" w:rsidRPr="007631EE" w:rsidTr="007631EE">
        <w:tc>
          <w:tcPr>
            <w:tcW w:w="4606" w:type="dxa"/>
          </w:tcPr>
          <w:p w:rsidR="007631EE" w:rsidRPr="007631EE" w:rsidRDefault="007631EE" w:rsidP="00763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dépannage</w:t>
            </w:r>
          </w:p>
        </w:tc>
        <w:tc>
          <w:tcPr>
            <w:tcW w:w="4606" w:type="dxa"/>
          </w:tcPr>
          <w:p w:rsidR="007631EE" w:rsidRPr="007631EE" w:rsidRDefault="007631EE" w:rsidP="00763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5€</w:t>
            </w:r>
          </w:p>
        </w:tc>
      </w:tr>
      <w:tr w:rsidR="007631EE" w:rsidRPr="007631EE" w:rsidTr="007631EE">
        <w:tc>
          <w:tcPr>
            <w:tcW w:w="4606" w:type="dxa"/>
          </w:tcPr>
          <w:p w:rsidR="007631EE" w:rsidRPr="007631EE" w:rsidRDefault="007631EE" w:rsidP="00763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Connexion internet</w:t>
            </w:r>
          </w:p>
        </w:tc>
        <w:tc>
          <w:tcPr>
            <w:tcW w:w="4606" w:type="dxa"/>
          </w:tcPr>
          <w:p w:rsidR="007631EE" w:rsidRPr="007631EE" w:rsidRDefault="007631EE" w:rsidP="00763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10€</w:t>
            </w:r>
          </w:p>
        </w:tc>
      </w:tr>
      <w:tr w:rsidR="007631EE" w:rsidRPr="007631EE" w:rsidTr="007631EE">
        <w:tc>
          <w:tcPr>
            <w:tcW w:w="4606" w:type="dxa"/>
          </w:tcPr>
          <w:p w:rsidR="007631EE" w:rsidRPr="007631EE" w:rsidRDefault="007631EE" w:rsidP="00763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Réinstallation d’un antivirus</w:t>
            </w:r>
          </w:p>
        </w:tc>
        <w:tc>
          <w:tcPr>
            <w:tcW w:w="4606" w:type="dxa"/>
          </w:tcPr>
          <w:p w:rsidR="007631EE" w:rsidRPr="007631EE" w:rsidRDefault="007631EE" w:rsidP="00763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10€</w:t>
            </w:r>
          </w:p>
        </w:tc>
      </w:tr>
      <w:tr w:rsidR="007631EE" w:rsidRPr="007631EE" w:rsidTr="007631EE">
        <w:tc>
          <w:tcPr>
            <w:tcW w:w="4606" w:type="dxa"/>
          </w:tcPr>
          <w:p w:rsidR="007631EE" w:rsidRPr="007631EE" w:rsidRDefault="007631EE" w:rsidP="00763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Nettoyage physique de l’ordinateur</w:t>
            </w:r>
          </w:p>
        </w:tc>
        <w:tc>
          <w:tcPr>
            <w:tcW w:w="4606" w:type="dxa"/>
          </w:tcPr>
          <w:p w:rsidR="007631EE" w:rsidRPr="007631EE" w:rsidRDefault="007631EE" w:rsidP="00763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Dès 15€</w:t>
            </w:r>
          </w:p>
        </w:tc>
      </w:tr>
      <w:tr w:rsidR="007631EE" w:rsidRPr="007631EE" w:rsidTr="007631EE">
        <w:tc>
          <w:tcPr>
            <w:tcW w:w="4606" w:type="dxa"/>
          </w:tcPr>
          <w:p w:rsidR="007631EE" w:rsidRDefault="007631EE" w:rsidP="007631EE">
            <w:pPr>
              <w:tabs>
                <w:tab w:val="left" w:pos="27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Suppression de virus</w:t>
            </w:r>
          </w:p>
          <w:p w:rsidR="007631EE" w:rsidRPr="007631EE" w:rsidRDefault="007631EE" w:rsidP="007631EE">
            <w:pPr>
              <w:tabs>
                <w:tab w:val="left" w:pos="27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7631EE" w:rsidRPr="007631EE" w:rsidRDefault="007631EE" w:rsidP="00763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Dès 15€</w:t>
            </w:r>
          </w:p>
        </w:tc>
      </w:tr>
      <w:tr w:rsidR="007631EE" w:rsidRPr="007631EE" w:rsidTr="007631EE">
        <w:tc>
          <w:tcPr>
            <w:tcW w:w="4606" w:type="dxa"/>
          </w:tcPr>
          <w:p w:rsidR="007631EE" w:rsidRPr="007631EE" w:rsidRDefault="007631EE" w:rsidP="00763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Réinstallation d’un système d’exploitation et sauvegarde de données</w:t>
            </w:r>
          </w:p>
        </w:tc>
        <w:tc>
          <w:tcPr>
            <w:tcW w:w="4606" w:type="dxa"/>
          </w:tcPr>
          <w:p w:rsidR="007631EE" w:rsidRPr="007631EE" w:rsidRDefault="007631EE" w:rsidP="00763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75€</w:t>
            </w:r>
          </w:p>
        </w:tc>
      </w:tr>
      <w:tr w:rsidR="007631EE" w:rsidRPr="007631EE" w:rsidTr="007631EE">
        <w:tc>
          <w:tcPr>
            <w:tcW w:w="4606" w:type="dxa"/>
          </w:tcPr>
          <w:p w:rsidR="007631EE" w:rsidRPr="007631EE" w:rsidRDefault="007631EE" w:rsidP="00763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Nettoyage physique + Mise à jour du BIOS + Sauvegarde des données utilisateur + Formatage du disque dur + Réinstallation d’un système d’exploitation + Installation de pilotes + Restauration des données + Installation de logiciels de base + Installation de logiciels désirés par l’utilisateur + Mises à jour complètes (Windows et pilotes si nécessaire) + Installation d’un antivirus </w:t>
            </w:r>
            <w:r w:rsidRPr="007631EE">
              <w:rPr>
                <w:b/>
                <w:sz w:val="24"/>
                <w:szCs w:val="24"/>
                <w:u w:val="single"/>
              </w:rPr>
              <w:t>gratuit à vie</w:t>
            </w:r>
          </w:p>
        </w:tc>
        <w:tc>
          <w:tcPr>
            <w:tcW w:w="4606" w:type="dxa"/>
          </w:tcPr>
          <w:p w:rsidR="007631EE" w:rsidRDefault="007631EE" w:rsidP="007631EE">
            <w:pPr>
              <w:jc w:val="center"/>
              <w:rPr>
                <w:sz w:val="24"/>
                <w:szCs w:val="24"/>
              </w:rPr>
            </w:pPr>
          </w:p>
          <w:p w:rsidR="007631EE" w:rsidRDefault="007631EE" w:rsidP="007631EE">
            <w:pPr>
              <w:jc w:val="center"/>
              <w:rPr>
                <w:sz w:val="24"/>
                <w:szCs w:val="24"/>
              </w:rPr>
            </w:pPr>
          </w:p>
          <w:p w:rsidR="007631EE" w:rsidRDefault="007631EE" w:rsidP="007631EE">
            <w:pPr>
              <w:jc w:val="center"/>
              <w:rPr>
                <w:sz w:val="24"/>
                <w:szCs w:val="24"/>
              </w:rPr>
            </w:pPr>
          </w:p>
          <w:p w:rsidR="007631EE" w:rsidRDefault="007631EE" w:rsidP="007631EE">
            <w:pPr>
              <w:jc w:val="center"/>
              <w:rPr>
                <w:sz w:val="24"/>
                <w:szCs w:val="24"/>
              </w:rPr>
            </w:pPr>
          </w:p>
          <w:p w:rsidR="007631EE" w:rsidRPr="007631EE" w:rsidRDefault="007631EE" w:rsidP="00763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75€</w:t>
            </w:r>
          </w:p>
        </w:tc>
      </w:tr>
    </w:tbl>
    <w:p w:rsidR="007631EE" w:rsidRDefault="007631EE" w:rsidP="007631EE">
      <w:pPr>
        <w:rPr>
          <w:sz w:val="44"/>
          <w:szCs w:val="44"/>
        </w:rPr>
      </w:pPr>
    </w:p>
    <w:p w:rsidR="000C3BE3" w:rsidRPr="000C3BE3" w:rsidRDefault="000C3BE3" w:rsidP="000C3BE3">
      <w:pPr>
        <w:jc w:val="center"/>
        <w:rPr>
          <w:b/>
          <w:i/>
          <w:sz w:val="44"/>
          <w:szCs w:val="44"/>
        </w:rPr>
      </w:pPr>
      <w:r w:rsidRPr="000C3BE3">
        <w:rPr>
          <w:b/>
          <w:i/>
          <w:sz w:val="44"/>
          <w:szCs w:val="44"/>
        </w:rPr>
        <w:t>Installation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C3BE3" w:rsidRPr="000C3BE3" w:rsidTr="000C3BE3">
        <w:tc>
          <w:tcPr>
            <w:tcW w:w="4606" w:type="dxa"/>
          </w:tcPr>
          <w:p w:rsidR="000C3BE3" w:rsidRPr="000C3BE3" w:rsidRDefault="000C3BE3" w:rsidP="000C3BE3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0C3BE3">
              <w:rPr>
                <w:b/>
                <w:i/>
                <w:color w:val="FF0000"/>
                <w:sz w:val="24"/>
                <w:szCs w:val="24"/>
              </w:rPr>
              <w:t>Installation effectué</w:t>
            </w:r>
          </w:p>
        </w:tc>
        <w:tc>
          <w:tcPr>
            <w:tcW w:w="4606" w:type="dxa"/>
          </w:tcPr>
          <w:p w:rsidR="000C3BE3" w:rsidRPr="000C3BE3" w:rsidRDefault="000C3BE3" w:rsidP="000C3BE3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0C3BE3">
              <w:rPr>
                <w:b/>
                <w:i/>
                <w:color w:val="FF0000"/>
                <w:sz w:val="24"/>
                <w:szCs w:val="24"/>
              </w:rPr>
              <w:t>Prix en Euros</w:t>
            </w:r>
          </w:p>
        </w:tc>
      </w:tr>
      <w:tr w:rsidR="000C3BE3" w:rsidRPr="000C3BE3" w:rsidTr="000C3BE3">
        <w:tc>
          <w:tcPr>
            <w:tcW w:w="4606" w:type="dxa"/>
          </w:tcPr>
          <w:p w:rsidR="000C3BE3" w:rsidRPr="000C3BE3" w:rsidRDefault="000C3BE3" w:rsidP="000C3BE3">
            <w:pPr>
              <w:jc w:val="center"/>
              <w:rPr>
                <w:sz w:val="24"/>
                <w:szCs w:val="24"/>
              </w:rPr>
            </w:pPr>
            <w:r w:rsidRPr="000C3BE3">
              <w:rPr>
                <w:sz w:val="24"/>
                <w:szCs w:val="24"/>
              </w:rPr>
              <w:t>Installation matériel</w:t>
            </w:r>
          </w:p>
        </w:tc>
        <w:tc>
          <w:tcPr>
            <w:tcW w:w="4606" w:type="dxa"/>
          </w:tcPr>
          <w:p w:rsidR="000C3BE3" w:rsidRPr="000C3BE3" w:rsidRDefault="000C3BE3" w:rsidP="000C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partir de 5€</w:t>
            </w:r>
          </w:p>
        </w:tc>
      </w:tr>
      <w:tr w:rsidR="000C3BE3" w:rsidRPr="000C3BE3" w:rsidTr="000C3BE3">
        <w:tc>
          <w:tcPr>
            <w:tcW w:w="4606" w:type="dxa"/>
          </w:tcPr>
          <w:p w:rsidR="000C3BE3" w:rsidRPr="000C3BE3" w:rsidRDefault="000C3BE3" w:rsidP="000C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Installation de logiciels</w:t>
            </w:r>
          </w:p>
        </w:tc>
        <w:tc>
          <w:tcPr>
            <w:tcW w:w="4606" w:type="dxa"/>
          </w:tcPr>
          <w:p w:rsidR="000C3BE3" w:rsidRPr="000C3BE3" w:rsidRDefault="000C3BE3" w:rsidP="000C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partir de 5€</w:t>
            </w:r>
          </w:p>
        </w:tc>
      </w:tr>
    </w:tbl>
    <w:p w:rsidR="000C3BE3" w:rsidRDefault="000C3BE3" w:rsidP="000C3BE3">
      <w:pPr>
        <w:jc w:val="center"/>
        <w:rPr>
          <w:sz w:val="44"/>
          <w:szCs w:val="44"/>
        </w:rPr>
      </w:pPr>
    </w:p>
    <w:p w:rsidR="000C3BE3" w:rsidRDefault="000C3BE3" w:rsidP="000C3BE3">
      <w:pPr>
        <w:jc w:val="center"/>
        <w:rPr>
          <w:b/>
          <w:i/>
          <w:sz w:val="44"/>
          <w:szCs w:val="44"/>
        </w:rPr>
      </w:pPr>
      <w:r w:rsidRPr="000C3BE3">
        <w:rPr>
          <w:b/>
          <w:i/>
          <w:sz w:val="44"/>
          <w:szCs w:val="44"/>
        </w:rPr>
        <w:t>Formation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C3BE3" w:rsidTr="000C3BE3">
        <w:tc>
          <w:tcPr>
            <w:tcW w:w="4606" w:type="dxa"/>
          </w:tcPr>
          <w:p w:rsidR="000C3BE3" w:rsidRPr="000C3BE3" w:rsidRDefault="000C3BE3" w:rsidP="000C3BE3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0C3BE3">
              <w:rPr>
                <w:b/>
                <w:i/>
                <w:color w:val="FF0000"/>
                <w:sz w:val="24"/>
                <w:szCs w:val="24"/>
              </w:rPr>
              <w:t>Formation effectuée</w:t>
            </w:r>
          </w:p>
        </w:tc>
        <w:tc>
          <w:tcPr>
            <w:tcW w:w="4606" w:type="dxa"/>
          </w:tcPr>
          <w:p w:rsidR="000C3BE3" w:rsidRPr="000C3BE3" w:rsidRDefault="000C3BE3" w:rsidP="000C3BE3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0C3BE3">
              <w:rPr>
                <w:b/>
                <w:i/>
                <w:color w:val="FF0000"/>
                <w:sz w:val="24"/>
                <w:szCs w:val="24"/>
              </w:rPr>
              <w:t>Prix en Euros</w:t>
            </w:r>
          </w:p>
        </w:tc>
      </w:tr>
      <w:tr w:rsidR="000C3BE3" w:rsidTr="000C3BE3">
        <w:tc>
          <w:tcPr>
            <w:tcW w:w="4606" w:type="dxa"/>
          </w:tcPr>
          <w:p w:rsidR="000C3BE3" w:rsidRPr="000C3BE3" w:rsidRDefault="000C3BE3" w:rsidP="000C3BE3">
            <w:pPr>
              <w:jc w:val="center"/>
              <w:rPr>
                <w:sz w:val="24"/>
                <w:szCs w:val="24"/>
              </w:rPr>
            </w:pPr>
            <w:r w:rsidRPr="000C3BE3">
              <w:rPr>
                <w:sz w:val="24"/>
                <w:szCs w:val="24"/>
              </w:rPr>
              <w:t>1 heure</w:t>
            </w:r>
          </w:p>
        </w:tc>
        <w:tc>
          <w:tcPr>
            <w:tcW w:w="4606" w:type="dxa"/>
          </w:tcPr>
          <w:p w:rsidR="000C3BE3" w:rsidRPr="000C3BE3" w:rsidRDefault="000C3BE3" w:rsidP="000C3BE3">
            <w:pPr>
              <w:jc w:val="center"/>
              <w:rPr>
                <w:i/>
                <w:sz w:val="24"/>
                <w:szCs w:val="24"/>
              </w:rPr>
            </w:pPr>
            <w:r w:rsidRPr="000C3BE3">
              <w:rPr>
                <w:i/>
                <w:sz w:val="24"/>
                <w:szCs w:val="24"/>
              </w:rPr>
              <w:t>10€</w:t>
            </w:r>
          </w:p>
        </w:tc>
      </w:tr>
      <w:tr w:rsidR="000C3BE3" w:rsidTr="000C3BE3">
        <w:tc>
          <w:tcPr>
            <w:tcW w:w="4606" w:type="dxa"/>
          </w:tcPr>
          <w:p w:rsidR="000C3BE3" w:rsidRPr="000C3BE3" w:rsidRDefault="000C3BE3" w:rsidP="000C3BE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heures </w:t>
            </w:r>
          </w:p>
        </w:tc>
        <w:tc>
          <w:tcPr>
            <w:tcW w:w="4606" w:type="dxa"/>
          </w:tcPr>
          <w:p w:rsidR="000C3BE3" w:rsidRPr="000C3BE3" w:rsidRDefault="000C3BE3" w:rsidP="000C3BE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18€</w:t>
            </w:r>
          </w:p>
        </w:tc>
      </w:tr>
      <w:tr w:rsidR="000C3BE3" w:rsidTr="000C3BE3">
        <w:tc>
          <w:tcPr>
            <w:tcW w:w="4606" w:type="dxa"/>
          </w:tcPr>
          <w:p w:rsidR="000C3BE3" w:rsidRPr="000C3BE3" w:rsidRDefault="000C3BE3" w:rsidP="000C3BE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heures</w:t>
            </w:r>
          </w:p>
        </w:tc>
        <w:tc>
          <w:tcPr>
            <w:tcW w:w="4606" w:type="dxa"/>
          </w:tcPr>
          <w:p w:rsidR="000C3BE3" w:rsidRPr="000C3BE3" w:rsidRDefault="000C3BE3" w:rsidP="000C3BE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30€</w:t>
            </w:r>
          </w:p>
        </w:tc>
      </w:tr>
      <w:tr w:rsidR="000C3BE3" w:rsidTr="000C3BE3">
        <w:tc>
          <w:tcPr>
            <w:tcW w:w="4606" w:type="dxa"/>
          </w:tcPr>
          <w:p w:rsidR="000C3BE3" w:rsidRPr="000C3BE3" w:rsidRDefault="000C3BE3" w:rsidP="000C3BE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 heures</w:t>
            </w:r>
          </w:p>
        </w:tc>
        <w:tc>
          <w:tcPr>
            <w:tcW w:w="4606" w:type="dxa"/>
          </w:tcPr>
          <w:p w:rsidR="000C3BE3" w:rsidRPr="000C3BE3" w:rsidRDefault="000C3BE3" w:rsidP="000C3BE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37€</w:t>
            </w:r>
          </w:p>
        </w:tc>
      </w:tr>
      <w:tr w:rsidR="000C3BE3" w:rsidTr="000C3BE3">
        <w:tc>
          <w:tcPr>
            <w:tcW w:w="4606" w:type="dxa"/>
          </w:tcPr>
          <w:p w:rsidR="000C3BE3" w:rsidRPr="000C3BE3" w:rsidRDefault="000C3BE3" w:rsidP="000C3BE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 heures</w:t>
            </w:r>
          </w:p>
        </w:tc>
        <w:tc>
          <w:tcPr>
            <w:tcW w:w="4606" w:type="dxa"/>
          </w:tcPr>
          <w:p w:rsidR="000C3BE3" w:rsidRPr="000C3BE3" w:rsidRDefault="000C3BE3" w:rsidP="000C3BE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65€</w:t>
            </w:r>
            <w:bookmarkStart w:id="0" w:name="_GoBack"/>
            <w:bookmarkEnd w:id="0"/>
          </w:p>
        </w:tc>
      </w:tr>
    </w:tbl>
    <w:p w:rsidR="000C3BE3" w:rsidRPr="000C3BE3" w:rsidRDefault="000C3BE3" w:rsidP="000C3BE3">
      <w:pPr>
        <w:jc w:val="center"/>
        <w:rPr>
          <w:b/>
          <w:i/>
          <w:sz w:val="24"/>
          <w:szCs w:val="24"/>
        </w:rPr>
      </w:pPr>
    </w:p>
    <w:sectPr w:rsidR="000C3BE3" w:rsidRPr="000C3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EE"/>
    <w:rsid w:val="000C3BE3"/>
    <w:rsid w:val="007631EE"/>
    <w:rsid w:val="00D6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63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63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2013-03-08T11:38:00Z</dcterms:created>
  <dcterms:modified xsi:type="dcterms:W3CDTF">2013-03-08T11:57:00Z</dcterms:modified>
</cp:coreProperties>
</file>