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68FB5" w14:textId="77777777" w:rsidR="000772AC" w:rsidRDefault="000772AC" w:rsidP="007A3E0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8"/>
          <w:szCs w:val="38"/>
        </w:rPr>
      </w:pPr>
    </w:p>
    <w:p w14:paraId="73AA85EB" w14:textId="4B5CF304" w:rsidR="007A3E07" w:rsidRPr="00A551F9" w:rsidRDefault="00A551F9" w:rsidP="007A3E0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8"/>
          <w:szCs w:val="38"/>
        </w:rPr>
        <w:t>CONTEST  FREESTYLE – Parc de loisirs de</w:t>
      </w:r>
      <w:r w:rsidR="007A3E07" w:rsidRPr="00A551F9">
        <w:rPr>
          <w:rFonts w:ascii="Times New Roman" w:hAnsi="Times New Roman" w:cs="Times New Roman"/>
          <w:b/>
          <w:sz w:val="38"/>
          <w:szCs w:val="38"/>
        </w:rPr>
        <w:t xml:space="preserve"> l’Aigle</w:t>
      </w:r>
    </w:p>
    <w:p w14:paraId="6FE06E59" w14:textId="77777777" w:rsidR="007A3E07" w:rsidRPr="00A551F9" w:rsidRDefault="007A3E07" w:rsidP="007A3E0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1F9">
        <w:rPr>
          <w:rFonts w:ascii="Times New Roman" w:hAnsi="Times New Roman" w:cs="Times New Roman"/>
          <w:b/>
          <w:sz w:val="38"/>
          <w:szCs w:val="38"/>
        </w:rPr>
        <w:t>Vendredi 1</w:t>
      </w:r>
      <w:r w:rsidRPr="00A551F9">
        <w:rPr>
          <w:rFonts w:ascii="Times New Roman" w:hAnsi="Times New Roman" w:cs="Times New Roman"/>
          <w:b/>
          <w:sz w:val="32"/>
          <w:szCs w:val="32"/>
          <w:vertAlign w:val="superscript"/>
        </w:rPr>
        <w:t>er</w:t>
      </w:r>
      <w:r w:rsidRPr="00A551F9">
        <w:rPr>
          <w:rFonts w:ascii="Times New Roman" w:hAnsi="Times New Roman" w:cs="Times New Roman"/>
          <w:b/>
          <w:sz w:val="38"/>
          <w:szCs w:val="38"/>
        </w:rPr>
        <w:t xml:space="preserve"> mars 2013</w:t>
      </w:r>
    </w:p>
    <w:p w14:paraId="0FF62E6B" w14:textId="77777777" w:rsidR="007A3E07" w:rsidRDefault="007A3E07" w:rsidP="007A3E0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8"/>
          <w:szCs w:val="38"/>
        </w:rPr>
        <w:t> </w:t>
      </w:r>
    </w:p>
    <w:p w14:paraId="725F6981" w14:textId="77777777" w:rsidR="007A3E07" w:rsidRDefault="001657E6" w:rsidP="001657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7D5D56">
        <w:rPr>
          <w:rFonts w:ascii="Times New Roman" w:hAnsi="Times New Roman" w:cs="Times New Roman"/>
          <w:b/>
          <w:sz w:val="38"/>
          <w:szCs w:val="38"/>
        </w:rPr>
        <w:t xml:space="preserve">Règlement </w:t>
      </w:r>
      <w:r w:rsidR="007D5D56">
        <w:rPr>
          <w:rFonts w:ascii="Times New Roman" w:hAnsi="Times New Roman" w:cs="Times New Roman"/>
          <w:b/>
          <w:sz w:val="38"/>
          <w:szCs w:val="38"/>
        </w:rPr>
        <w:t xml:space="preserve">de participation au </w:t>
      </w:r>
      <w:proofErr w:type="spellStart"/>
      <w:r w:rsidR="007D5D56">
        <w:rPr>
          <w:rFonts w:ascii="Times New Roman" w:hAnsi="Times New Roman" w:cs="Times New Roman"/>
          <w:b/>
          <w:sz w:val="38"/>
          <w:szCs w:val="38"/>
        </w:rPr>
        <w:t>contest</w:t>
      </w:r>
      <w:proofErr w:type="spellEnd"/>
      <w:r w:rsidR="007A3E07">
        <w:rPr>
          <w:rFonts w:ascii="Times New Roman" w:hAnsi="Times New Roman" w:cs="Times New Roman"/>
          <w:sz w:val="38"/>
          <w:szCs w:val="38"/>
        </w:rPr>
        <w:t> </w:t>
      </w:r>
    </w:p>
    <w:p w14:paraId="515F6143" w14:textId="77777777" w:rsidR="007A3E07" w:rsidRDefault="007A3E07" w:rsidP="007A3E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53233AA7" w14:textId="77777777" w:rsidR="007A3E07" w:rsidRDefault="007A3E07" w:rsidP="007A3E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14:paraId="098E076A" w14:textId="77777777" w:rsidR="007D5D56" w:rsidRPr="007D5D56" w:rsidRDefault="001657E6" w:rsidP="007A3E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7D5D56">
        <w:rPr>
          <w:rFonts w:ascii="Times New Roman" w:hAnsi="Times New Roman" w:cs="Times New Roman"/>
          <w:b/>
          <w:sz w:val="32"/>
          <w:szCs w:val="32"/>
        </w:rPr>
        <w:t xml:space="preserve">ARTICLE 1 – </w:t>
      </w:r>
      <w:r w:rsidR="007D5D56" w:rsidRPr="007D5D56">
        <w:rPr>
          <w:rFonts w:ascii="Times New Roman" w:hAnsi="Times New Roman" w:cs="Times New Roman"/>
          <w:b/>
          <w:sz w:val="32"/>
          <w:szCs w:val="32"/>
        </w:rPr>
        <w:t>Conditions de participation</w:t>
      </w:r>
    </w:p>
    <w:p w14:paraId="28BF32D1" w14:textId="77777777" w:rsidR="007D5D56" w:rsidRDefault="007D5D56" w:rsidP="007A3E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4A0D5670" w14:textId="33F5357B" w:rsidR="007D5D56" w:rsidRDefault="007D5D56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Vous devez avoir 10 ans révolu, né(e) en 2002.</w:t>
      </w:r>
    </w:p>
    <w:p w14:paraId="7CB9F0B5" w14:textId="77777777" w:rsidR="007D5D56" w:rsidRDefault="007D5D56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045450C9" w14:textId="77777777" w:rsidR="007D5D56" w:rsidRDefault="007D5D56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Vous devez vous munir d’un forfait à 3.90€ + l’assurance 2.20€ si vous n’êtes pas assuré(e). Sauf si vous possédez le forfait saison Lans en Vercors, dans ce cas l’inscription est gratuite.</w:t>
      </w:r>
    </w:p>
    <w:p w14:paraId="31ABDA67" w14:textId="77777777" w:rsidR="007D5D56" w:rsidRDefault="007D5D56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28E681C7" w14:textId="77777777" w:rsidR="007D5D56" w:rsidRDefault="007D5D56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Etre équipé du matériel de protection : casque et dorsale obligatoires.</w:t>
      </w:r>
      <w:r>
        <w:rPr>
          <w:rFonts w:ascii="Times New Roman" w:hAnsi="Times New Roman" w:cs="Times New Roman"/>
          <w:sz w:val="32"/>
          <w:szCs w:val="32"/>
        </w:rPr>
        <w:br/>
        <w:t xml:space="preserve">Genouillères, coudières et protèges poignets facultatifs. </w:t>
      </w:r>
    </w:p>
    <w:p w14:paraId="2E0D7966" w14:textId="77777777" w:rsidR="001657E6" w:rsidRDefault="007D5D56" w:rsidP="007A3E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14:paraId="55F70A2E" w14:textId="77777777" w:rsidR="007A3E07" w:rsidRDefault="007A3E07" w:rsidP="007A3E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14:paraId="014E7589" w14:textId="77777777" w:rsidR="007D5D56" w:rsidRPr="007D5D56" w:rsidRDefault="007D5D56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7D5D56">
        <w:rPr>
          <w:rFonts w:ascii="Times New Roman" w:hAnsi="Times New Roman" w:cs="Times New Roman"/>
          <w:b/>
          <w:sz w:val="32"/>
          <w:szCs w:val="32"/>
        </w:rPr>
        <w:t>ARTICLE 2 - Documents à fournir à l’organisateur</w:t>
      </w:r>
    </w:p>
    <w:p w14:paraId="39FFAEAF" w14:textId="77777777" w:rsidR="007D5D56" w:rsidRDefault="007D5D56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20DD45F8" w14:textId="77777777" w:rsidR="007D5D56" w:rsidRDefault="007D5D56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Afin de valider votre inscription vous devez vous munir des documents suivants :</w:t>
      </w:r>
    </w:p>
    <w:p w14:paraId="63D20A97" w14:textId="77777777" w:rsidR="007D5D56" w:rsidRDefault="007D5D56" w:rsidP="001657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0BED3859" w14:textId="0CABE989" w:rsidR="007D5D56" w:rsidRDefault="007D5D56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une fiche d’inscription, téléchargeable en ligne </w:t>
      </w:r>
      <w:r w:rsidR="00D66F79">
        <w:rPr>
          <w:rFonts w:ascii="Times New Roman" w:hAnsi="Times New Roman" w:cs="Times New Roman"/>
          <w:sz w:val="32"/>
          <w:szCs w:val="32"/>
        </w:rPr>
        <w:t xml:space="preserve">sur </w:t>
      </w:r>
      <w:hyperlink r:id="rId8" w:history="1">
        <w:r w:rsidR="00D66F79" w:rsidRPr="00AF480C">
          <w:rPr>
            <w:rStyle w:val="Lienhypertexte"/>
            <w:rFonts w:ascii="Times New Roman" w:hAnsi="Times New Roman" w:cs="Times New Roman"/>
            <w:sz w:val="32"/>
            <w:szCs w:val="32"/>
          </w:rPr>
          <w:t>www.lansenvercors.com</w:t>
        </w:r>
      </w:hyperlink>
      <w:r w:rsidR="00D66F7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ou disponible auprès de l’office de tourisme de Lans en Vercors</w:t>
      </w:r>
    </w:p>
    <w:p w14:paraId="26975A9E" w14:textId="77777777" w:rsidR="007D5D56" w:rsidRDefault="007D5D56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une autorisation parentale pour les personnes mineures</w:t>
      </w:r>
    </w:p>
    <w:p w14:paraId="177C204A" w14:textId="77777777" w:rsidR="007D5D56" w:rsidRDefault="007D5D56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une autorisation de cession des droits de l’image</w:t>
      </w:r>
    </w:p>
    <w:p w14:paraId="0FEF75E7" w14:textId="77777777" w:rsidR="007D5D56" w:rsidRDefault="007D5D56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Un certificat médical de non-contre-indication à la pratique du ski ou snowboard </w:t>
      </w:r>
      <w:proofErr w:type="spellStart"/>
      <w:r>
        <w:rPr>
          <w:rFonts w:ascii="Times New Roman" w:hAnsi="Times New Roman" w:cs="Times New Roman"/>
          <w:sz w:val="32"/>
          <w:szCs w:val="32"/>
        </w:rPr>
        <w:t>freestyle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08AC92D" w14:textId="77777777" w:rsidR="007D5D56" w:rsidRDefault="007D5D56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67732234" w14:textId="77777777" w:rsidR="00325C2D" w:rsidRDefault="00325C2D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46F40194" w14:textId="77777777" w:rsidR="00325C2D" w:rsidRDefault="00325C2D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1754AE46" w14:textId="77777777" w:rsidR="007D5D56" w:rsidRDefault="007D5D56" w:rsidP="001657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26AE6EB3" w14:textId="77777777" w:rsidR="007D5D56" w:rsidRPr="007D5D56" w:rsidRDefault="007D5D56" w:rsidP="001657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7D5D5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ARTICLE 3 – Catégories et déroulement du </w:t>
      </w:r>
      <w:proofErr w:type="spellStart"/>
      <w:r w:rsidRPr="007D5D56">
        <w:rPr>
          <w:rFonts w:ascii="Times New Roman" w:hAnsi="Times New Roman" w:cs="Times New Roman"/>
          <w:b/>
          <w:sz w:val="32"/>
          <w:szCs w:val="32"/>
        </w:rPr>
        <w:t>Contest</w:t>
      </w:r>
      <w:proofErr w:type="spellEnd"/>
    </w:p>
    <w:p w14:paraId="0CD99682" w14:textId="77777777" w:rsidR="007D5D56" w:rsidRDefault="007D5D56" w:rsidP="001657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126FA5AA" w14:textId="77777777" w:rsidR="007A3E07" w:rsidRDefault="007D5D56" w:rsidP="007A3E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 catégories pour le </w:t>
      </w:r>
      <w:proofErr w:type="spellStart"/>
      <w:r>
        <w:rPr>
          <w:rFonts w:ascii="Times New Roman" w:hAnsi="Times New Roman" w:cs="Times New Roman"/>
          <w:sz w:val="32"/>
          <w:szCs w:val="32"/>
        </w:rPr>
        <w:t>C</w:t>
      </w:r>
      <w:r w:rsidR="007A3E07">
        <w:rPr>
          <w:rFonts w:ascii="Times New Roman" w:hAnsi="Times New Roman" w:cs="Times New Roman"/>
          <w:sz w:val="32"/>
          <w:szCs w:val="32"/>
        </w:rPr>
        <w:t>ontest</w:t>
      </w:r>
      <w:proofErr w:type="spellEnd"/>
      <w:r w:rsidR="007A3E07">
        <w:rPr>
          <w:rFonts w:ascii="Times New Roman" w:hAnsi="Times New Roman" w:cs="Times New Roman"/>
          <w:sz w:val="32"/>
          <w:szCs w:val="32"/>
        </w:rPr>
        <w:t> :</w:t>
      </w:r>
    </w:p>
    <w:p w14:paraId="60331338" w14:textId="77777777" w:rsidR="007A3E07" w:rsidRDefault="007A3E07" w:rsidP="007A3E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14:paraId="2275287B" w14:textId="77777777" w:rsidR="007A3E07" w:rsidRDefault="007A3E07" w:rsidP="007A3E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ski</w:t>
      </w:r>
      <w:proofErr w:type="gramEnd"/>
      <w:r>
        <w:rPr>
          <w:rFonts w:ascii="Times New Roman" w:hAnsi="Times New Roman" w:cs="Times New Roman"/>
          <w:sz w:val="32"/>
          <w:szCs w:val="32"/>
        </w:rPr>
        <w:t> : 10 à 14 ans inclus</w:t>
      </w:r>
    </w:p>
    <w:p w14:paraId="039EC80F" w14:textId="77777777" w:rsidR="007A3E07" w:rsidRDefault="007A3E07" w:rsidP="007A3E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ski</w:t>
      </w:r>
      <w:proofErr w:type="gramEnd"/>
      <w:r>
        <w:rPr>
          <w:rFonts w:ascii="Times New Roman" w:hAnsi="Times New Roman" w:cs="Times New Roman"/>
          <w:sz w:val="32"/>
          <w:szCs w:val="32"/>
        </w:rPr>
        <w:t> : 15 ans et +</w:t>
      </w:r>
    </w:p>
    <w:p w14:paraId="7D6DA4F6" w14:textId="77777777" w:rsidR="007A3E07" w:rsidRDefault="007A3E07" w:rsidP="007A3E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Snow : 10 à14 ans inclus</w:t>
      </w:r>
    </w:p>
    <w:p w14:paraId="725E7670" w14:textId="77777777" w:rsidR="007A3E07" w:rsidRDefault="007A3E07" w:rsidP="007A3E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Snow : 15 ans et plus</w:t>
      </w:r>
    </w:p>
    <w:p w14:paraId="2CF2974E" w14:textId="77777777" w:rsidR="007A3E07" w:rsidRDefault="007A3E07" w:rsidP="007A3E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14:paraId="71A36579" w14:textId="77777777" w:rsidR="007A3E07" w:rsidRDefault="007A3E07" w:rsidP="007A3E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Tous les participants font le nombre de sauts </w:t>
      </w:r>
      <w:r w:rsidR="007D5D56">
        <w:rPr>
          <w:rFonts w:ascii="Times New Roman" w:hAnsi="Times New Roman" w:cs="Times New Roman"/>
          <w:sz w:val="32"/>
          <w:szCs w:val="32"/>
        </w:rPr>
        <w:t xml:space="preserve">qu’ils désirent en free session, dans un temps imparti. </w:t>
      </w:r>
    </w:p>
    <w:p w14:paraId="2478C081" w14:textId="77777777" w:rsidR="007D5D56" w:rsidRDefault="007D5D56" w:rsidP="007A3E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477DDDEB" w14:textId="77777777" w:rsidR="007A3E07" w:rsidRDefault="007A3E07" w:rsidP="007A3E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L’ordre de départ des concurrents sera donné par un responsable de l’organisation</w:t>
      </w:r>
      <w:r w:rsidR="007D5D56">
        <w:rPr>
          <w:rFonts w:ascii="Times New Roman" w:hAnsi="Times New Roman" w:cs="Times New Roman"/>
          <w:sz w:val="32"/>
          <w:szCs w:val="32"/>
        </w:rPr>
        <w:t>.</w:t>
      </w:r>
    </w:p>
    <w:p w14:paraId="42B75E08" w14:textId="77777777" w:rsidR="007D5D56" w:rsidRDefault="007D5D56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14:paraId="0F9F34B2" w14:textId="77777777" w:rsidR="007D5D56" w:rsidRDefault="007D5D56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 h : free session</w:t>
      </w:r>
    </w:p>
    <w:p w14:paraId="69B557B2" w14:textId="77777777" w:rsidR="007D5D56" w:rsidRDefault="007D5D56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à partir de 19 h ou 19 h 30 : phases finales</w:t>
      </w:r>
    </w:p>
    <w:p w14:paraId="6CF228FE" w14:textId="77777777" w:rsidR="007D5D56" w:rsidRDefault="007D5D56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211B969B" w14:textId="77777777" w:rsidR="007D5D56" w:rsidRDefault="007D5D56" w:rsidP="007D5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 jury enregistrera la meilleure note.</w:t>
      </w:r>
    </w:p>
    <w:p w14:paraId="3A6D7560" w14:textId="77777777" w:rsidR="007D5D56" w:rsidRDefault="007D5D56" w:rsidP="007D5D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Les podiums auront lieu tout de suite après la délibération du jury.</w:t>
      </w:r>
    </w:p>
    <w:p w14:paraId="143CBF24" w14:textId="77777777" w:rsidR="007D5D56" w:rsidRDefault="007D5D56" w:rsidP="007A3E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797D84B1" w14:textId="77777777" w:rsidR="007D5D56" w:rsidRDefault="007D5D56" w:rsidP="007D5D56">
      <w:r>
        <w:rPr>
          <w:rFonts w:ascii="Times New Roman" w:hAnsi="Times New Roman" w:cs="Times New Roman"/>
          <w:sz w:val="32"/>
          <w:szCs w:val="32"/>
        </w:rPr>
        <w:t>Une buvette sans alcool et un point chaud seront présents sur place.</w:t>
      </w:r>
    </w:p>
    <w:p w14:paraId="5F58787A" w14:textId="77777777" w:rsidR="007D5D56" w:rsidRDefault="007D5D56" w:rsidP="007A3E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6012DC06" w14:textId="77777777" w:rsidR="007D5D56" w:rsidRDefault="007D5D56" w:rsidP="007D5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14:paraId="4E8FCE1C" w14:textId="77777777" w:rsidR="007D5D56" w:rsidRPr="007D5D56" w:rsidRDefault="007D5D56" w:rsidP="007D5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D5D56">
        <w:rPr>
          <w:rFonts w:ascii="Times New Roman" w:hAnsi="Times New Roman" w:cs="Times New Roman"/>
          <w:b/>
          <w:sz w:val="32"/>
          <w:szCs w:val="32"/>
        </w:rPr>
        <w:t xml:space="preserve">ARTICLE 4 – Conditions de disqualification immédiate </w:t>
      </w:r>
    </w:p>
    <w:p w14:paraId="7DE2F2A4" w14:textId="77777777" w:rsidR="007D5D56" w:rsidRDefault="007D5D56" w:rsidP="007D5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14:paraId="0683820E" w14:textId="77777777" w:rsidR="007A3E07" w:rsidRDefault="007D5D56" w:rsidP="007D5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r w:rsidR="007A3E07">
        <w:rPr>
          <w:rFonts w:ascii="Times New Roman" w:hAnsi="Times New Roman" w:cs="Times New Roman"/>
          <w:sz w:val="32"/>
          <w:szCs w:val="32"/>
        </w:rPr>
        <w:t>l est défendu de pénétrer sous la tente du jury si vous ne faites pas parti de l’organisation, ni de discuter les notes auprès des membres du jury</w:t>
      </w:r>
      <w:r>
        <w:rPr>
          <w:rFonts w:ascii="Times New Roman" w:hAnsi="Times New Roman" w:cs="Times New Roman"/>
          <w:sz w:val="32"/>
          <w:szCs w:val="32"/>
        </w:rPr>
        <w:t>, sous peine de se voir disqualifié.</w:t>
      </w:r>
    </w:p>
    <w:p w14:paraId="7E210BF4" w14:textId="77777777" w:rsidR="007A3E07" w:rsidRDefault="007A3E07" w:rsidP="007A3E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14:paraId="54D48AAC" w14:textId="77777777" w:rsidR="007A3E07" w:rsidRDefault="007A3E07" w:rsidP="007D5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Toute personne qui par son comportement gêne le fonctionnement de l’événement, toute violence phys</w:t>
      </w:r>
      <w:r w:rsidR="007D5D56">
        <w:rPr>
          <w:rFonts w:ascii="Times New Roman" w:hAnsi="Times New Roman" w:cs="Times New Roman"/>
          <w:sz w:val="32"/>
          <w:szCs w:val="32"/>
        </w:rPr>
        <w:t>ique ou verbale sera sanctionnée et se verra exclure du domaine skiable (</w:t>
      </w:r>
      <w:r>
        <w:rPr>
          <w:rFonts w:ascii="Times New Roman" w:hAnsi="Times New Roman" w:cs="Times New Roman"/>
          <w:sz w:val="32"/>
          <w:szCs w:val="32"/>
        </w:rPr>
        <w:t>le personnel des remontées mécaniques étant habilité à le faire</w:t>
      </w:r>
      <w:r w:rsidR="007D5D56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7A3E07" w:rsidSect="00DB699E">
      <w:headerReference w:type="even" r:id="rId9"/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A5A9B" w14:textId="77777777" w:rsidR="00872F65" w:rsidRDefault="00872F65" w:rsidP="00872F65">
      <w:r>
        <w:separator/>
      </w:r>
    </w:p>
  </w:endnote>
  <w:endnote w:type="continuationSeparator" w:id="0">
    <w:p w14:paraId="7206AABA" w14:textId="77777777" w:rsidR="00872F65" w:rsidRDefault="00872F65" w:rsidP="0087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F5BBF" w14:textId="77777777" w:rsidR="00872F65" w:rsidRDefault="00872F65" w:rsidP="00872F65">
      <w:r>
        <w:separator/>
      </w:r>
    </w:p>
  </w:footnote>
  <w:footnote w:type="continuationSeparator" w:id="0">
    <w:p w14:paraId="6EE52FD4" w14:textId="77777777" w:rsidR="00872F65" w:rsidRDefault="00872F65" w:rsidP="00872F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re"/>
      <w:id w:val="77547040"/>
      <w:placeholder>
        <w:docPart w:val="4496608A3F60B7439F751288B23D1830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1B102AB" w14:textId="77777777" w:rsidR="00872F65" w:rsidRDefault="00872F65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[Tapez le titre du document]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BC1E1B779BAD434B9F965B9501671E41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fr-FR"/>
        <w:storeMappedDataAs w:val="dateTime"/>
        <w:calendar w:val="gregorian"/>
      </w:date>
    </w:sdtPr>
    <w:sdtContent>
      <w:p w14:paraId="7EC016A9" w14:textId="77777777" w:rsidR="00872F65" w:rsidRDefault="00872F65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[Tapez la date]</w:t>
        </w:r>
      </w:p>
    </w:sdtContent>
  </w:sdt>
  <w:p w14:paraId="51232E8A" w14:textId="77777777" w:rsidR="00872F65" w:rsidRDefault="00872F65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5EADD" w14:textId="7A747321" w:rsidR="000772AC" w:rsidRDefault="000772AC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A0CF2E" wp14:editId="4341ABA0">
          <wp:simplePos x="0" y="0"/>
          <wp:positionH relativeFrom="column">
            <wp:posOffset>2516505</wp:posOffset>
          </wp:positionH>
          <wp:positionV relativeFrom="paragraph">
            <wp:posOffset>-6985</wp:posOffset>
          </wp:positionV>
          <wp:extent cx="1941195" cy="53848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195" cy="5384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B9FD606" wp14:editId="6071BB83">
          <wp:simplePos x="0" y="0"/>
          <wp:positionH relativeFrom="column">
            <wp:posOffset>914400</wp:posOffset>
          </wp:positionH>
          <wp:positionV relativeFrom="paragraph">
            <wp:posOffset>-163195</wp:posOffset>
          </wp:positionV>
          <wp:extent cx="1371600" cy="727710"/>
          <wp:effectExtent l="0" t="0" r="0" b="889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ans-vercors-hiver-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277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DA66FC8" wp14:editId="050C2E59">
          <wp:simplePos x="0" y="0"/>
          <wp:positionH relativeFrom="column">
            <wp:posOffset>-571500</wp:posOffset>
          </wp:positionH>
          <wp:positionV relativeFrom="paragraph">
            <wp:posOffset>-6985</wp:posOffset>
          </wp:positionV>
          <wp:extent cx="1257300" cy="407035"/>
          <wp:effectExtent l="0" t="0" r="1270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BOLLE_safety_bleu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431"/>
                  <a:stretch/>
                </pic:blipFill>
                <pic:spPr bwMode="auto">
                  <a:xfrm>
                    <a:off x="0" y="0"/>
                    <a:ext cx="1257300" cy="407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55D077F" wp14:editId="708E0BED">
          <wp:simplePos x="0" y="0"/>
          <wp:positionH relativeFrom="column">
            <wp:posOffset>4655185</wp:posOffset>
          </wp:positionH>
          <wp:positionV relativeFrom="paragraph">
            <wp:posOffset>-6985</wp:posOffset>
          </wp:positionV>
          <wp:extent cx="1859915" cy="68643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ercors_freestyle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915" cy="6864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702BCE" w14:textId="1CA565EF" w:rsidR="000772AC" w:rsidRDefault="000772AC">
    <w:pPr>
      <w:pStyle w:val="En-tte"/>
    </w:pPr>
  </w:p>
  <w:p w14:paraId="51198600" w14:textId="04B05DFD" w:rsidR="000772AC" w:rsidRDefault="000772AC">
    <w:pPr>
      <w:pStyle w:val="En-tte"/>
    </w:pPr>
  </w:p>
  <w:p w14:paraId="6EC5F939" w14:textId="20DC2626" w:rsidR="00872F65" w:rsidRDefault="00872F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07"/>
    <w:rsid w:val="000772AC"/>
    <w:rsid w:val="001657E6"/>
    <w:rsid w:val="00325C2D"/>
    <w:rsid w:val="007A3E07"/>
    <w:rsid w:val="007D5D56"/>
    <w:rsid w:val="00872F65"/>
    <w:rsid w:val="00A551F9"/>
    <w:rsid w:val="00D66F79"/>
    <w:rsid w:val="00DB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1F2A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6F7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72F6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72F65"/>
  </w:style>
  <w:style w:type="paragraph" w:styleId="Pieddepage">
    <w:name w:val="footer"/>
    <w:basedOn w:val="Normal"/>
    <w:link w:val="PieddepageCar"/>
    <w:uiPriority w:val="99"/>
    <w:unhideWhenUsed/>
    <w:rsid w:val="00872F6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2F65"/>
  </w:style>
  <w:style w:type="paragraph" w:styleId="Textedebulles">
    <w:name w:val="Balloon Text"/>
    <w:basedOn w:val="Normal"/>
    <w:link w:val="TextedebullesCar"/>
    <w:uiPriority w:val="99"/>
    <w:semiHidden/>
    <w:unhideWhenUsed/>
    <w:rsid w:val="00872F6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F6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6F7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72F6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72F65"/>
  </w:style>
  <w:style w:type="paragraph" w:styleId="Pieddepage">
    <w:name w:val="footer"/>
    <w:basedOn w:val="Normal"/>
    <w:link w:val="PieddepageCar"/>
    <w:uiPriority w:val="99"/>
    <w:unhideWhenUsed/>
    <w:rsid w:val="00872F6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2F65"/>
  </w:style>
  <w:style w:type="paragraph" w:styleId="Textedebulles">
    <w:name w:val="Balloon Text"/>
    <w:basedOn w:val="Normal"/>
    <w:link w:val="TextedebullesCar"/>
    <w:uiPriority w:val="99"/>
    <w:semiHidden/>
    <w:unhideWhenUsed/>
    <w:rsid w:val="00872F6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F6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lansenvercors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4" Type="http://schemas.openxmlformats.org/officeDocument/2006/relationships/image" Target="media/image4.jp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96608A3F60B7439F751288B23D18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86363-1768-3F48-8B79-0B977882C71E}"/>
      </w:docPartPr>
      <w:docPartBody>
        <w:p w14:paraId="02FCB595" w14:textId="559BA90E" w:rsidR="006C1546" w:rsidRDefault="006C1546" w:rsidP="006C1546">
          <w:pPr>
            <w:pStyle w:val="4496608A3F60B7439F751288B23D1830"/>
          </w:pPr>
          <w:r>
            <w:rPr>
              <w:lang w:val="fr-FR"/>
            </w:rPr>
            <w:t>[Tapez le titre du document]</w:t>
          </w:r>
        </w:p>
      </w:docPartBody>
    </w:docPart>
    <w:docPart>
      <w:docPartPr>
        <w:name w:val="BC1E1B779BAD434B9F965B9501671E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6F68AF-30D2-6349-BC20-2D4F2D4691D1}"/>
      </w:docPartPr>
      <w:docPartBody>
        <w:p w14:paraId="386DDAA0" w14:textId="7C945B28" w:rsidR="006C1546" w:rsidRDefault="006C1546" w:rsidP="006C1546">
          <w:pPr>
            <w:pStyle w:val="BC1E1B779BAD434B9F965B9501671E41"/>
          </w:pPr>
          <w:r>
            <w:rPr>
              <w:lang w:val="fr-FR"/>
            </w:rPr>
            <w:t>[Sélectionnez la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46"/>
    <w:rsid w:val="006C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496608A3F60B7439F751288B23D1830">
    <w:name w:val="4496608A3F60B7439F751288B23D1830"/>
    <w:rsid w:val="006C1546"/>
  </w:style>
  <w:style w:type="paragraph" w:customStyle="1" w:styleId="BC1E1B779BAD434B9F965B9501671E41">
    <w:name w:val="BC1E1B779BAD434B9F965B9501671E41"/>
    <w:rsid w:val="006C1546"/>
  </w:style>
  <w:style w:type="paragraph" w:customStyle="1" w:styleId="F8235C40FEE31E4891CC6AE1EAD286C9">
    <w:name w:val="F8235C40FEE31E4891CC6AE1EAD286C9"/>
    <w:rsid w:val="006C1546"/>
  </w:style>
  <w:style w:type="paragraph" w:customStyle="1" w:styleId="9B5959B5C80B004D950B273C902551C8">
    <w:name w:val="9B5959B5C80B004D950B273C902551C8"/>
    <w:rsid w:val="006C154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496608A3F60B7439F751288B23D1830">
    <w:name w:val="4496608A3F60B7439F751288B23D1830"/>
    <w:rsid w:val="006C1546"/>
  </w:style>
  <w:style w:type="paragraph" w:customStyle="1" w:styleId="BC1E1B779BAD434B9F965B9501671E41">
    <w:name w:val="BC1E1B779BAD434B9F965B9501671E41"/>
    <w:rsid w:val="006C1546"/>
  </w:style>
  <w:style w:type="paragraph" w:customStyle="1" w:styleId="F8235C40FEE31E4891CC6AE1EAD286C9">
    <w:name w:val="F8235C40FEE31E4891CC6AE1EAD286C9"/>
    <w:rsid w:val="006C1546"/>
  </w:style>
  <w:style w:type="paragraph" w:customStyle="1" w:styleId="9B5959B5C80B004D950B273C902551C8">
    <w:name w:val="9B5959B5C80B004D950B273C902551C8"/>
    <w:rsid w:val="006C1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3CDFDE-B919-7549-B6DF-6058A04A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330</Words>
  <Characters>1817</Characters>
  <Application>Microsoft Macintosh Word</Application>
  <DocSecurity>0</DocSecurity>
  <Lines>15</Lines>
  <Paragraphs>4</Paragraphs>
  <ScaleCrop>false</ScaleCrop>
  <Company>Office de Tourisme Lans en Vercors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 Martin</dc:creator>
  <cp:keywords/>
  <dc:description/>
  <cp:lastModifiedBy>Laurie  Martin</cp:lastModifiedBy>
  <cp:revision>6</cp:revision>
  <dcterms:created xsi:type="dcterms:W3CDTF">2013-02-07T14:58:00Z</dcterms:created>
  <dcterms:modified xsi:type="dcterms:W3CDTF">2013-02-07T15:33:00Z</dcterms:modified>
</cp:coreProperties>
</file>