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fonce-Accent5"/>
        <w:tblpPr w:leftFromText="141" w:rightFromText="141" w:horzAnchor="margin" w:tblpY="-555"/>
        <w:tblW w:w="5000" w:type="pct"/>
        <w:tblLook w:val="0620"/>
      </w:tblPr>
      <w:tblGrid>
        <w:gridCol w:w="9288"/>
      </w:tblGrid>
      <w:tr w:rsidR="00157A1E" w:rsidRPr="00157A1E" w:rsidTr="00586B6C">
        <w:trPr>
          <w:cnfStyle w:val="100000000000"/>
        </w:trPr>
        <w:tc>
          <w:tcPr>
            <w:tcW w:w="5000" w:type="pct"/>
          </w:tcPr>
          <w:p w:rsidR="00157A1E" w:rsidRPr="00586B6C" w:rsidRDefault="00157A1E" w:rsidP="00586B6C">
            <w:pPr>
              <w:rPr>
                <w:sz w:val="20"/>
              </w:rPr>
            </w:pPr>
          </w:p>
          <w:p w:rsidR="00CC1E83" w:rsidRPr="00CC1E83" w:rsidRDefault="009101FD" w:rsidP="00586B6C">
            <w:pPr>
              <w:rPr>
                <w:rStyle w:val="Titredulivre"/>
                <w:rFonts w:asciiTheme="majorHAnsi" w:hAnsiTheme="majorHAnsi"/>
              </w:rPr>
            </w:pPr>
            <w:r>
              <w:rPr>
                <w:rStyle w:val="Titredulivre"/>
                <w:rFonts w:asciiTheme="majorHAnsi" w:hAnsiTheme="majorHAnsi"/>
                <w:sz w:val="40"/>
                <w:szCs w:val="40"/>
              </w:rPr>
              <w:t>Recherche d'emploi</w:t>
            </w:r>
          </w:p>
          <w:p w:rsidR="00CC1E83" w:rsidRPr="00157A1E" w:rsidRDefault="00586B6C" w:rsidP="00586B6C">
            <w:pPr>
              <w:jc w:val="right"/>
              <w:rPr>
                <w:rStyle w:val="Titredulivre"/>
              </w:rPr>
            </w:pPr>
            <w:proofErr w:type="spellStart"/>
            <w:r w:rsidRPr="00586B6C">
              <w:rPr>
                <w:rStyle w:val="Titredulivre"/>
              </w:rPr>
              <w:t>Nathanael</w:t>
            </w:r>
            <w:proofErr w:type="spellEnd"/>
            <w:r w:rsidRPr="00586B6C">
              <w:rPr>
                <w:rStyle w:val="Titredulivre"/>
              </w:rPr>
              <w:t xml:space="preserve"> </w:t>
            </w:r>
            <w:proofErr w:type="spellStart"/>
            <w:r w:rsidRPr="00586B6C">
              <w:rPr>
                <w:rStyle w:val="Titredulivre"/>
              </w:rPr>
              <w:t>Hervillard</w:t>
            </w:r>
            <w:proofErr w:type="spellEnd"/>
            <w:r w:rsidRPr="00586B6C">
              <w:rPr>
                <w:rStyle w:val="Titredulivre"/>
              </w:rPr>
              <w:t>-</w:t>
            </w:r>
            <w:proofErr w:type="spellStart"/>
            <w:r w:rsidRPr="00586B6C">
              <w:rPr>
                <w:rStyle w:val="Titredulivre"/>
              </w:rPr>
              <w:t>Plautz</w:t>
            </w:r>
            <w:proofErr w:type="spellEnd"/>
          </w:p>
        </w:tc>
      </w:tr>
      <w:tr w:rsidR="00157A1E" w:rsidRPr="00157A1E" w:rsidTr="00586B6C">
        <w:tc>
          <w:tcPr>
            <w:tcW w:w="5000" w:type="pct"/>
          </w:tcPr>
          <w:p w:rsidR="00157A1E" w:rsidRPr="00586B6C" w:rsidRDefault="00157A1E" w:rsidP="00586B6C">
            <w:pPr>
              <w:rPr>
                <w:rStyle w:val="Titredulivre"/>
                <w:b w:val="0"/>
                <w:sz w:val="18"/>
              </w:rPr>
            </w:pPr>
          </w:p>
        </w:tc>
      </w:tr>
      <w:tr w:rsidR="00157A1E" w:rsidTr="00586B6C">
        <w:tc>
          <w:tcPr>
            <w:tcW w:w="5000" w:type="pct"/>
          </w:tcPr>
          <w:p w:rsidR="00157A1E" w:rsidRDefault="007954B9" w:rsidP="00586B6C">
            <w:pPr>
              <w:pStyle w:val="Sous-titre"/>
              <w:rPr>
                <w:rStyle w:val="Titredulivre"/>
                <w:b w:val="0"/>
                <w:i w:val="0"/>
                <w:color w:val="FFFFFF" w:themeColor="background1"/>
              </w:rPr>
            </w:pPr>
            <w:r>
              <w:rPr>
                <w:rStyle w:val="Titredulivre"/>
                <w:b w:val="0"/>
                <w:i w:val="0"/>
                <w:color w:val="FFFFFF" w:themeColor="background1"/>
              </w:rPr>
              <w:t>7 mois d'expérience en agence de voyages</w:t>
            </w:r>
          </w:p>
          <w:p w:rsidR="00CC1E83" w:rsidRPr="00586B6C" w:rsidRDefault="00CC1E83" w:rsidP="00586B6C">
            <w:pPr>
              <w:rPr>
                <w:sz w:val="18"/>
              </w:rPr>
            </w:pPr>
          </w:p>
        </w:tc>
      </w:tr>
    </w:tbl>
    <w:p w:rsidR="002A4224" w:rsidRPr="00586B6C" w:rsidRDefault="002A4224" w:rsidP="00CC1E83">
      <w:pPr>
        <w:spacing w:after="0"/>
        <w:rPr>
          <w:rFonts w:ascii="Calibri" w:hAnsi="Calibri" w:cs="Arial"/>
          <w:sz w:val="6"/>
          <w:szCs w:val="14"/>
        </w:rPr>
      </w:pPr>
    </w:p>
    <w:tbl>
      <w:tblPr>
        <w:tblStyle w:val="Grilleclaire-Accent5"/>
        <w:tblW w:w="0" w:type="auto"/>
        <w:tblBorders>
          <w:left w:val="single" w:sz="18" w:space="0" w:color="4BACC6" w:themeColor="accent5"/>
          <w:bottom w:val="single" w:sz="18" w:space="0" w:color="4BACC6" w:themeColor="accent5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6E41E3" w:rsidRPr="006E41E3" w:rsidTr="006419AD">
        <w:trPr>
          <w:cnfStyle w:val="100000000000"/>
        </w:trPr>
        <w:tc>
          <w:tcPr>
            <w:cnfStyle w:val="00100000000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E41E3" w:rsidRPr="006E41E3" w:rsidRDefault="006E41E3" w:rsidP="00F575F1">
            <w:pPr>
              <w:jc w:val="center"/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</w:pPr>
            <w:r w:rsidRPr="006E41E3"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  <w:t>FORMATIONS</w:t>
            </w:r>
          </w:p>
        </w:tc>
      </w:tr>
    </w:tbl>
    <w:p w:rsidR="004D1DA2" w:rsidRPr="00F575F1" w:rsidRDefault="004D1DA2" w:rsidP="004D1DA2">
      <w:pPr>
        <w:spacing w:after="0"/>
        <w:rPr>
          <w:rFonts w:ascii="Calibri" w:hAnsi="Calibri" w:cs="Arial"/>
          <w:b/>
          <w:color w:val="31849B" w:themeColor="accent5" w:themeShade="BF"/>
          <w:sz w:val="10"/>
          <w:szCs w:val="10"/>
        </w:rPr>
      </w:pPr>
    </w:p>
    <w:p w:rsidR="00F575F1" w:rsidRPr="00F575F1" w:rsidRDefault="00F575F1" w:rsidP="005C6FC0">
      <w:pPr>
        <w:spacing w:after="0"/>
        <w:ind w:left="1985" w:hanging="1985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>2011-2012</w:t>
      </w:r>
      <w:r>
        <w:rPr>
          <w:rFonts w:ascii="Calibri" w:hAnsi="Calibri" w:cs="Arial"/>
          <w:i/>
          <w:color w:val="31849B" w:themeColor="accent5" w:themeShade="BF"/>
        </w:rPr>
        <w:tab/>
      </w:r>
      <w:r w:rsidRPr="00F575F1">
        <w:rPr>
          <w:rFonts w:ascii="Calibri" w:hAnsi="Calibri" w:cs="Arial"/>
          <w:b/>
          <w:color w:val="31849B" w:themeColor="accent5" w:themeShade="BF"/>
        </w:rPr>
        <w:t>2</w:t>
      </w:r>
      <w:r w:rsidRPr="00F575F1">
        <w:rPr>
          <w:rFonts w:ascii="Calibri" w:hAnsi="Calibri" w:cs="Arial"/>
          <w:b/>
          <w:color w:val="31849B" w:themeColor="accent5" w:themeShade="BF"/>
          <w:vertAlign w:val="superscript"/>
        </w:rPr>
        <w:t>ème</w:t>
      </w:r>
      <w:r w:rsidRPr="00F575F1">
        <w:rPr>
          <w:rFonts w:ascii="Calibri" w:hAnsi="Calibri" w:cs="Arial"/>
          <w:b/>
          <w:color w:val="31849B" w:themeColor="accent5" w:themeShade="BF"/>
        </w:rPr>
        <w:t xml:space="preserve"> année de BTS Ventes &amp; Productions Touristiques</w:t>
      </w:r>
      <w:r>
        <w:rPr>
          <w:rFonts w:ascii="Calibri" w:hAnsi="Calibri" w:cs="Arial"/>
          <w:color w:val="31849B" w:themeColor="accent5" w:themeShade="BF"/>
        </w:rPr>
        <w:t xml:space="preserve"> au Lycée </w:t>
      </w:r>
      <w:proofErr w:type="spellStart"/>
      <w:r>
        <w:rPr>
          <w:rFonts w:ascii="Calibri" w:hAnsi="Calibri" w:cs="Arial"/>
          <w:color w:val="31849B" w:themeColor="accent5" w:themeShade="BF"/>
        </w:rPr>
        <w:t>Carcouët</w:t>
      </w:r>
      <w:proofErr w:type="spellEnd"/>
      <w:r>
        <w:rPr>
          <w:rFonts w:ascii="Calibri" w:hAnsi="Calibri" w:cs="Arial"/>
          <w:color w:val="31849B" w:themeColor="accent5" w:themeShade="BF"/>
        </w:rPr>
        <w:t>, à Nantes (44000)</w:t>
      </w:r>
    </w:p>
    <w:p w:rsidR="00F575F1" w:rsidRPr="00F575F1" w:rsidRDefault="00F575F1" w:rsidP="005C6FC0">
      <w:pPr>
        <w:spacing w:after="0"/>
        <w:ind w:left="1985" w:hanging="1985"/>
        <w:rPr>
          <w:rFonts w:ascii="Calibri" w:hAnsi="Calibri" w:cs="Arial"/>
          <w:i/>
          <w:color w:val="31849B" w:themeColor="accent5" w:themeShade="BF"/>
          <w:sz w:val="10"/>
          <w:szCs w:val="10"/>
        </w:rPr>
      </w:pPr>
    </w:p>
    <w:p w:rsidR="004D1DA2" w:rsidRPr="005C6FC0" w:rsidRDefault="004D1DA2" w:rsidP="005C6FC0">
      <w:pPr>
        <w:spacing w:after="0"/>
        <w:ind w:left="1985" w:hanging="1985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i/>
          <w:color w:val="31849B" w:themeColor="accent5" w:themeShade="BF"/>
        </w:rPr>
        <w:t>2010-2011</w:t>
      </w:r>
      <w:r w:rsidR="005C6FC0">
        <w:rPr>
          <w:rFonts w:ascii="Calibri" w:hAnsi="Calibri" w:cs="Arial"/>
          <w:color w:val="31849B" w:themeColor="accent5" w:themeShade="BF"/>
        </w:rPr>
        <w:tab/>
      </w:r>
      <w:r w:rsidR="005C6FC0" w:rsidRPr="00F575F1">
        <w:rPr>
          <w:rFonts w:ascii="Calibri" w:hAnsi="Calibri" w:cs="Arial"/>
          <w:b/>
          <w:color w:val="31849B" w:themeColor="accent5" w:themeShade="BF"/>
        </w:rPr>
        <w:t>1</w:t>
      </w:r>
      <w:r w:rsidR="005C6FC0" w:rsidRPr="00F575F1">
        <w:rPr>
          <w:rFonts w:ascii="Calibri" w:hAnsi="Calibri" w:cs="Arial"/>
          <w:b/>
          <w:color w:val="31849B" w:themeColor="accent5" w:themeShade="BF"/>
          <w:vertAlign w:val="superscript"/>
        </w:rPr>
        <w:t>ère</w:t>
      </w:r>
      <w:r w:rsidR="005C6FC0">
        <w:rPr>
          <w:rFonts w:ascii="Calibri" w:hAnsi="Calibri" w:cs="Arial"/>
          <w:color w:val="31849B" w:themeColor="accent5" w:themeShade="BF"/>
          <w:vertAlign w:val="superscript"/>
        </w:rPr>
        <w:t xml:space="preserve"> </w:t>
      </w:r>
      <w:r w:rsidR="005C6FC0">
        <w:rPr>
          <w:rFonts w:ascii="Calibri" w:hAnsi="Calibri" w:cs="Arial"/>
          <w:b/>
          <w:color w:val="31849B" w:themeColor="accent5" w:themeShade="BF"/>
        </w:rPr>
        <w:t xml:space="preserve">année de </w:t>
      </w:r>
      <w:r w:rsidRPr="005C6FC0">
        <w:rPr>
          <w:rFonts w:ascii="Calibri" w:hAnsi="Calibri" w:cs="Arial"/>
          <w:b/>
          <w:color w:val="31849B" w:themeColor="accent5" w:themeShade="BF"/>
        </w:rPr>
        <w:t>BTS Ventes &amp; Productions Touristiques</w:t>
      </w:r>
      <w:r w:rsidRPr="005C6FC0">
        <w:rPr>
          <w:rFonts w:ascii="Calibri" w:hAnsi="Calibri" w:cs="Arial"/>
          <w:color w:val="31849B" w:themeColor="accent5" w:themeShade="BF"/>
        </w:rPr>
        <w:t xml:space="preserve"> au Lycée </w:t>
      </w:r>
      <w:proofErr w:type="spellStart"/>
      <w:r w:rsidRPr="005C6FC0">
        <w:rPr>
          <w:rFonts w:ascii="Calibri" w:hAnsi="Calibri" w:cs="Arial"/>
          <w:color w:val="31849B" w:themeColor="accent5" w:themeShade="BF"/>
        </w:rPr>
        <w:t>Carcouët</w:t>
      </w:r>
      <w:proofErr w:type="spellEnd"/>
      <w:r w:rsidRPr="005C6FC0">
        <w:rPr>
          <w:rFonts w:ascii="Calibri" w:hAnsi="Calibri" w:cs="Arial"/>
          <w:color w:val="31849B" w:themeColor="accent5" w:themeShade="BF"/>
        </w:rPr>
        <w:t>, à Nantes (44000)</w:t>
      </w:r>
    </w:p>
    <w:p w:rsidR="004D1DA2" w:rsidRPr="00F575F1" w:rsidRDefault="004D1DA2" w:rsidP="004D1DA2">
      <w:pPr>
        <w:spacing w:after="0"/>
        <w:ind w:left="1416" w:hanging="1416"/>
        <w:rPr>
          <w:rFonts w:ascii="Calibri" w:hAnsi="Calibri" w:cs="Arial"/>
          <w:color w:val="31849B" w:themeColor="accent5" w:themeShade="BF"/>
          <w:sz w:val="10"/>
          <w:szCs w:val="10"/>
        </w:rPr>
      </w:pPr>
    </w:p>
    <w:p w:rsidR="004D1DA2" w:rsidRPr="005C6FC0" w:rsidRDefault="004D1DA2" w:rsidP="005C6FC0">
      <w:pPr>
        <w:spacing w:after="0"/>
        <w:ind w:left="1985" w:hanging="1985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i/>
          <w:color w:val="31849B" w:themeColor="accent5" w:themeShade="BF"/>
        </w:rPr>
        <w:t>2009-2010</w:t>
      </w:r>
      <w:r w:rsidRPr="005C6FC0">
        <w:rPr>
          <w:rFonts w:ascii="Calibri" w:hAnsi="Calibri" w:cs="Arial"/>
          <w:i/>
          <w:color w:val="31849B" w:themeColor="accent5" w:themeShade="BF"/>
        </w:rPr>
        <w:tab/>
      </w:r>
      <w:r w:rsidRPr="005C6FC0">
        <w:rPr>
          <w:rFonts w:ascii="Calibri" w:hAnsi="Calibri" w:cs="Arial"/>
          <w:b/>
          <w:color w:val="31849B" w:themeColor="accent5" w:themeShade="BF"/>
        </w:rPr>
        <w:t xml:space="preserve">Mention Complémentaire </w:t>
      </w:r>
      <w:proofErr w:type="spellStart"/>
      <w:r w:rsidR="00694A46" w:rsidRPr="005C6FC0">
        <w:rPr>
          <w:rFonts w:ascii="Calibri" w:hAnsi="Calibri" w:cs="Arial"/>
          <w:b/>
          <w:color w:val="31849B" w:themeColor="accent5" w:themeShade="BF"/>
        </w:rPr>
        <w:t>Télébille</w:t>
      </w:r>
      <w:r w:rsidR="00694A46">
        <w:rPr>
          <w:rFonts w:ascii="Calibri" w:hAnsi="Calibri" w:cs="Arial"/>
          <w:b/>
          <w:color w:val="31849B" w:themeColor="accent5" w:themeShade="BF"/>
        </w:rPr>
        <w:t>t</w:t>
      </w:r>
      <w:r w:rsidR="00694A46" w:rsidRPr="005C6FC0">
        <w:rPr>
          <w:rFonts w:ascii="Calibri" w:hAnsi="Calibri" w:cs="Arial"/>
          <w:b/>
          <w:color w:val="31849B" w:themeColor="accent5" w:themeShade="BF"/>
        </w:rPr>
        <w:t>erie</w:t>
      </w:r>
      <w:proofErr w:type="spellEnd"/>
      <w:r w:rsidRPr="005C6FC0">
        <w:rPr>
          <w:rFonts w:ascii="Calibri" w:hAnsi="Calibri" w:cs="Arial"/>
          <w:i/>
          <w:color w:val="31849B" w:themeColor="accent5" w:themeShade="BF"/>
        </w:rPr>
        <w:t xml:space="preserve"> </w:t>
      </w:r>
      <w:r w:rsidRPr="005C6FC0">
        <w:rPr>
          <w:rFonts w:ascii="Calibri" w:hAnsi="Calibri" w:cs="Arial"/>
          <w:b/>
          <w:color w:val="31849B" w:themeColor="accent5" w:themeShade="BF"/>
        </w:rPr>
        <w:t>&amp; Services Voyages</w:t>
      </w:r>
      <w:r w:rsidR="005C6FC0">
        <w:rPr>
          <w:rFonts w:ascii="Calibri" w:hAnsi="Calibri" w:cs="Arial"/>
          <w:color w:val="31849B" w:themeColor="accent5" w:themeShade="BF"/>
        </w:rPr>
        <w:t xml:space="preserve">, au </w:t>
      </w:r>
      <w:r w:rsidRPr="005C6FC0">
        <w:rPr>
          <w:rFonts w:ascii="Calibri" w:hAnsi="Calibri" w:cs="Arial"/>
          <w:color w:val="31849B" w:themeColor="accent5" w:themeShade="BF"/>
        </w:rPr>
        <w:t>Lycé</w:t>
      </w:r>
      <w:r w:rsidR="005C6FC0">
        <w:rPr>
          <w:rFonts w:ascii="Calibri" w:hAnsi="Calibri" w:cs="Arial"/>
          <w:color w:val="31849B" w:themeColor="accent5" w:themeShade="BF"/>
        </w:rPr>
        <w:t>e</w:t>
      </w:r>
      <w:r w:rsidR="005C6FC0">
        <w:rPr>
          <w:rFonts w:ascii="Calibri" w:hAnsi="Calibri" w:cs="Arial"/>
          <w:color w:val="FFFFFF" w:themeColor="background1"/>
        </w:rPr>
        <w:t xml:space="preserve"> </w:t>
      </w:r>
      <w:proofErr w:type="spellStart"/>
      <w:r w:rsidRPr="005C6FC0">
        <w:rPr>
          <w:rFonts w:ascii="Calibri" w:hAnsi="Calibri" w:cs="Arial"/>
          <w:color w:val="31849B" w:themeColor="accent5" w:themeShade="BF"/>
        </w:rPr>
        <w:t>Carcouët</w:t>
      </w:r>
      <w:proofErr w:type="spellEnd"/>
      <w:r w:rsidRPr="005C6FC0">
        <w:rPr>
          <w:rFonts w:ascii="Calibri" w:hAnsi="Calibri" w:cs="Arial"/>
          <w:color w:val="31849B" w:themeColor="accent5" w:themeShade="BF"/>
        </w:rPr>
        <w:t xml:space="preserve"> (44000), obtention du diplôme </w:t>
      </w:r>
    </w:p>
    <w:p w:rsidR="003F466F" w:rsidRPr="00F575F1" w:rsidRDefault="003F466F" w:rsidP="003F466F">
      <w:pPr>
        <w:tabs>
          <w:tab w:val="left" w:pos="2610"/>
        </w:tabs>
        <w:spacing w:after="0"/>
        <w:ind w:left="1416" w:hanging="1416"/>
        <w:rPr>
          <w:rFonts w:ascii="Calibri" w:hAnsi="Calibri" w:cs="Arial"/>
          <w:color w:val="31849B" w:themeColor="accent5" w:themeShade="BF"/>
          <w:sz w:val="10"/>
          <w:szCs w:val="10"/>
        </w:rPr>
      </w:pPr>
    </w:p>
    <w:tbl>
      <w:tblPr>
        <w:tblStyle w:val="Grilleclaire-Accent5"/>
        <w:tblW w:w="0" w:type="auto"/>
        <w:tblBorders>
          <w:left w:val="single" w:sz="18" w:space="0" w:color="4BACC6" w:themeColor="accent5"/>
          <w:bottom w:val="single" w:sz="18" w:space="0" w:color="4BACC6" w:themeColor="accent5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3F466F" w:rsidRPr="003F466F" w:rsidTr="006419AD">
        <w:trPr>
          <w:cnfStyle w:val="100000000000"/>
        </w:trPr>
        <w:tc>
          <w:tcPr>
            <w:cnfStyle w:val="00100000000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466F" w:rsidRPr="003F466F" w:rsidRDefault="003F466F" w:rsidP="003F466F">
            <w:pPr>
              <w:tabs>
                <w:tab w:val="left" w:pos="2610"/>
              </w:tabs>
              <w:jc w:val="center"/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</w:pPr>
            <w:r w:rsidRPr="003F466F"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  <w:t>EXPÉRIENCE</w:t>
            </w:r>
            <w:r w:rsidR="005C6FC0"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  <w:t>S</w:t>
            </w:r>
            <w:r w:rsidRPr="003F466F"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  <w:t xml:space="preserve"> PROFESSIONNELLES</w:t>
            </w:r>
          </w:p>
        </w:tc>
      </w:tr>
    </w:tbl>
    <w:p w:rsidR="003F466F" w:rsidRPr="00F575F1" w:rsidRDefault="003F466F" w:rsidP="003F466F">
      <w:pPr>
        <w:tabs>
          <w:tab w:val="left" w:pos="2610"/>
        </w:tabs>
        <w:spacing w:after="0"/>
        <w:ind w:left="1416" w:hanging="1416"/>
        <w:rPr>
          <w:rFonts w:ascii="Calibri" w:hAnsi="Calibri" w:cs="Arial"/>
          <w:color w:val="31849B" w:themeColor="accent5" w:themeShade="BF"/>
          <w:sz w:val="10"/>
          <w:szCs w:val="10"/>
        </w:rPr>
      </w:pPr>
    </w:p>
    <w:p w:rsidR="00BB6905" w:rsidRPr="00BB6905" w:rsidRDefault="00BB6905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>Juillet à Aout 2012</w:t>
      </w:r>
      <w:r>
        <w:rPr>
          <w:rFonts w:ascii="Calibri" w:hAnsi="Calibri" w:cs="Arial"/>
          <w:i/>
          <w:color w:val="31849B" w:themeColor="accent5" w:themeShade="BF"/>
        </w:rPr>
        <w:tab/>
      </w:r>
      <w:r w:rsidRPr="00BB6905">
        <w:rPr>
          <w:rFonts w:ascii="Calibri" w:hAnsi="Calibri" w:cs="Arial"/>
          <w:b/>
          <w:color w:val="31849B" w:themeColor="accent5" w:themeShade="BF"/>
        </w:rPr>
        <w:t xml:space="preserve">Super U </w:t>
      </w:r>
      <w:proofErr w:type="spellStart"/>
      <w:r w:rsidRPr="00BB6905">
        <w:rPr>
          <w:rFonts w:ascii="Calibri" w:hAnsi="Calibri" w:cs="Arial"/>
          <w:b/>
          <w:color w:val="31849B" w:themeColor="accent5" w:themeShade="BF"/>
        </w:rPr>
        <w:t>Treillières</w:t>
      </w:r>
      <w:proofErr w:type="spellEnd"/>
      <w:r>
        <w:rPr>
          <w:rFonts w:ascii="Calibri" w:hAnsi="Calibri" w:cs="Arial"/>
          <w:color w:val="31849B" w:themeColor="accent5" w:themeShade="BF"/>
        </w:rPr>
        <w:t>, hôte de caisse, agent commercial</w:t>
      </w:r>
    </w:p>
    <w:p w:rsidR="00BB6905" w:rsidRPr="00BB6905" w:rsidRDefault="00BB6905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i/>
          <w:color w:val="31849B" w:themeColor="accent5" w:themeShade="BF"/>
          <w:sz w:val="10"/>
          <w:szCs w:val="10"/>
        </w:rPr>
      </w:pPr>
    </w:p>
    <w:p w:rsidR="00DB1030" w:rsidRDefault="00DB1030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>Janvier 2012</w:t>
      </w:r>
      <w:r>
        <w:rPr>
          <w:rFonts w:ascii="Calibri" w:hAnsi="Calibri" w:cs="Arial"/>
          <w:i/>
          <w:color w:val="31849B" w:themeColor="accent5" w:themeShade="BF"/>
        </w:rPr>
        <w:tab/>
      </w:r>
      <w:r>
        <w:rPr>
          <w:rFonts w:ascii="Calibri" w:hAnsi="Calibri" w:cs="Arial"/>
          <w:b/>
          <w:color w:val="31849B" w:themeColor="accent5" w:themeShade="BF"/>
        </w:rPr>
        <w:t xml:space="preserve">Jet Tours Sautron Voyages </w:t>
      </w:r>
      <w:r>
        <w:rPr>
          <w:rFonts w:ascii="Calibri" w:hAnsi="Calibri" w:cs="Arial"/>
          <w:color w:val="31849B" w:themeColor="accent5" w:themeShade="BF"/>
        </w:rPr>
        <w:t>17 rue du Cens, Sautron (44880), stage de 4 semaines</w:t>
      </w:r>
    </w:p>
    <w:p w:rsidR="00DB1030" w:rsidRPr="00DB1030" w:rsidRDefault="00DB1030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color w:val="31849B" w:themeColor="accent5" w:themeShade="BF"/>
        </w:rPr>
        <w:tab/>
        <w:t>Ventes de produits touristiques, devis, vitrine, réception clientèle, téléphone, relance client, suivi…</w:t>
      </w:r>
    </w:p>
    <w:p w:rsidR="00DB1030" w:rsidRPr="00586B6C" w:rsidRDefault="00DB1030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i/>
          <w:color w:val="31849B" w:themeColor="accent5" w:themeShade="BF"/>
          <w:sz w:val="10"/>
        </w:rPr>
      </w:pPr>
    </w:p>
    <w:p w:rsidR="00F575F1" w:rsidRDefault="00F575F1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>Mai à Juillet 2011</w:t>
      </w:r>
      <w:r>
        <w:rPr>
          <w:rFonts w:ascii="Calibri" w:hAnsi="Calibri" w:cs="Arial"/>
          <w:i/>
          <w:color w:val="31849B" w:themeColor="accent5" w:themeShade="BF"/>
        </w:rPr>
        <w:tab/>
      </w:r>
      <w:r>
        <w:rPr>
          <w:rFonts w:ascii="Calibri" w:hAnsi="Calibri" w:cs="Arial"/>
          <w:b/>
          <w:color w:val="31849B" w:themeColor="accent5" w:themeShade="BF"/>
        </w:rPr>
        <w:t>Jet Tours Sautron Voyages</w:t>
      </w:r>
      <w:r>
        <w:rPr>
          <w:rFonts w:ascii="Calibri" w:hAnsi="Calibri" w:cs="Arial"/>
          <w:color w:val="31849B" w:themeColor="accent5" w:themeShade="BF"/>
        </w:rPr>
        <w:t xml:space="preserve"> 17 rue du Cens, Sautron (44880), stage de 7 semaines</w:t>
      </w:r>
    </w:p>
    <w:p w:rsidR="00F575F1" w:rsidRPr="00F575F1" w:rsidRDefault="00F575F1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ab/>
      </w:r>
      <w:r>
        <w:rPr>
          <w:rFonts w:ascii="Calibri" w:hAnsi="Calibri" w:cs="Arial"/>
          <w:color w:val="31849B" w:themeColor="accent5" w:themeShade="BF"/>
        </w:rPr>
        <w:t>Ventes de produits touristiques, devis, vitrine, réception clientèle, téléphone, relance client, suivi…</w:t>
      </w:r>
    </w:p>
    <w:p w:rsidR="00F575F1" w:rsidRPr="00F575F1" w:rsidRDefault="00F575F1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i/>
          <w:color w:val="31849B" w:themeColor="accent5" w:themeShade="BF"/>
          <w:sz w:val="10"/>
          <w:szCs w:val="10"/>
        </w:rPr>
      </w:pPr>
    </w:p>
    <w:p w:rsidR="006419AD" w:rsidRDefault="006419AD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>Décembre 2010</w:t>
      </w:r>
      <w:r>
        <w:rPr>
          <w:rFonts w:ascii="Calibri" w:hAnsi="Calibri" w:cs="Arial"/>
          <w:i/>
          <w:color w:val="31849B" w:themeColor="accent5" w:themeShade="BF"/>
        </w:rPr>
        <w:tab/>
      </w:r>
      <w:r w:rsidRPr="006419AD">
        <w:rPr>
          <w:rFonts w:ascii="Calibri" w:hAnsi="Calibri" w:cs="Arial"/>
          <w:b/>
          <w:color w:val="31849B" w:themeColor="accent5" w:themeShade="BF"/>
        </w:rPr>
        <w:t>Thomas Cook Voyages</w:t>
      </w:r>
      <w:r>
        <w:rPr>
          <w:rFonts w:ascii="Calibri" w:hAnsi="Calibri" w:cs="Arial"/>
          <w:color w:val="31849B" w:themeColor="accent5" w:themeShade="BF"/>
        </w:rPr>
        <w:t xml:space="preserve"> 6 rue </w:t>
      </w:r>
      <w:proofErr w:type="spellStart"/>
      <w:r>
        <w:rPr>
          <w:rFonts w:ascii="Calibri" w:hAnsi="Calibri" w:cs="Arial"/>
          <w:color w:val="31849B" w:themeColor="accent5" w:themeShade="BF"/>
        </w:rPr>
        <w:t>Guépin</w:t>
      </w:r>
      <w:proofErr w:type="spellEnd"/>
      <w:r>
        <w:rPr>
          <w:rFonts w:ascii="Calibri" w:hAnsi="Calibri" w:cs="Arial"/>
          <w:color w:val="31849B" w:themeColor="accent5" w:themeShade="BF"/>
        </w:rPr>
        <w:t>, Nantes (44000), stage de 3 semaines</w:t>
      </w:r>
    </w:p>
    <w:p w:rsidR="006419AD" w:rsidRPr="006419AD" w:rsidRDefault="006419AD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i/>
          <w:color w:val="31849B" w:themeColor="accent5" w:themeShade="BF"/>
        </w:rPr>
        <w:tab/>
      </w:r>
      <w:r>
        <w:rPr>
          <w:rFonts w:ascii="Calibri" w:hAnsi="Calibri" w:cs="Arial"/>
          <w:color w:val="31849B" w:themeColor="accent5" w:themeShade="BF"/>
        </w:rPr>
        <w:t>Ventes de produits touristiques, billetteries, vitrine, réception clientèle, devis divers…</w:t>
      </w:r>
    </w:p>
    <w:p w:rsidR="006419AD" w:rsidRPr="00F575F1" w:rsidRDefault="006419AD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i/>
          <w:color w:val="31849B" w:themeColor="accent5" w:themeShade="BF"/>
          <w:sz w:val="10"/>
          <w:szCs w:val="10"/>
        </w:rPr>
      </w:pPr>
    </w:p>
    <w:p w:rsidR="0011353C" w:rsidRPr="005C6FC0" w:rsidRDefault="0011353C" w:rsidP="005C6FC0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i/>
          <w:color w:val="31849B" w:themeColor="accent5" w:themeShade="BF"/>
        </w:rPr>
        <w:t xml:space="preserve">Mars à Mai </w:t>
      </w:r>
      <w:r w:rsidR="003F466F" w:rsidRPr="005C6FC0">
        <w:rPr>
          <w:rFonts w:ascii="Calibri" w:hAnsi="Calibri" w:cs="Arial"/>
          <w:i/>
          <w:color w:val="31849B" w:themeColor="accent5" w:themeShade="BF"/>
        </w:rPr>
        <w:t>2010</w:t>
      </w:r>
      <w:r w:rsidR="003F466F" w:rsidRPr="005C6FC0">
        <w:rPr>
          <w:rFonts w:ascii="Calibri" w:hAnsi="Calibri" w:cs="Arial"/>
          <w:color w:val="31849B" w:themeColor="accent5" w:themeShade="BF"/>
        </w:rPr>
        <w:tab/>
      </w:r>
      <w:r w:rsidR="003F466F" w:rsidRPr="005C6FC0">
        <w:rPr>
          <w:rFonts w:ascii="Calibri" w:hAnsi="Calibri" w:cs="Arial"/>
          <w:b/>
          <w:color w:val="31849B" w:themeColor="accent5" w:themeShade="BF"/>
        </w:rPr>
        <w:t>Thomas Cook Voyages</w:t>
      </w:r>
      <w:r w:rsidRPr="005C6FC0">
        <w:rPr>
          <w:rFonts w:ascii="Calibri" w:hAnsi="Calibri" w:cs="Arial"/>
          <w:color w:val="31849B" w:themeColor="accent5" w:themeShade="BF"/>
        </w:rPr>
        <w:t xml:space="preserve"> 6 rue </w:t>
      </w:r>
      <w:proofErr w:type="spellStart"/>
      <w:r w:rsidRPr="005C6FC0">
        <w:rPr>
          <w:rFonts w:ascii="Calibri" w:hAnsi="Calibri" w:cs="Arial"/>
          <w:color w:val="31849B" w:themeColor="accent5" w:themeShade="BF"/>
        </w:rPr>
        <w:t>Guépin</w:t>
      </w:r>
      <w:proofErr w:type="spellEnd"/>
      <w:r w:rsidRPr="005C6FC0">
        <w:rPr>
          <w:rFonts w:ascii="Calibri" w:hAnsi="Calibri" w:cs="Arial"/>
          <w:color w:val="31849B" w:themeColor="accent5" w:themeShade="BF"/>
        </w:rPr>
        <w:t>, Nantes (44000), s</w:t>
      </w:r>
      <w:r w:rsidR="003F466F" w:rsidRPr="005C6FC0">
        <w:rPr>
          <w:rFonts w:ascii="Calibri" w:hAnsi="Calibri" w:cs="Arial"/>
          <w:color w:val="31849B" w:themeColor="accent5" w:themeShade="BF"/>
        </w:rPr>
        <w:t>tage de 10 semaines</w:t>
      </w:r>
    </w:p>
    <w:p w:rsidR="003F466F" w:rsidRPr="005C6FC0" w:rsidRDefault="0011353C" w:rsidP="0011353C">
      <w:pPr>
        <w:tabs>
          <w:tab w:val="left" w:pos="1985"/>
        </w:tabs>
        <w:spacing w:after="0"/>
        <w:ind w:left="1979" w:hanging="1979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i/>
          <w:color w:val="31849B" w:themeColor="accent5" w:themeShade="BF"/>
        </w:rPr>
        <w:tab/>
      </w:r>
      <w:r w:rsidRPr="005C6FC0">
        <w:rPr>
          <w:rFonts w:ascii="Calibri" w:hAnsi="Calibri" w:cs="Arial"/>
          <w:color w:val="31849B" w:themeColor="accent5" w:themeShade="BF"/>
        </w:rPr>
        <w:t>Ve</w:t>
      </w:r>
      <w:r w:rsidR="003F466F" w:rsidRPr="005C6FC0">
        <w:rPr>
          <w:rFonts w:ascii="Calibri" w:hAnsi="Calibri" w:cs="Arial"/>
          <w:color w:val="31849B" w:themeColor="accent5" w:themeShade="BF"/>
        </w:rPr>
        <w:t xml:space="preserve">ntes de produits touristiques, billetteries, accueil clientèle, téléphone, </w:t>
      </w:r>
      <w:r w:rsidRPr="005C6FC0">
        <w:rPr>
          <w:rFonts w:ascii="Calibri" w:hAnsi="Calibri" w:cs="Arial"/>
          <w:color w:val="31849B" w:themeColor="accent5" w:themeShade="BF"/>
        </w:rPr>
        <w:t xml:space="preserve">vitrine, </w:t>
      </w:r>
      <w:r w:rsidR="003F466F" w:rsidRPr="005C6FC0">
        <w:rPr>
          <w:rFonts w:ascii="Calibri" w:hAnsi="Calibri" w:cs="Arial"/>
          <w:color w:val="31849B" w:themeColor="accent5" w:themeShade="BF"/>
        </w:rPr>
        <w:t>devis…</w:t>
      </w:r>
    </w:p>
    <w:p w:rsidR="003F466F" w:rsidRPr="00F575F1" w:rsidRDefault="003F466F" w:rsidP="003F466F">
      <w:pPr>
        <w:tabs>
          <w:tab w:val="left" w:pos="1985"/>
        </w:tabs>
        <w:spacing w:after="0"/>
        <w:ind w:left="1980" w:hanging="1980"/>
        <w:rPr>
          <w:rFonts w:ascii="Calibri" w:hAnsi="Calibri" w:cs="Arial"/>
          <w:color w:val="31849B" w:themeColor="accent5" w:themeShade="BF"/>
          <w:sz w:val="10"/>
          <w:szCs w:val="10"/>
        </w:rPr>
      </w:pPr>
    </w:p>
    <w:p w:rsidR="0011353C" w:rsidRPr="005C6FC0" w:rsidRDefault="0011353C" w:rsidP="003F466F">
      <w:pPr>
        <w:tabs>
          <w:tab w:val="left" w:pos="1985"/>
        </w:tabs>
        <w:spacing w:after="0"/>
        <w:ind w:left="1980" w:hanging="1980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i/>
          <w:color w:val="31849B" w:themeColor="accent5" w:themeShade="BF"/>
        </w:rPr>
        <w:t>Décembre 2009</w:t>
      </w:r>
      <w:r w:rsidRPr="005C6FC0">
        <w:rPr>
          <w:rFonts w:ascii="Calibri" w:hAnsi="Calibri" w:cs="Arial"/>
          <w:color w:val="31849B" w:themeColor="accent5" w:themeShade="BF"/>
        </w:rPr>
        <w:tab/>
      </w:r>
      <w:r w:rsidRPr="005C6FC0">
        <w:rPr>
          <w:rFonts w:ascii="Calibri" w:hAnsi="Calibri" w:cs="Arial"/>
          <w:b/>
          <w:color w:val="31849B" w:themeColor="accent5" w:themeShade="BF"/>
        </w:rPr>
        <w:t>Thomas Cook Voyages</w:t>
      </w:r>
      <w:r w:rsidRPr="005C6FC0">
        <w:rPr>
          <w:rFonts w:ascii="Calibri" w:hAnsi="Calibri" w:cs="Arial"/>
          <w:color w:val="31849B" w:themeColor="accent5" w:themeShade="BF"/>
        </w:rPr>
        <w:t xml:space="preserve">, 6 rue </w:t>
      </w:r>
      <w:proofErr w:type="spellStart"/>
      <w:r w:rsidRPr="005C6FC0">
        <w:rPr>
          <w:rFonts w:ascii="Calibri" w:hAnsi="Calibri" w:cs="Arial"/>
          <w:color w:val="31849B" w:themeColor="accent5" w:themeShade="BF"/>
        </w:rPr>
        <w:t>Guépin</w:t>
      </w:r>
      <w:proofErr w:type="spellEnd"/>
      <w:r w:rsidRPr="005C6FC0">
        <w:rPr>
          <w:rFonts w:ascii="Calibri" w:hAnsi="Calibri" w:cs="Arial"/>
          <w:color w:val="31849B" w:themeColor="accent5" w:themeShade="BF"/>
        </w:rPr>
        <w:t>, Nantes (44000), stage de 4 semaines</w:t>
      </w:r>
    </w:p>
    <w:p w:rsidR="003F466F" w:rsidRDefault="0011353C" w:rsidP="006419AD">
      <w:pPr>
        <w:tabs>
          <w:tab w:val="left" w:pos="1985"/>
        </w:tabs>
        <w:spacing w:after="0"/>
        <w:ind w:left="1980" w:hanging="1980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color w:val="31849B" w:themeColor="accent5" w:themeShade="BF"/>
        </w:rPr>
        <w:tab/>
        <w:t>Ventes de produits touristiques, billetterie, devis…</w:t>
      </w:r>
    </w:p>
    <w:p w:rsidR="006419AD" w:rsidRPr="00F575F1" w:rsidRDefault="006419AD" w:rsidP="006419AD">
      <w:pPr>
        <w:tabs>
          <w:tab w:val="left" w:pos="1985"/>
        </w:tabs>
        <w:spacing w:after="0"/>
        <w:ind w:left="1980" w:hanging="1980"/>
        <w:rPr>
          <w:rFonts w:ascii="Calibri" w:hAnsi="Calibri" w:cs="Arial"/>
          <w:color w:val="31849B" w:themeColor="accent5" w:themeShade="BF"/>
          <w:sz w:val="10"/>
          <w:szCs w:val="10"/>
        </w:rPr>
      </w:pPr>
    </w:p>
    <w:p w:rsidR="00A97531" w:rsidRDefault="0011353C" w:rsidP="00A97531">
      <w:pPr>
        <w:tabs>
          <w:tab w:val="left" w:pos="1985"/>
        </w:tabs>
        <w:spacing w:after="0"/>
        <w:ind w:left="1416" w:hanging="1416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color w:val="31849B" w:themeColor="accent5" w:themeShade="BF"/>
        </w:rPr>
        <w:tab/>
      </w:r>
      <w:r w:rsidRPr="005C6FC0">
        <w:rPr>
          <w:rFonts w:ascii="Calibri" w:hAnsi="Calibri" w:cs="Arial"/>
          <w:color w:val="31849B" w:themeColor="accent5" w:themeShade="BF"/>
        </w:rPr>
        <w:tab/>
      </w:r>
      <w:r w:rsidRPr="005C6FC0">
        <w:rPr>
          <w:rFonts w:ascii="Calibri" w:hAnsi="Calibri" w:cs="Arial"/>
          <w:b/>
          <w:color w:val="31849B" w:themeColor="accent5" w:themeShade="BF"/>
        </w:rPr>
        <w:t>Langues </w:t>
      </w:r>
      <w:r w:rsidRPr="005C6FC0">
        <w:rPr>
          <w:rFonts w:ascii="Calibri" w:hAnsi="Calibri" w:cs="Arial"/>
          <w:color w:val="31849B" w:themeColor="accent5" w:themeShade="BF"/>
        </w:rPr>
        <w:t>: Anglais (</w:t>
      </w:r>
      <w:r w:rsidR="00F575F1">
        <w:rPr>
          <w:rFonts w:ascii="Calibri" w:hAnsi="Calibri" w:cs="Arial"/>
          <w:color w:val="31849B" w:themeColor="accent5" w:themeShade="BF"/>
        </w:rPr>
        <w:t>niveau scolaire</w:t>
      </w:r>
      <w:r w:rsidRPr="005C6FC0">
        <w:rPr>
          <w:rFonts w:ascii="Calibri" w:hAnsi="Calibri" w:cs="Arial"/>
          <w:color w:val="31849B" w:themeColor="accent5" w:themeShade="BF"/>
        </w:rPr>
        <w:t>) et Allemand (bon niveau)</w:t>
      </w:r>
    </w:p>
    <w:p w:rsidR="00A97531" w:rsidRPr="00F575F1" w:rsidRDefault="00A97531" w:rsidP="00A97531">
      <w:pPr>
        <w:tabs>
          <w:tab w:val="left" w:pos="1985"/>
        </w:tabs>
        <w:spacing w:after="0"/>
        <w:ind w:left="1416" w:hanging="1416"/>
        <w:rPr>
          <w:rFonts w:ascii="Calibri" w:hAnsi="Calibri" w:cs="Arial"/>
          <w:color w:val="31849B" w:themeColor="accent5" w:themeShade="BF"/>
          <w:sz w:val="10"/>
          <w:szCs w:val="10"/>
        </w:rPr>
      </w:pPr>
    </w:p>
    <w:p w:rsidR="003402B8" w:rsidRPr="005C6FC0" w:rsidRDefault="0011353C" w:rsidP="0011353C">
      <w:pPr>
        <w:tabs>
          <w:tab w:val="left" w:pos="1843"/>
        </w:tabs>
        <w:spacing w:after="0"/>
        <w:ind w:left="1985" w:hanging="1985"/>
        <w:rPr>
          <w:rFonts w:ascii="Calibri" w:hAnsi="Calibri" w:cs="Arial"/>
          <w:color w:val="31849B" w:themeColor="accent5" w:themeShade="BF"/>
        </w:rPr>
      </w:pPr>
      <w:r w:rsidRPr="005C6FC0">
        <w:rPr>
          <w:rFonts w:ascii="Calibri" w:hAnsi="Calibri" w:cs="Arial"/>
          <w:color w:val="31849B" w:themeColor="accent5" w:themeShade="BF"/>
        </w:rPr>
        <w:tab/>
      </w:r>
      <w:r w:rsidRPr="005C6FC0">
        <w:rPr>
          <w:rFonts w:ascii="Calibri" w:hAnsi="Calibri" w:cs="Arial"/>
          <w:color w:val="31849B" w:themeColor="accent5" w:themeShade="BF"/>
        </w:rPr>
        <w:tab/>
      </w:r>
      <w:r w:rsidRPr="005C6FC0">
        <w:rPr>
          <w:rFonts w:ascii="Calibri" w:hAnsi="Calibri" w:cs="Arial"/>
          <w:b/>
          <w:color w:val="31849B" w:themeColor="accent5" w:themeShade="BF"/>
        </w:rPr>
        <w:t>Informatiques</w:t>
      </w:r>
      <w:r w:rsidRPr="005C6FC0">
        <w:rPr>
          <w:rFonts w:ascii="Calibri" w:hAnsi="Calibri" w:cs="Arial"/>
          <w:color w:val="31849B" w:themeColor="accent5" w:themeShade="BF"/>
        </w:rPr>
        <w:t xml:space="preserve"> : </w:t>
      </w:r>
      <w:proofErr w:type="spellStart"/>
      <w:r w:rsidR="00DB1030">
        <w:rPr>
          <w:rFonts w:ascii="Calibri" w:hAnsi="Calibri" w:cs="Arial"/>
          <w:color w:val="31849B" w:themeColor="accent5" w:themeShade="BF"/>
        </w:rPr>
        <w:t>Nurvis</w:t>
      </w:r>
      <w:proofErr w:type="spellEnd"/>
      <w:r w:rsidR="00DB1030">
        <w:rPr>
          <w:rFonts w:ascii="Calibri" w:hAnsi="Calibri" w:cs="Arial"/>
          <w:color w:val="31849B" w:themeColor="accent5" w:themeShade="BF"/>
        </w:rPr>
        <w:t xml:space="preserve">, </w:t>
      </w:r>
      <w:r w:rsidRPr="005C6FC0">
        <w:rPr>
          <w:rFonts w:ascii="Calibri" w:hAnsi="Calibri" w:cs="Arial"/>
          <w:color w:val="31849B" w:themeColor="accent5" w:themeShade="BF"/>
        </w:rPr>
        <w:t>Amadeus Air &amp; Rail, notion d’Amadeus Car &amp; Hôtel</w:t>
      </w:r>
      <w:r w:rsidR="00F575F1">
        <w:rPr>
          <w:rFonts w:ascii="Calibri" w:hAnsi="Calibri" w:cs="Arial"/>
          <w:color w:val="31849B" w:themeColor="accent5" w:themeShade="BF"/>
        </w:rPr>
        <w:t>.</w:t>
      </w:r>
      <w:r w:rsidR="005C6FC0" w:rsidRPr="005C6FC0">
        <w:rPr>
          <w:rFonts w:ascii="Calibri" w:hAnsi="Calibri" w:cs="Arial"/>
          <w:color w:val="31849B" w:themeColor="accent5" w:themeShade="BF"/>
        </w:rPr>
        <w:t xml:space="preserve"> Microsoft Word, Excel, </w:t>
      </w:r>
      <w:r w:rsidR="00DB1030">
        <w:rPr>
          <w:rFonts w:ascii="Calibri" w:hAnsi="Calibri" w:cs="Arial"/>
          <w:color w:val="31849B" w:themeColor="accent5" w:themeShade="BF"/>
        </w:rPr>
        <w:t xml:space="preserve">Publisher </w:t>
      </w:r>
      <w:r w:rsidR="005C6FC0" w:rsidRPr="005C6FC0">
        <w:rPr>
          <w:rFonts w:ascii="Calibri" w:hAnsi="Calibri" w:cs="Arial"/>
          <w:color w:val="31849B" w:themeColor="accent5" w:themeShade="BF"/>
        </w:rPr>
        <w:t xml:space="preserve">&amp; Powerpoint. </w:t>
      </w:r>
      <w:proofErr w:type="spellStart"/>
      <w:r w:rsidR="005C6FC0" w:rsidRPr="005C6FC0">
        <w:rPr>
          <w:rFonts w:ascii="Calibri" w:hAnsi="Calibri" w:cs="Arial"/>
          <w:color w:val="31849B" w:themeColor="accent5" w:themeShade="BF"/>
        </w:rPr>
        <w:t>Paint</w:t>
      </w:r>
      <w:proofErr w:type="spellEnd"/>
      <w:r w:rsidR="005C6FC0" w:rsidRPr="005C6FC0">
        <w:rPr>
          <w:rFonts w:ascii="Calibri" w:hAnsi="Calibri" w:cs="Arial"/>
          <w:color w:val="31849B" w:themeColor="accent5" w:themeShade="BF"/>
        </w:rPr>
        <w:t xml:space="preserve"> &amp; </w:t>
      </w:r>
      <w:proofErr w:type="spellStart"/>
      <w:r w:rsidR="005C6FC0" w:rsidRPr="005C6FC0">
        <w:rPr>
          <w:rFonts w:ascii="Calibri" w:hAnsi="Calibri" w:cs="Arial"/>
          <w:color w:val="31849B" w:themeColor="accent5" w:themeShade="BF"/>
        </w:rPr>
        <w:t>PhotoF</w:t>
      </w:r>
      <w:r w:rsidR="00A97531">
        <w:rPr>
          <w:rFonts w:ascii="Calibri" w:hAnsi="Calibri" w:cs="Arial"/>
          <w:color w:val="31849B" w:themeColor="accent5" w:themeShade="BF"/>
        </w:rPr>
        <w:t>iltre</w:t>
      </w:r>
      <w:proofErr w:type="spellEnd"/>
    </w:p>
    <w:p w:rsidR="005C6FC0" w:rsidRPr="00F575F1" w:rsidRDefault="005C6FC0" w:rsidP="0011353C">
      <w:pPr>
        <w:tabs>
          <w:tab w:val="left" w:pos="1843"/>
        </w:tabs>
        <w:spacing w:after="0"/>
        <w:ind w:left="1985" w:hanging="1985"/>
        <w:rPr>
          <w:rFonts w:ascii="Calibri" w:hAnsi="Calibri" w:cs="Arial"/>
          <w:color w:val="31849B" w:themeColor="accent5" w:themeShade="BF"/>
          <w:sz w:val="10"/>
          <w:szCs w:val="10"/>
        </w:rPr>
      </w:pPr>
    </w:p>
    <w:tbl>
      <w:tblPr>
        <w:tblStyle w:val="Grilleclaire-Accent5"/>
        <w:tblW w:w="0" w:type="auto"/>
        <w:tblBorders>
          <w:left w:val="single" w:sz="18" w:space="0" w:color="4BACC6" w:themeColor="accent5"/>
          <w:bottom w:val="single" w:sz="18" w:space="0" w:color="4BACC6" w:themeColor="accent5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5C6FC0" w:rsidRPr="005C6FC0" w:rsidTr="006419AD">
        <w:trPr>
          <w:cnfStyle w:val="100000000000"/>
        </w:trPr>
        <w:tc>
          <w:tcPr>
            <w:cnfStyle w:val="00100000000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6FC0" w:rsidRPr="005C6FC0" w:rsidRDefault="005C6FC0" w:rsidP="005C6FC0">
            <w:pPr>
              <w:tabs>
                <w:tab w:val="left" w:pos="1843"/>
              </w:tabs>
              <w:jc w:val="center"/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</w:pPr>
            <w:r w:rsidRPr="005C6FC0">
              <w:rPr>
                <w:rFonts w:ascii="Calibri" w:hAnsi="Calibri" w:cs="Arial"/>
                <w:b w:val="0"/>
                <w:color w:val="31849B" w:themeColor="accent5" w:themeShade="BF"/>
                <w:sz w:val="28"/>
                <w:szCs w:val="28"/>
              </w:rPr>
              <w:t>DIVERS</w:t>
            </w:r>
          </w:p>
        </w:tc>
      </w:tr>
    </w:tbl>
    <w:p w:rsidR="005C6FC0" w:rsidRPr="00586B6C" w:rsidRDefault="005C6FC0" w:rsidP="005C6FC0">
      <w:pPr>
        <w:tabs>
          <w:tab w:val="left" w:pos="1843"/>
        </w:tabs>
        <w:spacing w:after="0"/>
        <w:ind w:left="1985" w:hanging="1985"/>
        <w:outlineLvl w:val="0"/>
        <w:rPr>
          <w:rFonts w:ascii="Calibri" w:hAnsi="Calibri" w:cs="Arial"/>
          <w:color w:val="31849B" w:themeColor="accent5" w:themeShade="BF"/>
          <w:sz w:val="10"/>
        </w:rPr>
      </w:pPr>
    </w:p>
    <w:p w:rsidR="005C6FC0" w:rsidRDefault="005C6FC0" w:rsidP="005C6FC0">
      <w:pPr>
        <w:tabs>
          <w:tab w:val="left" w:pos="1843"/>
        </w:tabs>
        <w:spacing w:after="0"/>
        <w:ind w:left="1985" w:hanging="1985"/>
        <w:outlineLvl w:val="0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color w:val="31849B" w:themeColor="accent5" w:themeShade="BF"/>
        </w:rPr>
        <w:tab/>
      </w:r>
      <w:r>
        <w:rPr>
          <w:rFonts w:ascii="Calibri" w:hAnsi="Calibri" w:cs="Arial"/>
          <w:color w:val="31849B" w:themeColor="accent5" w:themeShade="BF"/>
        </w:rPr>
        <w:tab/>
      </w:r>
      <w:r w:rsidR="00294532" w:rsidRPr="005C6FC0">
        <w:rPr>
          <w:rFonts w:ascii="Calibri" w:hAnsi="Calibri" w:cs="Arial"/>
          <w:color w:val="31849B" w:themeColor="accent5" w:themeShade="BF"/>
        </w:rPr>
        <w:t xml:space="preserve">Les voyages, </w:t>
      </w:r>
      <w:r w:rsidR="00294532">
        <w:rPr>
          <w:rFonts w:ascii="Calibri" w:hAnsi="Calibri" w:cs="Arial"/>
          <w:color w:val="31849B" w:themeColor="accent5" w:themeShade="BF"/>
        </w:rPr>
        <w:t xml:space="preserve">Prague, Vienne, Budapest, </w:t>
      </w:r>
      <w:r w:rsidR="00294532" w:rsidRPr="005C6FC0">
        <w:rPr>
          <w:rFonts w:ascii="Calibri" w:hAnsi="Calibri" w:cs="Arial"/>
          <w:color w:val="31849B" w:themeColor="accent5" w:themeShade="BF"/>
        </w:rPr>
        <w:t>Dublin, Munich, Paris</w:t>
      </w:r>
      <w:r w:rsidR="00294532">
        <w:rPr>
          <w:rFonts w:ascii="Calibri" w:hAnsi="Calibri" w:cs="Arial"/>
          <w:color w:val="31849B" w:themeColor="accent5" w:themeShade="BF"/>
        </w:rPr>
        <w:t>…</w:t>
      </w:r>
    </w:p>
    <w:p w:rsidR="005C6FC0" w:rsidRDefault="005C6FC0" w:rsidP="0011353C">
      <w:pPr>
        <w:tabs>
          <w:tab w:val="left" w:pos="1843"/>
        </w:tabs>
        <w:spacing w:after="0"/>
        <w:ind w:left="1985" w:hanging="1985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color w:val="31849B" w:themeColor="accent5" w:themeShade="BF"/>
        </w:rPr>
        <w:tab/>
      </w:r>
      <w:r>
        <w:rPr>
          <w:rFonts w:ascii="Calibri" w:hAnsi="Calibri" w:cs="Arial"/>
          <w:color w:val="31849B" w:themeColor="accent5" w:themeShade="BF"/>
        </w:rPr>
        <w:tab/>
        <w:t>Candidat de BRIO, programme destiné aux bons élèves provenant de milieu modeste afin de promouvoir l’égalité des chances dans les études</w:t>
      </w:r>
    </w:p>
    <w:p w:rsidR="004D1DA2" w:rsidRPr="00294532" w:rsidRDefault="005C6FC0" w:rsidP="00BB6905">
      <w:pPr>
        <w:tabs>
          <w:tab w:val="left" w:pos="1843"/>
        </w:tabs>
        <w:spacing w:after="0"/>
        <w:ind w:left="1985" w:hanging="1985"/>
        <w:rPr>
          <w:rFonts w:ascii="Calibri" w:hAnsi="Calibri" w:cs="Arial"/>
          <w:color w:val="31849B" w:themeColor="accent5" w:themeShade="BF"/>
        </w:rPr>
      </w:pPr>
      <w:r>
        <w:rPr>
          <w:rFonts w:ascii="Calibri" w:hAnsi="Calibri" w:cs="Arial"/>
          <w:color w:val="31849B" w:themeColor="accent5" w:themeShade="BF"/>
        </w:rPr>
        <w:tab/>
      </w:r>
      <w:r>
        <w:rPr>
          <w:rFonts w:ascii="Calibri" w:hAnsi="Calibri" w:cs="Arial"/>
          <w:color w:val="31849B" w:themeColor="accent5" w:themeShade="BF"/>
        </w:rPr>
        <w:tab/>
      </w:r>
      <w:r w:rsidRPr="00BB6905">
        <w:rPr>
          <w:rFonts w:ascii="Calibri" w:hAnsi="Calibri" w:cs="Arial"/>
          <w:color w:val="31849B" w:themeColor="accent5" w:themeShade="BF"/>
        </w:rPr>
        <w:t xml:space="preserve">Le sport (Badminton, </w:t>
      </w:r>
      <w:proofErr w:type="spellStart"/>
      <w:r w:rsidRPr="00BB6905">
        <w:rPr>
          <w:rFonts w:ascii="Calibri" w:hAnsi="Calibri" w:cs="Arial"/>
          <w:color w:val="31849B" w:themeColor="accent5" w:themeShade="BF"/>
        </w:rPr>
        <w:t>Ping-Pong</w:t>
      </w:r>
      <w:proofErr w:type="spellEnd"/>
      <w:r w:rsidRPr="00BB6905">
        <w:rPr>
          <w:rFonts w:ascii="Calibri" w:hAnsi="Calibri" w:cs="Arial"/>
          <w:color w:val="31849B" w:themeColor="accent5" w:themeShade="BF"/>
        </w:rPr>
        <w:t>, Baby-foot…)</w:t>
      </w:r>
      <w:r w:rsidR="003402B8" w:rsidRPr="00BB6905">
        <w:rPr>
          <w:rFonts w:ascii="Calibri" w:hAnsi="Calibri" w:cs="Arial"/>
          <w:color w:val="31849B" w:themeColor="accent5" w:themeShade="BF"/>
        </w:rPr>
        <w:t xml:space="preserve"> et l’informatique</w:t>
      </w:r>
    </w:p>
    <w:sectPr w:rsidR="004D1DA2" w:rsidRPr="00294532" w:rsidSect="009F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37E" w:rsidRDefault="0096337E" w:rsidP="0011353C">
      <w:pPr>
        <w:spacing w:after="0" w:line="240" w:lineRule="auto"/>
      </w:pPr>
      <w:r>
        <w:separator/>
      </w:r>
    </w:p>
  </w:endnote>
  <w:endnote w:type="continuationSeparator" w:id="0">
    <w:p w:rsidR="0096337E" w:rsidRDefault="0096337E" w:rsidP="001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37E" w:rsidRDefault="0096337E" w:rsidP="0011353C">
      <w:pPr>
        <w:spacing w:after="0" w:line="240" w:lineRule="auto"/>
      </w:pPr>
      <w:r>
        <w:separator/>
      </w:r>
    </w:p>
  </w:footnote>
  <w:footnote w:type="continuationSeparator" w:id="0">
    <w:p w:rsidR="0096337E" w:rsidRDefault="0096337E" w:rsidP="00113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A1E"/>
    <w:rsid w:val="00015CEC"/>
    <w:rsid w:val="00023C06"/>
    <w:rsid w:val="000368EF"/>
    <w:rsid w:val="000420B5"/>
    <w:rsid w:val="00082931"/>
    <w:rsid w:val="000C778B"/>
    <w:rsid w:val="0011353C"/>
    <w:rsid w:val="00157A1E"/>
    <w:rsid w:val="00192ADB"/>
    <w:rsid w:val="001F7B40"/>
    <w:rsid w:val="00294532"/>
    <w:rsid w:val="002A4224"/>
    <w:rsid w:val="003402B8"/>
    <w:rsid w:val="0034426C"/>
    <w:rsid w:val="003C0363"/>
    <w:rsid w:val="003F466F"/>
    <w:rsid w:val="0040571B"/>
    <w:rsid w:val="004410D6"/>
    <w:rsid w:val="004D1DA2"/>
    <w:rsid w:val="00586B6C"/>
    <w:rsid w:val="005C08AF"/>
    <w:rsid w:val="005C6FC0"/>
    <w:rsid w:val="005E62DE"/>
    <w:rsid w:val="006419AD"/>
    <w:rsid w:val="00694A46"/>
    <w:rsid w:val="006A6A80"/>
    <w:rsid w:val="006E41E3"/>
    <w:rsid w:val="007954B9"/>
    <w:rsid w:val="009101FD"/>
    <w:rsid w:val="00937303"/>
    <w:rsid w:val="0096337E"/>
    <w:rsid w:val="009B45CF"/>
    <w:rsid w:val="009F3E5B"/>
    <w:rsid w:val="00A97531"/>
    <w:rsid w:val="00B54B6F"/>
    <w:rsid w:val="00B90609"/>
    <w:rsid w:val="00BB6905"/>
    <w:rsid w:val="00C46AA3"/>
    <w:rsid w:val="00CB157D"/>
    <w:rsid w:val="00CC1E83"/>
    <w:rsid w:val="00CC369A"/>
    <w:rsid w:val="00D43EBC"/>
    <w:rsid w:val="00DB1030"/>
    <w:rsid w:val="00ED4C89"/>
    <w:rsid w:val="00F575F1"/>
    <w:rsid w:val="00F6235A"/>
    <w:rsid w:val="00F64E97"/>
    <w:rsid w:val="00FD500B"/>
    <w:rsid w:val="00FD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157A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157A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fonce-Accent5">
    <w:name w:val="Dark List Accent 5"/>
    <w:basedOn w:val="TableauNormal"/>
    <w:uiPriority w:val="70"/>
    <w:rsid w:val="00157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157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157A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57A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157A1E"/>
    <w:rPr>
      <w:b/>
      <w:bCs/>
      <w:smallCaps/>
      <w:spacing w:val="5"/>
    </w:rPr>
  </w:style>
  <w:style w:type="table" w:styleId="Tramemoyenne2-Accent6">
    <w:name w:val="Medium Shading 2 Accent 6"/>
    <w:basedOn w:val="TableauNormal"/>
    <w:uiPriority w:val="64"/>
    <w:rsid w:val="00CC1E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claire-Accent5">
    <w:name w:val="Light Grid Accent 5"/>
    <w:basedOn w:val="TableauNormal"/>
    <w:uiPriority w:val="62"/>
    <w:rsid w:val="006E41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353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353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353C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C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C6F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4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19AD"/>
  </w:style>
  <w:style w:type="paragraph" w:styleId="Pieddepage">
    <w:name w:val="footer"/>
    <w:basedOn w:val="Normal"/>
    <w:link w:val="PieddepageCar"/>
    <w:uiPriority w:val="99"/>
    <w:semiHidden/>
    <w:unhideWhenUsed/>
    <w:rsid w:val="0064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667E-A96D-4E70-98B5-B7C64A0E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2</cp:revision>
  <cp:lastPrinted>2012-11-20T12:54:00Z</cp:lastPrinted>
  <dcterms:created xsi:type="dcterms:W3CDTF">2013-01-06T14:44:00Z</dcterms:created>
  <dcterms:modified xsi:type="dcterms:W3CDTF">2013-01-06T14:44:00Z</dcterms:modified>
</cp:coreProperties>
</file>