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I would to make a trip in LA because it’s one of the most popular </w:t>
      </w:r>
      <w:proofErr w:type="gramStart"/>
      <w:r w:rsidRPr="003A1877">
        <w:rPr>
          <w:color w:val="000000" w:themeColor="text1"/>
          <w:sz w:val="20"/>
          <w:szCs w:val="20"/>
          <w:lang w:val="en-US"/>
        </w:rPr>
        <w:t>city</w:t>
      </w:r>
      <w:proofErr w:type="gramEnd"/>
      <w:r w:rsidRPr="003A1877">
        <w:rPr>
          <w:color w:val="000000" w:themeColor="text1"/>
          <w:sz w:val="20"/>
          <w:szCs w:val="20"/>
          <w:lang w:val="en-US"/>
        </w:rPr>
        <w:t xml:space="preserve"> in the world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Los Angeles is a very big city </w:t>
      </w:r>
      <w:proofErr w:type="spellStart"/>
      <w:r w:rsidRPr="003A1877">
        <w:rPr>
          <w:color w:val="000000" w:themeColor="text1"/>
          <w:sz w:val="20"/>
          <w:szCs w:val="20"/>
          <w:lang w:val="en-US"/>
        </w:rPr>
        <w:t>wich</w:t>
      </w:r>
      <w:proofErr w:type="spellEnd"/>
      <w:r w:rsidRPr="003A1877">
        <w:rPr>
          <w:color w:val="000000" w:themeColor="text1"/>
          <w:sz w:val="20"/>
          <w:szCs w:val="20"/>
          <w:lang w:val="en-US"/>
        </w:rPr>
        <w:t xml:space="preserve"> is divided in 10 regions: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-Beach </w:t>
      </w:r>
      <w:proofErr w:type="gramStart"/>
      <w:r w:rsidRPr="003A1877">
        <w:rPr>
          <w:color w:val="000000" w:themeColor="text1"/>
          <w:sz w:val="20"/>
          <w:szCs w:val="20"/>
          <w:lang w:val="en-US"/>
        </w:rPr>
        <w:t>cities :</w:t>
      </w:r>
      <w:proofErr w:type="gramEnd"/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It’s a place where we </w:t>
      </w:r>
      <w:r w:rsidRPr="003A1877">
        <w:rPr>
          <w:color w:val="000000" w:themeColor="text1"/>
          <w:sz w:val="20"/>
          <w:szCs w:val="20"/>
          <w:lang w:val="en-US"/>
        </w:rPr>
        <w:t xml:space="preserve">can do many </w:t>
      </w:r>
      <w:proofErr w:type="spellStart"/>
      <w:r w:rsidRPr="003A1877">
        <w:rPr>
          <w:color w:val="000000" w:themeColor="text1"/>
          <w:sz w:val="20"/>
          <w:szCs w:val="20"/>
          <w:lang w:val="en-US"/>
        </w:rPr>
        <w:t>differents</w:t>
      </w:r>
      <w:proofErr w:type="spellEnd"/>
      <w:r w:rsidRPr="003A1877">
        <w:rPr>
          <w:color w:val="000000" w:themeColor="text1"/>
          <w:sz w:val="20"/>
          <w:szCs w:val="20"/>
          <w:lang w:val="en-US"/>
        </w:rPr>
        <w:t xml:space="preserve"> sports on the beach and visit something like 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The aquarium of the Pacific where you can see 12.500 animals (including 150 sharks)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You can also visit the Battleship USS IOWA </w:t>
      </w:r>
      <w:proofErr w:type="spellStart"/>
      <w:r w:rsidRPr="003A1877">
        <w:rPr>
          <w:color w:val="000000" w:themeColor="text1"/>
          <w:sz w:val="20"/>
          <w:szCs w:val="20"/>
          <w:lang w:val="en-US"/>
        </w:rPr>
        <w:t>wich</w:t>
      </w:r>
      <w:proofErr w:type="spellEnd"/>
      <w:r w:rsidRPr="003A1877">
        <w:rPr>
          <w:color w:val="000000" w:themeColor="text1"/>
          <w:sz w:val="20"/>
          <w:szCs w:val="20"/>
          <w:lang w:val="en-US"/>
        </w:rPr>
        <w:t xml:space="preserve"> is a floating museum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-Beverly Hills is a luxury hood in</w:t>
      </w:r>
      <w:r w:rsidRPr="003A1877">
        <w:rPr>
          <w:color w:val="000000" w:themeColor="text1"/>
          <w:sz w:val="20"/>
          <w:szCs w:val="20"/>
          <w:lang w:val="en-US"/>
        </w:rPr>
        <w:t xml:space="preserve"> LA, where you can see the </w:t>
      </w:r>
      <w:proofErr w:type="spellStart"/>
      <w:proofErr w:type="gramStart"/>
      <w:r w:rsidRPr="003A1877">
        <w:rPr>
          <w:color w:val="000000" w:themeColor="text1"/>
          <w:sz w:val="20"/>
          <w:szCs w:val="20"/>
          <w:lang w:val="en-US"/>
        </w:rPr>
        <w:t>paley</w:t>
      </w:r>
      <w:proofErr w:type="spellEnd"/>
      <w:proofErr w:type="gramEnd"/>
      <w:r w:rsidRPr="003A1877">
        <w:rPr>
          <w:color w:val="000000" w:themeColor="text1"/>
          <w:sz w:val="20"/>
          <w:szCs w:val="20"/>
          <w:lang w:val="en-US"/>
        </w:rPr>
        <w:t xml:space="preserve"> center for media, the rodeo drive 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 xml:space="preserve">Walk of styles </w:t>
      </w:r>
      <w:proofErr w:type="gramStart"/>
      <w:r w:rsidRPr="003A1877">
        <w:rPr>
          <w:color w:val="000000" w:themeColor="text1"/>
          <w:sz w:val="20"/>
          <w:szCs w:val="20"/>
          <w:lang w:val="en-US"/>
        </w:rPr>
        <w:t xml:space="preserve">which  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honors</w:t>
      </w:r>
      <w:proofErr w:type="gram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industry leaders with a lasting tribute that commemorates their life-long achievements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-Downtown (LA metro)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Downtown Los Angeles is experiencing a renaissance.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L.A. LIVE is a spectacular entertainment complex offering nightlife, restaurants and </w:t>
      </w:r>
      <w:proofErr w:type="gram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live</w:t>
      </w:r>
      <w:proofErr w:type="gram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music venues, including the GRAMMY Museum, ESPN Zone, Lucky Strike Lanes and Regal Cinemas. Across the street, STAPLES Center hosts major concerts and sporting event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3A1877">
        <w:rPr>
          <w:color w:val="000000" w:themeColor="text1"/>
          <w:sz w:val="20"/>
          <w:szCs w:val="20"/>
          <w:lang w:val="en-US"/>
        </w:rPr>
        <w:t>Holywood</w:t>
      </w:r>
      <w:proofErr w:type="spellEnd"/>
      <w:r w:rsidRPr="003A1877">
        <w:rPr>
          <w:color w:val="000000" w:themeColor="text1"/>
          <w:sz w:val="20"/>
          <w:szCs w:val="20"/>
          <w:lang w:val="en-US"/>
        </w:rPr>
        <w:t xml:space="preserve"> 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For millions of visitors, Hollywood is an essential part of the Los Angeles experience. Things to do in Hollywood include must-see shows and attractions, celebrity-frequented restaurants, and world class hotels. Hollywood is rightfully known as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the entertainment capital of the world. The nearby Dolby Theatre is home to the Academy Awards and the Cirque du Soleil show IRIS, A Journey </w:t>
      </w:r>
      <w:proofErr w:type="gram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Through</w:t>
      </w:r>
      <w:proofErr w:type="gram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the World of Cinema. Experience the glamour of cinema at </w:t>
      </w:r>
      <w:proofErr w:type="spell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Grauman’s</w:t>
      </w:r>
      <w:proofErr w:type="spell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Chinese Theatre or the Hollywood Walk o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f Fame, which has honored celebrities for over 50 years.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-Neighboring regions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Five counties make up Greater LA – Los Angeles, Orange, Riverside, San Bernardino and Ventura.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-Pasadena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Pasadena is the home of a world famous stadium, renowned cultural attract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ions and educational institutions, and some of the best hotels and restaurants in Los Angeles.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-Santa Monica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Santa Monica blends urban energy, beach town atmosphere and natural beauty delivering an unrivaled California beach experience. Home to many top at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tractions including the iconic Santa Monica Pier and Third Street Promenade, visitors can explore the endless restaurants, shopping and cultural attractions that have attracted celebrities for decades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-The valley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 Valley is home to movie studios, excell</w:t>
      </w: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ent restaurants and natural and cultural attractions.</w:t>
      </w:r>
      <w:r w:rsidRPr="003A187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-West Hollywood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 legendary Sunset Strip, fashionable Robertson Blvd., and a vibrant gay community are just a few of the reasons why West Hollywood (aka “</w:t>
      </w:r>
      <w:proofErr w:type="spell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WeHo</w:t>
      </w:r>
      <w:proofErr w:type="spell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”) is one of LA’s top neighborhoods.</w:t>
      </w:r>
    </w:p>
    <w:p w:rsidR="00917596" w:rsidRPr="003A1877" w:rsidRDefault="00CC0295">
      <w:pPr>
        <w:rPr>
          <w:color w:val="000000" w:themeColor="text1"/>
          <w:sz w:val="20"/>
          <w:szCs w:val="20"/>
          <w:lang w:val="en-US"/>
        </w:rPr>
      </w:pPr>
      <w:r w:rsidRPr="003A1877">
        <w:rPr>
          <w:color w:val="000000" w:themeColor="text1"/>
          <w:sz w:val="20"/>
          <w:szCs w:val="20"/>
          <w:lang w:val="en-US"/>
        </w:rPr>
        <w:t>-Westside</w:t>
      </w:r>
    </w:p>
    <w:p w:rsidR="00917596" w:rsidRPr="003A1877" w:rsidRDefault="00CC029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The Westside is known for its top restaurants, high end shopping, and acclaimed cultural attractions.</w:t>
      </w:r>
    </w:p>
    <w:p w:rsidR="003A1877" w:rsidRPr="003A1877" w:rsidRDefault="003A187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lastRenderedPageBreak/>
        <w:t xml:space="preserve">There </w:t>
      </w:r>
      <w:proofErr w:type="gram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is</w:t>
      </w:r>
      <w:proofErr w:type="gram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many </w:t>
      </w:r>
      <w:proofErr w:type="spell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differents</w:t>
      </w:r>
      <w:proofErr w:type="spell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things to visit in LA, we can say that LA is a Melting-Pot because there is so many </w:t>
      </w:r>
      <w:proofErr w:type="spellStart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differents</w:t>
      </w:r>
      <w:proofErr w:type="spellEnd"/>
      <w:r w:rsidRPr="003A187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cultures and languages.</w:t>
      </w:r>
    </w:p>
    <w:p w:rsidR="003A1877" w:rsidRPr="003A1877" w:rsidRDefault="003A1877">
      <w:pPr>
        <w:rPr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sectPr w:rsidR="003A1877" w:rsidRPr="003A187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5" w:rsidRDefault="00CC0295">
      <w:pPr>
        <w:spacing w:after="0" w:line="240" w:lineRule="auto"/>
      </w:pPr>
      <w:r>
        <w:separator/>
      </w:r>
    </w:p>
  </w:endnote>
  <w:endnote w:type="continuationSeparator" w:id="0">
    <w:p w:rsidR="00CC0295" w:rsidRDefault="00C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5" w:rsidRDefault="00CC02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295" w:rsidRDefault="00CC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596"/>
    <w:rsid w:val="00103860"/>
    <w:rsid w:val="003A1877"/>
    <w:rsid w:val="00917596"/>
    <w:rsid w:val="00C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roselyne</cp:lastModifiedBy>
  <cp:revision>2</cp:revision>
  <dcterms:created xsi:type="dcterms:W3CDTF">2013-01-07T18:29:00Z</dcterms:created>
  <dcterms:modified xsi:type="dcterms:W3CDTF">2013-01-07T18:29:00Z</dcterms:modified>
</cp:coreProperties>
</file>