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19" w:rsidRDefault="00BB2E1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2188B" wp14:editId="45843243">
                <wp:simplePos x="0" y="0"/>
                <wp:positionH relativeFrom="column">
                  <wp:posOffset>4203065</wp:posOffset>
                </wp:positionH>
                <wp:positionV relativeFrom="paragraph">
                  <wp:posOffset>-712470</wp:posOffset>
                </wp:positionV>
                <wp:extent cx="2277110" cy="314325"/>
                <wp:effectExtent l="0" t="0" r="0" b="9525"/>
                <wp:wrapNone/>
                <wp:docPr id="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11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D2FE5" w:rsidRDefault="003400AB" w:rsidP="00050E9A">
                            <w:pPr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2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0.95pt;margin-top:-56.1pt;width:179.3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" filled="f" stroked="f">
                <v:textbox>
                  <w:txbxContent>
                    <w:p w:rsidR="000D2FE5" w:rsidRDefault="003400AB" w:rsidP="00050E9A">
                      <w:pPr>
                        <w:rPr>
                          <w:b/>
                          <w:sz w:val="32"/>
                        </w:rPr>
                      </w:pPr>
                      <w:proofErr w:type="spellStart"/>
                      <w:r>
                        <w:rPr>
                          <w:b/>
                          <w:sz w:val="32"/>
                        </w:rPr>
                        <w:t>Xxxx</w:t>
                      </w:r>
                      <w:proofErr w:type="spellEnd"/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2"/>
                        </w:rPr>
                        <w:t>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7578426A" wp14:editId="2198E33B">
            <wp:simplePos x="0" y="0"/>
            <wp:positionH relativeFrom="column">
              <wp:posOffset>-899160</wp:posOffset>
            </wp:positionH>
            <wp:positionV relativeFrom="paragraph">
              <wp:posOffset>-897255</wp:posOffset>
            </wp:positionV>
            <wp:extent cx="7639050" cy="10782300"/>
            <wp:effectExtent l="0" t="0" r="0" b="0"/>
            <wp:wrapNone/>
            <wp:docPr id="4" name="Image 1" descr="E:\pages de gardes\Untitled-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7823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B2E19" w:rsidRDefault="00BB2E19">
      <w:bookmarkStart w:id="0" w:name="_GoBack"/>
    </w:p>
    <w:bookmarkEnd w:id="0" w:displacedByCustomXml="next"/>
    <w:sdt>
      <w:sdtPr>
        <w:id w:val="1800880734"/>
        <w:docPartObj>
          <w:docPartGallery w:val="Cover Pages"/>
          <w:docPartUnique/>
        </w:docPartObj>
      </w:sdtPr>
      <w:sdtEndPr/>
      <w:sdtContent>
        <w:p w:rsidR="000D2FE5" w:rsidRDefault="000D2FE5"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B88FCCB" wp14:editId="5156F5DA">
                    <wp:simplePos x="0" y="0"/>
                    <wp:positionH relativeFrom="column">
                      <wp:posOffset>167006</wp:posOffset>
                    </wp:positionH>
                    <wp:positionV relativeFrom="paragraph">
                      <wp:posOffset>2080826</wp:posOffset>
                    </wp:positionV>
                    <wp:extent cx="5943600" cy="819146"/>
                    <wp:effectExtent l="0" t="0" r="0" b="4"/>
                    <wp:wrapNone/>
                    <wp:docPr id="1" name="Zone de text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819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prstDash/>
                            </a:ln>
                          </wps:spPr>
                          <wps:txbx>
                            <w:txbxContent>
                              <w:p w:rsidR="000D2FE5" w:rsidRPr="00050E9A" w:rsidRDefault="000D2FE5">
                                <w:pPr>
                                  <w:jc w:val="center"/>
                                  <w:rPr>
                                    <w:b/>
                                    <w:sz w:val="96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889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050E9A">
                                  <w:rPr>
                                    <w:b/>
                                    <w:sz w:val="96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889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BUSINESS PLAN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Zone de texte 4" o:spid="_x0000_s1027" type="#_x0000_t202" style="position:absolute;left:0;text-align:left;margin-left:13.15pt;margin-top:163.85pt;width:468pt;height:6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" filled="f" stroked="f">
                    <v:textbox>
                      <w:txbxContent>
                        <w:p w:rsidR="000D2FE5" w:rsidRPr="00050E9A" w:rsidRDefault="000D2FE5">
                          <w:pPr>
                            <w:jc w:val="center"/>
                            <w:rPr>
                              <w:b/>
                              <w:sz w:val="9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050E9A">
                            <w:rPr>
                              <w:b/>
                              <w:sz w:val="96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BUSINESS PLAN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p w:rsidR="000D2FE5" w:rsidRDefault="000D2FE5"/>
    <w:p w:rsidR="000D2FE5" w:rsidRDefault="000D2FE5"/>
    <w:p w:rsidR="008A5E55" w:rsidRDefault="000D2FE5" w:rsidP="00BB2E19">
      <w:r>
        <w:br w:type="page"/>
      </w:r>
    </w:p>
    <w:p w:rsidR="00B7205E" w:rsidRDefault="00B7205E" w:rsidP="008650BD">
      <w:pPr>
        <w:pStyle w:val="Titre1"/>
        <w:rPr>
          <w:rFonts w:eastAsiaTheme="minorEastAsia"/>
          <w:b w:val="0"/>
          <w:bCs w:val="0"/>
          <w:i w:val="0"/>
          <w:iCs w:val="0"/>
        </w:rPr>
      </w:pPr>
    </w:p>
    <w:p w:rsidR="00B7205E" w:rsidRDefault="00B7205E" w:rsidP="008650BD">
      <w:pPr>
        <w:pStyle w:val="Titre1"/>
        <w:rPr>
          <w:rFonts w:eastAsiaTheme="minorEastAsia"/>
          <w:b w:val="0"/>
          <w:bCs w:val="0"/>
          <w:i w:val="0"/>
          <w:iCs w:val="0"/>
        </w:rPr>
      </w:pPr>
    </w:p>
    <w:p w:rsidR="00BB2E19" w:rsidRPr="009E122C" w:rsidRDefault="00B7205E" w:rsidP="009E122C">
      <w:pPr>
        <w:pStyle w:val="Titre1"/>
        <w:rPr>
          <w:rFonts w:eastAsiaTheme="minorEastAsia"/>
        </w:rPr>
      </w:pPr>
      <w:r>
        <w:rPr>
          <w:rFonts w:eastAsiaTheme="minorEastAsia"/>
        </w:rPr>
        <w:br w:type="page"/>
      </w:r>
      <w:r w:rsidR="008650BD" w:rsidRPr="008650BD">
        <w:rPr>
          <w:rFonts w:eastAsiaTheme="minorEastAsia"/>
        </w:rPr>
        <w:lastRenderedPageBreak/>
        <w:t>I.</w:t>
      </w:r>
      <w:r w:rsidR="008650BD">
        <w:rPr>
          <w:rFonts w:eastAsiaTheme="minorEastAsia"/>
        </w:rPr>
        <w:t xml:space="preserve"> Présentation générale du projet</w:t>
      </w:r>
    </w:p>
    <w:p w:rsidR="008650BD" w:rsidRDefault="008650BD" w:rsidP="008650BD">
      <w:pPr>
        <w:spacing w:after="0" w:line="240" w:lineRule="auto"/>
        <w:ind w:firstLine="0"/>
      </w:pPr>
      <w:r w:rsidRPr="008650BD">
        <w:rPr>
          <w:i/>
        </w:rPr>
        <w:t>Nom</w:t>
      </w:r>
      <w:r>
        <w:t xml:space="preserve"> : </w:t>
      </w:r>
      <w:r w:rsidR="003400AB">
        <w:t>xxx</w:t>
      </w:r>
    </w:p>
    <w:p w:rsidR="008650BD" w:rsidRDefault="008650BD" w:rsidP="008650BD">
      <w:pPr>
        <w:spacing w:after="0" w:line="240" w:lineRule="auto"/>
        <w:ind w:firstLine="0"/>
      </w:pPr>
      <w:r w:rsidRPr="008650BD">
        <w:rPr>
          <w:i/>
        </w:rPr>
        <w:t>Prénom</w:t>
      </w:r>
      <w:r>
        <w:t xml:space="preserve"> : </w:t>
      </w:r>
      <w:proofErr w:type="spellStart"/>
      <w:r w:rsidR="003400AB">
        <w:t>xxxxx</w:t>
      </w:r>
      <w:proofErr w:type="spellEnd"/>
    </w:p>
    <w:p w:rsidR="008650BD" w:rsidRDefault="008650BD" w:rsidP="008650BD">
      <w:pPr>
        <w:spacing w:after="0" w:line="240" w:lineRule="auto"/>
        <w:ind w:firstLine="0"/>
        <w:rPr>
          <w:iCs/>
        </w:rPr>
      </w:pPr>
      <w:r w:rsidRPr="008650BD">
        <w:rPr>
          <w:i/>
        </w:rPr>
        <w:t>Adresse</w:t>
      </w:r>
      <w:r>
        <w:t xml:space="preserve"> : </w:t>
      </w:r>
      <w:proofErr w:type="spellStart"/>
      <w:r w:rsidR="003400AB">
        <w:rPr>
          <w:iCs/>
        </w:rPr>
        <w:t>xxxxxx</w:t>
      </w:r>
      <w:proofErr w:type="spellEnd"/>
    </w:p>
    <w:p w:rsidR="008650BD" w:rsidRDefault="008650BD" w:rsidP="008650BD">
      <w:pPr>
        <w:spacing w:after="0" w:line="240" w:lineRule="auto"/>
        <w:ind w:firstLine="0"/>
        <w:rPr>
          <w:iCs/>
        </w:rPr>
      </w:pPr>
    </w:p>
    <w:p w:rsidR="008650BD" w:rsidRDefault="008650BD" w:rsidP="008650BD">
      <w:pPr>
        <w:spacing w:after="0" w:line="240" w:lineRule="auto"/>
        <w:ind w:firstLine="0"/>
        <w:rPr>
          <w:iCs/>
        </w:rPr>
      </w:pPr>
      <w:r w:rsidRPr="008650BD">
        <w:rPr>
          <w:i/>
          <w:iCs/>
        </w:rPr>
        <w:t>Objectif à long terme</w:t>
      </w:r>
      <w:r>
        <w:rPr>
          <w:iCs/>
        </w:rPr>
        <w:t xml:space="preserve"> : Ouverture d’une boutique de déstockages de grande marques, exporter </w:t>
      </w:r>
      <w:r w:rsidR="003400AB">
        <w:rPr>
          <w:iCs/>
        </w:rPr>
        <w:t>à</w:t>
      </w:r>
      <w:r>
        <w:rPr>
          <w:iCs/>
        </w:rPr>
        <w:t xml:space="preserve"> l’étranger.</w:t>
      </w:r>
    </w:p>
    <w:p w:rsidR="008650BD" w:rsidRDefault="008650BD" w:rsidP="008650BD">
      <w:pPr>
        <w:spacing w:after="0" w:line="240" w:lineRule="auto"/>
        <w:ind w:firstLine="0"/>
        <w:rPr>
          <w:iCs/>
        </w:rPr>
      </w:pPr>
    </w:p>
    <w:p w:rsidR="008650BD" w:rsidRDefault="008650BD" w:rsidP="008650BD">
      <w:pPr>
        <w:spacing w:after="0" w:line="240" w:lineRule="auto"/>
        <w:ind w:firstLine="0"/>
        <w:rPr>
          <w:iCs/>
          <w:sz w:val="24"/>
          <w:szCs w:val="24"/>
          <w:u w:val="single"/>
        </w:rPr>
      </w:pPr>
      <w:r w:rsidRPr="008650BD">
        <w:rPr>
          <w:iCs/>
          <w:sz w:val="24"/>
          <w:szCs w:val="24"/>
          <w:u w:val="single"/>
        </w:rPr>
        <w:t>Description de l’activité</w:t>
      </w:r>
      <w:r>
        <w:rPr>
          <w:iCs/>
          <w:sz w:val="24"/>
          <w:szCs w:val="24"/>
          <w:u w:val="single"/>
        </w:rPr>
        <w:t xml:space="preserve"> : </w:t>
      </w:r>
    </w:p>
    <w:p w:rsidR="008650BD" w:rsidRDefault="008650BD" w:rsidP="008650BD">
      <w:pPr>
        <w:spacing w:after="0" w:line="240" w:lineRule="auto"/>
        <w:ind w:firstLine="0"/>
        <w:rPr>
          <w:iCs/>
          <w:sz w:val="24"/>
          <w:szCs w:val="24"/>
          <w:u w:val="single"/>
        </w:rPr>
      </w:pPr>
    </w:p>
    <w:p w:rsidR="008650BD" w:rsidRDefault="008650BD" w:rsidP="008650BD">
      <w:pPr>
        <w:spacing w:after="0" w:line="240" w:lineRule="auto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>Vente privée en ligne de vêtements, chaussures et accessoires de grande marque.</w:t>
      </w:r>
    </w:p>
    <w:p w:rsidR="008650BD" w:rsidRDefault="008650BD" w:rsidP="008650BD">
      <w:pPr>
        <w:spacing w:after="0" w:line="240" w:lineRule="auto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>Il s’agit de la création d’une nouvelle entreprise,</w:t>
      </w:r>
    </w:p>
    <w:p w:rsidR="008650BD" w:rsidRDefault="008650BD" w:rsidP="008650BD">
      <w:pPr>
        <w:spacing w:after="0" w:line="240" w:lineRule="auto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>Date de consti</w:t>
      </w:r>
      <w:r w:rsidR="001B1E27">
        <w:rPr>
          <w:iCs/>
          <w:sz w:val="24"/>
          <w:szCs w:val="24"/>
        </w:rPr>
        <w:t xml:space="preserve">tution : fin  2013 </w:t>
      </w:r>
    </w:p>
    <w:p w:rsidR="001B1E27" w:rsidRDefault="001B1E27" w:rsidP="008650BD">
      <w:pPr>
        <w:spacing w:after="0" w:line="240" w:lineRule="auto"/>
        <w:ind w:firstLine="0"/>
        <w:rPr>
          <w:iCs/>
          <w:sz w:val="24"/>
          <w:szCs w:val="24"/>
        </w:rPr>
      </w:pPr>
    </w:p>
    <w:p w:rsidR="001B1E27" w:rsidRDefault="001B1E27" w:rsidP="008650BD">
      <w:pPr>
        <w:spacing w:after="0" w:line="240" w:lineRule="auto"/>
        <w:ind w:firstLine="0"/>
        <w:rPr>
          <w:iCs/>
          <w:sz w:val="24"/>
          <w:szCs w:val="24"/>
        </w:rPr>
      </w:pPr>
    </w:p>
    <w:p w:rsidR="001B1E27" w:rsidRDefault="001B1E27" w:rsidP="008650BD">
      <w:pPr>
        <w:spacing w:after="0" w:line="240" w:lineRule="auto"/>
        <w:ind w:firstLine="0"/>
        <w:rPr>
          <w:iCs/>
          <w:sz w:val="24"/>
          <w:szCs w:val="24"/>
          <w:u w:val="single"/>
        </w:rPr>
      </w:pPr>
      <w:r w:rsidRPr="001B1E27">
        <w:rPr>
          <w:iCs/>
          <w:sz w:val="24"/>
          <w:szCs w:val="24"/>
          <w:u w:val="single"/>
        </w:rPr>
        <w:t>Emplacement, bâtiment et équipements</w:t>
      </w:r>
      <w:r>
        <w:rPr>
          <w:iCs/>
          <w:sz w:val="24"/>
          <w:szCs w:val="24"/>
          <w:u w:val="single"/>
        </w:rPr>
        <w:t> :</w:t>
      </w:r>
    </w:p>
    <w:p w:rsidR="001B1E27" w:rsidRDefault="001B1E27" w:rsidP="008650BD">
      <w:pPr>
        <w:spacing w:after="0" w:line="240" w:lineRule="auto"/>
        <w:ind w:firstLine="0"/>
        <w:rPr>
          <w:iCs/>
          <w:sz w:val="24"/>
          <w:szCs w:val="24"/>
          <w:u w:val="single"/>
        </w:rPr>
      </w:pPr>
    </w:p>
    <w:p w:rsidR="001B1E27" w:rsidRDefault="001B1E27" w:rsidP="008650BD">
      <w:pPr>
        <w:spacing w:after="0" w:line="240" w:lineRule="auto"/>
        <w:ind w:firstLine="0"/>
        <w:rPr>
          <w:iCs/>
          <w:sz w:val="24"/>
          <w:szCs w:val="24"/>
        </w:rPr>
      </w:pPr>
      <w:r w:rsidRPr="00C9505C">
        <w:rPr>
          <w:i/>
          <w:iCs/>
          <w:sz w:val="24"/>
          <w:szCs w:val="24"/>
        </w:rPr>
        <w:t>Dénomination de l’entreprise</w:t>
      </w:r>
      <w:r>
        <w:rPr>
          <w:iCs/>
          <w:sz w:val="24"/>
          <w:szCs w:val="24"/>
        </w:rPr>
        <w:t> : BEST-SHOP</w:t>
      </w:r>
    </w:p>
    <w:p w:rsidR="001B1E27" w:rsidRDefault="001B1E27" w:rsidP="001B1E27">
      <w:pPr>
        <w:spacing w:after="0" w:line="240" w:lineRule="auto"/>
        <w:ind w:firstLine="0"/>
        <w:rPr>
          <w:iCs/>
        </w:rPr>
      </w:pPr>
      <w:r w:rsidRPr="00C9505C">
        <w:rPr>
          <w:i/>
          <w:iCs/>
          <w:sz w:val="24"/>
          <w:szCs w:val="24"/>
        </w:rPr>
        <w:t>Adresse </w:t>
      </w:r>
      <w:r>
        <w:t xml:space="preserve">: </w:t>
      </w:r>
      <w:r w:rsidRPr="008650BD">
        <w:rPr>
          <w:iCs/>
        </w:rPr>
        <w:t xml:space="preserve">Avenue Van </w:t>
      </w:r>
      <w:proofErr w:type="spellStart"/>
      <w:r w:rsidRPr="008650BD">
        <w:rPr>
          <w:iCs/>
        </w:rPr>
        <w:t>Volxem</w:t>
      </w:r>
      <w:proofErr w:type="spellEnd"/>
      <w:r w:rsidRPr="008650BD">
        <w:rPr>
          <w:iCs/>
        </w:rPr>
        <w:t xml:space="preserve"> 69</w:t>
      </w:r>
      <w:r>
        <w:rPr>
          <w:iCs/>
        </w:rPr>
        <w:t>, 1190 Forest</w:t>
      </w:r>
    </w:p>
    <w:p w:rsidR="001B1E27" w:rsidRDefault="001B1E27" w:rsidP="008650BD">
      <w:pPr>
        <w:spacing w:after="0" w:line="240" w:lineRule="auto"/>
        <w:ind w:firstLine="0"/>
        <w:rPr>
          <w:iCs/>
        </w:rPr>
      </w:pPr>
    </w:p>
    <w:p w:rsidR="00C9505C" w:rsidRDefault="001B1E27" w:rsidP="008650BD">
      <w:pPr>
        <w:spacing w:after="0" w:line="240" w:lineRule="auto"/>
        <w:ind w:firstLine="0"/>
        <w:rPr>
          <w:iCs/>
        </w:rPr>
      </w:pPr>
      <w:r w:rsidRPr="00C9505C">
        <w:rPr>
          <w:i/>
          <w:iCs/>
        </w:rPr>
        <w:t>Raison du choix d’implantation </w:t>
      </w:r>
      <w:r w:rsidR="00C9505C">
        <w:rPr>
          <w:iCs/>
        </w:rPr>
        <w:t>:</w:t>
      </w:r>
    </w:p>
    <w:p w:rsidR="00C9505C" w:rsidRDefault="00C9505C" w:rsidP="008650BD">
      <w:pPr>
        <w:spacing w:after="0" w:line="240" w:lineRule="auto"/>
        <w:ind w:firstLine="0"/>
        <w:rPr>
          <w:iCs/>
        </w:rPr>
      </w:pPr>
    </w:p>
    <w:p w:rsidR="00C9505C" w:rsidRPr="00565E74" w:rsidRDefault="00565E74" w:rsidP="008650BD">
      <w:pPr>
        <w:spacing w:after="0" w:line="240" w:lineRule="auto"/>
        <w:ind w:firstLine="0"/>
        <w:rPr>
          <w:iCs/>
          <w:u w:val="single"/>
        </w:rPr>
      </w:pPr>
      <w:proofErr w:type="gramStart"/>
      <w:r w:rsidRPr="00565E74">
        <w:rPr>
          <w:iCs/>
          <w:u w:val="single"/>
        </w:rPr>
        <w:t>Avantage</w:t>
      </w:r>
      <w:r>
        <w:rPr>
          <w:iCs/>
          <w:u w:val="single"/>
        </w:rPr>
        <w:t>s</w:t>
      </w:r>
      <w:proofErr w:type="gramEnd"/>
      <w:r>
        <w:rPr>
          <w:iCs/>
          <w:u w:val="single"/>
        </w:rPr>
        <w:t> :</w:t>
      </w:r>
    </w:p>
    <w:p w:rsidR="00565E74" w:rsidRDefault="00565E74" w:rsidP="00565E74">
      <w:pPr>
        <w:pStyle w:val="Paragraphedeliste"/>
        <w:spacing w:after="0" w:line="240" w:lineRule="auto"/>
        <w:ind w:firstLine="0"/>
        <w:rPr>
          <w:iCs/>
        </w:rPr>
      </w:pPr>
    </w:p>
    <w:p w:rsidR="00C9505C" w:rsidRDefault="00C9505C" w:rsidP="00C9505C">
      <w:pPr>
        <w:pStyle w:val="Paragraphedeliste"/>
        <w:numPr>
          <w:ilvl w:val="0"/>
          <w:numId w:val="9"/>
        </w:numPr>
        <w:spacing w:after="0" w:line="240" w:lineRule="auto"/>
        <w:rPr>
          <w:iCs/>
        </w:rPr>
      </w:pPr>
      <w:r>
        <w:rPr>
          <w:iCs/>
        </w:rPr>
        <w:t>Ouverture à tout moment</w:t>
      </w:r>
    </w:p>
    <w:p w:rsidR="00C9505C" w:rsidRPr="00C9505C" w:rsidRDefault="00C9505C" w:rsidP="00C9505C">
      <w:pPr>
        <w:pStyle w:val="Paragraphedeliste"/>
        <w:numPr>
          <w:ilvl w:val="0"/>
          <w:numId w:val="9"/>
        </w:numPr>
        <w:spacing w:after="0" w:line="240" w:lineRule="auto"/>
        <w:rPr>
          <w:iCs/>
        </w:rPr>
      </w:pPr>
      <w:r w:rsidRPr="00C9505C">
        <w:rPr>
          <w:iCs/>
        </w:rPr>
        <w:t>Peux de concurrents</w:t>
      </w:r>
    </w:p>
    <w:p w:rsidR="00C9505C" w:rsidRDefault="00C9505C" w:rsidP="00C9505C">
      <w:pPr>
        <w:pStyle w:val="Paragraphedeliste"/>
        <w:numPr>
          <w:ilvl w:val="0"/>
          <w:numId w:val="9"/>
        </w:numPr>
        <w:spacing w:after="0" w:line="240" w:lineRule="auto"/>
        <w:rPr>
          <w:iCs/>
        </w:rPr>
      </w:pPr>
      <w:r w:rsidRPr="00C9505C">
        <w:rPr>
          <w:iCs/>
        </w:rPr>
        <w:t>Pas besoin de local</w:t>
      </w:r>
    </w:p>
    <w:p w:rsidR="00565E74" w:rsidRDefault="00565E74" w:rsidP="00565E74">
      <w:pPr>
        <w:spacing w:after="0" w:line="240" w:lineRule="auto"/>
        <w:ind w:firstLine="0"/>
        <w:rPr>
          <w:iCs/>
        </w:rPr>
      </w:pPr>
    </w:p>
    <w:p w:rsidR="00565E74" w:rsidRDefault="00565E74" w:rsidP="00565E74">
      <w:pPr>
        <w:spacing w:after="0" w:line="240" w:lineRule="auto"/>
        <w:ind w:firstLine="0"/>
        <w:rPr>
          <w:iCs/>
        </w:rPr>
      </w:pPr>
      <w:r>
        <w:rPr>
          <w:iCs/>
        </w:rPr>
        <w:t xml:space="preserve">Inconvénients : </w:t>
      </w:r>
    </w:p>
    <w:p w:rsidR="00565E74" w:rsidRDefault="00565E74" w:rsidP="00565E74">
      <w:pPr>
        <w:spacing w:after="0" w:line="240" w:lineRule="auto"/>
        <w:ind w:firstLine="0"/>
        <w:rPr>
          <w:iCs/>
        </w:rPr>
      </w:pPr>
    </w:p>
    <w:p w:rsidR="00565E74" w:rsidRDefault="00565E74" w:rsidP="00565E74">
      <w:pPr>
        <w:spacing w:after="0" w:line="240" w:lineRule="auto"/>
        <w:rPr>
          <w:iCs/>
        </w:rPr>
      </w:pPr>
    </w:p>
    <w:p w:rsidR="00C9505C" w:rsidRPr="00C9505C" w:rsidRDefault="00C9505C" w:rsidP="00572E6B">
      <w:pPr>
        <w:spacing w:after="0" w:line="240" w:lineRule="auto"/>
        <w:ind w:firstLine="0"/>
        <w:rPr>
          <w:iCs/>
        </w:rPr>
        <w:sectPr w:rsidR="00C9505C" w:rsidRPr="00C9505C" w:rsidSect="001D303B">
          <w:headerReference w:type="default" r:id="rId10"/>
          <w:pgSz w:w="11906" w:h="16838"/>
          <w:pgMar w:top="1417" w:right="1417" w:bottom="1417" w:left="1417" w:header="567" w:footer="708" w:gutter="0"/>
          <w:pgNumType w:start="0"/>
          <w:cols w:space="708"/>
          <w:titlePg/>
          <w:docGrid w:linePitch="360"/>
        </w:sectPr>
      </w:pPr>
    </w:p>
    <w:p w:rsidR="008650BD" w:rsidRPr="00572E6B" w:rsidRDefault="00B7205E" w:rsidP="00572E6B">
      <w:pPr>
        <w:ind w:firstLine="0"/>
      </w:pPr>
      <w:r w:rsidRPr="00B7205E">
        <w:rPr>
          <w:u w:val="single"/>
        </w:rPr>
        <w:lastRenderedPageBreak/>
        <w:t>Estimation des investissements indispensables  à acquérir dans l’année d’installation</w:t>
      </w:r>
      <w:r>
        <w:rPr>
          <w:u w:val="single"/>
        </w:rPr>
        <w:t> </w:t>
      </w:r>
      <w:r w:rsidR="00572E6B">
        <w:rPr>
          <w:u w:val="single"/>
        </w:rPr>
        <w:t xml:space="preserve"> (TVAC)</w:t>
      </w:r>
      <w:r>
        <w:rPr>
          <w:u w:val="single"/>
        </w:rPr>
        <w:t>:</w:t>
      </w:r>
    </w:p>
    <w:p w:rsidR="00B7205E" w:rsidRDefault="00B7205E" w:rsidP="008650BD">
      <w:pPr>
        <w:spacing w:after="0" w:line="240" w:lineRule="auto"/>
        <w:ind w:firstLine="0"/>
      </w:pPr>
      <w:r>
        <w:t>Création Site Web : 2000€</w:t>
      </w:r>
    </w:p>
    <w:p w:rsidR="00B7205E" w:rsidRDefault="00B7205E" w:rsidP="008650BD">
      <w:pPr>
        <w:spacing w:after="0" w:line="240" w:lineRule="auto"/>
        <w:ind w:firstLine="0"/>
      </w:pPr>
    </w:p>
    <w:p w:rsidR="00B7205E" w:rsidRDefault="00B7205E" w:rsidP="008650BD">
      <w:pPr>
        <w:spacing w:after="0" w:line="240" w:lineRule="auto"/>
        <w:ind w:firstLine="0"/>
      </w:pPr>
      <w:r>
        <w:t>Référencement (SEO) : 2500€</w:t>
      </w:r>
    </w:p>
    <w:p w:rsidR="00B7205E" w:rsidRDefault="00B7205E" w:rsidP="008650BD">
      <w:pPr>
        <w:spacing w:after="0" w:line="240" w:lineRule="auto"/>
        <w:ind w:firstLine="0"/>
      </w:pPr>
    </w:p>
    <w:p w:rsidR="00B7205E" w:rsidRDefault="00B7205E" w:rsidP="008650BD">
      <w:pPr>
        <w:spacing w:after="0" w:line="240" w:lineRule="auto"/>
        <w:ind w:firstLine="0"/>
      </w:pPr>
      <w:r>
        <w:t>Contrat de vente à distance (VAD) : 300€</w:t>
      </w:r>
    </w:p>
    <w:p w:rsidR="00B7205E" w:rsidRDefault="00B7205E" w:rsidP="008650BD">
      <w:pPr>
        <w:spacing w:after="0" w:line="240" w:lineRule="auto"/>
        <w:ind w:firstLine="0"/>
      </w:pPr>
    </w:p>
    <w:p w:rsidR="00B7205E" w:rsidRDefault="00B7205E" w:rsidP="008650BD">
      <w:pPr>
        <w:spacing w:after="0" w:line="240" w:lineRule="auto"/>
        <w:ind w:firstLine="0"/>
      </w:pPr>
      <w:r>
        <w:t>Logiciels : 150€</w:t>
      </w:r>
    </w:p>
    <w:p w:rsidR="00B7205E" w:rsidRDefault="00B7205E" w:rsidP="008650BD">
      <w:pPr>
        <w:spacing w:after="0" w:line="240" w:lineRule="auto"/>
        <w:ind w:firstLine="0"/>
      </w:pPr>
    </w:p>
    <w:p w:rsidR="00B7205E" w:rsidRDefault="00B7205E" w:rsidP="008650BD">
      <w:pPr>
        <w:spacing w:after="0" w:line="240" w:lineRule="auto"/>
        <w:ind w:firstLine="0"/>
      </w:pPr>
      <w:r>
        <w:t>Mobilier : 150€</w:t>
      </w:r>
    </w:p>
    <w:p w:rsidR="00B7205E" w:rsidRDefault="00B7205E" w:rsidP="008650BD">
      <w:pPr>
        <w:spacing w:after="0" w:line="240" w:lineRule="auto"/>
        <w:ind w:firstLine="0"/>
      </w:pPr>
    </w:p>
    <w:p w:rsidR="00B7205E" w:rsidRDefault="00B7205E" w:rsidP="008650BD">
      <w:pPr>
        <w:spacing w:after="0" w:line="240" w:lineRule="auto"/>
        <w:ind w:firstLine="0"/>
      </w:pPr>
      <w:r>
        <w:t>Matériels Informatique : 700€</w:t>
      </w:r>
    </w:p>
    <w:p w:rsidR="00B7205E" w:rsidRDefault="00B7205E" w:rsidP="008650BD">
      <w:pPr>
        <w:spacing w:after="0" w:line="240" w:lineRule="auto"/>
        <w:ind w:firstLine="0"/>
      </w:pPr>
    </w:p>
    <w:p w:rsidR="00B7205E" w:rsidRDefault="00572E6B" w:rsidP="008650BD">
      <w:pPr>
        <w:spacing w:after="0" w:line="240" w:lineRule="auto"/>
        <w:ind w:firstLine="0"/>
      </w:pPr>
      <w:r>
        <w:t>Hébergements</w:t>
      </w:r>
      <w:r w:rsidR="00B7205E">
        <w:t> </w:t>
      </w:r>
      <w:r>
        <w:t>: 360€</w:t>
      </w:r>
    </w:p>
    <w:p w:rsidR="00B7205E" w:rsidRDefault="00B7205E" w:rsidP="008650BD">
      <w:pPr>
        <w:spacing w:after="0" w:line="240" w:lineRule="auto"/>
        <w:ind w:firstLine="0"/>
      </w:pPr>
    </w:p>
    <w:p w:rsidR="00B7205E" w:rsidRDefault="00B7205E" w:rsidP="008650BD">
      <w:pPr>
        <w:spacing w:after="0" w:line="240" w:lineRule="auto"/>
        <w:ind w:firstLine="0"/>
      </w:pPr>
    </w:p>
    <w:p w:rsidR="00B7205E" w:rsidRDefault="00B7205E" w:rsidP="008650BD">
      <w:pPr>
        <w:spacing w:after="0" w:line="240" w:lineRule="auto"/>
        <w:ind w:firstLine="0"/>
      </w:pPr>
    </w:p>
    <w:p w:rsidR="00B7205E" w:rsidRDefault="00572E6B" w:rsidP="00572E6B">
      <w:pPr>
        <w:pStyle w:val="Titre1"/>
      </w:pPr>
      <w:r>
        <w:t>II. Entreprise individuelles ou société</w:t>
      </w:r>
    </w:p>
    <w:p w:rsidR="00572E6B" w:rsidRDefault="00572E6B" w:rsidP="00572E6B">
      <w:pPr>
        <w:spacing w:after="0" w:line="240" w:lineRule="auto"/>
        <w:ind w:firstLine="0"/>
      </w:pPr>
      <w:r w:rsidRPr="00572E6B">
        <w:rPr>
          <w:i/>
        </w:rPr>
        <w:t>Votre Choix </w:t>
      </w:r>
      <w:r>
        <w:t>: Indépendant</w:t>
      </w:r>
    </w:p>
    <w:p w:rsidR="00572E6B" w:rsidRDefault="00572E6B" w:rsidP="00572E6B">
      <w:pPr>
        <w:spacing w:after="0" w:line="240" w:lineRule="auto"/>
        <w:ind w:firstLine="0"/>
      </w:pPr>
      <w:r w:rsidRPr="00572E6B">
        <w:rPr>
          <w:i/>
        </w:rPr>
        <w:t>Raisons du choix </w:t>
      </w:r>
      <w:r>
        <w:t>: Autonomie, peu de frais.</w:t>
      </w:r>
    </w:p>
    <w:p w:rsidR="00572E6B" w:rsidRDefault="00572E6B" w:rsidP="00572E6B">
      <w:pPr>
        <w:spacing w:after="0" w:line="240" w:lineRule="auto"/>
        <w:ind w:firstLine="0"/>
      </w:pPr>
    </w:p>
    <w:p w:rsidR="00572E6B" w:rsidRDefault="00572E6B" w:rsidP="00572E6B">
      <w:pPr>
        <w:spacing w:after="0" w:line="240" w:lineRule="auto"/>
        <w:ind w:firstLine="0"/>
      </w:pPr>
      <w:r w:rsidRPr="00572E6B">
        <w:rPr>
          <w:i/>
        </w:rPr>
        <w:t>Avantages et inconvénients du choix</w:t>
      </w:r>
      <w:r>
        <w:t xml:space="preserve"> : </w:t>
      </w:r>
    </w:p>
    <w:p w:rsidR="00572E6B" w:rsidRDefault="00572E6B" w:rsidP="00572E6B">
      <w:pPr>
        <w:spacing w:after="0" w:line="240" w:lineRule="auto"/>
        <w:ind w:firstLine="0"/>
      </w:pPr>
    </w:p>
    <w:p w:rsidR="00171AE3" w:rsidRDefault="00171AE3" w:rsidP="00572E6B">
      <w:pPr>
        <w:spacing w:after="0" w:line="240" w:lineRule="auto"/>
        <w:ind w:firstLine="0"/>
      </w:pPr>
    </w:p>
    <w:p w:rsidR="00171AE3" w:rsidRPr="00171AE3" w:rsidRDefault="00171AE3" w:rsidP="00171AE3">
      <w:pPr>
        <w:spacing w:after="0" w:line="240" w:lineRule="auto"/>
        <w:rPr>
          <w:b/>
        </w:rPr>
      </w:pPr>
      <w:r>
        <w:rPr>
          <w:b/>
        </w:rPr>
        <w:t xml:space="preserve">                        </w:t>
      </w:r>
      <w:r w:rsidRPr="00171AE3">
        <w:rPr>
          <w:b/>
        </w:rPr>
        <w:t xml:space="preserve">Avantages  </w:t>
      </w:r>
      <w:r>
        <w:rPr>
          <w:b/>
        </w:rPr>
        <w:t xml:space="preserve">                                                    Inconvénient </w:t>
      </w:r>
    </w:p>
    <w:p w:rsidR="00B3018F" w:rsidRDefault="00B3018F" w:rsidP="00171AE3">
      <w:pPr>
        <w:pStyle w:val="Paragraphedeliste"/>
        <w:spacing w:after="0" w:line="240" w:lineRule="auto"/>
        <w:ind w:left="360" w:firstLine="0"/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463"/>
        <w:gridCol w:w="4465"/>
      </w:tblGrid>
      <w:tr w:rsidR="00171AE3" w:rsidTr="00171AE3">
        <w:tc>
          <w:tcPr>
            <w:tcW w:w="4606" w:type="dxa"/>
          </w:tcPr>
          <w:p w:rsidR="00171AE3" w:rsidRDefault="00171AE3" w:rsidP="00171AE3">
            <w:pPr>
              <w:pStyle w:val="Paragraphedeliste"/>
              <w:ind w:left="0" w:firstLine="0"/>
            </w:pPr>
            <w:r>
              <w:t>l’autonomie et l’indépendance</w:t>
            </w:r>
          </w:p>
        </w:tc>
        <w:tc>
          <w:tcPr>
            <w:tcW w:w="4606" w:type="dxa"/>
          </w:tcPr>
          <w:p w:rsidR="00171AE3" w:rsidRDefault="009E122C" w:rsidP="00171AE3">
            <w:pPr>
              <w:pStyle w:val="Paragraphedeliste"/>
              <w:ind w:left="0" w:firstLine="0"/>
            </w:pPr>
            <w:r>
              <w:t xml:space="preserve">Impôts des personnes physiques </w:t>
            </w:r>
          </w:p>
        </w:tc>
      </w:tr>
      <w:tr w:rsidR="00171AE3" w:rsidTr="00171AE3">
        <w:tc>
          <w:tcPr>
            <w:tcW w:w="4606" w:type="dxa"/>
          </w:tcPr>
          <w:p w:rsidR="00171AE3" w:rsidRDefault="00171AE3" w:rsidP="00171AE3">
            <w:pPr>
              <w:pStyle w:val="Paragraphedeliste"/>
              <w:ind w:left="0" w:firstLine="0"/>
            </w:pPr>
            <w:r>
              <w:t xml:space="preserve">Flexibilité </w:t>
            </w:r>
          </w:p>
        </w:tc>
        <w:tc>
          <w:tcPr>
            <w:tcW w:w="4606" w:type="dxa"/>
          </w:tcPr>
          <w:p w:rsidR="00171AE3" w:rsidRDefault="009E122C" w:rsidP="00171AE3">
            <w:pPr>
              <w:pStyle w:val="Paragraphedeliste"/>
              <w:ind w:left="0" w:firstLine="0"/>
            </w:pPr>
            <w:r>
              <w:t>Responsabilités illimitée</w:t>
            </w:r>
          </w:p>
        </w:tc>
      </w:tr>
      <w:tr w:rsidR="00171AE3" w:rsidTr="00171AE3">
        <w:tc>
          <w:tcPr>
            <w:tcW w:w="4606" w:type="dxa"/>
          </w:tcPr>
          <w:p w:rsidR="00171AE3" w:rsidRDefault="009E122C" w:rsidP="00171AE3">
            <w:pPr>
              <w:pStyle w:val="Paragraphedeliste"/>
              <w:ind w:left="0" w:firstLine="0"/>
            </w:pPr>
            <w:r>
              <w:t xml:space="preserve">Cout de démarrage peux élevées </w:t>
            </w:r>
          </w:p>
        </w:tc>
        <w:tc>
          <w:tcPr>
            <w:tcW w:w="4606" w:type="dxa"/>
          </w:tcPr>
          <w:p w:rsidR="00171AE3" w:rsidRDefault="009E122C" w:rsidP="00171AE3">
            <w:pPr>
              <w:pStyle w:val="Paragraphedeliste"/>
              <w:ind w:left="0" w:firstLine="0"/>
            </w:pPr>
            <w:r>
              <w:t xml:space="preserve">Difficultés de trouver du capital </w:t>
            </w:r>
          </w:p>
        </w:tc>
      </w:tr>
      <w:tr w:rsidR="00171AE3" w:rsidTr="00171AE3">
        <w:tc>
          <w:tcPr>
            <w:tcW w:w="4606" w:type="dxa"/>
          </w:tcPr>
          <w:p w:rsidR="00171AE3" w:rsidRDefault="009E122C" w:rsidP="00171AE3">
            <w:pPr>
              <w:pStyle w:val="Paragraphedeliste"/>
              <w:ind w:left="0" w:firstLine="0"/>
            </w:pPr>
            <w:r>
              <w:t>Comptabilité simplifié</w:t>
            </w:r>
          </w:p>
        </w:tc>
        <w:tc>
          <w:tcPr>
            <w:tcW w:w="4606" w:type="dxa"/>
          </w:tcPr>
          <w:p w:rsidR="00171AE3" w:rsidRDefault="009E122C" w:rsidP="00171AE3">
            <w:pPr>
              <w:pStyle w:val="Paragraphedeliste"/>
              <w:ind w:left="0" w:firstLine="0"/>
            </w:pPr>
            <w:r>
              <w:t xml:space="preserve"> </w:t>
            </w:r>
          </w:p>
        </w:tc>
      </w:tr>
      <w:tr w:rsidR="00171AE3" w:rsidTr="00171AE3">
        <w:tc>
          <w:tcPr>
            <w:tcW w:w="4606" w:type="dxa"/>
          </w:tcPr>
          <w:p w:rsidR="00171AE3" w:rsidRDefault="00171AE3" w:rsidP="00171AE3">
            <w:pPr>
              <w:pStyle w:val="Paragraphedeliste"/>
              <w:ind w:left="0" w:firstLine="0"/>
            </w:pPr>
          </w:p>
        </w:tc>
        <w:tc>
          <w:tcPr>
            <w:tcW w:w="4606" w:type="dxa"/>
          </w:tcPr>
          <w:p w:rsidR="00171AE3" w:rsidRDefault="00171AE3" w:rsidP="00171AE3">
            <w:pPr>
              <w:pStyle w:val="Paragraphedeliste"/>
              <w:ind w:left="0" w:firstLine="0"/>
            </w:pPr>
          </w:p>
        </w:tc>
      </w:tr>
    </w:tbl>
    <w:p w:rsidR="009E122C" w:rsidRDefault="009E122C" w:rsidP="009E122C">
      <w:pPr>
        <w:pStyle w:val="Titre1"/>
      </w:pPr>
      <w:r>
        <w:t xml:space="preserve">III. Environnement réglementaire spécifique à l’activité : </w:t>
      </w:r>
    </w:p>
    <w:p w:rsidR="009E122C" w:rsidRDefault="009E122C" w:rsidP="009E122C">
      <w:pPr>
        <w:spacing w:after="0" w:line="240" w:lineRule="auto"/>
        <w:ind w:firstLine="0"/>
      </w:pPr>
    </w:p>
    <w:p w:rsidR="009E122C" w:rsidRDefault="009E122C" w:rsidP="009E122C">
      <w:pPr>
        <w:spacing w:after="0" w:line="240" w:lineRule="auto"/>
        <w:ind w:firstLine="0"/>
      </w:pPr>
      <w:r w:rsidRPr="009E122C">
        <w:rPr>
          <w:i/>
        </w:rPr>
        <w:t>Réglementation</w:t>
      </w:r>
      <w:r>
        <w:t xml:space="preserve"> : </w:t>
      </w:r>
    </w:p>
    <w:p w:rsidR="009E122C" w:rsidRDefault="009E122C" w:rsidP="009E122C">
      <w:pPr>
        <w:spacing w:after="0" w:line="240" w:lineRule="auto"/>
        <w:ind w:firstLine="0"/>
      </w:pPr>
    </w:p>
    <w:p w:rsidR="009E122C" w:rsidRDefault="009E122C" w:rsidP="009E122C">
      <w:pPr>
        <w:spacing w:after="0" w:line="240" w:lineRule="auto"/>
        <w:ind w:firstLine="0"/>
      </w:pPr>
      <w:r>
        <w:t>Formabilités d’établissement à accomplir :</w:t>
      </w:r>
    </w:p>
    <w:p w:rsidR="009E122C" w:rsidRDefault="009E122C" w:rsidP="009E122C">
      <w:pPr>
        <w:spacing w:after="0" w:line="240" w:lineRule="auto"/>
        <w:ind w:firstLine="0"/>
      </w:pPr>
    </w:p>
    <w:p w:rsidR="009E122C" w:rsidRDefault="009E122C" w:rsidP="009E122C">
      <w:pPr>
        <w:spacing w:after="0" w:line="240" w:lineRule="auto"/>
        <w:ind w:firstLine="0"/>
      </w:pPr>
    </w:p>
    <w:p w:rsidR="009E122C" w:rsidRDefault="009E122C" w:rsidP="009E122C">
      <w:pPr>
        <w:spacing w:after="0" w:line="240" w:lineRule="auto"/>
        <w:ind w:firstLine="0"/>
      </w:pPr>
    </w:p>
    <w:p w:rsidR="009E122C" w:rsidRDefault="009E122C" w:rsidP="009E122C">
      <w:pPr>
        <w:pStyle w:val="Titre1"/>
      </w:pPr>
      <w:r>
        <w:t>IV. Environnement technique et commercial</w:t>
      </w:r>
    </w:p>
    <w:p w:rsidR="009E122C" w:rsidRDefault="009E122C" w:rsidP="009E122C">
      <w:pPr>
        <w:spacing w:after="0" w:line="240" w:lineRule="auto"/>
        <w:ind w:firstLine="357"/>
      </w:pPr>
    </w:p>
    <w:p w:rsidR="009E122C" w:rsidRDefault="009E122C" w:rsidP="009E122C">
      <w:pPr>
        <w:spacing w:after="0" w:line="240" w:lineRule="auto"/>
        <w:ind w:firstLine="357"/>
      </w:pPr>
      <w:r w:rsidRPr="0080269A">
        <w:rPr>
          <w:b/>
          <w:i/>
          <w:u w:val="single"/>
        </w:rPr>
        <w:t>Vos clients</w:t>
      </w:r>
      <w:r w:rsidRPr="0080269A">
        <w:rPr>
          <w:b/>
          <w:u w:val="single"/>
        </w:rPr>
        <w:t> :</w:t>
      </w:r>
      <w:r>
        <w:t xml:space="preserve"> Homme et Femmes  </w:t>
      </w:r>
      <w:proofErr w:type="spellStart"/>
      <w:proofErr w:type="gramStart"/>
      <w:r>
        <w:t>a</w:t>
      </w:r>
      <w:proofErr w:type="spellEnd"/>
      <w:proofErr w:type="gramEnd"/>
      <w:r>
        <w:t xml:space="preserve"> partir de 15 ans</w:t>
      </w:r>
    </w:p>
    <w:p w:rsidR="0080269A" w:rsidRDefault="0080269A" w:rsidP="009E122C">
      <w:pPr>
        <w:spacing w:after="0" w:line="240" w:lineRule="auto"/>
        <w:ind w:firstLine="357"/>
      </w:pPr>
    </w:p>
    <w:p w:rsidR="0080269A" w:rsidRDefault="0080269A" w:rsidP="009E122C">
      <w:pPr>
        <w:spacing w:after="0" w:line="240" w:lineRule="auto"/>
        <w:ind w:firstLine="357"/>
      </w:pPr>
      <w:r w:rsidRPr="0080269A">
        <w:rPr>
          <w:b/>
          <w:i/>
          <w:u w:val="single"/>
        </w:rPr>
        <w:t>Aire géographique</w:t>
      </w:r>
      <w:r w:rsidRPr="0080269A">
        <w:rPr>
          <w:b/>
        </w:rPr>
        <w:t> :</w:t>
      </w:r>
      <w:r>
        <w:t xml:space="preserve"> Belgique francophone</w:t>
      </w:r>
    </w:p>
    <w:p w:rsidR="0080269A" w:rsidRDefault="0080269A" w:rsidP="009E122C">
      <w:pPr>
        <w:spacing w:after="0" w:line="240" w:lineRule="auto"/>
        <w:ind w:firstLine="357"/>
      </w:pPr>
    </w:p>
    <w:p w:rsidR="0080269A" w:rsidRDefault="0080269A" w:rsidP="009E122C">
      <w:pPr>
        <w:spacing w:after="0" w:line="240" w:lineRule="auto"/>
        <w:ind w:firstLine="357"/>
      </w:pPr>
    </w:p>
    <w:p w:rsidR="0080269A" w:rsidRDefault="0080269A" w:rsidP="009E122C">
      <w:pPr>
        <w:spacing w:after="0" w:line="240" w:lineRule="auto"/>
        <w:ind w:firstLine="357"/>
        <w:rPr>
          <w:b/>
          <w:i/>
          <w:u w:val="single"/>
        </w:rPr>
      </w:pPr>
      <w:r w:rsidRPr="0080269A">
        <w:rPr>
          <w:b/>
          <w:i/>
          <w:u w:val="single"/>
        </w:rPr>
        <w:t xml:space="preserve">Comment pouvez-vous élargir votre clientèle : </w:t>
      </w:r>
    </w:p>
    <w:p w:rsidR="0080269A" w:rsidRDefault="0080269A" w:rsidP="009E122C">
      <w:pPr>
        <w:spacing w:after="0" w:line="240" w:lineRule="auto"/>
        <w:ind w:firstLine="357"/>
        <w:rPr>
          <w:b/>
          <w:i/>
          <w:u w:val="single"/>
        </w:rPr>
      </w:pPr>
    </w:p>
    <w:p w:rsidR="0080269A" w:rsidRDefault="0080269A" w:rsidP="009E122C">
      <w:pPr>
        <w:spacing w:after="0" w:line="240" w:lineRule="auto"/>
        <w:ind w:firstLine="357"/>
      </w:pPr>
    </w:p>
    <w:p w:rsidR="0080269A" w:rsidRDefault="0080269A" w:rsidP="0080269A">
      <w:pPr>
        <w:pStyle w:val="Paragraphedeliste"/>
        <w:numPr>
          <w:ilvl w:val="0"/>
          <w:numId w:val="13"/>
        </w:numPr>
        <w:spacing w:after="0" w:line="240" w:lineRule="auto"/>
      </w:pPr>
      <w:r>
        <w:t>Proposée un grand nombre de produit</w:t>
      </w:r>
    </w:p>
    <w:p w:rsidR="0080269A" w:rsidRDefault="0080269A" w:rsidP="0080269A">
      <w:pPr>
        <w:pStyle w:val="Paragraphedeliste"/>
        <w:numPr>
          <w:ilvl w:val="0"/>
          <w:numId w:val="13"/>
        </w:numPr>
        <w:spacing w:after="0" w:line="240" w:lineRule="auto"/>
      </w:pPr>
      <w:r>
        <w:t>Offrir des réductions en cas de parrainage</w:t>
      </w:r>
    </w:p>
    <w:p w:rsidR="0080269A" w:rsidRDefault="0080269A" w:rsidP="0080269A">
      <w:pPr>
        <w:pStyle w:val="Paragraphedeliste"/>
        <w:numPr>
          <w:ilvl w:val="0"/>
          <w:numId w:val="13"/>
        </w:numPr>
        <w:spacing w:after="0" w:line="240" w:lineRule="auto"/>
      </w:pPr>
      <w:r>
        <w:t>Réduction a l’achat de plusieurs articles</w:t>
      </w:r>
    </w:p>
    <w:p w:rsidR="0080269A" w:rsidRDefault="0080269A" w:rsidP="0080269A">
      <w:pPr>
        <w:pStyle w:val="Paragraphedeliste"/>
        <w:numPr>
          <w:ilvl w:val="0"/>
          <w:numId w:val="13"/>
        </w:numPr>
        <w:spacing w:after="0" w:line="240" w:lineRule="auto"/>
      </w:pPr>
      <w:r>
        <w:t>Promotion</w:t>
      </w:r>
    </w:p>
    <w:p w:rsidR="0080269A" w:rsidRDefault="0080269A" w:rsidP="0080269A">
      <w:pPr>
        <w:pStyle w:val="Paragraphedeliste"/>
        <w:numPr>
          <w:ilvl w:val="0"/>
          <w:numId w:val="13"/>
        </w:numPr>
        <w:spacing w:after="0" w:line="240" w:lineRule="auto"/>
      </w:pPr>
      <w:r>
        <w:t xml:space="preserve">Traduire le site en plusieurs </w:t>
      </w:r>
      <w:r w:rsidR="001D303B">
        <w:t>langues</w:t>
      </w:r>
    </w:p>
    <w:p w:rsidR="0080269A" w:rsidRPr="0080269A" w:rsidRDefault="0080269A" w:rsidP="0080269A">
      <w:pPr>
        <w:pStyle w:val="Paragraphedeliste"/>
        <w:numPr>
          <w:ilvl w:val="0"/>
          <w:numId w:val="13"/>
        </w:numPr>
        <w:spacing w:after="0" w:line="240" w:lineRule="auto"/>
      </w:pPr>
    </w:p>
    <w:p w:rsidR="0080269A" w:rsidRDefault="0080269A" w:rsidP="009E122C">
      <w:pPr>
        <w:spacing w:after="0" w:line="240" w:lineRule="auto"/>
        <w:ind w:firstLine="357"/>
      </w:pPr>
    </w:p>
    <w:p w:rsidR="0080269A" w:rsidRDefault="0080269A" w:rsidP="009E122C">
      <w:pPr>
        <w:spacing w:after="0" w:line="240" w:lineRule="auto"/>
        <w:ind w:firstLine="357"/>
      </w:pPr>
    </w:p>
    <w:p w:rsidR="0080269A" w:rsidRDefault="0080269A" w:rsidP="009E122C">
      <w:pPr>
        <w:spacing w:after="0" w:line="240" w:lineRule="auto"/>
        <w:ind w:firstLine="357"/>
      </w:pPr>
    </w:p>
    <w:p w:rsidR="0080269A" w:rsidRDefault="0080269A" w:rsidP="009E122C">
      <w:pPr>
        <w:spacing w:after="0" w:line="240" w:lineRule="auto"/>
        <w:ind w:firstLine="357"/>
      </w:pPr>
    </w:p>
    <w:p w:rsidR="009E122C" w:rsidRDefault="009E122C" w:rsidP="009E122C">
      <w:pPr>
        <w:spacing w:after="0" w:line="240" w:lineRule="auto"/>
        <w:ind w:firstLine="357"/>
      </w:pPr>
    </w:p>
    <w:p w:rsidR="009E122C" w:rsidRPr="009E122C" w:rsidRDefault="009E122C" w:rsidP="009E122C">
      <w:pPr>
        <w:spacing w:after="0" w:line="240" w:lineRule="auto"/>
        <w:ind w:firstLine="357"/>
      </w:pPr>
    </w:p>
    <w:p w:rsidR="009E122C" w:rsidRDefault="0080269A" w:rsidP="009E122C">
      <w:pPr>
        <w:spacing w:after="0" w:line="240" w:lineRule="auto"/>
        <w:ind w:firstLine="0"/>
        <w:rPr>
          <w:b/>
          <w:u w:val="single"/>
        </w:rPr>
      </w:pPr>
      <w:r w:rsidRPr="0080269A">
        <w:rPr>
          <w:b/>
          <w:u w:val="single"/>
        </w:rPr>
        <w:t xml:space="preserve">Vos Fournisseurs : </w:t>
      </w:r>
    </w:p>
    <w:p w:rsidR="0080269A" w:rsidRDefault="0080269A" w:rsidP="009E122C">
      <w:pPr>
        <w:spacing w:after="0" w:line="240" w:lineRule="auto"/>
        <w:ind w:firstLine="0"/>
        <w:rPr>
          <w:b/>
          <w:u w:val="single"/>
        </w:rPr>
      </w:pPr>
    </w:p>
    <w:p w:rsidR="0080269A" w:rsidRDefault="0080269A" w:rsidP="009E122C">
      <w:pPr>
        <w:spacing w:after="0" w:line="240" w:lineRule="auto"/>
        <w:ind w:firstLine="0"/>
      </w:pPr>
      <w:r>
        <w:t xml:space="preserve">Centre de distribution de grande marque, situé pour la plupart en France, Espagne,  au </w:t>
      </w:r>
      <w:r w:rsidRPr="0080269A">
        <w:rPr>
          <w:i/>
          <w:iCs/>
        </w:rPr>
        <w:t>Pays</w:t>
      </w:r>
      <w:r w:rsidRPr="0080269A">
        <w:t>-Bas</w:t>
      </w:r>
      <w:r>
        <w:t xml:space="preserve"> et en Angleterre</w:t>
      </w:r>
    </w:p>
    <w:p w:rsidR="0080269A" w:rsidRDefault="0080269A" w:rsidP="009E122C">
      <w:pPr>
        <w:spacing w:after="0" w:line="240" w:lineRule="auto"/>
        <w:ind w:firstLine="0"/>
      </w:pPr>
    </w:p>
    <w:p w:rsidR="0080269A" w:rsidRDefault="0080269A" w:rsidP="009E122C">
      <w:pPr>
        <w:spacing w:after="0" w:line="240" w:lineRule="auto"/>
        <w:ind w:firstLine="0"/>
      </w:pPr>
      <w:r>
        <w:t xml:space="preserve">Grossistes Spécialistes en déstockages de grande marque : </w:t>
      </w:r>
      <w:proofErr w:type="spellStart"/>
      <w:r>
        <w:t>D</w:t>
      </w:r>
      <w:r w:rsidRPr="0080269A">
        <w:t>estock</w:t>
      </w:r>
      <w:proofErr w:type="spellEnd"/>
      <w:r>
        <w:t xml:space="preserve"> M</w:t>
      </w:r>
      <w:r w:rsidRPr="0080269A">
        <w:t>ode</w:t>
      </w:r>
      <w:r>
        <w:t xml:space="preserve"> et  </w:t>
      </w:r>
      <w:proofErr w:type="spellStart"/>
      <w:r>
        <w:t>D</w:t>
      </w:r>
      <w:r w:rsidRPr="0080269A">
        <w:t>estock</w:t>
      </w:r>
      <w:proofErr w:type="spellEnd"/>
      <w:r>
        <w:t xml:space="preserve"> P</w:t>
      </w:r>
      <w:r w:rsidRPr="0080269A">
        <w:t>ro</w:t>
      </w:r>
      <w:r>
        <w:t xml:space="preserve"> située en France à Paris </w:t>
      </w:r>
    </w:p>
    <w:p w:rsidR="00711368" w:rsidRDefault="00711368" w:rsidP="009E122C">
      <w:pPr>
        <w:spacing w:after="0" w:line="240" w:lineRule="auto"/>
        <w:ind w:firstLine="0"/>
      </w:pPr>
    </w:p>
    <w:p w:rsidR="00711368" w:rsidRDefault="00711368" w:rsidP="009E122C">
      <w:pPr>
        <w:spacing w:after="0" w:line="240" w:lineRule="auto"/>
        <w:ind w:firstLine="0"/>
      </w:pPr>
      <w:r w:rsidRPr="00711368">
        <w:rPr>
          <w:b/>
        </w:rPr>
        <w:t>Dépendance envers les fournisseurs</w:t>
      </w:r>
      <w:r>
        <w:t xml:space="preserve"> :  </w:t>
      </w:r>
    </w:p>
    <w:p w:rsidR="00711368" w:rsidRDefault="00711368" w:rsidP="009E122C">
      <w:pPr>
        <w:spacing w:after="0" w:line="240" w:lineRule="auto"/>
        <w:ind w:firstLine="0"/>
      </w:pPr>
    </w:p>
    <w:p w:rsidR="00711368" w:rsidRDefault="00711368" w:rsidP="00711368">
      <w:pPr>
        <w:pStyle w:val="Paragraphedeliste"/>
        <w:numPr>
          <w:ilvl w:val="0"/>
          <w:numId w:val="14"/>
        </w:numPr>
        <w:spacing w:after="0" w:line="240" w:lineRule="auto"/>
      </w:pPr>
      <w:r>
        <w:t>Paiement a livraison</w:t>
      </w:r>
    </w:p>
    <w:p w:rsidR="00711368" w:rsidRDefault="00711368" w:rsidP="00711368">
      <w:pPr>
        <w:pStyle w:val="Paragraphedeliste"/>
        <w:numPr>
          <w:ilvl w:val="0"/>
          <w:numId w:val="14"/>
        </w:numPr>
        <w:spacing w:after="0" w:line="240" w:lineRule="auto"/>
      </w:pPr>
      <w:r>
        <w:t>Livraison sous 48 heures</w:t>
      </w:r>
    </w:p>
    <w:p w:rsidR="00711368" w:rsidRDefault="00711368" w:rsidP="00711368">
      <w:pPr>
        <w:spacing w:after="0" w:line="240" w:lineRule="auto"/>
        <w:ind w:firstLine="0"/>
      </w:pPr>
    </w:p>
    <w:p w:rsidR="00711368" w:rsidRDefault="00711368" w:rsidP="00711368">
      <w:pPr>
        <w:spacing w:after="0" w:line="240" w:lineRule="auto"/>
        <w:ind w:firstLine="0"/>
      </w:pPr>
    </w:p>
    <w:p w:rsidR="00711368" w:rsidRDefault="00711368" w:rsidP="00711368">
      <w:pPr>
        <w:spacing w:after="0" w:line="240" w:lineRule="auto"/>
        <w:ind w:firstLine="0"/>
        <w:rPr>
          <w:b/>
        </w:rPr>
      </w:pPr>
      <w:r w:rsidRPr="00711368">
        <w:rPr>
          <w:b/>
        </w:rPr>
        <w:t>Concurrents</w:t>
      </w:r>
      <w:r>
        <w:rPr>
          <w:b/>
        </w:rPr>
        <w:t xml:space="preserve"> les plus directs :</w:t>
      </w:r>
    </w:p>
    <w:p w:rsidR="00711368" w:rsidRDefault="00711368" w:rsidP="00711368">
      <w:pPr>
        <w:spacing w:after="0" w:line="240" w:lineRule="auto"/>
        <w:ind w:firstLine="0"/>
        <w:rPr>
          <w:b/>
        </w:rPr>
      </w:pPr>
    </w:p>
    <w:p w:rsidR="00711368" w:rsidRDefault="00711368" w:rsidP="00711368">
      <w:pPr>
        <w:spacing w:after="0" w:line="240" w:lineRule="auto"/>
        <w:ind w:firstLine="0"/>
      </w:pPr>
      <w:r w:rsidRPr="00711368">
        <w:t xml:space="preserve">Belge : </w:t>
      </w:r>
      <w:r>
        <w:t xml:space="preserve"> </w:t>
      </w:r>
    </w:p>
    <w:p w:rsidR="00711368" w:rsidRDefault="00711368" w:rsidP="00711368">
      <w:pPr>
        <w:spacing w:after="0" w:line="240" w:lineRule="auto"/>
        <w:ind w:firstLine="0"/>
      </w:pPr>
    </w:p>
    <w:p w:rsidR="00711368" w:rsidRDefault="00711368" w:rsidP="00711368">
      <w:pPr>
        <w:pStyle w:val="Paragraphedeliste"/>
        <w:numPr>
          <w:ilvl w:val="0"/>
          <w:numId w:val="15"/>
        </w:numPr>
        <w:spacing w:after="0" w:line="240" w:lineRule="auto"/>
      </w:pPr>
      <w:proofErr w:type="spellStart"/>
      <w:r w:rsidRPr="00711368">
        <w:rPr>
          <w:rStyle w:val="CitationHTML"/>
        </w:rPr>
        <w:t>Snapstore</w:t>
      </w:r>
      <w:proofErr w:type="spellEnd"/>
      <w:r w:rsidRPr="00711368">
        <w:rPr>
          <w:rStyle w:val="CitationHTML"/>
        </w:rPr>
        <w:t xml:space="preserve"> du groupe </w:t>
      </w:r>
      <w:proofErr w:type="spellStart"/>
      <w:r w:rsidRPr="00711368">
        <w:t>Cameleon</w:t>
      </w:r>
      <w:proofErr w:type="spellEnd"/>
    </w:p>
    <w:p w:rsidR="00711368" w:rsidRDefault="00711368" w:rsidP="00711368">
      <w:pPr>
        <w:pStyle w:val="Paragraphedeliste"/>
        <w:numPr>
          <w:ilvl w:val="0"/>
          <w:numId w:val="15"/>
        </w:numPr>
        <w:spacing w:after="0" w:line="240" w:lineRule="auto"/>
      </w:pPr>
      <w:proofErr w:type="spellStart"/>
      <w:r>
        <w:t>VIPriva</w:t>
      </w:r>
      <w:proofErr w:type="spellEnd"/>
    </w:p>
    <w:p w:rsidR="00711368" w:rsidRDefault="00711368" w:rsidP="00711368">
      <w:pPr>
        <w:pStyle w:val="Paragraphedeliste"/>
        <w:numPr>
          <w:ilvl w:val="0"/>
          <w:numId w:val="15"/>
        </w:numPr>
        <w:spacing w:after="0" w:line="240" w:lineRule="auto"/>
      </w:pPr>
      <w:proofErr w:type="spellStart"/>
      <w:r>
        <w:t>S</w:t>
      </w:r>
      <w:r w:rsidRPr="00711368">
        <w:t>howroomprive</w:t>
      </w:r>
      <w:proofErr w:type="spellEnd"/>
    </w:p>
    <w:p w:rsidR="00711368" w:rsidRDefault="00711368" w:rsidP="00711368">
      <w:pPr>
        <w:spacing w:after="0" w:line="240" w:lineRule="auto"/>
      </w:pPr>
    </w:p>
    <w:p w:rsidR="00711368" w:rsidRDefault="00711368" w:rsidP="00711368">
      <w:pPr>
        <w:spacing w:after="0" w:line="240" w:lineRule="auto"/>
      </w:pPr>
    </w:p>
    <w:p w:rsidR="00711368" w:rsidRDefault="00711368" w:rsidP="00711368">
      <w:pPr>
        <w:spacing w:after="0" w:line="240" w:lineRule="auto"/>
        <w:ind w:firstLine="0"/>
      </w:pPr>
      <w:r w:rsidRPr="00711368">
        <w:rPr>
          <w:i/>
        </w:rPr>
        <w:t>Français</w:t>
      </w:r>
      <w:r>
        <w:t xml:space="preserve"> : </w:t>
      </w:r>
    </w:p>
    <w:p w:rsidR="00711368" w:rsidRDefault="00711368" w:rsidP="00711368">
      <w:pPr>
        <w:spacing w:after="0" w:line="240" w:lineRule="auto"/>
        <w:ind w:firstLine="0"/>
      </w:pPr>
    </w:p>
    <w:p w:rsidR="00711368" w:rsidRPr="00711368" w:rsidRDefault="00711368" w:rsidP="00711368">
      <w:pPr>
        <w:pStyle w:val="Paragraphedeliste"/>
        <w:numPr>
          <w:ilvl w:val="0"/>
          <w:numId w:val="16"/>
        </w:numPr>
        <w:spacing w:after="0" w:line="240" w:lineRule="auto"/>
        <w:rPr>
          <w:rStyle w:val="CitationHTML"/>
          <w:i w:val="0"/>
          <w:iCs w:val="0"/>
        </w:rPr>
      </w:pPr>
      <w:r>
        <w:rPr>
          <w:rStyle w:val="CitationHTML"/>
          <w:bCs/>
          <w:i w:val="0"/>
        </w:rPr>
        <w:t>Vente-</w:t>
      </w:r>
      <w:proofErr w:type="spellStart"/>
      <w:r>
        <w:rPr>
          <w:rStyle w:val="CitationHTML"/>
          <w:bCs/>
          <w:i w:val="0"/>
        </w:rPr>
        <w:t>privee</w:t>
      </w:r>
      <w:proofErr w:type="spellEnd"/>
    </w:p>
    <w:p w:rsidR="00711368" w:rsidRDefault="00711368" w:rsidP="00711368">
      <w:pPr>
        <w:spacing w:after="0" w:line="240" w:lineRule="auto"/>
        <w:ind w:firstLine="0"/>
      </w:pPr>
    </w:p>
    <w:p w:rsidR="00711368" w:rsidRDefault="00CA3B5B" w:rsidP="00711368">
      <w:pPr>
        <w:spacing w:after="0" w:line="240" w:lineRule="auto"/>
        <w:ind w:firstLine="0"/>
        <w:rPr>
          <w:b/>
        </w:rPr>
      </w:pPr>
      <w:r w:rsidRPr="00CA3B5B">
        <w:rPr>
          <w:b/>
        </w:rPr>
        <w:t>Leurs points forts et faibles</w:t>
      </w:r>
    </w:p>
    <w:p w:rsidR="00CA3B5B" w:rsidRDefault="00CA3B5B" w:rsidP="00711368">
      <w:pPr>
        <w:spacing w:after="0" w:line="240" w:lineRule="auto"/>
        <w:ind w:firstLine="0"/>
        <w:rPr>
          <w:b/>
        </w:rPr>
      </w:pPr>
    </w:p>
    <w:p w:rsidR="00CA3B5B" w:rsidRDefault="00CA3B5B" w:rsidP="00711368">
      <w:pPr>
        <w:spacing w:after="0" w:line="240" w:lineRule="auto"/>
        <w:ind w:firstLine="0"/>
      </w:pPr>
    </w:p>
    <w:p w:rsidR="00CA3B5B" w:rsidRPr="00CA3B5B" w:rsidRDefault="00CA3B5B" w:rsidP="00711368">
      <w:pPr>
        <w:spacing w:after="0" w:line="240" w:lineRule="auto"/>
        <w:ind w:firstLine="0"/>
        <w:rPr>
          <w:u w:val="single"/>
        </w:rPr>
      </w:pPr>
      <w:r w:rsidRPr="00CA3B5B">
        <w:rPr>
          <w:u w:val="single"/>
        </w:rPr>
        <w:t>Point fort</w:t>
      </w:r>
      <w:r>
        <w:rPr>
          <w:u w:val="single"/>
        </w:rPr>
        <w:t xml:space="preserve"> </w:t>
      </w:r>
    </w:p>
    <w:p w:rsidR="00CA3B5B" w:rsidRDefault="00CA3B5B" w:rsidP="00711368">
      <w:pPr>
        <w:spacing w:after="0" w:line="240" w:lineRule="auto"/>
        <w:ind w:firstLine="0"/>
      </w:pPr>
    </w:p>
    <w:p w:rsidR="00CA3B5B" w:rsidRDefault="006950D6" w:rsidP="00CA3B5B">
      <w:pPr>
        <w:pStyle w:val="Paragraphedeliste"/>
        <w:numPr>
          <w:ilvl w:val="0"/>
          <w:numId w:val="16"/>
        </w:numPr>
        <w:spacing w:after="0" w:line="240" w:lineRule="auto"/>
      </w:pPr>
      <w:r>
        <w:t>Grand choix de produit</w:t>
      </w:r>
    </w:p>
    <w:p w:rsidR="006950D6" w:rsidRDefault="006950D6" w:rsidP="00CA3B5B">
      <w:pPr>
        <w:pStyle w:val="Paragraphedeliste"/>
        <w:numPr>
          <w:ilvl w:val="0"/>
          <w:numId w:val="16"/>
        </w:numPr>
        <w:spacing w:after="0" w:line="240" w:lineRule="auto"/>
      </w:pPr>
      <w:r>
        <w:t xml:space="preserve">Grande part du marchée </w:t>
      </w:r>
    </w:p>
    <w:p w:rsidR="006950D6" w:rsidRDefault="006950D6" w:rsidP="00CA3B5B">
      <w:pPr>
        <w:pStyle w:val="Paragraphedeliste"/>
        <w:numPr>
          <w:ilvl w:val="0"/>
          <w:numId w:val="16"/>
        </w:numPr>
        <w:spacing w:after="0" w:line="240" w:lineRule="auto"/>
      </w:pPr>
    </w:p>
    <w:p w:rsidR="00CA3B5B" w:rsidRDefault="00CA3B5B" w:rsidP="00711368">
      <w:pPr>
        <w:spacing w:after="0" w:line="240" w:lineRule="auto"/>
        <w:ind w:firstLine="0"/>
      </w:pPr>
    </w:p>
    <w:p w:rsidR="006950D6" w:rsidRDefault="006950D6" w:rsidP="00711368">
      <w:pPr>
        <w:spacing w:after="0" w:line="240" w:lineRule="auto"/>
        <w:ind w:firstLine="0"/>
        <w:rPr>
          <w:u w:val="single"/>
        </w:rPr>
      </w:pPr>
      <w:r w:rsidRPr="006950D6">
        <w:rPr>
          <w:u w:val="single"/>
        </w:rPr>
        <w:t xml:space="preserve">Point faible : </w:t>
      </w:r>
    </w:p>
    <w:p w:rsidR="006950D6" w:rsidRDefault="006950D6" w:rsidP="00711368">
      <w:pPr>
        <w:spacing w:after="0" w:line="240" w:lineRule="auto"/>
        <w:ind w:firstLine="0"/>
        <w:rPr>
          <w:u w:val="single"/>
        </w:rPr>
      </w:pPr>
    </w:p>
    <w:p w:rsidR="006950D6" w:rsidRDefault="006950D6" w:rsidP="006950D6">
      <w:pPr>
        <w:pStyle w:val="Paragraphedeliste"/>
        <w:numPr>
          <w:ilvl w:val="0"/>
          <w:numId w:val="17"/>
        </w:numPr>
        <w:spacing w:after="0" w:line="240" w:lineRule="auto"/>
        <w:rPr>
          <w:noProof/>
          <w:lang w:eastAsia="fr-FR"/>
        </w:rPr>
      </w:pPr>
      <w:r>
        <w:t>Long délais de livraison (</w:t>
      </w:r>
      <w:r>
        <w:rPr>
          <w:noProof/>
          <w:lang w:eastAsia="fr-FR"/>
        </w:rPr>
        <w:t xml:space="preserve">environ 3/4 semaines) dû au fait que </w:t>
      </w:r>
      <w:r w:rsidRPr="006950D6">
        <w:t xml:space="preserve">La plupart des sites vendent des stocks réservés mais pas encore achetés à la </w:t>
      </w:r>
      <w:r>
        <w:rPr>
          <w:bCs/>
        </w:rPr>
        <w:t>marque</w:t>
      </w:r>
    </w:p>
    <w:p w:rsidR="006950D6" w:rsidRPr="006950D6" w:rsidRDefault="006950D6" w:rsidP="006950D6">
      <w:pPr>
        <w:pStyle w:val="Paragraphedeliste"/>
        <w:numPr>
          <w:ilvl w:val="0"/>
          <w:numId w:val="17"/>
        </w:numPr>
        <w:spacing w:after="0" w:line="240" w:lineRule="auto"/>
        <w:rPr>
          <w:u w:val="single"/>
        </w:rPr>
      </w:pPr>
    </w:p>
    <w:p w:rsidR="006950D6" w:rsidRDefault="006950D6" w:rsidP="00711368">
      <w:pPr>
        <w:spacing w:after="0" w:line="240" w:lineRule="auto"/>
        <w:ind w:firstLine="0"/>
      </w:pPr>
    </w:p>
    <w:p w:rsidR="006950D6" w:rsidRDefault="006950D6" w:rsidP="00711368">
      <w:pPr>
        <w:spacing w:after="0" w:line="240" w:lineRule="auto"/>
        <w:ind w:firstLine="0"/>
      </w:pPr>
    </w:p>
    <w:p w:rsidR="00CA3B5B" w:rsidRPr="00CA3B5B" w:rsidRDefault="00CA3B5B" w:rsidP="00711368">
      <w:pPr>
        <w:spacing w:after="0" w:line="240" w:lineRule="auto"/>
        <w:ind w:firstLine="0"/>
      </w:pPr>
    </w:p>
    <w:p w:rsidR="00711368" w:rsidRDefault="00711368" w:rsidP="00711368">
      <w:pPr>
        <w:spacing w:after="0" w:line="240" w:lineRule="auto"/>
        <w:ind w:firstLine="0"/>
        <w:rPr>
          <w:b/>
        </w:rPr>
      </w:pPr>
      <w:r w:rsidRPr="00711368">
        <w:rPr>
          <w:b/>
        </w:rPr>
        <w:t xml:space="preserve">Publicités : </w:t>
      </w:r>
    </w:p>
    <w:p w:rsidR="001D303B" w:rsidRDefault="001D303B" w:rsidP="00711368">
      <w:pPr>
        <w:spacing w:after="0" w:line="240" w:lineRule="auto"/>
        <w:ind w:firstLine="0"/>
        <w:rPr>
          <w:b/>
        </w:rPr>
      </w:pPr>
    </w:p>
    <w:p w:rsidR="006950D6" w:rsidRDefault="001D303B" w:rsidP="006950D6">
      <w:pPr>
        <w:spacing w:after="0" w:line="240" w:lineRule="auto"/>
        <w:ind w:firstLine="0"/>
        <w:rPr>
          <w:iCs/>
        </w:rPr>
      </w:pPr>
      <w:r>
        <w:t xml:space="preserve">Radio, réseaux sociaux, Référencements,  </w:t>
      </w:r>
      <w:r w:rsidRPr="001D303B">
        <w:rPr>
          <w:iCs/>
        </w:rPr>
        <w:t xml:space="preserve">Google </w:t>
      </w:r>
      <w:proofErr w:type="spellStart"/>
      <w:proofErr w:type="gramStart"/>
      <w:r w:rsidRPr="001D303B">
        <w:rPr>
          <w:iCs/>
        </w:rPr>
        <w:t>AdWords</w:t>
      </w:r>
      <w:proofErr w:type="spellEnd"/>
      <w:r w:rsidR="00CA3B5B">
        <w:rPr>
          <w:iCs/>
        </w:rPr>
        <w:t xml:space="preserve"> .</w:t>
      </w:r>
      <w:proofErr w:type="gramEnd"/>
    </w:p>
    <w:p w:rsidR="006950D6" w:rsidRDefault="006950D6" w:rsidP="006950D6">
      <w:pPr>
        <w:spacing w:after="0" w:line="240" w:lineRule="auto"/>
        <w:ind w:firstLine="0"/>
        <w:rPr>
          <w:iCs/>
        </w:rPr>
      </w:pPr>
    </w:p>
    <w:p w:rsidR="006950D6" w:rsidRPr="006950D6" w:rsidRDefault="006950D6" w:rsidP="006950D6">
      <w:pPr>
        <w:spacing w:after="0" w:line="240" w:lineRule="auto"/>
        <w:ind w:firstLine="0"/>
        <w:rPr>
          <w:iCs/>
        </w:rPr>
      </w:pPr>
    </w:p>
    <w:p w:rsidR="006950D6" w:rsidRDefault="006950D6" w:rsidP="006950D6">
      <w:pPr>
        <w:spacing w:after="0" w:line="240" w:lineRule="auto"/>
        <w:ind w:firstLine="0"/>
      </w:pPr>
    </w:p>
    <w:p w:rsidR="006950D6" w:rsidRDefault="006950D6" w:rsidP="006950D6">
      <w:pPr>
        <w:spacing w:after="0" w:line="240" w:lineRule="auto"/>
        <w:ind w:firstLine="0"/>
      </w:pPr>
    </w:p>
    <w:p w:rsidR="006950D6" w:rsidRDefault="006950D6" w:rsidP="006950D6">
      <w:pPr>
        <w:spacing w:after="0" w:line="240" w:lineRule="auto"/>
        <w:ind w:firstLine="0"/>
      </w:pPr>
    </w:p>
    <w:p w:rsidR="006950D6" w:rsidRDefault="006950D6" w:rsidP="006950D6">
      <w:pPr>
        <w:spacing w:after="0" w:line="240" w:lineRule="auto"/>
        <w:ind w:firstLine="0"/>
      </w:pPr>
    </w:p>
    <w:p w:rsidR="006950D6" w:rsidRPr="006950D6" w:rsidRDefault="006950D6" w:rsidP="006950D6">
      <w:pPr>
        <w:spacing w:after="0" w:line="240" w:lineRule="auto"/>
        <w:ind w:firstLine="0"/>
      </w:pPr>
    </w:p>
    <w:p w:rsidR="006950D6" w:rsidRPr="006950D6" w:rsidRDefault="006950D6" w:rsidP="006950D6">
      <w:pPr>
        <w:ind w:firstLine="0"/>
        <w:rPr>
          <w:u w:val="single"/>
        </w:rPr>
      </w:pPr>
    </w:p>
    <w:p w:rsidR="006950D6" w:rsidRPr="006950D6" w:rsidRDefault="006950D6" w:rsidP="006950D6">
      <w:pPr>
        <w:ind w:firstLine="0"/>
        <w:rPr>
          <w:u w:val="single"/>
        </w:rPr>
      </w:pPr>
    </w:p>
    <w:p w:rsidR="00711368" w:rsidRDefault="00711368" w:rsidP="00711368">
      <w:pPr>
        <w:spacing w:after="0" w:line="240" w:lineRule="auto"/>
        <w:ind w:firstLine="0"/>
      </w:pPr>
    </w:p>
    <w:p w:rsidR="00711368" w:rsidRPr="00711368" w:rsidRDefault="00711368" w:rsidP="00711368">
      <w:pPr>
        <w:spacing w:after="0" w:line="240" w:lineRule="auto"/>
        <w:ind w:firstLine="0"/>
      </w:pPr>
    </w:p>
    <w:p w:rsidR="0080269A" w:rsidRDefault="0080269A" w:rsidP="009E122C">
      <w:pPr>
        <w:spacing w:after="0" w:line="240" w:lineRule="auto"/>
        <w:ind w:firstLine="0"/>
      </w:pPr>
    </w:p>
    <w:p w:rsidR="0080269A" w:rsidRPr="0080269A" w:rsidRDefault="0080269A" w:rsidP="009E122C">
      <w:pPr>
        <w:spacing w:after="0" w:line="240" w:lineRule="auto"/>
        <w:ind w:firstLine="0"/>
      </w:pPr>
      <w:r>
        <w:t xml:space="preserve"> </w:t>
      </w:r>
    </w:p>
    <w:p w:rsidR="009E122C" w:rsidRPr="009E122C" w:rsidRDefault="009E122C" w:rsidP="009E122C">
      <w:pPr>
        <w:spacing w:after="0" w:line="240" w:lineRule="auto"/>
        <w:ind w:firstLine="0"/>
      </w:pPr>
    </w:p>
    <w:sectPr w:rsidR="009E122C" w:rsidRPr="009E122C" w:rsidSect="001D303B">
      <w:type w:val="continuous"/>
      <w:pgSz w:w="11906" w:h="16838"/>
      <w:pgMar w:top="1417" w:right="1417" w:bottom="1417" w:left="1417" w:header="56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F2B" w:rsidRDefault="00DE6F2B" w:rsidP="00BB2E19">
      <w:pPr>
        <w:spacing w:after="0" w:line="240" w:lineRule="auto"/>
      </w:pPr>
      <w:r>
        <w:separator/>
      </w:r>
    </w:p>
  </w:endnote>
  <w:endnote w:type="continuationSeparator" w:id="0">
    <w:p w:rsidR="00DE6F2B" w:rsidRDefault="00DE6F2B" w:rsidP="00BB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F2B" w:rsidRDefault="00DE6F2B" w:rsidP="00BB2E19">
      <w:pPr>
        <w:spacing w:after="0" w:line="240" w:lineRule="auto"/>
      </w:pPr>
      <w:r>
        <w:separator/>
      </w:r>
    </w:p>
  </w:footnote>
  <w:footnote w:type="continuationSeparator" w:id="0">
    <w:p w:rsidR="00DE6F2B" w:rsidRDefault="00DE6F2B" w:rsidP="00BB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E19" w:rsidRDefault="00BB2E19">
    <w:pPr>
      <w:pStyle w:val="En-tte"/>
    </w:pPr>
    <w:r>
      <w:t>Cours de promotion sociale Erasme</w:t>
    </w:r>
  </w:p>
  <w:p w:rsidR="00BB2E19" w:rsidRDefault="00BB2E19">
    <w:pPr>
      <w:pStyle w:val="En-tte"/>
    </w:pPr>
    <w:r>
      <w:t>Cours de connaissance de base en gestion</w:t>
    </w:r>
  </w:p>
  <w:p w:rsidR="00BB2E19" w:rsidRDefault="00BB2E1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31"/>
        <w:szCs w:val="31"/>
        <w:u w:val="none"/>
      </w:rPr>
    </w:lvl>
    <w:lvl w:ilvl="1">
      <w:start w:val="1"/>
      <w:numFmt w:val="lowerLetter"/>
      <w:lvlText w:val="%2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98D0728"/>
    <w:multiLevelType w:val="hybridMultilevel"/>
    <w:tmpl w:val="65D2C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E1EB2"/>
    <w:multiLevelType w:val="hybridMultilevel"/>
    <w:tmpl w:val="B44AF1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87B6F"/>
    <w:multiLevelType w:val="hybridMultilevel"/>
    <w:tmpl w:val="49DA93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D16DA"/>
    <w:multiLevelType w:val="hybridMultilevel"/>
    <w:tmpl w:val="986AC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F099E"/>
    <w:multiLevelType w:val="hybridMultilevel"/>
    <w:tmpl w:val="631CB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F11B5"/>
    <w:multiLevelType w:val="hybridMultilevel"/>
    <w:tmpl w:val="782476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F4312"/>
    <w:multiLevelType w:val="hybridMultilevel"/>
    <w:tmpl w:val="AEAEE6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85321"/>
    <w:multiLevelType w:val="hybridMultilevel"/>
    <w:tmpl w:val="C82AA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138C2"/>
    <w:multiLevelType w:val="hybridMultilevel"/>
    <w:tmpl w:val="9B62A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8C01AC"/>
    <w:multiLevelType w:val="hybridMultilevel"/>
    <w:tmpl w:val="3FC82F20"/>
    <w:lvl w:ilvl="0" w:tplc="0EC2A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10820"/>
    <w:multiLevelType w:val="hybridMultilevel"/>
    <w:tmpl w:val="FD60F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79383B"/>
    <w:multiLevelType w:val="hybridMultilevel"/>
    <w:tmpl w:val="16A65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5D5147"/>
    <w:multiLevelType w:val="hybridMultilevel"/>
    <w:tmpl w:val="CC64B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5168A"/>
    <w:multiLevelType w:val="hybridMultilevel"/>
    <w:tmpl w:val="42E0E188"/>
    <w:lvl w:ilvl="0" w:tplc="500A1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F3509"/>
    <w:multiLevelType w:val="hybridMultilevel"/>
    <w:tmpl w:val="CA5CD9BA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6F596CD3"/>
    <w:multiLevelType w:val="hybridMultilevel"/>
    <w:tmpl w:val="6284E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583153"/>
    <w:multiLevelType w:val="hybridMultilevel"/>
    <w:tmpl w:val="171C0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11"/>
  </w:num>
  <w:num w:numId="10">
    <w:abstractNumId w:val="3"/>
  </w:num>
  <w:num w:numId="11">
    <w:abstractNumId w:val="2"/>
  </w:num>
  <w:num w:numId="12">
    <w:abstractNumId w:val="17"/>
  </w:num>
  <w:num w:numId="13">
    <w:abstractNumId w:val="15"/>
  </w:num>
  <w:num w:numId="14">
    <w:abstractNumId w:val="13"/>
  </w:num>
  <w:num w:numId="15">
    <w:abstractNumId w:val="16"/>
  </w:num>
  <w:num w:numId="16">
    <w:abstractNumId w:val="12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E5"/>
    <w:rsid w:val="000150C1"/>
    <w:rsid w:val="000549D0"/>
    <w:rsid w:val="000B3DA9"/>
    <w:rsid w:val="000D2FE5"/>
    <w:rsid w:val="00171AE3"/>
    <w:rsid w:val="001B1E27"/>
    <w:rsid w:val="001D303B"/>
    <w:rsid w:val="003400AB"/>
    <w:rsid w:val="00565E74"/>
    <w:rsid w:val="00572E6B"/>
    <w:rsid w:val="006950D6"/>
    <w:rsid w:val="00711368"/>
    <w:rsid w:val="0080269A"/>
    <w:rsid w:val="008650BD"/>
    <w:rsid w:val="008A5E55"/>
    <w:rsid w:val="00917971"/>
    <w:rsid w:val="009E122C"/>
    <w:rsid w:val="00B05136"/>
    <w:rsid w:val="00B3018F"/>
    <w:rsid w:val="00B7205E"/>
    <w:rsid w:val="00BB2E19"/>
    <w:rsid w:val="00C42649"/>
    <w:rsid w:val="00C6748F"/>
    <w:rsid w:val="00C9505C"/>
    <w:rsid w:val="00C95E21"/>
    <w:rsid w:val="00CA3B5B"/>
    <w:rsid w:val="00DE6F2B"/>
    <w:rsid w:val="00E6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55"/>
  </w:style>
  <w:style w:type="paragraph" w:styleId="Titre1">
    <w:name w:val="heading 1"/>
    <w:basedOn w:val="Normal"/>
    <w:next w:val="Normal"/>
    <w:link w:val="Titre1Car"/>
    <w:uiPriority w:val="9"/>
    <w:qFormat/>
    <w:rsid w:val="008A5E55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5E55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5E55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5E55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5E55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5E55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5E55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5E55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5E55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5E5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M9">
    <w:name w:val="toc 9"/>
    <w:basedOn w:val="Normal"/>
    <w:next w:val="Normal"/>
    <w:autoRedefine/>
    <w:uiPriority w:val="39"/>
    <w:unhideWhenUsed/>
    <w:rsid w:val="000D2FE5"/>
    <w:pPr>
      <w:spacing w:after="0"/>
      <w:ind w:firstLine="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A5E55"/>
    <w:pPr>
      <w:outlineLvl w:val="9"/>
    </w:pPr>
    <w:rPr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FE5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8A5E5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8A5E5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8A5E5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A5E5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8A5E5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8A5E5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8A5E5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8A5E5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A5E55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8A5E5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8A5E5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5E5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A5E55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8A5E55"/>
    <w:rPr>
      <w:b/>
      <w:bCs/>
      <w:spacing w:val="0"/>
    </w:rPr>
  </w:style>
  <w:style w:type="character" w:styleId="Accentuation">
    <w:name w:val="Emphasis"/>
    <w:uiPriority w:val="20"/>
    <w:qFormat/>
    <w:rsid w:val="008A5E55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8A5E55"/>
    <w:pPr>
      <w:spacing w:after="0" w:line="240" w:lineRule="auto"/>
      <w:ind w:firstLine="0"/>
    </w:pPr>
  </w:style>
  <w:style w:type="paragraph" w:styleId="Paragraphedeliste">
    <w:name w:val="List Paragraph"/>
    <w:basedOn w:val="Normal"/>
    <w:uiPriority w:val="34"/>
    <w:qFormat/>
    <w:rsid w:val="008A5E5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8A5E55"/>
    <w:rPr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8A5E55"/>
    <w:rPr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5E5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5E5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mphaseple">
    <w:name w:val="Subtle Emphasis"/>
    <w:uiPriority w:val="19"/>
    <w:qFormat/>
    <w:rsid w:val="008A5E55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8A5E55"/>
    <w:rPr>
      <w:b/>
      <w:bCs/>
      <w:i/>
      <w:iCs/>
      <w:color w:val="auto"/>
      <w:u w:val="single"/>
    </w:rPr>
  </w:style>
  <w:style w:type="character" w:styleId="Rfrenceple">
    <w:name w:val="Subtle Reference"/>
    <w:uiPriority w:val="31"/>
    <w:qFormat/>
    <w:rsid w:val="008A5E55"/>
    <w:rPr>
      <w:smallCaps/>
    </w:rPr>
  </w:style>
  <w:style w:type="character" w:styleId="Rfrenceintense">
    <w:name w:val="Intense Reference"/>
    <w:uiPriority w:val="32"/>
    <w:qFormat/>
    <w:rsid w:val="008A5E55"/>
    <w:rPr>
      <w:b/>
      <w:bCs/>
      <w:smallCaps/>
      <w:color w:val="auto"/>
    </w:rPr>
  </w:style>
  <w:style w:type="character" w:styleId="Titredulivre">
    <w:name w:val="Book Title"/>
    <w:uiPriority w:val="33"/>
    <w:qFormat/>
    <w:rsid w:val="008A5E5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8A5E55"/>
    <w:pPr>
      <w:spacing w:before="360" w:after="360"/>
      <w:ind w:firstLine="0"/>
    </w:pPr>
    <w:rPr>
      <w:b/>
      <w:bCs/>
      <w:caps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8A5E55"/>
    <w:pPr>
      <w:spacing w:after="0"/>
      <w:ind w:firstLine="0"/>
    </w:pPr>
    <w:rPr>
      <w:b/>
      <w:bCs/>
      <w:smallCap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8A5E55"/>
    <w:pPr>
      <w:spacing w:after="0"/>
      <w:ind w:firstLine="0"/>
    </w:pPr>
    <w:rPr>
      <w:smallCaps/>
    </w:rPr>
  </w:style>
  <w:style w:type="paragraph" w:styleId="TM4">
    <w:name w:val="toc 4"/>
    <w:basedOn w:val="Normal"/>
    <w:next w:val="Normal"/>
    <w:autoRedefine/>
    <w:uiPriority w:val="39"/>
    <w:unhideWhenUsed/>
    <w:rsid w:val="008A5E55"/>
    <w:pPr>
      <w:spacing w:after="0"/>
      <w:ind w:firstLine="0"/>
    </w:pPr>
  </w:style>
  <w:style w:type="paragraph" w:styleId="TM5">
    <w:name w:val="toc 5"/>
    <w:basedOn w:val="Normal"/>
    <w:next w:val="Normal"/>
    <w:autoRedefine/>
    <w:uiPriority w:val="39"/>
    <w:unhideWhenUsed/>
    <w:rsid w:val="008A5E55"/>
    <w:pPr>
      <w:spacing w:after="0"/>
      <w:ind w:firstLine="0"/>
    </w:pPr>
  </w:style>
  <w:style w:type="paragraph" w:styleId="TM6">
    <w:name w:val="toc 6"/>
    <w:basedOn w:val="Normal"/>
    <w:next w:val="Normal"/>
    <w:autoRedefine/>
    <w:uiPriority w:val="39"/>
    <w:unhideWhenUsed/>
    <w:rsid w:val="008A5E55"/>
    <w:pPr>
      <w:spacing w:after="0"/>
      <w:ind w:firstLine="0"/>
    </w:pPr>
  </w:style>
  <w:style w:type="paragraph" w:styleId="TM7">
    <w:name w:val="toc 7"/>
    <w:basedOn w:val="Normal"/>
    <w:next w:val="Normal"/>
    <w:autoRedefine/>
    <w:uiPriority w:val="39"/>
    <w:unhideWhenUsed/>
    <w:rsid w:val="008A5E55"/>
    <w:pPr>
      <w:spacing w:after="0"/>
      <w:ind w:firstLine="0"/>
    </w:pPr>
  </w:style>
  <w:style w:type="paragraph" w:styleId="TM8">
    <w:name w:val="toc 8"/>
    <w:basedOn w:val="Normal"/>
    <w:next w:val="Normal"/>
    <w:autoRedefine/>
    <w:uiPriority w:val="39"/>
    <w:unhideWhenUsed/>
    <w:rsid w:val="008A5E55"/>
    <w:pPr>
      <w:spacing w:after="0"/>
      <w:ind w:firstLine="0"/>
    </w:pPr>
  </w:style>
  <w:style w:type="character" w:customStyle="1" w:styleId="En-tte2">
    <w:name w:val="En-tête #2_"/>
    <w:basedOn w:val="Policepardfaut"/>
    <w:link w:val="En-tte21"/>
    <w:uiPriority w:val="99"/>
    <w:rsid w:val="008A5E55"/>
    <w:rPr>
      <w:rFonts w:ascii="Tahoma" w:hAnsi="Tahoma" w:cs="Tahoma"/>
      <w:spacing w:val="10"/>
      <w:sz w:val="31"/>
      <w:szCs w:val="31"/>
      <w:shd w:val="clear" w:color="auto" w:fill="FFFFFF"/>
    </w:rPr>
  </w:style>
  <w:style w:type="character" w:customStyle="1" w:styleId="En-tte20">
    <w:name w:val="En-tête #2"/>
    <w:basedOn w:val="En-tte2"/>
    <w:uiPriority w:val="99"/>
    <w:rsid w:val="008A5E55"/>
    <w:rPr>
      <w:rFonts w:ascii="Tahoma" w:hAnsi="Tahoma" w:cs="Tahoma"/>
      <w:spacing w:val="10"/>
      <w:sz w:val="31"/>
      <w:szCs w:val="31"/>
      <w:u w:val="single"/>
      <w:shd w:val="clear" w:color="auto" w:fill="FFFFFF"/>
    </w:rPr>
  </w:style>
  <w:style w:type="paragraph" w:customStyle="1" w:styleId="En-tte21">
    <w:name w:val="En-tête #21"/>
    <w:basedOn w:val="Normal"/>
    <w:link w:val="En-tte2"/>
    <w:uiPriority w:val="99"/>
    <w:rsid w:val="008A5E55"/>
    <w:pPr>
      <w:shd w:val="clear" w:color="auto" w:fill="FFFFFF"/>
      <w:spacing w:before="840" w:after="0" w:line="288" w:lineRule="exact"/>
      <w:ind w:firstLine="0"/>
      <w:outlineLvl w:val="1"/>
    </w:pPr>
    <w:rPr>
      <w:rFonts w:ascii="Tahoma" w:hAnsi="Tahoma" w:cs="Tahoma"/>
      <w:spacing w:val="10"/>
      <w:sz w:val="31"/>
      <w:szCs w:val="31"/>
    </w:rPr>
  </w:style>
  <w:style w:type="paragraph" w:styleId="En-tte">
    <w:name w:val="header"/>
    <w:basedOn w:val="Normal"/>
    <w:link w:val="En-tteCar"/>
    <w:uiPriority w:val="99"/>
    <w:unhideWhenUsed/>
    <w:rsid w:val="00BB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2E19"/>
  </w:style>
  <w:style w:type="paragraph" w:styleId="Pieddepage">
    <w:name w:val="footer"/>
    <w:basedOn w:val="Normal"/>
    <w:link w:val="PieddepageCar"/>
    <w:uiPriority w:val="99"/>
    <w:unhideWhenUsed/>
    <w:rsid w:val="00BB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2E19"/>
  </w:style>
  <w:style w:type="table" w:styleId="Grilledutableau">
    <w:name w:val="Table Grid"/>
    <w:basedOn w:val="TableauNormal"/>
    <w:uiPriority w:val="59"/>
    <w:rsid w:val="00171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Policepardfaut"/>
    <w:rsid w:val="0080269A"/>
  </w:style>
  <w:style w:type="character" w:styleId="CitationHTML">
    <w:name w:val="HTML Cite"/>
    <w:basedOn w:val="Policepardfaut"/>
    <w:uiPriority w:val="99"/>
    <w:semiHidden/>
    <w:unhideWhenUsed/>
    <w:rsid w:val="007113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55"/>
  </w:style>
  <w:style w:type="paragraph" w:styleId="Titre1">
    <w:name w:val="heading 1"/>
    <w:basedOn w:val="Normal"/>
    <w:next w:val="Normal"/>
    <w:link w:val="Titre1Car"/>
    <w:uiPriority w:val="9"/>
    <w:qFormat/>
    <w:rsid w:val="008A5E55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5E55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5E55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5E55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5E55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5E55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5E55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5E55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5E55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5E5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M9">
    <w:name w:val="toc 9"/>
    <w:basedOn w:val="Normal"/>
    <w:next w:val="Normal"/>
    <w:autoRedefine/>
    <w:uiPriority w:val="39"/>
    <w:unhideWhenUsed/>
    <w:rsid w:val="000D2FE5"/>
    <w:pPr>
      <w:spacing w:after="0"/>
      <w:ind w:firstLine="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A5E55"/>
    <w:pPr>
      <w:outlineLvl w:val="9"/>
    </w:pPr>
    <w:rPr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FE5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8A5E5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8A5E5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8A5E5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A5E5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8A5E5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8A5E5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8A5E5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8A5E5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A5E55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8A5E5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8A5E5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5E5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A5E55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8A5E55"/>
    <w:rPr>
      <w:b/>
      <w:bCs/>
      <w:spacing w:val="0"/>
    </w:rPr>
  </w:style>
  <w:style w:type="character" w:styleId="Accentuation">
    <w:name w:val="Emphasis"/>
    <w:uiPriority w:val="20"/>
    <w:qFormat/>
    <w:rsid w:val="008A5E55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8A5E55"/>
    <w:pPr>
      <w:spacing w:after="0" w:line="240" w:lineRule="auto"/>
      <w:ind w:firstLine="0"/>
    </w:pPr>
  </w:style>
  <w:style w:type="paragraph" w:styleId="Paragraphedeliste">
    <w:name w:val="List Paragraph"/>
    <w:basedOn w:val="Normal"/>
    <w:uiPriority w:val="34"/>
    <w:qFormat/>
    <w:rsid w:val="008A5E5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8A5E55"/>
    <w:rPr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8A5E55"/>
    <w:rPr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5E5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5E5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mphaseple">
    <w:name w:val="Subtle Emphasis"/>
    <w:uiPriority w:val="19"/>
    <w:qFormat/>
    <w:rsid w:val="008A5E55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8A5E55"/>
    <w:rPr>
      <w:b/>
      <w:bCs/>
      <w:i/>
      <w:iCs/>
      <w:color w:val="auto"/>
      <w:u w:val="single"/>
    </w:rPr>
  </w:style>
  <w:style w:type="character" w:styleId="Rfrenceple">
    <w:name w:val="Subtle Reference"/>
    <w:uiPriority w:val="31"/>
    <w:qFormat/>
    <w:rsid w:val="008A5E55"/>
    <w:rPr>
      <w:smallCaps/>
    </w:rPr>
  </w:style>
  <w:style w:type="character" w:styleId="Rfrenceintense">
    <w:name w:val="Intense Reference"/>
    <w:uiPriority w:val="32"/>
    <w:qFormat/>
    <w:rsid w:val="008A5E55"/>
    <w:rPr>
      <w:b/>
      <w:bCs/>
      <w:smallCaps/>
      <w:color w:val="auto"/>
    </w:rPr>
  </w:style>
  <w:style w:type="character" w:styleId="Titredulivre">
    <w:name w:val="Book Title"/>
    <w:uiPriority w:val="33"/>
    <w:qFormat/>
    <w:rsid w:val="008A5E5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8A5E55"/>
    <w:pPr>
      <w:spacing w:before="360" w:after="360"/>
      <w:ind w:firstLine="0"/>
    </w:pPr>
    <w:rPr>
      <w:b/>
      <w:bCs/>
      <w:caps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8A5E55"/>
    <w:pPr>
      <w:spacing w:after="0"/>
      <w:ind w:firstLine="0"/>
    </w:pPr>
    <w:rPr>
      <w:b/>
      <w:bCs/>
      <w:smallCap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8A5E55"/>
    <w:pPr>
      <w:spacing w:after="0"/>
      <w:ind w:firstLine="0"/>
    </w:pPr>
    <w:rPr>
      <w:smallCaps/>
    </w:rPr>
  </w:style>
  <w:style w:type="paragraph" w:styleId="TM4">
    <w:name w:val="toc 4"/>
    <w:basedOn w:val="Normal"/>
    <w:next w:val="Normal"/>
    <w:autoRedefine/>
    <w:uiPriority w:val="39"/>
    <w:unhideWhenUsed/>
    <w:rsid w:val="008A5E55"/>
    <w:pPr>
      <w:spacing w:after="0"/>
      <w:ind w:firstLine="0"/>
    </w:pPr>
  </w:style>
  <w:style w:type="paragraph" w:styleId="TM5">
    <w:name w:val="toc 5"/>
    <w:basedOn w:val="Normal"/>
    <w:next w:val="Normal"/>
    <w:autoRedefine/>
    <w:uiPriority w:val="39"/>
    <w:unhideWhenUsed/>
    <w:rsid w:val="008A5E55"/>
    <w:pPr>
      <w:spacing w:after="0"/>
      <w:ind w:firstLine="0"/>
    </w:pPr>
  </w:style>
  <w:style w:type="paragraph" w:styleId="TM6">
    <w:name w:val="toc 6"/>
    <w:basedOn w:val="Normal"/>
    <w:next w:val="Normal"/>
    <w:autoRedefine/>
    <w:uiPriority w:val="39"/>
    <w:unhideWhenUsed/>
    <w:rsid w:val="008A5E55"/>
    <w:pPr>
      <w:spacing w:after="0"/>
      <w:ind w:firstLine="0"/>
    </w:pPr>
  </w:style>
  <w:style w:type="paragraph" w:styleId="TM7">
    <w:name w:val="toc 7"/>
    <w:basedOn w:val="Normal"/>
    <w:next w:val="Normal"/>
    <w:autoRedefine/>
    <w:uiPriority w:val="39"/>
    <w:unhideWhenUsed/>
    <w:rsid w:val="008A5E55"/>
    <w:pPr>
      <w:spacing w:after="0"/>
      <w:ind w:firstLine="0"/>
    </w:pPr>
  </w:style>
  <w:style w:type="paragraph" w:styleId="TM8">
    <w:name w:val="toc 8"/>
    <w:basedOn w:val="Normal"/>
    <w:next w:val="Normal"/>
    <w:autoRedefine/>
    <w:uiPriority w:val="39"/>
    <w:unhideWhenUsed/>
    <w:rsid w:val="008A5E55"/>
    <w:pPr>
      <w:spacing w:after="0"/>
      <w:ind w:firstLine="0"/>
    </w:pPr>
  </w:style>
  <w:style w:type="character" w:customStyle="1" w:styleId="En-tte2">
    <w:name w:val="En-tête #2_"/>
    <w:basedOn w:val="Policepardfaut"/>
    <w:link w:val="En-tte21"/>
    <w:uiPriority w:val="99"/>
    <w:rsid w:val="008A5E55"/>
    <w:rPr>
      <w:rFonts w:ascii="Tahoma" w:hAnsi="Tahoma" w:cs="Tahoma"/>
      <w:spacing w:val="10"/>
      <w:sz w:val="31"/>
      <w:szCs w:val="31"/>
      <w:shd w:val="clear" w:color="auto" w:fill="FFFFFF"/>
    </w:rPr>
  </w:style>
  <w:style w:type="character" w:customStyle="1" w:styleId="En-tte20">
    <w:name w:val="En-tête #2"/>
    <w:basedOn w:val="En-tte2"/>
    <w:uiPriority w:val="99"/>
    <w:rsid w:val="008A5E55"/>
    <w:rPr>
      <w:rFonts w:ascii="Tahoma" w:hAnsi="Tahoma" w:cs="Tahoma"/>
      <w:spacing w:val="10"/>
      <w:sz w:val="31"/>
      <w:szCs w:val="31"/>
      <w:u w:val="single"/>
      <w:shd w:val="clear" w:color="auto" w:fill="FFFFFF"/>
    </w:rPr>
  </w:style>
  <w:style w:type="paragraph" w:customStyle="1" w:styleId="En-tte21">
    <w:name w:val="En-tête #21"/>
    <w:basedOn w:val="Normal"/>
    <w:link w:val="En-tte2"/>
    <w:uiPriority w:val="99"/>
    <w:rsid w:val="008A5E55"/>
    <w:pPr>
      <w:shd w:val="clear" w:color="auto" w:fill="FFFFFF"/>
      <w:spacing w:before="840" w:after="0" w:line="288" w:lineRule="exact"/>
      <w:ind w:firstLine="0"/>
      <w:outlineLvl w:val="1"/>
    </w:pPr>
    <w:rPr>
      <w:rFonts w:ascii="Tahoma" w:hAnsi="Tahoma" w:cs="Tahoma"/>
      <w:spacing w:val="10"/>
      <w:sz w:val="31"/>
      <w:szCs w:val="31"/>
    </w:rPr>
  </w:style>
  <w:style w:type="paragraph" w:styleId="En-tte">
    <w:name w:val="header"/>
    <w:basedOn w:val="Normal"/>
    <w:link w:val="En-tteCar"/>
    <w:uiPriority w:val="99"/>
    <w:unhideWhenUsed/>
    <w:rsid w:val="00BB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2E19"/>
  </w:style>
  <w:style w:type="paragraph" w:styleId="Pieddepage">
    <w:name w:val="footer"/>
    <w:basedOn w:val="Normal"/>
    <w:link w:val="PieddepageCar"/>
    <w:uiPriority w:val="99"/>
    <w:unhideWhenUsed/>
    <w:rsid w:val="00BB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2E19"/>
  </w:style>
  <w:style w:type="table" w:styleId="Grilledutableau">
    <w:name w:val="Table Grid"/>
    <w:basedOn w:val="TableauNormal"/>
    <w:uiPriority w:val="59"/>
    <w:rsid w:val="00171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Policepardfaut"/>
    <w:rsid w:val="0080269A"/>
  </w:style>
  <w:style w:type="character" w:styleId="CitationHTML">
    <w:name w:val="HTML Cite"/>
    <w:basedOn w:val="Policepardfaut"/>
    <w:uiPriority w:val="99"/>
    <w:semiHidden/>
    <w:unhideWhenUsed/>
    <w:rsid w:val="007113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vil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Civil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1DD6A-E9AE-45EC-882D-C90A90F1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othman</dc:creator>
  <cp:lastModifiedBy>othman</cp:lastModifiedBy>
  <cp:revision>2</cp:revision>
  <dcterms:created xsi:type="dcterms:W3CDTF">2012-12-01T17:49:00Z</dcterms:created>
  <dcterms:modified xsi:type="dcterms:W3CDTF">2012-12-01T17:49:00Z</dcterms:modified>
</cp:coreProperties>
</file>