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2C7" w:rsidRPr="00DD62C7" w:rsidRDefault="00DD62C7" w:rsidP="00DD62C7">
      <w:pPr>
        <w:spacing w:after="10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3571875" cy="571500"/>
            <wp:effectExtent l="19050" t="0" r="9525" b="0"/>
            <wp:docPr id="1" name="Image 1" descr="http://i31.servimg.com/u/f31/13/61/58/79/pour_d10.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1.servimg.com/u/f31/13/61/58/79/pour_d10.jpg">
                      <a:hlinkClick r:id="rId4" tgtFrame="&quot;_blank&quot;"/>
                    </pic:cNvPr>
                    <pic:cNvPicPr>
                      <a:picLocks noChangeAspect="1" noChangeArrowheads="1"/>
                    </pic:cNvPicPr>
                  </pic:nvPicPr>
                  <pic:blipFill>
                    <a:blip r:embed="rId5" cstate="print"/>
                    <a:srcRect/>
                    <a:stretch>
                      <a:fillRect/>
                    </a:stretch>
                  </pic:blipFill>
                  <pic:spPr bwMode="auto">
                    <a:xfrm>
                      <a:off x="0" y="0"/>
                      <a:ext cx="3571875" cy="571500"/>
                    </a:xfrm>
                    <a:prstGeom prst="rect">
                      <a:avLst/>
                    </a:prstGeom>
                    <a:noFill/>
                    <a:ln w="9525">
                      <a:noFill/>
                      <a:miter lim="800000"/>
                      <a:headEnd/>
                      <a:tailEnd/>
                    </a:ln>
                  </pic:spPr>
                </pic:pic>
              </a:graphicData>
            </a:graphic>
          </wp:inline>
        </w:drawing>
      </w:r>
    </w:p>
    <w:p w:rsidR="00DD62C7" w:rsidRPr="00DD62C7" w:rsidRDefault="00DD62C7" w:rsidP="00DD62C7">
      <w:pPr>
        <w:spacing w:after="240" w:line="240" w:lineRule="auto"/>
        <w:rPr>
          <w:rFonts w:ascii="Times New Roman" w:eastAsia="Times New Roman" w:hAnsi="Times New Roman" w:cs="Times New Roman"/>
          <w:sz w:val="24"/>
          <w:szCs w:val="24"/>
          <w:lang w:eastAsia="fr-FR"/>
        </w:rPr>
      </w:pP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b/>
          <w:bCs/>
          <w:i/>
          <w:iCs/>
          <w:sz w:val="20"/>
          <w:szCs w:val="20"/>
          <w:u w:val="single"/>
          <w:lang w:eastAsia="fr-FR"/>
        </w:rPr>
        <w:t>Remarque</w:t>
      </w:r>
      <w:r w:rsidRPr="00DD62C7">
        <w:rPr>
          <w:rFonts w:ascii="Times New Roman" w:eastAsia="Times New Roman" w:hAnsi="Times New Roman" w:cs="Times New Roman"/>
          <w:b/>
          <w:bCs/>
          <w:i/>
          <w:iCs/>
          <w:sz w:val="20"/>
          <w:szCs w:val="20"/>
          <w:lang w:eastAsia="fr-FR"/>
        </w:rPr>
        <w:t xml:space="preserve"> : Ce document a été élaboré à partir des informations du site officiel de la douane marocaine.</w:t>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t xml:space="preserve">En tant que </w:t>
      </w:r>
      <w:r w:rsidRPr="00DD62C7">
        <w:rPr>
          <w:rFonts w:ascii="Times New Roman" w:eastAsia="Times New Roman" w:hAnsi="Times New Roman" w:cs="Times New Roman"/>
          <w:b/>
          <w:bCs/>
          <w:sz w:val="24"/>
          <w:szCs w:val="24"/>
          <w:lang w:eastAsia="fr-FR"/>
        </w:rPr>
        <w:t>personne ayant sa résidence habituelle à l'étranger (touriste étranger, etc.) venant séjourner temporairement au Maroc avec votre véhicule</w:t>
      </w:r>
      <w:r w:rsidRPr="00DD62C7">
        <w:rPr>
          <w:rFonts w:ascii="Times New Roman" w:eastAsia="Times New Roman" w:hAnsi="Times New Roman" w:cs="Times New Roman"/>
          <w:sz w:val="24"/>
          <w:szCs w:val="24"/>
          <w:lang w:eastAsia="fr-FR"/>
        </w:rPr>
        <w:t>, vous pouvez importer votre véhicule personnel en suspension des droits et taxes d'importation et ce, sous le régime de l'</w:t>
      </w:r>
      <w:r w:rsidRPr="00DD62C7">
        <w:rPr>
          <w:rFonts w:ascii="Times New Roman" w:eastAsia="Times New Roman" w:hAnsi="Times New Roman" w:cs="Times New Roman"/>
          <w:b/>
          <w:bCs/>
          <w:sz w:val="24"/>
          <w:szCs w:val="24"/>
          <w:lang w:eastAsia="fr-FR"/>
        </w:rPr>
        <w:t>Admission Temporaire (AT)</w:t>
      </w:r>
      <w:r w:rsidRPr="00DD62C7">
        <w:rPr>
          <w:rFonts w:ascii="Times New Roman" w:eastAsia="Times New Roman" w:hAnsi="Times New Roman" w:cs="Times New Roman"/>
          <w:sz w:val="24"/>
          <w:szCs w:val="24"/>
          <w:lang w:eastAsia="fr-FR"/>
        </w:rPr>
        <w:t>.</w:t>
      </w:r>
      <w:r w:rsidRPr="00DD62C7">
        <w:rPr>
          <w:rFonts w:ascii="Times New Roman" w:eastAsia="Times New Roman" w:hAnsi="Times New Roman" w:cs="Times New Roman"/>
          <w:sz w:val="24"/>
          <w:szCs w:val="24"/>
          <w:lang w:eastAsia="fr-FR"/>
        </w:rPr>
        <w:br/>
      </w:r>
    </w:p>
    <w:p w:rsidR="00DD62C7" w:rsidRPr="00DD62C7" w:rsidRDefault="00DD62C7" w:rsidP="00DD62C7">
      <w:pPr>
        <w:spacing w:after="100" w:line="240" w:lineRule="auto"/>
        <w:jc w:val="center"/>
        <w:rPr>
          <w:rFonts w:ascii="Times New Roman" w:eastAsia="Times New Roman" w:hAnsi="Times New Roman" w:cs="Times New Roman"/>
          <w:color w:val="7030A0"/>
          <w:sz w:val="24"/>
          <w:szCs w:val="24"/>
          <w:lang w:eastAsia="fr-FR"/>
        </w:rPr>
      </w:pPr>
      <w:r w:rsidRPr="00DD62C7">
        <w:rPr>
          <w:rFonts w:ascii="Comic Sans MS" w:eastAsia="Times New Roman" w:hAnsi="Comic Sans MS" w:cs="Times New Roman"/>
          <w:b/>
          <w:bCs/>
          <w:color w:val="7030A0"/>
          <w:sz w:val="21"/>
          <w:highlight w:val="lightGray"/>
          <w:u w:val="single"/>
          <w:lang w:eastAsia="fr-FR"/>
        </w:rPr>
        <w:t>Quels sont les types de moyen de transport concernés</w:t>
      </w:r>
      <w:r w:rsidRPr="00DD62C7">
        <w:rPr>
          <w:rFonts w:ascii="Comic Sans MS" w:eastAsia="Times New Roman" w:hAnsi="Comic Sans MS" w:cs="Times New Roman"/>
          <w:b/>
          <w:bCs/>
          <w:color w:val="7030A0"/>
          <w:sz w:val="24"/>
          <w:szCs w:val="24"/>
          <w:highlight w:val="lightGray"/>
          <w:lang w:eastAsia="fr-FR"/>
        </w:rPr>
        <w:t xml:space="preserve"> ?</w:t>
      </w:r>
    </w:p>
    <w:p w:rsidR="00DD62C7" w:rsidRPr="00DD62C7" w:rsidRDefault="00DD62C7" w:rsidP="00DD62C7">
      <w:pPr>
        <w:spacing w:after="240" w:line="240" w:lineRule="auto"/>
        <w:rPr>
          <w:rFonts w:ascii="Times New Roman" w:eastAsia="Times New Roman" w:hAnsi="Times New Roman" w:cs="Times New Roman"/>
          <w:sz w:val="24"/>
          <w:szCs w:val="24"/>
          <w:lang w:eastAsia="fr-FR"/>
        </w:rPr>
      </w:pPr>
      <w:r w:rsidRPr="00DD62C7">
        <w:rPr>
          <w:rFonts w:ascii="Times New Roman" w:eastAsia="Times New Roman" w:hAnsi="Times New Roman" w:cs="Times New Roman"/>
          <w:sz w:val="24"/>
          <w:szCs w:val="24"/>
          <w:lang w:eastAsia="fr-FR"/>
        </w:rPr>
        <w:br/>
        <w:t xml:space="preserve">        =&gt; </w:t>
      </w:r>
      <w:r w:rsidRPr="00DD62C7">
        <w:rPr>
          <w:rFonts w:ascii="Times New Roman" w:eastAsia="Times New Roman" w:hAnsi="Times New Roman" w:cs="Times New Roman"/>
          <w:b/>
          <w:bCs/>
          <w:sz w:val="24"/>
          <w:szCs w:val="24"/>
          <w:lang w:eastAsia="fr-FR"/>
        </w:rPr>
        <w:t>voiture particulière de tourisme</w:t>
      </w:r>
      <w:r w:rsidRPr="00DD62C7">
        <w:rPr>
          <w:rFonts w:ascii="Times New Roman" w:eastAsia="Times New Roman" w:hAnsi="Times New Roman" w:cs="Times New Roman"/>
          <w:sz w:val="24"/>
          <w:szCs w:val="24"/>
          <w:lang w:eastAsia="fr-FR"/>
        </w:rPr>
        <w:t xml:space="preserve"> (y compris voiture de location et taxis) immatriculée à l'étranger dans une série normale ou provisoire;</w:t>
      </w:r>
      <w:r w:rsidRPr="00DD62C7">
        <w:rPr>
          <w:rFonts w:ascii="Times New Roman" w:eastAsia="Times New Roman" w:hAnsi="Times New Roman" w:cs="Times New Roman"/>
          <w:sz w:val="24"/>
          <w:szCs w:val="24"/>
          <w:lang w:eastAsia="fr-FR"/>
        </w:rPr>
        <w:br/>
        <w:t>        =&gt; véhicule utilitaire léger du genre fourgon, fourgonnette, camionnette</w:t>
      </w:r>
      <w:r w:rsidRPr="00DD62C7">
        <w:rPr>
          <w:rFonts w:ascii="Times New Roman" w:eastAsia="Times New Roman" w:hAnsi="Times New Roman" w:cs="Times New Roman"/>
          <w:sz w:val="24"/>
          <w:szCs w:val="24"/>
          <w:lang w:eastAsia="fr-FR"/>
        </w:rPr>
        <w:br/>
        <w:t xml:space="preserve">        =&gt; </w:t>
      </w:r>
      <w:r w:rsidRPr="00DD62C7">
        <w:rPr>
          <w:rFonts w:ascii="Times New Roman" w:eastAsia="Times New Roman" w:hAnsi="Times New Roman" w:cs="Times New Roman"/>
          <w:b/>
          <w:bCs/>
          <w:sz w:val="24"/>
          <w:szCs w:val="24"/>
          <w:lang w:eastAsia="fr-FR"/>
        </w:rPr>
        <w:t>camping car</w:t>
      </w:r>
      <w:r w:rsidRPr="00DD62C7">
        <w:rPr>
          <w:rFonts w:ascii="Times New Roman" w:eastAsia="Times New Roman" w:hAnsi="Times New Roman" w:cs="Times New Roman"/>
          <w:sz w:val="24"/>
          <w:szCs w:val="24"/>
          <w:lang w:eastAsia="fr-FR"/>
        </w:rPr>
        <w:br/>
        <w:t xml:space="preserve">        =&gt; </w:t>
      </w:r>
      <w:r w:rsidRPr="00DD62C7">
        <w:rPr>
          <w:rFonts w:ascii="Times New Roman" w:eastAsia="Times New Roman" w:hAnsi="Times New Roman" w:cs="Times New Roman"/>
          <w:b/>
          <w:bCs/>
          <w:sz w:val="24"/>
          <w:szCs w:val="24"/>
          <w:lang w:eastAsia="fr-FR"/>
        </w:rPr>
        <w:t>scooter, motocyclette avec ou sans side-car dont la cylindrée est supérieure à 50 cm</w:t>
      </w:r>
      <w:r w:rsidRPr="00DD62C7">
        <w:rPr>
          <w:rFonts w:ascii="Times New Roman" w:eastAsia="Times New Roman" w:hAnsi="Times New Roman" w:cs="Times New Roman"/>
          <w:b/>
          <w:bCs/>
          <w:sz w:val="24"/>
          <w:szCs w:val="24"/>
          <w:vertAlign w:val="superscript"/>
          <w:lang w:eastAsia="fr-FR"/>
        </w:rPr>
        <w:t>3</w:t>
      </w:r>
      <w:r w:rsidRPr="00DD62C7">
        <w:rPr>
          <w:rFonts w:ascii="Times New Roman" w:eastAsia="Times New Roman" w:hAnsi="Times New Roman" w:cs="Times New Roman"/>
          <w:b/>
          <w:bCs/>
          <w:sz w:val="24"/>
          <w:szCs w:val="24"/>
          <w:lang w:eastAsia="fr-FR"/>
        </w:rPr>
        <w:t xml:space="preserve">. </w:t>
      </w:r>
      <w:r w:rsidRPr="00DD62C7">
        <w:rPr>
          <w:rFonts w:ascii="Times New Roman" w:eastAsia="Times New Roman" w:hAnsi="Times New Roman" w:cs="Times New Roman"/>
          <w:sz w:val="24"/>
          <w:szCs w:val="24"/>
          <w:lang w:eastAsia="fr-FR"/>
        </w:rPr>
        <w:br/>
        <w:t xml:space="preserve">        =&gt; Vous pouvez également importer temporairement sous le même régime de l'AT, un jet ski ou un </w:t>
      </w:r>
      <w:r w:rsidRPr="00DD62C7">
        <w:rPr>
          <w:rFonts w:ascii="Times New Roman" w:eastAsia="Times New Roman" w:hAnsi="Times New Roman" w:cs="Times New Roman"/>
          <w:b/>
          <w:bCs/>
          <w:sz w:val="24"/>
          <w:szCs w:val="24"/>
          <w:lang w:eastAsia="fr-FR"/>
        </w:rPr>
        <w:t>quad</w:t>
      </w:r>
      <w:r w:rsidRPr="00DD62C7">
        <w:rPr>
          <w:rFonts w:ascii="Times New Roman" w:eastAsia="Times New Roman" w:hAnsi="Times New Roman" w:cs="Times New Roman"/>
          <w:sz w:val="24"/>
          <w:szCs w:val="24"/>
          <w:lang w:eastAsia="fr-FR"/>
        </w:rPr>
        <w:t>. (</w:t>
      </w:r>
      <w:proofErr w:type="gramStart"/>
      <w:r w:rsidRPr="00DD62C7">
        <w:rPr>
          <w:rFonts w:ascii="Times New Roman" w:eastAsia="Times New Roman" w:hAnsi="Times New Roman" w:cs="Times New Roman"/>
          <w:sz w:val="24"/>
          <w:szCs w:val="24"/>
          <w:lang w:eastAsia="fr-FR"/>
        </w:rPr>
        <w:t>pour</w:t>
      </w:r>
      <w:proofErr w:type="gramEnd"/>
      <w:r w:rsidRPr="00DD62C7">
        <w:rPr>
          <w:rFonts w:ascii="Times New Roman" w:eastAsia="Times New Roman" w:hAnsi="Times New Roman" w:cs="Times New Roman"/>
          <w:sz w:val="24"/>
          <w:szCs w:val="24"/>
          <w:lang w:eastAsia="fr-FR"/>
        </w:rPr>
        <w:t xml:space="preserve"> usage strictement personnel)</w:t>
      </w:r>
      <w:r w:rsidRPr="00DD62C7">
        <w:rPr>
          <w:rFonts w:ascii="Times New Roman" w:eastAsia="Times New Roman" w:hAnsi="Times New Roman" w:cs="Times New Roman"/>
          <w:sz w:val="24"/>
          <w:szCs w:val="24"/>
          <w:lang w:eastAsia="fr-FR"/>
        </w:rPr>
        <w:br/>
      </w:r>
    </w:p>
    <w:p w:rsidR="00DD62C7" w:rsidRPr="00DD62C7" w:rsidRDefault="00DD62C7" w:rsidP="00DD62C7">
      <w:pPr>
        <w:spacing w:after="100" w:line="240" w:lineRule="auto"/>
        <w:jc w:val="center"/>
        <w:rPr>
          <w:rFonts w:ascii="Times New Roman" w:eastAsia="Times New Roman" w:hAnsi="Times New Roman" w:cs="Times New Roman"/>
          <w:color w:val="7030A0"/>
          <w:sz w:val="24"/>
          <w:szCs w:val="24"/>
          <w:lang w:eastAsia="fr-FR"/>
        </w:rPr>
      </w:pPr>
      <w:r w:rsidRPr="00DD62C7">
        <w:rPr>
          <w:rFonts w:ascii="Comic Sans MS" w:eastAsia="Times New Roman" w:hAnsi="Comic Sans MS" w:cs="Times New Roman"/>
          <w:b/>
          <w:bCs/>
          <w:color w:val="7030A0"/>
          <w:sz w:val="24"/>
          <w:szCs w:val="24"/>
          <w:highlight w:val="lightGray"/>
          <w:u w:val="single"/>
          <w:lang w:eastAsia="fr-FR"/>
        </w:rPr>
        <w:t xml:space="preserve">Comment bénéficier du régime de l'AT </w:t>
      </w:r>
      <w:r w:rsidRPr="00DD62C7">
        <w:rPr>
          <w:rFonts w:ascii="Comic Sans MS" w:eastAsia="Times New Roman" w:hAnsi="Comic Sans MS" w:cs="Times New Roman"/>
          <w:b/>
          <w:bCs/>
          <w:color w:val="7030A0"/>
          <w:sz w:val="24"/>
          <w:szCs w:val="24"/>
          <w:highlight w:val="lightGray"/>
          <w:lang w:eastAsia="fr-FR"/>
        </w:rPr>
        <w:t>?</w:t>
      </w:r>
    </w:p>
    <w:p w:rsidR="00DD62C7" w:rsidRPr="00DD62C7" w:rsidRDefault="00DD62C7" w:rsidP="00DD62C7">
      <w:pPr>
        <w:spacing w:after="240" w:line="240" w:lineRule="auto"/>
        <w:rPr>
          <w:rFonts w:ascii="Times New Roman" w:eastAsia="Times New Roman" w:hAnsi="Times New Roman" w:cs="Times New Roman"/>
          <w:sz w:val="24"/>
          <w:szCs w:val="24"/>
          <w:lang w:eastAsia="fr-FR"/>
        </w:rPr>
      </w:pPr>
      <w:r w:rsidRPr="00DD62C7">
        <w:rPr>
          <w:rFonts w:ascii="Times New Roman" w:eastAsia="Times New Roman" w:hAnsi="Times New Roman" w:cs="Times New Roman"/>
          <w:sz w:val="24"/>
          <w:szCs w:val="24"/>
          <w:lang w:eastAsia="fr-FR"/>
        </w:rPr>
        <w:br/>
        <w:t xml:space="preserve">        =&gt; </w:t>
      </w:r>
      <w:r w:rsidRPr="00DD62C7">
        <w:rPr>
          <w:rFonts w:ascii="Times New Roman" w:eastAsia="Times New Roman" w:hAnsi="Times New Roman" w:cs="Times New Roman"/>
          <w:b/>
          <w:bCs/>
          <w:sz w:val="24"/>
          <w:szCs w:val="24"/>
          <w:lang w:eastAsia="fr-FR"/>
        </w:rPr>
        <w:t>Vous êtes tenu de souscrire une déclaration d'Admission Temporaire (AT) pour votre véhicule immatriculé à l'étranger avant votre arrivée au Maroc</w:t>
      </w:r>
      <w:r w:rsidRPr="00DD62C7">
        <w:rPr>
          <w:rFonts w:ascii="Times New Roman" w:eastAsia="Times New Roman" w:hAnsi="Times New Roman" w:cs="Times New Roman"/>
          <w:sz w:val="24"/>
          <w:szCs w:val="24"/>
          <w:lang w:eastAsia="fr-FR"/>
        </w:rPr>
        <w:t xml:space="preserve"> et ce, via le portail Internet de l'Administration des Douanes (voir le lien plus bas)</w:t>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t xml:space="preserve">        =&gt; Le régime de l'AT, applicable à votre véhicule personnel, vous sera accordé, en votre qualité de touriste étranger, pour </w:t>
      </w:r>
      <w:r w:rsidRPr="00DD62C7">
        <w:rPr>
          <w:rFonts w:ascii="Times New Roman" w:eastAsia="Times New Roman" w:hAnsi="Times New Roman" w:cs="Times New Roman"/>
          <w:b/>
          <w:bCs/>
          <w:sz w:val="24"/>
          <w:szCs w:val="24"/>
          <w:lang w:eastAsia="fr-FR"/>
        </w:rPr>
        <w:t>une durée maximum</w:t>
      </w:r>
      <w:r w:rsidRPr="00DD62C7">
        <w:rPr>
          <w:rFonts w:ascii="Times New Roman" w:eastAsia="Times New Roman" w:hAnsi="Times New Roman" w:cs="Times New Roman"/>
          <w:sz w:val="24"/>
          <w:szCs w:val="24"/>
          <w:lang w:eastAsia="fr-FR"/>
        </w:rPr>
        <w:t xml:space="preserve"> de :</w:t>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t xml:space="preserve">                </w:t>
      </w:r>
      <w:r>
        <w:rPr>
          <w:rFonts w:ascii="Times New Roman" w:eastAsia="Times New Roman" w:hAnsi="Times New Roman" w:cs="Times New Roman"/>
          <w:noProof/>
          <w:sz w:val="24"/>
          <w:szCs w:val="24"/>
          <w:lang w:eastAsia="fr-FR"/>
        </w:rPr>
        <w:drawing>
          <wp:inline distT="0" distB="0" distL="0" distR="0">
            <wp:extent cx="314325" cy="133350"/>
            <wp:effectExtent l="19050" t="0" r="9525" b="0"/>
            <wp:docPr id="2" name="Image 2" descr="Main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 index"/>
                    <pic:cNvPicPr>
                      <a:picLocks noChangeAspect="1" noChangeArrowheads="1"/>
                    </pic:cNvPicPr>
                  </pic:nvPicPr>
                  <pic:blipFill>
                    <a:blip r:embed="rId6" cstate="print"/>
                    <a:srcRect/>
                    <a:stretch>
                      <a:fillRect/>
                    </a:stretch>
                  </pic:blipFill>
                  <pic:spPr bwMode="auto">
                    <a:xfrm>
                      <a:off x="0" y="0"/>
                      <a:ext cx="314325" cy="133350"/>
                    </a:xfrm>
                    <a:prstGeom prst="rect">
                      <a:avLst/>
                    </a:prstGeom>
                    <a:noFill/>
                    <a:ln w="9525">
                      <a:noFill/>
                      <a:miter lim="800000"/>
                      <a:headEnd/>
                      <a:tailEnd/>
                    </a:ln>
                  </pic:spPr>
                </pic:pic>
              </a:graphicData>
            </a:graphic>
          </wp:inline>
        </w:drawing>
      </w:r>
      <w:r w:rsidRPr="00DD62C7">
        <w:rPr>
          <w:rFonts w:ascii="Times New Roman" w:eastAsia="Times New Roman" w:hAnsi="Times New Roman" w:cs="Times New Roman"/>
          <w:b/>
          <w:bCs/>
          <w:sz w:val="24"/>
          <w:szCs w:val="24"/>
          <w:lang w:eastAsia="fr-FR"/>
        </w:rPr>
        <w:t xml:space="preserve">six (06) mois </w:t>
      </w:r>
      <w:r w:rsidRPr="00DD62C7">
        <w:rPr>
          <w:rFonts w:ascii="Times New Roman" w:eastAsia="Times New Roman" w:hAnsi="Times New Roman" w:cs="Times New Roman"/>
          <w:b/>
          <w:bCs/>
          <w:sz w:val="24"/>
          <w:szCs w:val="24"/>
          <w:u w:val="single"/>
          <w:lang w:eastAsia="fr-FR"/>
        </w:rPr>
        <w:t>maximum</w:t>
      </w:r>
      <w:r w:rsidRPr="00DD62C7">
        <w:rPr>
          <w:rFonts w:ascii="Times New Roman" w:eastAsia="Times New Roman" w:hAnsi="Times New Roman" w:cs="Times New Roman"/>
          <w:b/>
          <w:bCs/>
          <w:sz w:val="24"/>
          <w:szCs w:val="24"/>
          <w:lang w:eastAsia="fr-FR"/>
        </w:rPr>
        <w:t xml:space="preserve">, par année </w:t>
      </w:r>
      <w:r w:rsidRPr="00DD62C7">
        <w:rPr>
          <w:rFonts w:ascii="Times New Roman" w:eastAsia="Times New Roman" w:hAnsi="Times New Roman" w:cs="Times New Roman"/>
          <w:b/>
          <w:bCs/>
          <w:sz w:val="24"/>
          <w:szCs w:val="24"/>
          <w:u w:val="single"/>
          <w:lang w:eastAsia="fr-FR"/>
        </w:rPr>
        <w:t>civile</w:t>
      </w:r>
      <w:r w:rsidRPr="00DD62C7">
        <w:rPr>
          <w:rFonts w:ascii="Times New Roman" w:eastAsia="Times New Roman" w:hAnsi="Times New Roman" w:cs="Times New Roman"/>
          <w:b/>
          <w:bCs/>
          <w:sz w:val="24"/>
          <w:szCs w:val="24"/>
          <w:lang w:eastAsia="fr-FR"/>
        </w:rPr>
        <w:t>, à consommer de manière continue ou fractionnée, sans possibilité de prolongation</w:t>
      </w:r>
      <w:r w:rsidRPr="00DD62C7">
        <w:rPr>
          <w:rFonts w:ascii="Times New Roman" w:eastAsia="Times New Roman" w:hAnsi="Times New Roman" w:cs="Times New Roman"/>
          <w:sz w:val="24"/>
          <w:szCs w:val="24"/>
          <w:lang w:eastAsia="fr-FR"/>
        </w:rPr>
        <w:t>, s'il s'agit d'un véhicule de tourisme (y compris les camping-cars) ou d'une moto.</w:t>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t xml:space="preserve">                </w:t>
      </w:r>
      <w:r>
        <w:rPr>
          <w:rFonts w:ascii="Times New Roman" w:eastAsia="Times New Roman" w:hAnsi="Times New Roman" w:cs="Times New Roman"/>
          <w:noProof/>
          <w:sz w:val="24"/>
          <w:szCs w:val="24"/>
          <w:lang w:eastAsia="fr-FR"/>
        </w:rPr>
        <w:drawing>
          <wp:inline distT="0" distB="0" distL="0" distR="0">
            <wp:extent cx="314325" cy="133350"/>
            <wp:effectExtent l="19050" t="0" r="9525" b="0"/>
            <wp:docPr id="3" name="Image 3" descr="Main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index"/>
                    <pic:cNvPicPr>
                      <a:picLocks noChangeAspect="1" noChangeArrowheads="1"/>
                    </pic:cNvPicPr>
                  </pic:nvPicPr>
                  <pic:blipFill>
                    <a:blip r:embed="rId6" cstate="print"/>
                    <a:srcRect/>
                    <a:stretch>
                      <a:fillRect/>
                    </a:stretch>
                  </pic:blipFill>
                  <pic:spPr bwMode="auto">
                    <a:xfrm>
                      <a:off x="0" y="0"/>
                      <a:ext cx="314325" cy="133350"/>
                    </a:xfrm>
                    <a:prstGeom prst="rect">
                      <a:avLst/>
                    </a:prstGeom>
                    <a:noFill/>
                    <a:ln w="9525">
                      <a:noFill/>
                      <a:miter lim="800000"/>
                      <a:headEnd/>
                      <a:tailEnd/>
                    </a:ln>
                  </pic:spPr>
                </pic:pic>
              </a:graphicData>
            </a:graphic>
          </wp:inline>
        </w:drawing>
      </w:r>
      <w:proofErr w:type="gramStart"/>
      <w:r w:rsidRPr="00DD62C7">
        <w:rPr>
          <w:rFonts w:ascii="Times New Roman" w:eastAsia="Times New Roman" w:hAnsi="Times New Roman" w:cs="Times New Roman"/>
          <w:sz w:val="24"/>
          <w:szCs w:val="24"/>
          <w:lang w:eastAsia="fr-FR"/>
        </w:rPr>
        <w:t>trois</w:t>
      </w:r>
      <w:proofErr w:type="gramEnd"/>
      <w:r w:rsidRPr="00DD62C7">
        <w:rPr>
          <w:rFonts w:ascii="Times New Roman" w:eastAsia="Times New Roman" w:hAnsi="Times New Roman" w:cs="Times New Roman"/>
          <w:sz w:val="24"/>
          <w:szCs w:val="24"/>
          <w:lang w:eastAsia="fr-FR"/>
        </w:rPr>
        <w:t xml:space="preserve"> (03) mois par année civile à consommer de manière continue ou fractionnée, pour les véhicules utilitaires légers (genre fourgonnettes ou camionnettes entièrement carrossées mais dépourvues de vitres latérales et non équipés de sièges arrières) utilisés à des fins purement touristiques (usage commercial exclu)</w:t>
      </w:r>
      <w:r w:rsidRPr="00DD62C7">
        <w:rPr>
          <w:rFonts w:ascii="Times New Roman" w:eastAsia="Times New Roman" w:hAnsi="Times New Roman" w:cs="Times New Roman"/>
          <w:sz w:val="24"/>
          <w:szCs w:val="24"/>
          <w:lang w:eastAsia="fr-FR"/>
        </w:rPr>
        <w:br/>
      </w:r>
    </w:p>
    <w:p w:rsidR="00DD62C7" w:rsidRPr="00DD62C7" w:rsidRDefault="00DD62C7" w:rsidP="00DD62C7">
      <w:pPr>
        <w:spacing w:after="100" w:line="240" w:lineRule="auto"/>
        <w:jc w:val="center"/>
        <w:rPr>
          <w:rFonts w:ascii="Times New Roman" w:eastAsia="Times New Roman" w:hAnsi="Times New Roman" w:cs="Times New Roman"/>
          <w:color w:val="7030A0"/>
          <w:sz w:val="24"/>
          <w:szCs w:val="24"/>
          <w:lang w:eastAsia="fr-FR"/>
        </w:rPr>
      </w:pPr>
      <w:r w:rsidRPr="00DD62C7">
        <w:rPr>
          <w:rFonts w:ascii="Comic Sans MS" w:eastAsia="Times New Roman" w:hAnsi="Comic Sans MS" w:cs="Times New Roman"/>
          <w:b/>
          <w:bCs/>
          <w:color w:val="7030A0"/>
          <w:sz w:val="24"/>
          <w:szCs w:val="24"/>
          <w:highlight w:val="lightGray"/>
          <w:u w:val="single"/>
          <w:lang w:eastAsia="fr-FR"/>
        </w:rPr>
        <w:t xml:space="preserve">Comment souscrire la déclaration d'admission temporaire "D16 ter" </w:t>
      </w:r>
      <w:r w:rsidRPr="00DD62C7">
        <w:rPr>
          <w:rFonts w:ascii="Comic Sans MS" w:eastAsia="Times New Roman" w:hAnsi="Comic Sans MS" w:cs="Times New Roman"/>
          <w:b/>
          <w:bCs/>
          <w:color w:val="7030A0"/>
          <w:sz w:val="24"/>
          <w:szCs w:val="24"/>
          <w:highlight w:val="lightGray"/>
          <w:lang w:eastAsia="fr-FR"/>
        </w:rPr>
        <w:t>?</w:t>
      </w:r>
    </w:p>
    <w:p w:rsidR="00DD62C7" w:rsidRDefault="00DD62C7" w:rsidP="00DD62C7">
      <w:pPr>
        <w:spacing w:after="240" w:line="240" w:lineRule="auto"/>
        <w:rPr>
          <w:rFonts w:ascii="Times New Roman" w:eastAsia="Times New Roman" w:hAnsi="Times New Roman" w:cs="Times New Roman"/>
          <w:sz w:val="24"/>
          <w:szCs w:val="24"/>
          <w:lang w:eastAsia="fr-FR"/>
        </w:rPr>
      </w:pPr>
      <w:r w:rsidRPr="00DD62C7">
        <w:rPr>
          <w:rFonts w:ascii="Times New Roman" w:eastAsia="Times New Roman" w:hAnsi="Times New Roman" w:cs="Times New Roman"/>
          <w:sz w:val="24"/>
          <w:szCs w:val="24"/>
          <w:lang w:eastAsia="fr-FR"/>
        </w:rPr>
        <w:br/>
        <w:t xml:space="preserve">        =&gt; rendez-vous dans la rubrique du forum : </w:t>
      </w:r>
      <w:hyperlink r:id="rId7" w:tgtFrame="_blank" w:tooltip="Clic G pour accéder à la rubrique TELECHARGEMENT de FICHIERS" w:history="1">
        <w:r w:rsidRPr="00DD62C7">
          <w:rPr>
            <w:rFonts w:ascii="Comic Sans MS" w:eastAsia="Times New Roman" w:hAnsi="Comic Sans MS" w:cs="Times New Roman"/>
            <w:b/>
            <w:bCs/>
            <w:color w:val="2B0FB6"/>
            <w:sz w:val="20"/>
            <w:u w:val="single"/>
            <w:lang w:eastAsia="fr-FR"/>
          </w:rPr>
          <w:t>TELECHARGEMENT de FICHIERS</w:t>
        </w:r>
      </w:hyperlink>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b/>
          <w:bCs/>
          <w:color w:val="0000FF"/>
          <w:sz w:val="15"/>
          <w:u w:val="single"/>
          <w:lang w:eastAsia="fr-FR"/>
        </w:rPr>
        <w:t>Rappel</w:t>
      </w:r>
      <w:r w:rsidRPr="00DD62C7">
        <w:rPr>
          <w:rFonts w:ascii="Times New Roman" w:eastAsia="Times New Roman" w:hAnsi="Times New Roman" w:cs="Times New Roman"/>
          <w:color w:val="0000FF"/>
          <w:sz w:val="15"/>
          <w:szCs w:val="15"/>
          <w:lang w:eastAsia="fr-FR"/>
        </w:rPr>
        <w:t xml:space="preserve"> : si vous rencontrez un PB d'affichage du lien ci-dessus... il suffit dans votre "</w:t>
      </w:r>
      <w:r w:rsidRPr="00DD62C7">
        <w:rPr>
          <w:rFonts w:ascii="Times New Roman" w:eastAsia="Times New Roman" w:hAnsi="Times New Roman" w:cs="Times New Roman"/>
          <w:b/>
          <w:bCs/>
          <w:color w:val="000000"/>
          <w:sz w:val="15"/>
          <w:lang w:eastAsia="fr-FR"/>
        </w:rPr>
        <w:t>Profil</w:t>
      </w:r>
      <w:r w:rsidRPr="00DD62C7">
        <w:rPr>
          <w:rFonts w:ascii="Times New Roman" w:eastAsia="Times New Roman" w:hAnsi="Times New Roman" w:cs="Times New Roman"/>
          <w:color w:val="0000FF"/>
          <w:sz w:val="15"/>
          <w:szCs w:val="15"/>
          <w:lang w:eastAsia="fr-FR"/>
        </w:rPr>
        <w:t>" =&gt; "</w:t>
      </w:r>
      <w:r w:rsidRPr="00DD62C7">
        <w:rPr>
          <w:rFonts w:ascii="Times New Roman" w:eastAsia="Times New Roman" w:hAnsi="Times New Roman" w:cs="Times New Roman"/>
          <w:b/>
          <w:bCs/>
          <w:color w:val="000000"/>
          <w:sz w:val="15"/>
          <w:lang w:eastAsia="fr-FR"/>
        </w:rPr>
        <w:t>Préférences</w:t>
      </w:r>
      <w:r w:rsidRPr="00DD62C7">
        <w:rPr>
          <w:rFonts w:ascii="Times New Roman" w:eastAsia="Times New Roman" w:hAnsi="Times New Roman" w:cs="Times New Roman"/>
          <w:color w:val="0000FF"/>
          <w:sz w:val="15"/>
          <w:szCs w:val="15"/>
          <w:lang w:eastAsia="fr-FR"/>
        </w:rPr>
        <w:t>" de cocher la case "</w:t>
      </w:r>
      <w:r w:rsidRPr="00DD62C7">
        <w:rPr>
          <w:rFonts w:ascii="Times New Roman" w:eastAsia="Times New Roman" w:hAnsi="Times New Roman" w:cs="Times New Roman"/>
          <w:b/>
          <w:bCs/>
          <w:color w:val="0000FF"/>
          <w:sz w:val="15"/>
          <w:u w:val="single"/>
          <w:lang w:eastAsia="fr-FR"/>
        </w:rPr>
        <w:t>OUI</w:t>
      </w:r>
      <w:r w:rsidRPr="00DD62C7">
        <w:rPr>
          <w:rFonts w:ascii="Times New Roman" w:eastAsia="Times New Roman" w:hAnsi="Times New Roman" w:cs="Times New Roman"/>
          <w:color w:val="0000FF"/>
          <w:sz w:val="15"/>
          <w:szCs w:val="15"/>
          <w:lang w:eastAsia="fr-FR"/>
        </w:rPr>
        <w:t>" sur la ligne "</w:t>
      </w:r>
      <w:r w:rsidRPr="00DD62C7">
        <w:rPr>
          <w:rFonts w:ascii="Times New Roman" w:eastAsia="Times New Roman" w:hAnsi="Times New Roman" w:cs="Times New Roman"/>
          <w:b/>
          <w:bCs/>
          <w:color w:val="000000"/>
          <w:sz w:val="15"/>
          <w:lang w:eastAsia="fr-FR"/>
        </w:rPr>
        <w:t>Toujours autoriser le HTML</w:t>
      </w:r>
      <w:r w:rsidRPr="00DD62C7">
        <w:rPr>
          <w:rFonts w:ascii="Times New Roman" w:eastAsia="Times New Roman" w:hAnsi="Times New Roman" w:cs="Times New Roman"/>
          <w:color w:val="0000FF"/>
          <w:sz w:val="15"/>
          <w:szCs w:val="15"/>
          <w:lang w:eastAsia="fr-FR"/>
        </w:rPr>
        <w:t>" puis de "</w:t>
      </w:r>
      <w:r w:rsidRPr="00DD62C7">
        <w:rPr>
          <w:rFonts w:ascii="Times New Roman" w:eastAsia="Times New Roman" w:hAnsi="Times New Roman" w:cs="Times New Roman"/>
          <w:b/>
          <w:bCs/>
          <w:color w:val="000000"/>
          <w:sz w:val="15"/>
          <w:lang w:eastAsia="fr-FR"/>
        </w:rPr>
        <w:t>Enregistrer</w:t>
      </w:r>
      <w:r w:rsidRPr="00DD62C7">
        <w:rPr>
          <w:rFonts w:ascii="Times New Roman" w:eastAsia="Times New Roman" w:hAnsi="Times New Roman" w:cs="Times New Roman"/>
          <w:color w:val="0000FF"/>
          <w:sz w:val="15"/>
          <w:szCs w:val="15"/>
          <w:lang w:eastAsia="fr-FR"/>
        </w:rPr>
        <w:t>".</w:t>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t xml:space="preserve">        =&gt; </w:t>
      </w:r>
      <w:proofErr w:type="gramStart"/>
      <w:r w:rsidRPr="00DD62C7">
        <w:rPr>
          <w:rFonts w:ascii="Times New Roman" w:eastAsia="Times New Roman" w:hAnsi="Times New Roman" w:cs="Times New Roman"/>
          <w:sz w:val="24"/>
          <w:szCs w:val="24"/>
          <w:lang w:eastAsia="fr-FR"/>
        </w:rPr>
        <w:t>l'imprimé</w:t>
      </w:r>
      <w:proofErr w:type="gramEnd"/>
      <w:r w:rsidRPr="00DD62C7">
        <w:rPr>
          <w:rFonts w:ascii="Times New Roman" w:eastAsia="Times New Roman" w:hAnsi="Times New Roman" w:cs="Times New Roman"/>
          <w:sz w:val="24"/>
          <w:szCs w:val="24"/>
          <w:lang w:eastAsia="fr-FR"/>
        </w:rPr>
        <w:t xml:space="preserve"> </w:t>
      </w:r>
      <w:r w:rsidRPr="00DD62C7">
        <w:rPr>
          <w:rFonts w:ascii="Times New Roman" w:eastAsia="Times New Roman" w:hAnsi="Times New Roman" w:cs="Times New Roman"/>
          <w:b/>
          <w:bCs/>
          <w:sz w:val="24"/>
          <w:szCs w:val="24"/>
          <w:lang w:eastAsia="fr-FR"/>
        </w:rPr>
        <w:t>Autorisation d'admission temporaire de véhicule (D16 Ter) encore appelée "AT"</w:t>
      </w:r>
      <w:r w:rsidRPr="00DD62C7">
        <w:rPr>
          <w:rFonts w:ascii="Times New Roman" w:eastAsia="Times New Roman" w:hAnsi="Times New Roman" w:cs="Times New Roman"/>
          <w:sz w:val="24"/>
          <w:szCs w:val="24"/>
          <w:lang w:eastAsia="fr-FR"/>
        </w:rPr>
        <w:t xml:space="preserve"> y est disponible en téléchargement, et peut être </w:t>
      </w:r>
      <w:r w:rsidRPr="00DD62C7">
        <w:rPr>
          <w:rFonts w:ascii="Times New Roman" w:eastAsia="Times New Roman" w:hAnsi="Times New Roman" w:cs="Times New Roman"/>
          <w:b/>
          <w:bCs/>
          <w:sz w:val="24"/>
          <w:szCs w:val="24"/>
          <w:lang w:eastAsia="fr-FR"/>
        </w:rPr>
        <w:t>rempli en ligne et imprimé</w:t>
      </w:r>
      <w:r w:rsidRPr="00DD62C7">
        <w:rPr>
          <w:rFonts w:ascii="Times New Roman" w:eastAsia="Times New Roman" w:hAnsi="Times New Roman" w:cs="Times New Roman"/>
          <w:sz w:val="24"/>
          <w:szCs w:val="24"/>
          <w:lang w:eastAsia="fr-FR"/>
        </w:rPr>
        <w:t xml:space="preserve"> (en trois exemplaires)</w:t>
      </w:r>
      <w:r w:rsidRPr="00DD62C7">
        <w:rPr>
          <w:rFonts w:ascii="Times New Roman" w:eastAsia="Times New Roman" w:hAnsi="Times New Roman" w:cs="Times New Roman"/>
          <w:sz w:val="24"/>
          <w:szCs w:val="24"/>
          <w:lang w:eastAsia="fr-FR"/>
        </w:rPr>
        <w:br/>
      </w:r>
    </w:p>
    <w:p w:rsidR="00DD62C7" w:rsidRDefault="00DD62C7">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DD62C7" w:rsidRPr="00DD62C7" w:rsidRDefault="00DD62C7" w:rsidP="00DD62C7">
      <w:pPr>
        <w:spacing w:after="100" w:line="240" w:lineRule="auto"/>
        <w:jc w:val="center"/>
        <w:rPr>
          <w:rFonts w:ascii="Times New Roman" w:eastAsia="Times New Roman" w:hAnsi="Times New Roman" w:cs="Times New Roman"/>
          <w:color w:val="7030A0"/>
          <w:sz w:val="24"/>
          <w:szCs w:val="24"/>
          <w:lang w:eastAsia="fr-FR"/>
        </w:rPr>
      </w:pPr>
      <w:r w:rsidRPr="00DD62C7">
        <w:rPr>
          <w:rFonts w:ascii="Comic Sans MS" w:eastAsia="Times New Roman" w:hAnsi="Comic Sans MS" w:cs="Times New Roman"/>
          <w:b/>
          <w:bCs/>
          <w:color w:val="7030A0"/>
          <w:sz w:val="24"/>
          <w:szCs w:val="24"/>
          <w:highlight w:val="lightGray"/>
          <w:u w:val="single"/>
          <w:lang w:eastAsia="fr-FR"/>
        </w:rPr>
        <w:lastRenderedPageBreak/>
        <w:t xml:space="preserve">Comment utiliser ce document </w:t>
      </w:r>
      <w:r w:rsidRPr="00DD62C7">
        <w:rPr>
          <w:rFonts w:ascii="Comic Sans MS" w:eastAsia="Times New Roman" w:hAnsi="Comic Sans MS" w:cs="Times New Roman"/>
          <w:b/>
          <w:bCs/>
          <w:color w:val="7030A0"/>
          <w:sz w:val="24"/>
          <w:szCs w:val="24"/>
          <w:highlight w:val="lightGray"/>
          <w:lang w:eastAsia="fr-FR"/>
        </w:rPr>
        <w:t>?</w:t>
      </w:r>
    </w:p>
    <w:p w:rsidR="002C7CE6" w:rsidRDefault="00DD62C7" w:rsidP="00DD62C7">
      <w:pPr>
        <w:spacing w:after="0" w:line="240" w:lineRule="auto"/>
      </w:pPr>
      <w:r w:rsidRPr="00DD62C7">
        <w:rPr>
          <w:rFonts w:ascii="Times New Roman" w:eastAsia="Times New Roman" w:hAnsi="Times New Roman" w:cs="Times New Roman"/>
          <w:sz w:val="24"/>
          <w:szCs w:val="24"/>
          <w:lang w:eastAsia="fr-FR"/>
        </w:rPr>
        <w:br/>
        <w:t>Les trois exemplaires de la déclaration d'Admission Temporaire "D16 ter" imprimés et signés par vos soins doivent être présentés, à l'agent douanier à bord du bateau qui vous transporte vers le Maroc (longue traversée) ou au bureau douanier d'entrée (aux frontières), accompagnés :</w:t>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t xml:space="preserve">        =&gt; </w:t>
      </w:r>
      <w:r w:rsidRPr="00DD62C7">
        <w:rPr>
          <w:rFonts w:ascii="Times New Roman" w:eastAsia="Times New Roman" w:hAnsi="Times New Roman" w:cs="Times New Roman"/>
          <w:b/>
          <w:bCs/>
          <w:sz w:val="24"/>
          <w:szCs w:val="24"/>
          <w:lang w:eastAsia="fr-FR"/>
        </w:rPr>
        <w:t>d'une pièce prouvant votre identité et votre statut de résident à l'étranger (passeport)</w:t>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t xml:space="preserve">        =&gt; </w:t>
      </w:r>
      <w:r w:rsidR="002C7CE6">
        <w:rPr>
          <w:rStyle w:val="lev"/>
        </w:rPr>
        <w:t xml:space="preserve">d'un document justifiant la détention légale du véhicule : </w:t>
      </w:r>
      <w:r w:rsidR="002C7CE6">
        <w:br/>
      </w:r>
      <w:r w:rsidR="002C7CE6">
        <w:br/>
        <w:t xml:space="preserve">                </w:t>
      </w:r>
      <w:r w:rsidR="002C7CE6">
        <w:rPr>
          <w:noProof/>
          <w:lang w:eastAsia="fr-FR"/>
        </w:rPr>
        <w:drawing>
          <wp:inline distT="0" distB="0" distL="0" distR="0">
            <wp:extent cx="314325" cy="133350"/>
            <wp:effectExtent l="19050" t="0" r="9525" b="0"/>
            <wp:docPr id="9" name="Image 1" descr="Main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index"/>
                    <pic:cNvPicPr>
                      <a:picLocks noChangeAspect="1" noChangeArrowheads="1"/>
                    </pic:cNvPicPr>
                  </pic:nvPicPr>
                  <pic:blipFill>
                    <a:blip r:embed="rId6" cstate="print"/>
                    <a:srcRect/>
                    <a:stretch>
                      <a:fillRect/>
                    </a:stretch>
                  </pic:blipFill>
                  <pic:spPr bwMode="auto">
                    <a:xfrm>
                      <a:off x="0" y="0"/>
                      <a:ext cx="314325" cy="133350"/>
                    </a:xfrm>
                    <a:prstGeom prst="rect">
                      <a:avLst/>
                    </a:prstGeom>
                    <a:noFill/>
                    <a:ln w="9525">
                      <a:noFill/>
                      <a:miter lim="800000"/>
                      <a:headEnd/>
                      <a:tailEnd/>
                    </a:ln>
                  </pic:spPr>
                </pic:pic>
              </a:graphicData>
            </a:graphic>
          </wp:inline>
        </w:drawing>
      </w:r>
      <w:r w:rsidR="002C7CE6">
        <w:t>l’original du certificat d'immatriculation (carte grise) du véhicule</w:t>
      </w:r>
      <w:r w:rsidR="002C7CE6">
        <w:br/>
        <w:t xml:space="preserve">                </w:t>
      </w:r>
      <w:r w:rsidR="002C7CE6">
        <w:rPr>
          <w:noProof/>
          <w:lang w:eastAsia="fr-FR"/>
        </w:rPr>
        <w:drawing>
          <wp:inline distT="0" distB="0" distL="0" distR="0">
            <wp:extent cx="314325" cy="133350"/>
            <wp:effectExtent l="19050" t="0" r="9525" b="0"/>
            <wp:docPr id="8" name="Image 2" descr="Main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 index"/>
                    <pic:cNvPicPr>
                      <a:picLocks noChangeAspect="1" noChangeArrowheads="1"/>
                    </pic:cNvPicPr>
                  </pic:nvPicPr>
                  <pic:blipFill>
                    <a:blip r:embed="rId6" cstate="print"/>
                    <a:srcRect/>
                    <a:stretch>
                      <a:fillRect/>
                    </a:stretch>
                  </pic:blipFill>
                  <pic:spPr bwMode="auto">
                    <a:xfrm>
                      <a:off x="0" y="0"/>
                      <a:ext cx="314325" cy="133350"/>
                    </a:xfrm>
                    <a:prstGeom prst="rect">
                      <a:avLst/>
                    </a:prstGeom>
                    <a:noFill/>
                    <a:ln w="9525">
                      <a:noFill/>
                      <a:miter lim="800000"/>
                      <a:headEnd/>
                      <a:tailEnd/>
                    </a:ln>
                  </pic:spPr>
                </pic:pic>
              </a:graphicData>
            </a:graphic>
          </wp:inline>
        </w:drawing>
      </w:r>
      <w:r w:rsidR="002C7CE6">
        <w:rPr>
          <w:u w:val="single"/>
        </w:rPr>
        <w:t>si vous n'êtes pas le propriétaire du véhicule</w:t>
      </w:r>
      <w:r w:rsidR="002C7CE6">
        <w:t xml:space="preserve"> : vous devez fournir également :</w:t>
      </w:r>
      <w:r w:rsidR="002C7CE6">
        <w:br/>
      </w:r>
      <w:r w:rsidR="002C7CE6">
        <w:br/>
        <w:t xml:space="preserve">                    ==&gt; soit </w:t>
      </w:r>
      <w:r w:rsidR="002C7CE6">
        <w:rPr>
          <w:rStyle w:val="lev"/>
        </w:rPr>
        <w:t>la procuration du propriétaire du moyen de transport</w:t>
      </w:r>
      <w:r w:rsidR="002C7CE6">
        <w:t xml:space="preserve"> (cas de prêt d'un véhicule appartenant à une tierce personne). La procuration est soit dûment légalisée par les autorités locales du lieu de résidence à l'étranger du propriétaire du véhicule (Mairie, Police ou Gendarmerie, pour la France, par exemple), soit visée par le consulat marocain dans le pays de résidence.</w:t>
      </w:r>
      <w:r w:rsidR="002C7CE6">
        <w:br/>
        <w:t xml:space="preserve">                    ==&gt; soit </w:t>
      </w:r>
      <w:r w:rsidR="002C7CE6">
        <w:rPr>
          <w:rStyle w:val="lev"/>
        </w:rPr>
        <w:t xml:space="preserve">le contrat de location </w:t>
      </w:r>
      <w:r w:rsidR="002C7CE6">
        <w:t>précisant l'approbation de la société locatrice à ce que le véhicule en question soit introduit au Maroc.</w:t>
      </w:r>
    </w:p>
    <w:p w:rsidR="00DD62C7" w:rsidRPr="00DD62C7" w:rsidRDefault="00DD62C7" w:rsidP="00DD62C7">
      <w:pPr>
        <w:spacing w:after="0" w:line="240" w:lineRule="auto"/>
        <w:rPr>
          <w:rFonts w:ascii="Times New Roman" w:eastAsia="Times New Roman" w:hAnsi="Times New Roman" w:cs="Times New Roman"/>
          <w:sz w:val="24"/>
          <w:szCs w:val="24"/>
          <w:lang w:eastAsia="fr-FR"/>
        </w:rPr>
      </w:pPr>
      <w:r w:rsidRPr="00DD62C7">
        <w:rPr>
          <w:rFonts w:ascii="Times New Roman" w:eastAsia="Times New Roman" w:hAnsi="Times New Roman" w:cs="Times New Roman"/>
          <w:sz w:val="24"/>
          <w:szCs w:val="24"/>
          <w:lang w:eastAsia="fr-FR"/>
        </w:rPr>
        <w:br/>
        <w:t xml:space="preserve">        =&gt; </w:t>
      </w:r>
      <w:proofErr w:type="gramStart"/>
      <w:r w:rsidRPr="00DD62C7">
        <w:rPr>
          <w:rFonts w:ascii="Times New Roman" w:eastAsia="Times New Roman" w:hAnsi="Times New Roman" w:cs="Times New Roman"/>
          <w:b/>
          <w:bCs/>
          <w:sz w:val="24"/>
          <w:szCs w:val="24"/>
          <w:lang w:eastAsia="fr-FR"/>
        </w:rPr>
        <w:t>l'assurance</w:t>
      </w:r>
      <w:proofErr w:type="gramEnd"/>
      <w:r w:rsidRPr="00DD62C7">
        <w:rPr>
          <w:rFonts w:ascii="Times New Roman" w:eastAsia="Times New Roman" w:hAnsi="Times New Roman" w:cs="Times New Roman"/>
          <w:b/>
          <w:bCs/>
          <w:sz w:val="24"/>
          <w:szCs w:val="24"/>
          <w:lang w:eastAsia="fr-FR"/>
        </w:rPr>
        <w:t xml:space="preserve"> couvrant le territoire marocain.</w:t>
      </w:r>
      <w:r w:rsidRPr="00DD62C7">
        <w:rPr>
          <w:rFonts w:ascii="Times New Roman" w:eastAsia="Times New Roman" w:hAnsi="Times New Roman" w:cs="Times New Roman"/>
          <w:sz w:val="24"/>
          <w:szCs w:val="24"/>
          <w:lang w:eastAsia="fr-FR"/>
        </w:rPr>
        <w:t xml:space="preserve"> Si votre assurance (carte verte) ne couvre pas le territoire marocain, vous pouvez souscrire une assurance frontière auprès des guichets ouverts à cet effet aux postes et bureaux frontières.</w:t>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t>A votre arrivée au Maroc, le service douanier du bureau d'entrée procédera au visa de votre déclaration d'AT et fixera la date de validité de séjour de votre véhicule sous ledit régime.</w:t>
      </w:r>
      <w:r w:rsidRPr="00DD62C7">
        <w:rPr>
          <w:rFonts w:ascii="Times New Roman" w:eastAsia="Times New Roman" w:hAnsi="Times New Roman" w:cs="Times New Roman"/>
          <w:sz w:val="24"/>
          <w:szCs w:val="24"/>
          <w:lang w:eastAsia="fr-FR"/>
        </w:rPr>
        <w:br/>
        <w:t xml:space="preserve">Il conservera un exemplaire sur les trois, et vous rendra les </w:t>
      </w:r>
      <w:r w:rsidRPr="00DD62C7">
        <w:rPr>
          <w:rFonts w:ascii="Times New Roman" w:eastAsia="Times New Roman" w:hAnsi="Times New Roman" w:cs="Times New Roman"/>
          <w:b/>
          <w:bCs/>
          <w:sz w:val="24"/>
          <w:szCs w:val="24"/>
          <w:lang w:eastAsia="fr-FR"/>
        </w:rPr>
        <w:t>deux autres que vous devrez impérativement fournir pour sortir du territoire marocain, à votre retour.</w:t>
      </w:r>
    </w:p>
    <w:p w:rsidR="00DD62C7" w:rsidRPr="00DD62C7" w:rsidRDefault="00DD62C7" w:rsidP="00DD62C7">
      <w:pPr>
        <w:spacing w:after="100" w:line="240" w:lineRule="auto"/>
        <w:jc w:val="center"/>
        <w:rPr>
          <w:rFonts w:ascii="Times New Roman" w:eastAsia="Times New Roman" w:hAnsi="Times New Roman" w:cs="Times New Roman"/>
          <w:sz w:val="24"/>
          <w:szCs w:val="24"/>
          <w:lang w:eastAsia="fr-FR"/>
        </w:rPr>
      </w:pP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b/>
          <w:bCs/>
          <w:color w:val="FF0000"/>
          <w:sz w:val="21"/>
          <w:lang w:eastAsia="fr-FR"/>
        </w:rPr>
        <w:t>Très important !</w:t>
      </w:r>
    </w:p>
    <w:p w:rsidR="00DD62C7" w:rsidRPr="00DD62C7" w:rsidRDefault="00DD62C7" w:rsidP="00DD62C7">
      <w:pPr>
        <w:spacing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33350" cy="152400"/>
            <wp:effectExtent l="19050" t="0" r="0" b="0"/>
            <wp:docPr id="7" name="Image 7" descr="flèche clignot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èche clignotante"/>
                    <pic:cNvPicPr>
                      <a:picLocks noChangeAspect="1" noChangeArrowheads="1"/>
                    </pic:cNvPicPr>
                  </pic:nvPicPr>
                  <pic:blipFill>
                    <a:blip r:embed="rId8"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DD62C7">
        <w:rPr>
          <w:rFonts w:ascii="Times New Roman" w:eastAsia="Times New Roman" w:hAnsi="Times New Roman" w:cs="Times New Roman"/>
          <w:b/>
          <w:bCs/>
          <w:color w:val="FF0000"/>
          <w:sz w:val="24"/>
          <w:szCs w:val="24"/>
          <w:u w:val="single"/>
          <w:lang w:eastAsia="fr-FR"/>
        </w:rPr>
        <w:t>Avant de quitter la douane</w:t>
      </w:r>
      <w:r w:rsidRPr="00DD62C7">
        <w:rPr>
          <w:rFonts w:ascii="Times New Roman" w:eastAsia="Times New Roman" w:hAnsi="Times New Roman" w:cs="Times New Roman"/>
          <w:b/>
          <w:bCs/>
          <w:color w:val="FF0000"/>
          <w:sz w:val="24"/>
          <w:szCs w:val="24"/>
          <w:lang w:eastAsia="fr-FR"/>
        </w:rPr>
        <w:t xml:space="preserve"> (à l'entrée au Maroc) pensez à bien vérifier la date de fin de validité qui a été apposée sur l'AT du véhicule !!</w:t>
      </w:r>
      <w:r w:rsidRPr="00DD62C7">
        <w:rPr>
          <w:rFonts w:ascii="Times New Roman" w:eastAsia="Times New Roman" w:hAnsi="Times New Roman" w:cs="Times New Roman"/>
          <w:b/>
          <w:bCs/>
          <w:color w:val="FF0000"/>
          <w:sz w:val="24"/>
          <w:szCs w:val="24"/>
          <w:lang w:eastAsia="fr-FR"/>
        </w:rPr>
        <w:br/>
        <w:t>Nos membres nous ont signalé quelques erreurs... ayant entraîné par la suite, bien des complications pour eux...</w:t>
      </w:r>
      <w:r w:rsidRPr="00DD62C7">
        <w:rPr>
          <w:rFonts w:ascii="Times New Roman" w:eastAsia="Times New Roman" w:hAnsi="Times New Roman" w:cs="Times New Roman"/>
          <w:sz w:val="24"/>
          <w:szCs w:val="24"/>
          <w:lang w:eastAsia="fr-FR"/>
        </w:rPr>
        <w:br/>
      </w:r>
    </w:p>
    <w:p w:rsidR="00DD62C7" w:rsidRPr="00DD62C7" w:rsidRDefault="00DD62C7" w:rsidP="00DD62C7">
      <w:pPr>
        <w:spacing w:after="100" w:line="240" w:lineRule="auto"/>
        <w:jc w:val="center"/>
        <w:rPr>
          <w:rFonts w:ascii="Times New Roman" w:eastAsia="Times New Roman" w:hAnsi="Times New Roman" w:cs="Times New Roman"/>
          <w:color w:val="7030A0"/>
          <w:sz w:val="24"/>
          <w:szCs w:val="24"/>
          <w:lang w:eastAsia="fr-FR"/>
        </w:rPr>
      </w:pPr>
      <w:r w:rsidRPr="00DD62C7">
        <w:rPr>
          <w:rFonts w:ascii="Comic Sans MS" w:eastAsia="Times New Roman" w:hAnsi="Comic Sans MS" w:cs="Times New Roman"/>
          <w:b/>
          <w:bCs/>
          <w:color w:val="7030A0"/>
          <w:sz w:val="24"/>
          <w:szCs w:val="24"/>
          <w:highlight w:val="lightGray"/>
          <w:u w:val="single"/>
          <w:lang w:eastAsia="fr-FR"/>
        </w:rPr>
        <w:t xml:space="preserve">Que faire au retour </w:t>
      </w:r>
      <w:r w:rsidRPr="00DD62C7">
        <w:rPr>
          <w:rFonts w:ascii="Comic Sans MS" w:eastAsia="Times New Roman" w:hAnsi="Comic Sans MS" w:cs="Times New Roman"/>
          <w:b/>
          <w:bCs/>
          <w:color w:val="7030A0"/>
          <w:sz w:val="24"/>
          <w:szCs w:val="24"/>
          <w:highlight w:val="lightGray"/>
          <w:lang w:eastAsia="fr-FR"/>
        </w:rPr>
        <w:t>?</w:t>
      </w:r>
    </w:p>
    <w:p w:rsidR="00B01FFC" w:rsidRDefault="00DD62C7" w:rsidP="00DD62C7">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t xml:space="preserve">Pour sortir du territoire marocain, vous devrez impérativement fournir au service douanier les </w:t>
      </w:r>
      <w:r w:rsidRPr="00DD62C7">
        <w:rPr>
          <w:rFonts w:ascii="Times New Roman" w:eastAsia="Times New Roman" w:hAnsi="Times New Roman" w:cs="Times New Roman"/>
          <w:sz w:val="24"/>
          <w:szCs w:val="24"/>
          <w:u w:val="single"/>
          <w:lang w:eastAsia="fr-FR"/>
        </w:rPr>
        <w:t>deux</w:t>
      </w:r>
      <w:r w:rsidRPr="00DD62C7">
        <w:rPr>
          <w:rFonts w:ascii="Times New Roman" w:eastAsia="Times New Roman" w:hAnsi="Times New Roman" w:cs="Times New Roman"/>
          <w:sz w:val="24"/>
          <w:szCs w:val="24"/>
          <w:lang w:eastAsia="fr-FR"/>
        </w:rPr>
        <w:t xml:space="preserve"> exemplaires de l'AT.</w:t>
      </w:r>
      <w:r w:rsidRPr="00DD62C7">
        <w:rPr>
          <w:rFonts w:ascii="Times New Roman" w:eastAsia="Times New Roman" w:hAnsi="Times New Roman" w:cs="Times New Roman"/>
          <w:sz w:val="24"/>
          <w:szCs w:val="24"/>
          <w:lang w:eastAsia="fr-FR"/>
        </w:rPr>
        <w:br/>
        <w:t xml:space="preserve">Il en gardera un et vous rendra l'autre, </w:t>
      </w:r>
      <w:r w:rsidRPr="00DD62C7">
        <w:rPr>
          <w:rFonts w:ascii="Times New Roman" w:eastAsia="Times New Roman" w:hAnsi="Times New Roman" w:cs="Times New Roman"/>
          <w:b/>
          <w:bCs/>
          <w:sz w:val="24"/>
          <w:szCs w:val="24"/>
          <w:lang w:eastAsia="fr-FR"/>
        </w:rPr>
        <w:t>tamponné, et indiquant la date de sortie du véhicule.</w:t>
      </w:r>
      <w:r w:rsidRPr="00DD62C7">
        <w:rPr>
          <w:rFonts w:ascii="Times New Roman" w:eastAsia="Times New Roman" w:hAnsi="Times New Roman" w:cs="Times New Roman"/>
          <w:sz w:val="24"/>
          <w:szCs w:val="24"/>
          <w:lang w:eastAsia="fr-FR"/>
        </w:rPr>
        <w:br/>
      </w:r>
      <w:r w:rsidRPr="00DD62C7">
        <w:rPr>
          <w:rFonts w:ascii="Times New Roman" w:eastAsia="Times New Roman" w:hAnsi="Times New Roman" w:cs="Times New Roman"/>
          <w:sz w:val="24"/>
          <w:szCs w:val="24"/>
          <w:lang w:eastAsia="fr-FR"/>
        </w:rPr>
        <w:br/>
        <w:t>Il est vivement conseillé de conserver très soigneusement ce 3ième exemplaire de</w:t>
      </w:r>
      <w:r>
        <w:rPr>
          <w:rFonts w:ascii="Times New Roman" w:eastAsia="Times New Roman" w:hAnsi="Times New Roman" w:cs="Times New Roman"/>
          <w:sz w:val="24"/>
          <w:szCs w:val="24"/>
          <w:lang w:eastAsia="fr-FR"/>
        </w:rPr>
        <w:t xml:space="preserve"> </w:t>
      </w:r>
      <w:r w:rsidRPr="00DD62C7">
        <w:rPr>
          <w:rFonts w:ascii="Times New Roman" w:eastAsia="Times New Roman" w:hAnsi="Times New Roman" w:cs="Times New Roman"/>
          <w:sz w:val="24"/>
          <w:szCs w:val="24"/>
          <w:lang w:eastAsia="fr-FR"/>
        </w:rPr>
        <w:t xml:space="preserve"> l'AT, jusqu'à votre prochaine entrée au Maroc. </w:t>
      </w:r>
      <w:r w:rsidRPr="00DD62C7">
        <w:rPr>
          <w:rFonts w:ascii="Times New Roman" w:eastAsia="Times New Roman" w:hAnsi="Times New Roman" w:cs="Times New Roman"/>
          <w:sz w:val="24"/>
          <w:szCs w:val="24"/>
          <w:lang w:eastAsia="fr-FR"/>
        </w:rPr>
        <w:br/>
        <w:t xml:space="preserve">En effet, </w:t>
      </w:r>
      <w:r w:rsidRPr="00DD62C7">
        <w:rPr>
          <w:rFonts w:ascii="Times New Roman" w:eastAsia="Times New Roman" w:hAnsi="Times New Roman" w:cs="Times New Roman"/>
          <w:b/>
          <w:bCs/>
          <w:sz w:val="24"/>
          <w:szCs w:val="24"/>
          <w:lang w:eastAsia="fr-FR"/>
        </w:rPr>
        <w:t xml:space="preserve">c'est le seul document attestant que vous êtes bien ressorti </w:t>
      </w:r>
      <w:r w:rsidRPr="00DD62C7">
        <w:rPr>
          <w:rFonts w:ascii="Times New Roman" w:eastAsia="Times New Roman" w:hAnsi="Times New Roman" w:cs="Times New Roman"/>
          <w:b/>
          <w:bCs/>
          <w:sz w:val="24"/>
          <w:szCs w:val="24"/>
          <w:u w:val="single"/>
          <w:lang w:eastAsia="fr-FR"/>
        </w:rPr>
        <w:t>avec votre véhicule</w:t>
      </w:r>
      <w:r w:rsidRPr="00DD62C7">
        <w:rPr>
          <w:rFonts w:ascii="Times New Roman" w:eastAsia="Times New Roman" w:hAnsi="Times New Roman" w:cs="Times New Roman"/>
          <w:sz w:val="24"/>
          <w:szCs w:val="24"/>
          <w:lang w:eastAsia="fr-FR"/>
        </w:rPr>
        <w:t>, lors de votre dernier séjour...</w:t>
      </w:r>
    </w:p>
    <w:sectPr w:rsidR="00B01FFC" w:rsidSect="00DD62C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D62C7"/>
    <w:rsid w:val="001378D0"/>
    <w:rsid w:val="002C7CE6"/>
    <w:rsid w:val="00416ECF"/>
    <w:rsid w:val="004B6FA7"/>
    <w:rsid w:val="00790433"/>
    <w:rsid w:val="009071EC"/>
    <w:rsid w:val="00AB0469"/>
    <w:rsid w:val="00B01FFC"/>
    <w:rsid w:val="00B404B8"/>
    <w:rsid w:val="00DD62C7"/>
    <w:rsid w:val="00E61223"/>
    <w:rsid w:val="00EE706C"/>
    <w:rsid w:val="00F11C3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D62C7"/>
    <w:rPr>
      <w:color w:val="0000FF"/>
      <w:u w:val="single"/>
    </w:rPr>
  </w:style>
  <w:style w:type="character" w:styleId="lev">
    <w:name w:val="Strong"/>
    <w:basedOn w:val="Policepardfaut"/>
    <w:uiPriority w:val="22"/>
    <w:qFormat/>
    <w:rsid w:val="00DD62C7"/>
    <w:rPr>
      <w:b/>
      <w:bCs/>
    </w:rPr>
  </w:style>
  <w:style w:type="paragraph" w:styleId="Textedebulles">
    <w:name w:val="Balloon Text"/>
    <w:basedOn w:val="Normal"/>
    <w:link w:val="TextedebullesCar"/>
    <w:uiPriority w:val="99"/>
    <w:semiHidden/>
    <w:unhideWhenUsed/>
    <w:rsid w:val="00DD62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62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0759959">
      <w:bodyDiv w:val="1"/>
      <w:marLeft w:val="0"/>
      <w:marRight w:val="0"/>
      <w:marTop w:val="0"/>
      <w:marBottom w:val="0"/>
      <w:divBdr>
        <w:top w:val="none" w:sz="0" w:space="0" w:color="auto"/>
        <w:left w:val="none" w:sz="0" w:space="0" w:color="auto"/>
        <w:bottom w:val="none" w:sz="0" w:space="0" w:color="auto"/>
        <w:right w:val="none" w:sz="0" w:space="0" w:color="auto"/>
      </w:divBdr>
      <w:divsChild>
        <w:div w:id="30422838">
          <w:marLeft w:val="0"/>
          <w:marRight w:val="0"/>
          <w:marTop w:val="100"/>
          <w:marBottom w:val="100"/>
          <w:divBdr>
            <w:top w:val="none" w:sz="0" w:space="0" w:color="auto"/>
            <w:left w:val="none" w:sz="0" w:space="0" w:color="auto"/>
            <w:bottom w:val="none" w:sz="0" w:space="0" w:color="auto"/>
            <w:right w:val="none" w:sz="0" w:space="0" w:color="auto"/>
          </w:divBdr>
        </w:div>
        <w:div w:id="679816318">
          <w:marLeft w:val="0"/>
          <w:marRight w:val="0"/>
          <w:marTop w:val="100"/>
          <w:marBottom w:val="100"/>
          <w:divBdr>
            <w:top w:val="none" w:sz="0" w:space="0" w:color="auto"/>
            <w:left w:val="none" w:sz="0" w:space="0" w:color="auto"/>
            <w:bottom w:val="none" w:sz="0" w:space="0" w:color="auto"/>
            <w:right w:val="none" w:sz="0" w:space="0" w:color="auto"/>
          </w:divBdr>
        </w:div>
        <w:div w:id="2062367797">
          <w:marLeft w:val="0"/>
          <w:marRight w:val="0"/>
          <w:marTop w:val="100"/>
          <w:marBottom w:val="100"/>
          <w:divBdr>
            <w:top w:val="none" w:sz="0" w:space="0" w:color="auto"/>
            <w:left w:val="none" w:sz="0" w:space="0" w:color="auto"/>
            <w:bottom w:val="none" w:sz="0" w:space="0" w:color="auto"/>
            <w:right w:val="none" w:sz="0" w:space="0" w:color="auto"/>
          </w:divBdr>
        </w:div>
        <w:div w:id="1497840861">
          <w:marLeft w:val="0"/>
          <w:marRight w:val="0"/>
          <w:marTop w:val="100"/>
          <w:marBottom w:val="100"/>
          <w:divBdr>
            <w:top w:val="none" w:sz="0" w:space="0" w:color="auto"/>
            <w:left w:val="none" w:sz="0" w:space="0" w:color="auto"/>
            <w:bottom w:val="none" w:sz="0" w:space="0" w:color="auto"/>
            <w:right w:val="none" w:sz="0" w:space="0" w:color="auto"/>
          </w:divBdr>
        </w:div>
        <w:div w:id="86003087">
          <w:marLeft w:val="0"/>
          <w:marRight w:val="0"/>
          <w:marTop w:val="100"/>
          <w:marBottom w:val="100"/>
          <w:divBdr>
            <w:top w:val="none" w:sz="0" w:space="0" w:color="auto"/>
            <w:left w:val="none" w:sz="0" w:space="0" w:color="auto"/>
            <w:bottom w:val="none" w:sz="0" w:space="0" w:color="auto"/>
            <w:right w:val="none" w:sz="0" w:space="0" w:color="auto"/>
          </w:divBdr>
        </w:div>
        <w:div w:id="408119280">
          <w:marLeft w:val="0"/>
          <w:marRight w:val="0"/>
          <w:marTop w:val="100"/>
          <w:marBottom w:val="100"/>
          <w:divBdr>
            <w:top w:val="none" w:sz="0" w:space="0" w:color="auto"/>
            <w:left w:val="none" w:sz="0" w:space="0" w:color="auto"/>
            <w:bottom w:val="none" w:sz="0" w:space="0" w:color="auto"/>
            <w:right w:val="none" w:sz="0" w:space="0" w:color="auto"/>
          </w:divBdr>
        </w:div>
        <w:div w:id="209077334">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hyperlink" Target="http://maroc-camping-car.forumactif.com/f1-telechargement-de-fichi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servimg.com/image_preview.php?i=4824&amp;u=13615879"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811</Words>
  <Characters>4464</Characters>
  <Application>Microsoft Office Word</Application>
  <DocSecurity>0</DocSecurity>
  <Lines>37</Lines>
  <Paragraphs>10</Paragraphs>
  <ScaleCrop>false</ScaleCrop>
  <Company>Home</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Roques</dc:creator>
  <cp:keywords/>
  <dc:description/>
  <cp:lastModifiedBy>Roques</cp:lastModifiedBy>
  <cp:revision>3</cp:revision>
  <cp:lastPrinted>2012-09-14T18:03:00Z</cp:lastPrinted>
  <dcterms:created xsi:type="dcterms:W3CDTF">2012-09-14T20:27:00Z</dcterms:created>
  <dcterms:modified xsi:type="dcterms:W3CDTF">2012-09-16T22:01:00Z</dcterms:modified>
</cp:coreProperties>
</file>