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b/>
          <w:sz w:val="20"/>
          <w:szCs w:val="20"/>
          <w:lang w:eastAsia="fr-FR"/>
        </w:rPr>
        <w:t>Titre :</w:t>
      </w:r>
      <w:r>
        <w:rPr>
          <w:rFonts w:ascii="Arial" w:eastAsia="Times New Roman" w:hAnsi="Arial" w:cs="Arial"/>
          <w:sz w:val="20"/>
          <w:szCs w:val="20"/>
          <w:lang w:eastAsia="fr-FR"/>
        </w:rPr>
        <w:t xml:space="preserve"> </w:t>
      </w:r>
      <w:bookmarkStart w:id="0" w:name="OLE_LINK16"/>
      <w:bookmarkStart w:id="1" w:name="OLE_LINK15"/>
      <w:bookmarkStart w:id="2" w:name="OLE_LINK19"/>
      <w:bookmarkStart w:id="3" w:name="OLE_LINK7"/>
      <w:bookmarkStart w:id="4" w:name="OLE_LINK6"/>
      <w:r>
        <w:rPr>
          <w:rFonts w:ascii="Arial" w:eastAsia="Times New Roman" w:hAnsi="Arial" w:cs="Arial"/>
          <w:sz w:val="20"/>
          <w:szCs w:val="20"/>
          <w:lang w:eastAsia="fr-FR"/>
        </w:rPr>
        <w:t>Travail dans la Web et la videocommunication</w:t>
      </w:r>
      <w:bookmarkEnd w:id="0"/>
      <w:bookmarkEnd w:id="1"/>
    </w:p>
    <w:bookmarkEnd w:id="2"/>
    <w:bookmarkEnd w:id="3"/>
    <w:bookmarkEnd w:id="4"/>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p w:rsidR="00C56A2E" w:rsidRDefault="00C56A2E" w:rsidP="00C56A2E">
      <w:pPr>
        <w:spacing w:after="0" w:line="240" w:lineRule="auto"/>
        <w:rPr>
          <w:rFonts w:ascii="Arial" w:eastAsia="Times New Roman" w:hAnsi="Arial" w:cs="Arial"/>
          <w:sz w:val="20"/>
          <w:szCs w:val="20"/>
          <w:lang w:eastAsia="fr-FR"/>
        </w:rPr>
      </w:pPr>
      <w:bookmarkStart w:id="5" w:name="OLE_LINK9"/>
      <w:bookmarkStart w:id="6" w:name="OLE_LINK8"/>
      <w:r>
        <w:rPr>
          <w:rFonts w:ascii="Arial" w:eastAsia="Times New Roman" w:hAnsi="Arial" w:cs="Arial"/>
          <w:sz w:val="20"/>
          <w:szCs w:val="20"/>
          <w:lang w:eastAsia="fr-FR"/>
        </w:rPr>
        <w:t> </w:t>
      </w:r>
    </w:p>
    <w:p w:rsidR="00C56A2E" w:rsidRDefault="00C56A2E" w:rsidP="00C56A2E">
      <w:pPr>
        <w:spacing w:after="0" w:line="240" w:lineRule="auto"/>
        <w:rPr>
          <w:rFonts w:ascii="Arial" w:eastAsia="Times New Roman" w:hAnsi="Arial" w:cs="Arial"/>
          <w:sz w:val="20"/>
          <w:szCs w:val="20"/>
          <w:lang w:eastAsia="fr-FR"/>
        </w:rPr>
      </w:pPr>
      <w:bookmarkStart w:id="7" w:name="OLE_LINK18"/>
      <w:bookmarkStart w:id="8" w:name="OLE_LINK17"/>
      <w:bookmarkStart w:id="9" w:name="OLE_LINK14"/>
      <w:bookmarkStart w:id="10" w:name="OLE_LINK13"/>
      <w:bookmarkStart w:id="11" w:name="OLE_LINK12"/>
      <w:r>
        <w:rPr>
          <w:rFonts w:ascii="Arial" w:eastAsia="Times New Roman" w:hAnsi="Arial" w:cs="Arial"/>
          <w:sz w:val="20"/>
          <w:szCs w:val="20"/>
          <w:lang w:eastAsia="fr-FR"/>
        </w:rPr>
        <w:t>Vous prospérez dans un marché très tendance qui évolue et se développe à très grande vitesse.</w:t>
      </w: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Nos technologie sont déjà utilise sur </w:t>
      </w:r>
      <w:r>
        <w:rPr>
          <w:rFonts w:ascii="Arial" w:eastAsia="Times New Roman" w:hAnsi="Arial" w:cs="Arial"/>
          <w:b/>
          <w:sz w:val="20"/>
          <w:szCs w:val="20"/>
          <w:lang w:eastAsia="fr-FR"/>
        </w:rPr>
        <w:t>Ipad,Iphone,Android,Mac,Pc (Partenariat avec APPLE)</w:t>
      </w:r>
      <w:r>
        <w:rPr>
          <w:rFonts w:ascii="Arial" w:eastAsia="Times New Roman" w:hAnsi="Arial" w:cs="Arial"/>
          <w:sz w:val="20"/>
          <w:szCs w:val="20"/>
          <w:lang w:eastAsia="fr-FR"/>
        </w:rPr>
        <w:t xml:space="preserve"> et tous supports possédant une connexion internet.</w:t>
      </w:r>
    </w:p>
    <w:p w:rsidR="00C56A2E" w:rsidRDefault="00C56A2E" w:rsidP="00C56A2E">
      <w:pPr>
        <w:spacing w:after="0" w:line="240" w:lineRule="auto"/>
        <w:rPr>
          <w:rFonts w:ascii="Arial" w:eastAsia="Times New Roman" w:hAnsi="Arial" w:cs="Arial"/>
          <w:sz w:val="20"/>
          <w:szCs w:val="20"/>
          <w:lang w:eastAsia="fr-FR"/>
        </w:rPr>
      </w:pP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Je recherche des personnes qui ont la vision et l'ambition de développer leur affaire à grande Echelle ou localement (International ou National).</w:t>
      </w: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Nouveau Concept En France, +150 pays déjà ouvert, Moderne, Unique et sans Aucune Concurrence.</w:t>
      </w: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sur le même principe de recommandations que Facebook, mais ici vous êtes ACTEUR et REMUNERE.</w:t>
      </w:r>
    </w:p>
    <w:p w:rsidR="00C56A2E" w:rsidRDefault="00C56A2E" w:rsidP="00C56A2E">
      <w:pPr>
        <w:spacing w:after="0" w:line="240" w:lineRule="auto"/>
        <w:rPr>
          <w:rFonts w:ascii="Arial" w:eastAsia="Times New Roman" w:hAnsi="Arial" w:cs="Arial"/>
          <w:sz w:val="20"/>
          <w:szCs w:val="20"/>
          <w:lang w:eastAsia="fr-FR"/>
        </w:rPr>
      </w:pPr>
    </w:p>
    <w:p w:rsidR="00C56A2E" w:rsidRDefault="00C56A2E" w:rsidP="00C56A2E">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Vous êtes sérieux, vous aimez les challenges et vous êtes Persévérant ?</w:t>
      </w:r>
    </w:p>
    <w:p w:rsidR="00C56A2E" w:rsidRDefault="00C56A2E" w:rsidP="00C56A2E">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Alors, vous êtes la personne que je recherche.</w:t>
      </w:r>
    </w:p>
    <w:p w:rsidR="00C56A2E" w:rsidRDefault="00C56A2E" w:rsidP="00C56A2E">
      <w:pPr>
        <w:spacing w:after="0" w:line="240" w:lineRule="auto"/>
        <w:rPr>
          <w:rFonts w:ascii="Arial" w:eastAsia="Times New Roman" w:hAnsi="Arial" w:cs="Arial"/>
          <w:sz w:val="20"/>
          <w:szCs w:val="20"/>
          <w:lang w:eastAsia="fr-FR"/>
        </w:rPr>
      </w:pPr>
      <w:bookmarkStart w:id="12" w:name="1365fb009b054491_1365fa47f43b4239_OLE_LI"/>
      <w:r>
        <w:rPr>
          <w:rFonts w:ascii="Arial" w:eastAsia="Times New Roman" w:hAnsi="Arial" w:cs="Arial"/>
          <w:sz w:val="20"/>
          <w:szCs w:val="20"/>
          <w:lang w:eastAsia="fr-FR"/>
        </w:rPr>
        <w:t>Débutants acceptés/Pas de diplôme requis/Payez à la commission immédiatement.</w:t>
      </w:r>
      <w:bookmarkEnd w:id="12"/>
    </w:p>
    <w:p w:rsidR="00C56A2E" w:rsidRDefault="00C56A2E" w:rsidP="00C56A2E">
      <w:pPr>
        <w:spacing w:after="0" w:line="240" w:lineRule="auto"/>
        <w:rPr>
          <w:rFonts w:ascii="Arial" w:eastAsia="Times New Roman" w:hAnsi="Arial" w:cs="Arial"/>
          <w:b/>
          <w:bCs/>
          <w:sz w:val="20"/>
          <w:szCs w:val="20"/>
          <w:u w:val="single"/>
          <w:lang w:eastAsia="fr-FR"/>
        </w:rPr>
      </w:pPr>
      <w:r>
        <w:rPr>
          <w:rFonts w:ascii="Arial" w:eastAsia="Times New Roman" w:hAnsi="Arial" w:cs="Arial"/>
          <w:sz w:val="20"/>
          <w:szCs w:val="20"/>
          <w:lang w:eastAsia="fr-FR"/>
        </w:rPr>
        <w:t>Paiement instantané/Formation assurée gratuite/Connexion internet indispensable/</w:t>
      </w:r>
      <w:r>
        <w:rPr>
          <w:rFonts w:ascii="Arial" w:eastAsia="Times New Roman" w:hAnsi="Arial" w:cs="Arial"/>
          <w:b/>
          <w:bCs/>
          <w:sz w:val="20"/>
          <w:szCs w:val="20"/>
          <w:u w:val="single"/>
          <w:lang w:eastAsia="fr-FR"/>
        </w:rPr>
        <w:t>Aucun déplacement/Aucun stock.</w:t>
      </w:r>
    </w:p>
    <w:p w:rsidR="00C56A2E" w:rsidRDefault="00C56A2E" w:rsidP="00C56A2E">
      <w:pPr>
        <w:spacing w:after="0" w:line="240" w:lineRule="auto"/>
        <w:rPr>
          <w:rFonts w:ascii="Arial" w:eastAsia="Times New Roman" w:hAnsi="Arial" w:cs="Arial"/>
          <w:b/>
          <w:bCs/>
          <w:sz w:val="20"/>
          <w:szCs w:val="20"/>
          <w:u w:val="single"/>
          <w:lang w:eastAsia="fr-FR"/>
        </w:rPr>
      </w:pPr>
      <w:r>
        <w:rPr>
          <w:rFonts w:ascii="Arial" w:eastAsia="Times New Roman" w:hAnsi="Arial" w:cs="Arial"/>
          <w:sz w:val="20"/>
          <w:szCs w:val="20"/>
          <w:lang w:eastAsia="fr-FR"/>
        </w:rPr>
        <w:t>Investissement de départ comme dans tous commerces, minime par rapport au potentiel économique que peut engendre une telle opportunité. Vous sera communiqué lors de la présentation.</w:t>
      </w:r>
    </w:p>
    <w:p w:rsidR="00C56A2E" w:rsidRDefault="00C56A2E" w:rsidP="00C56A2E">
      <w:pPr>
        <w:spacing w:after="0" w:line="240" w:lineRule="auto"/>
        <w:rPr>
          <w:rFonts w:ascii="Arial" w:eastAsia="Times New Roman" w:hAnsi="Arial" w:cs="Arial"/>
          <w:sz w:val="20"/>
          <w:szCs w:val="20"/>
          <w:lang w:eastAsia="fr-FR"/>
        </w:rPr>
      </w:pP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-Le mieux vous faire votre PROPRE OPINION et connaître notre travail, est d’accepter une invitation de ma part a une Visio-présentation Gratuite sur internet en direct à </w:t>
      </w: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10h00 </w:t>
      </w: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14h00                   - Heure de Paris - durée 35 minutes-</w:t>
      </w: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21h00 </w:t>
      </w: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03h00</w:t>
      </w: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Contact du lundi au vendredi Heure de Bureau (le week end exceptionnellement)</w:t>
      </w: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TEL: </w:t>
      </w:r>
      <w:r>
        <w:rPr>
          <w:rFonts w:ascii="Arial" w:eastAsia="Times New Roman" w:hAnsi="Arial" w:cs="Arial"/>
          <w:sz w:val="20"/>
          <w:lang w:eastAsia="fr-FR"/>
        </w:rPr>
        <w:t>+33(0)6.25.75.27.91</w:t>
      </w:r>
      <w:r>
        <w:rPr>
          <w:rFonts w:ascii="Arial" w:eastAsia="Times New Roman" w:hAnsi="Arial" w:cs="Arial"/>
          <w:sz w:val="20"/>
          <w:szCs w:val="20"/>
          <w:lang w:eastAsia="fr-FR"/>
        </w:rPr>
        <w:t> (France)</w:t>
      </w: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lang w:eastAsia="fr-FR"/>
        </w:rPr>
        <w:t>etienne.marechal@gmail.com</w:t>
      </w: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SKYPE: etienne-9                             (skype.fr-gratuit)</w:t>
      </w: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Si absent : message avec Heure et Jour de recontacte.</w:t>
      </w:r>
    </w:p>
    <w:p w:rsidR="00C56A2E" w:rsidRDefault="00C56A2E" w:rsidP="00C56A2E">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p w:rsidR="00C56A2E" w:rsidRDefault="00C56A2E" w:rsidP="00C56A2E">
      <w:pPr>
        <w:spacing w:after="0" w:line="240" w:lineRule="auto"/>
        <w:rPr>
          <w:rFonts w:ascii="Arial" w:eastAsia="Times New Roman" w:hAnsi="Arial" w:cs="Arial"/>
          <w:sz w:val="20"/>
          <w:szCs w:val="20"/>
          <w:lang w:eastAsia="fr-FR"/>
        </w:rPr>
      </w:pPr>
    </w:p>
    <w:p w:rsidR="00C56A2E" w:rsidRDefault="00C56A2E" w:rsidP="00C56A2E">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Si vous êtes arrivé au bout de cette annonce c’est qu’elle attirer votre attention,</w:t>
      </w:r>
    </w:p>
    <w:p w:rsidR="00C56A2E" w:rsidRDefault="00C56A2E" w:rsidP="00C56A2E">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Lorsque vous aller me communiquer vos coordonnées (mail et Tel), celle-ci ne me serviront qu’a une seule chose :</w:t>
      </w:r>
    </w:p>
    <w:p w:rsidR="00C56A2E" w:rsidRDefault="00C56A2E" w:rsidP="00C56A2E">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Vous connecter a une présentation en ligne de 35 mns et ensuite par tel ou visioconférence à répondre aux questions que vous vous posez avec un leader et moi-meme.</w:t>
      </w:r>
    </w:p>
    <w:p w:rsidR="00C56A2E" w:rsidRDefault="00C56A2E" w:rsidP="00C56A2E">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Il est donc inutile de me demander des détails par mail. Mon activité remporte un tel succès que je suis oblige de procéder de la sorte. Comme il serait inutile de demander avant de entrer au cinéma le résumé du film. Ce sont des produit de communication virtuelle mais bien réels qui se </w:t>
      </w:r>
      <w:r>
        <w:rPr>
          <w:rFonts w:ascii="Arial" w:eastAsia="Times New Roman" w:hAnsi="Arial" w:cs="Arial"/>
          <w:b/>
          <w:sz w:val="20"/>
          <w:szCs w:val="20"/>
          <w:u w:val="single"/>
          <w:lang w:eastAsia="fr-FR"/>
        </w:rPr>
        <w:t>‘’VIVENT’’</w:t>
      </w:r>
    </w:p>
    <w:p w:rsidR="00C56A2E" w:rsidRDefault="00C56A2E" w:rsidP="00C56A2E">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Les personnes qui ne me communique pas leurs coordonnées sont </w:t>
      </w:r>
      <w:r>
        <w:rPr>
          <w:rFonts w:ascii="Arial" w:eastAsia="Times New Roman" w:hAnsi="Arial" w:cs="Arial"/>
          <w:b/>
          <w:sz w:val="20"/>
          <w:szCs w:val="20"/>
          <w:u w:val="single"/>
          <w:lang w:eastAsia="fr-FR"/>
        </w:rPr>
        <w:t>‘’FILTREES’’ elles mêmes.</w:t>
      </w:r>
    </w:p>
    <w:p w:rsidR="00C56A2E" w:rsidRDefault="00C56A2E" w:rsidP="00C56A2E">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Ce travail et cette opportunité est un TGV, je suis dedans et je ne prends à bord que les gens INTERESSES ET CURIEUX.</w:t>
      </w:r>
    </w:p>
    <w:p w:rsidR="00C56A2E" w:rsidRDefault="00C56A2E" w:rsidP="00C56A2E">
      <w:pPr>
        <w:spacing w:after="0" w:line="240" w:lineRule="auto"/>
        <w:rPr>
          <w:rFonts w:ascii="Arial" w:eastAsia="Times New Roman" w:hAnsi="Arial" w:cs="Arial"/>
          <w:b/>
          <w:sz w:val="20"/>
          <w:szCs w:val="20"/>
          <w:lang w:eastAsia="fr-FR"/>
        </w:rPr>
      </w:pPr>
    </w:p>
    <w:p w:rsidR="00C56A2E" w:rsidRDefault="00C56A2E" w:rsidP="00C56A2E">
      <w:pPr>
        <w:spacing w:after="0" w:line="240" w:lineRule="auto"/>
        <w:rPr>
          <w:rFonts w:ascii="Arial" w:eastAsia="Times New Roman" w:hAnsi="Arial" w:cs="Arial"/>
          <w:b/>
          <w:sz w:val="20"/>
          <w:szCs w:val="20"/>
          <w:lang w:eastAsia="fr-FR"/>
        </w:rPr>
      </w:pPr>
    </w:p>
    <w:p w:rsidR="00C56A2E" w:rsidRDefault="00C56A2E" w:rsidP="00C56A2E">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Contactez-nous; nous répondrons qu'aux demandes Motivées avec N° de téléphone et adresse Mail. </w:t>
      </w:r>
      <w:bookmarkEnd w:id="5"/>
      <w:bookmarkEnd w:id="6"/>
      <w:bookmarkEnd w:id="7"/>
      <w:bookmarkEnd w:id="8"/>
      <w:bookmarkEnd w:id="9"/>
      <w:bookmarkEnd w:id="10"/>
      <w:bookmarkEnd w:id="11"/>
    </w:p>
    <w:p w:rsidR="00362DD6" w:rsidRDefault="00362DD6"/>
    <w:sectPr w:rsidR="00362DD6" w:rsidSect="00362D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56A2E"/>
    <w:rsid w:val="00362DD6"/>
    <w:rsid w:val="00366509"/>
    <w:rsid w:val="00C56A2E"/>
    <w:rsid w:val="00F3634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A2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774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2196</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dc:creator>
  <cp:keywords/>
  <dc:description/>
  <cp:lastModifiedBy>etienne</cp:lastModifiedBy>
  <cp:revision>2</cp:revision>
  <dcterms:created xsi:type="dcterms:W3CDTF">2012-03-31T09:39:00Z</dcterms:created>
  <dcterms:modified xsi:type="dcterms:W3CDTF">2012-03-31T09:39:00Z</dcterms:modified>
</cp:coreProperties>
</file>