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31" w:rsidRPr="00A1235E" w:rsidRDefault="00677131" w:rsidP="00677131">
      <w:pPr>
        <w:tabs>
          <w:tab w:val="left" w:pos="720"/>
          <w:tab w:val="left" w:pos="10724"/>
        </w:tabs>
        <w:bidi/>
        <w:spacing w:after="0" w:line="240" w:lineRule="auto"/>
        <w:jc w:val="center"/>
        <w:rPr>
          <w:rFonts w:ascii="Tahoma" w:eastAsia="Times New Roman" w:hAnsi="Tahoma" w:cs="Tahoma"/>
          <w:sz w:val="28"/>
          <w:szCs w:val="28"/>
          <w:lang w:eastAsia="fr-FR"/>
          <w14:shadow w14:blurRad="50800" w14:dist="38100" w14:dir="2700000" w14:sx="100000" w14:sy="100000" w14:kx="0" w14:ky="0" w14:algn="tl">
            <w14:srgbClr w14:val="000000">
              <w14:alpha w14:val="60000"/>
            </w14:srgbClr>
          </w14:shadow>
        </w:rPr>
      </w:pPr>
      <w:r w:rsidRPr="00A1235E">
        <w:rPr>
          <w:rFonts w:ascii="Tahoma" w:eastAsia="Times New Roman" w:hAnsi="Tahoma" w:cs="Tahoma"/>
          <w:sz w:val="28"/>
          <w:szCs w:val="28"/>
          <w:rtl/>
          <w:lang w:eastAsia="fr-FR"/>
          <w14:shadow w14:blurRad="50800" w14:dist="38100" w14:dir="2700000" w14:sx="100000" w14:sy="100000" w14:kx="0" w14:ky="0" w14:algn="tl">
            <w14:srgbClr w14:val="000000">
              <w14:alpha w14:val="60000"/>
            </w14:srgbClr>
          </w14:shadow>
        </w:rPr>
        <w:t xml:space="preserve">الكتــــــــــاب التمهـــــــــيـــــــــدي </w:t>
      </w:r>
    </w:p>
    <w:p w:rsidR="00677131" w:rsidRPr="00A1235E" w:rsidRDefault="00677131" w:rsidP="00677131">
      <w:pPr>
        <w:tabs>
          <w:tab w:val="left" w:pos="720"/>
          <w:tab w:val="left" w:pos="10724"/>
        </w:tabs>
        <w:bidi/>
        <w:spacing w:after="0" w:line="240" w:lineRule="auto"/>
        <w:jc w:val="center"/>
        <w:rPr>
          <w:rFonts w:ascii="Tahoma" w:eastAsia="Times New Roman" w:hAnsi="Tahoma" w:cs="Tahoma"/>
          <w:sz w:val="28"/>
          <w:szCs w:val="28"/>
          <w:lang w:eastAsia="fr-FR"/>
          <w14:shadow w14:blurRad="50800" w14:dist="38100" w14:dir="2700000" w14:sx="100000" w14:sy="100000" w14:kx="0" w14:ky="0" w14:algn="tl">
            <w14:srgbClr w14:val="000000">
              <w14:alpha w14:val="60000"/>
            </w14:srgbClr>
          </w14:shadow>
        </w:rPr>
      </w:pPr>
    </w:p>
    <w:p w:rsidR="00677131" w:rsidRPr="00A1235E" w:rsidRDefault="00677131" w:rsidP="00677131">
      <w:pPr>
        <w:tabs>
          <w:tab w:val="left" w:pos="720"/>
          <w:tab w:val="left" w:pos="10724"/>
        </w:tabs>
        <w:bidi/>
        <w:spacing w:after="0" w:line="240" w:lineRule="auto"/>
        <w:jc w:val="center"/>
        <w:rPr>
          <w:rFonts w:ascii="Tahoma" w:eastAsia="Times New Roman" w:hAnsi="Tahoma" w:cs="Tahoma"/>
          <w:sz w:val="28"/>
          <w:szCs w:val="28"/>
          <w:lang w:eastAsia="fr-FR"/>
          <w14:shadow w14:blurRad="50800" w14:dist="38100" w14:dir="2700000" w14:sx="100000" w14:sy="100000" w14:kx="0" w14:ky="0" w14:algn="tl">
            <w14:srgbClr w14:val="000000">
              <w14:alpha w14:val="60000"/>
            </w14:srgbClr>
          </w14:shadow>
        </w:rPr>
      </w:pPr>
    </w:p>
    <w:p w:rsidR="00677131" w:rsidRPr="00A1235E" w:rsidRDefault="00677131" w:rsidP="00677131">
      <w:pPr>
        <w:tabs>
          <w:tab w:val="left" w:pos="720"/>
          <w:tab w:val="left" w:pos="10724"/>
        </w:tabs>
        <w:bidi/>
        <w:spacing w:after="0" w:line="240" w:lineRule="auto"/>
        <w:jc w:val="center"/>
        <w:rPr>
          <w:rFonts w:ascii="Tahoma" w:eastAsia="Times New Roman" w:hAnsi="Tahoma" w:cs="Tahoma"/>
          <w:sz w:val="28"/>
          <w:szCs w:val="28"/>
          <w:lang w:eastAsia="fr-FR"/>
        </w:rPr>
      </w:pPr>
    </w:p>
    <w:p w:rsidR="00677131" w:rsidRPr="00A1235E" w:rsidRDefault="00ED3AB4" w:rsidP="00677131">
      <w:pPr>
        <w:bidi/>
        <w:spacing w:after="0" w:line="240" w:lineRule="auto"/>
        <w:rPr>
          <w:rFonts w:ascii="Tahoma" w:eastAsia="Times New Roman" w:hAnsi="Tahoma" w:cs="Tahoma"/>
          <w:sz w:val="28"/>
          <w:szCs w:val="28"/>
          <w:rtl/>
          <w:lang w:eastAsia="fr-FR"/>
        </w:rPr>
      </w:pPr>
      <w:hyperlink r:id="rId5" w:anchor="k1" w:history="1">
        <w:r w:rsidR="00677131" w:rsidRPr="00A1235E">
          <w:rPr>
            <w:rFonts w:ascii="Tahoma" w:eastAsia="Times New Roman" w:hAnsi="Tahoma" w:cs="Tahoma"/>
            <w:b/>
            <w:bCs/>
            <w:color w:val="0000FF"/>
            <w:sz w:val="28"/>
            <w:szCs w:val="28"/>
            <w:u w:val="single"/>
            <w:rtl/>
            <w:lang w:eastAsia="fr-FR"/>
            <w14:shadow w14:blurRad="50800" w14:dist="38100" w14:dir="2700000" w14:sx="100000" w14:sy="100000" w14:kx="0" w14:ky="0" w14:algn="tl">
              <w14:srgbClr w14:val="000000">
                <w14:alpha w14:val="60000"/>
              </w14:srgbClr>
            </w14:shadow>
          </w:rPr>
          <w:t>القســـــــــم</w:t>
        </w:r>
        <w:r w:rsidR="00677131" w:rsidRPr="00A1235E">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 xml:space="preserve"> الأول</w:t>
        </w:r>
        <w:r w:rsidR="00677131" w:rsidRPr="00A1235E">
          <w:rPr>
            <w:rFonts w:ascii="Tahoma" w:eastAsia="Times New Roman" w:hAnsi="Tahoma" w:cs="Tahoma"/>
            <w:b/>
            <w:bCs/>
            <w:sz w:val="28"/>
            <w:szCs w:val="28"/>
            <w:lang w:eastAsia="fr-FR"/>
            <w14:shadow w14:blurRad="50800" w14:dist="38100" w14:dir="2700000" w14:sx="100000" w14:sy="100000" w14:kx="0" w14:ky="0" w14:algn="tl">
              <w14:srgbClr w14:val="000000">
                <w14:alpha w14:val="60000"/>
              </w14:srgbClr>
            </w14:shadow>
          </w:rPr>
          <w:t xml:space="preserve"> : </w:t>
        </w:r>
        <w:r w:rsidR="00677131" w:rsidRPr="00A1235E">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مجــــــــــــــــــال التطـــــــــبيـــــــــق</w:t>
        </w:r>
        <w:r w:rsidR="00677131" w:rsidRPr="00A1235E">
          <w:rPr>
            <w:rFonts w:ascii="Tahoma" w:eastAsia="Times New Roman" w:hAnsi="Tahoma" w:cs="Tahoma"/>
            <w:b/>
            <w:bCs/>
            <w:sz w:val="28"/>
            <w:szCs w:val="28"/>
            <w:rtl/>
            <w:lang w:eastAsia="fr-FR"/>
          </w:rPr>
          <w:t xml:space="preserve"> </w:t>
        </w:r>
      </w:hyperlink>
    </w:p>
    <w:p w:rsidR="00677131" w:rsidRPr="00A1235E" w:rsidRDefault="00677131" w:rsidP="00677131">
      <w:pPr>
        <w:tabs>
          <w:tab w:val="left" w:pos="720"/>
          <w:tab w:val="left" w:pos="10724"/>
        </w:tabs>
        <w:bidi/>
        <w:spacing w:after="0" w:line="240" w:lineRule="auto"/>
        <w:rPr>
          <w:rFonts w:ascii="Tahoma" w:eastAsia="Times New Roman" w:hAnsi="Tahoma" w:cs="Tahoma"/>
          <w:sz w:val="28"/>
          <w:szCs w:val="28"/>
          <w:rtl/>
          <w:lang w:eastAsia="fr-FR"/>
        </w:rPr>
      </w:pPr>
      <w:r w:rsidRPr="00A1235E">
        <w:rPr>
          <w:rFonts w:ascii="Tahoma" w:eastAsia="Times New Roman" w:hAnsi="Tahoma" w:cs="Tahoma"/>
          <w:sz w:val="28"/>
          <w:szCs w:val="28"/>
          <w:rtl/>
          <w:lang w:eastAsia="fr-FR"/>
          <w14:shadow w14:blurRad="50800" w14:dist="38100" w14:dir="2700000" w14:sx="100000" w14:sy="100000" w14:kx="0" w14:ky="0" w14:algn="tl">
            <w14:srgbClr w14:val="000000">
              <w14:alpha w14:val="60000"/>
            </w14:srgbClr>
          </w14:shadow>
        </w:rPr>
        <w:t> </w:t>
      </w:r>
      <w:hyperlink r:id="rId6" w:anchor="k2" w:history="1">
        <w:r w:rsidRPr="00A1235E">
          <w:rPr>
            <w:rFonts w:ascii="Tahoma" w:eastAsia="Times New Roman" w:hAnsi="Tahoma" w:cs="Tahoma"/>
            <w:b/>
            <w:bCs/>
            <w:color w:val="0000FF"/>
            <w:sz w:val="28"/>
            <w:szCs w:val="28"/>
            <w:u w:val="single"/>
            <w:rtl/>
            <w:lang w:eastAsia="fr-FR"/>
          </w:rPr>
          <w:t>القســــــم الثــــــانــــــي </w:t>
        </w:r>
        <w:r w:rsidRPr="00A1235E">
          <w:rPr>
            <w:rFonts w:ascii="Tahoma" w:eastAsia="Times New Roman" w:hAnsi="Tahoma" w:cs="Tahoma"/>
            <w:b/>
            <w:bCs/>
            <w:color w:val="0000FF"/>
            <w:sz w:val="28"/>
            <w:szCs w:val="28"/>
            <w:u w:val="single"/>
            <w:lang w:eastAsia="fr-FR"/>
          </w:rPr>
          <w:t xml:space="preserve"> :</w:t>
        </w:r>
        <w:r w:rsidRPr="00A1235E">
          <w:rPr>
            <w:rFonts w:ascii="Tahoma" w:eastAsia="Times New Roman" w:hAnsi="Tahoma" w:cs="Tahoma"/>
            <w:b/>
            <w:bCs/>
            <w:color w:val="0000FF"/>
            <w:sz w:val="28"/>
            <w:szCs w:val="28"/>
            <w:u w:val="single"/>
            <w:rtl/>
            <w:lang w:eastAsia="fr-FR"/>
          </w:rPr>
          <w:t>تعــــــاريــــــف</w:t>
        </w:r>
      </w:hyperlink>
      <w:r w:rsidRPr="00A1235E">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 xml:space="preserve"> </w:t>
      </w:r>
    </w:p>
    <w:p w:rsidR="00677131" w:rsidRPr="00A1235E" w:rsidRDefault="00677131" w:rsidP="00677131">
      <w:pPr>
        <w:tabs>
          <w:tab w:val="left" w:pos="720"/>
          <w:tab w:val="left" w:pos="10724"/>
        </w:tabs>
        <w:bidi/>
        <w:spacing w:after="0" w:line="240" w:lineRule="auto"/>
        <w:rPr>
          <w:rFonts w:ascii="Tahoma" w:eastAsia="Times New Roman" w:hAnsi="Tahoma" w:cs="Tahoma"/>
          <w:sz w:val="28"/>
          <w:szCs w:val="28"/>
          <w:rtl/>
          <w:lang w:eastAsia="fr-FR"/>
        </w:rPr>
      </w:pPr>
      <w:r w:rsidRPr="00A1235E">
        <w:rPr>
          <w:rFonts w:ascii="Tahoma" w:eastAsia="Times New Roman" w:hAnsi="Tahoma" w:cs="Tahoma"/>
          <w:sz w:val="28"/>
          <w:szCs w:val="28"/>
          <w:lang w:eastAsia="fr-FR"/>
          <w14:shadow w14:blurRad="50800" w14:dist="38100" w14:dir="2700000" w14:sx="100000" w14:sy="100000" w14:kx="0" w14:ky="0" w14:algn="tl">
            <w14:srgbClr w14:val="000000">
              <w14:alpha w14:val="60000"/>
            </w14:srgbClr>
          </w14:shadow>
        </w:rPr>
        <w:t> </w:t>
      </w:r>
      <w:hyperlink r:id="rId7" w:anchor="k3" w:history="1">
        <w:r w:rsidRPr="00A1235E">
          <w:rPr>
            <w:rFonts w:ascii="Tahoma" w:eastAsia="Times New Roman" w:hAnsi="Tahoma" w:cs="Tahoma"/>
            <w:b/>
            <w:bCs/>
            <w:color w:val="0000FF"/>
            <w:sz w:val="28"/>
            <w:szCs w:val="28"/>
            <w:u w:val="single"/>
            <w:rtl/>
            <w:lang w:eastAsia="fr-FR"/>
          </w:rPr>
          <w:t>القســــــم الثــــــالــــــث</w:t>
        </w:r>
        <w:r w:rsidRPr="00A1235E">
          <w:rPr>
            <w:rFonts w:ascii="Tahoma" w:eastAsia="Times New Roman" w:hAnsi="Tahoma" w:cs="Tahoma"/>
            <w:b/>
            <w:bCs/>
            <w:color w:val="0000FF"/>
            <w:sz w:val="28"/>
            <w:szCs w:val="28"/>
            <w:u w:val="single"/>
            <w:lang w:eastAsia="fr-FR"/>
          </w:rPr>
          <w:t xml:space="preserve"> : </w:t>
        </w:r>
        <w:r w:rsidRPr="00A1235E">
          <w:rPr>
            <w:rFonts w:ascii="Tahoma" w:eastAsia="Times New Roman" w:hAnsi="Tahoma" w:cs="Tahoma"/>
            <w:b/>
            <w:bCs/>
            <w:color w:val="0000FF"/>
            <w:sz w:val="28"/>
            <w:szCs w:val="28"/>
            <w:u w:val="single"/>
            <w:rtl/>
            <w:lang w:eastAsia="fr-FR"/>
          </w:rPr>
          <w:t xml:space="preserve"> </w:t>
        </w:r>
        <w:r w:rsidRPr="00A1235E">
          <w:rPr>
            <w:rFonts w:ascii="Tahoma" w:eastAsia="Times New Roman" w:hAnsi="Tahoma" w:cs="Tahoma"/>
            <w:b/>
            <w:bCs/>
            <w:color w:val="0000FF"/>
            <w:sz w:val="28"/>
            <w:szCs w:val="28"/>
            <w:u w:val="single"/>
            <w:lang w:eastAsia="fr-FR"/>
          </w:rPr>
          <w:t xml:space="preserve"> </w:t>
        </w:r>
        <w:r w:rsidRPr="00A1235E">
          <w:rPr>
            <w:rFonts w:ascii="Tahoma" w:eastAsia="Times New Roman" w:hAnsi="Tahoma" w:cs="Tahoma"/>
            <w:b/>
            <w:bCs/>
            <w:color w:val="0000FF"/>
            <w:sz w:val="28"/>
            <w:szCs w:val="28"/>
            <w:u w:val="single"/>
            <w:rtl/>
            <w:lang w:eastAsia="fr-FR"/>
          </w:rPr>
          <w:t>أحكــــــام عامــــــة</w:t>
        </w:r>
      </w:hyperlink>
      <w:r w:rsidRPr="00A1235E">
        <w:rPr>
          <w:rFonts w:ascii="Tahoma" w:eastAsia="Times New Roman" w:hAnsi="Tahoma" w:cs="Tahoma"/>
          <w:b/>
          <w:bCs/>
          <w:sz w:val="28"/>
          <w:szCs w:val="28"/>
          <w:rtl/>
          <w:lang w:eastAsia="fr-FR"/>
        </w:rPr>
        <w:t xml:space="preserve"> </w:t>
      </w:r>
    </w:p>
    <w:p w:rsidR="00677131" w:rsidRPr="00A1235E" w:rsidRDefault="00677131" w:rsidP="00677131">
      <w:pPr>
        <w:tabs>
          <w:tab w:val="left" w:pos="720"/>
          <w:tab w:val="left" w:pos="10724"/>
        </w:tabs>
        <w:bidi/>
        <w:spacing w:after="0" w:line="240" w:lineRule="auto"/>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w:t>
      </w:r>
    </w:p>
    <w:p w:rsidR="00677131" w:rsidRPr="00A1235E" w:rsidRDefault="00677131" w:rsidP="00677131">
      <w:pPr>
        <w:tabs>
          <w:tab w:val="left" w:pos="720"/>
          <w:tab w:val="left" w:pos="10724"/>
        </w:tabs>
        <w:bidi/>
        <w:spacing w:after="0" w:line="240" w:lineRule="auto"/>
        <w:rPr>
          <w:rFonts w:ascii="Tahoma" w:eastAsia="Times New Roman" w:hAnsi="Tahoma" w:cs="Tahoma"/>
          <w:sz w:val="28"/>
          <w:szCs w:val="28"/>
          <w:rtl/>
          <w:lang w:eastAsia="fr-FR"/>
        </w:rPr>
      </w:pPr>
    </w:p>
    <w:p w:rsidR="00677131" w:rsidRPr="00A1235E" w:rsidRDefault="00677131" w:rsidP="00677131">
      <w:pPr>
        <w:bidi/>
        <w:spacing w:after="0" w:line="240" w:lineRule="auto"/>
        <w:jc w:val="center"/>
        <w:rPr>
          <w:rFonts w:ascii="Tahoma" w:eastAsia="Times New Roman" w:hAnsi="Tahoma" w:cs="Tahoma"/>
          <w:sz w:val="28"/>
          <w:szCs w:val="28"/>
          <w:rtl/>
          <w:lang w:eastAsia="fr-FR"/>
        </w:rPr>
      </w:pPr>
      <w:bookmarkStart w:id="0" w:name="k1"/>
      <w:r w:rsidRPr="00A1235E">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 xml:space="preserve">القســـــــــم الأول </w:t>
      </w:r>
      <w:bookmarkEnd w:id="0"/>
    </w:p>
    <w:p w:rsidR="00677131" w:rsidRDefault="00677131" w:rsidP="00677131">
      <w:pPr>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مجــــــــــــــــــال التطـــــــــبيـــــــــق</w:t>
      </w:r>
      <w:r w:rsidRPr="00A1235E">
        <w:rPr>
          <w:rFonts w:ascii="Tahoma" w:eastAsia="Times New Roman" w:hAnsi="Tahoma" w:cs="Tahoma"/>
          <w:b/>
          <w:bCs/>
          <w:sz w:val="28"/>
          <w:szCs w:val="28"/>
          <w:rtl/>
          <w:lang w:eastAsia="fr-FR"/>
        </w:rPr>
        <w:t xml:space="preserve"> </w:t>
      </w:r>
    </w:p>
    <w:p w:rsidR="00A1235E" w:rsidRPr="00A1235E" w:rsidRDefault="00A1235E" w:rsidP="00A1235E">
      <w:pPr>
        <w:bidi/>
        <w:spacing w:after="0" w:line="240" w:lineRule="auto"/>
        <w:jc w:val="center"/>
        <w:rPr>
          <w:rFonts w:ascii="Tahoma" w:eastAsia="Times New Roman" w:hAnsi="Tahoma" w:cs="Tahoma"/>
          <w:sz w:val="28"/>
          <w:szCs w:val="28"/>
          <w:rtl/>
          <w:lang w:eastAsia="fr-FR"/>
        </w:rPr>
      </w:pPr>
    </w:p>
    <w:p w:rsidR="00677131" w:rsidRDefault="00677131" w:rsidP="00677131">
      <w:pPr>
        <w:bidi/>
        <w:spacing w:after="0" w:line="240" w:lineRule="auto"/>
        <w:jc w:val="center"/>
        <w:rPr>
          <w:rFonts w:ascii="Tahoma" w:eastAsia="Times New Roman" w:hAnsi="Tahoma" w:cs="Tahoma"/>
          <w:sz w:val="28"/>
          <w:szCs w:val="28"/>
          <w:u w:val="single"/>
          <w:lang w:eastAsia="fr-FR"/>
        </w:rPr>
      </w:pPr>
      <w:r w:rsidRPr="00A1235E">
        <w:rPr>
          <w:rFonts w:ascii="Tahoma" w:eastAsia="Times New Roman" w:hAnsi="Tahoma" w:cs="Tahoma"/>
          <w:b/>
          <w:bCs/>
          <w:sz w:val="28"/>
          <w:szCs w:val="28"/>
          <w:u w:val="single"/>
          <w:rtl/>
          <w:lang w:eastAsia="fr-FR"/>
        </w:rPr>
        <w:t>المادة الأولى</w:t>
      </w:r>
      <w:r w:rsidRPr="00A1235E">
        <w:rPr>
          <w:rFonts w:ascii="Tahoma" w:eastAsia="Times New Roman" w:hAnsi="Tahoma" w:cs="Tahoma"/>
          <w:sz w:val="28"/>
          <w:szCs w:val="28"/>
          <w:u w:val="single"/>
          <w:rtl/>
          <w:lang w:eastAsia="fr-FR"/>
        </w:rPr>
        <w:t xml:space="preserve"> </w:t>
      </w:r>
    </w:p>
    <w:p w:rsidR="00677131" w:rsidRPr="00A1235E" w:rsidRDefault="00677131" w:rsidP="00677131">
      <w:pPr>
        <w:bidi/>
        <w:spacing w:after="0" w:line="240" w:lineRule="auto"/>
        <w:ind w:firstLine="117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تسري أحكام هذا القانون على الأشخاص المرتبطين بعقد شغل، أيا كانت طرق تنفيذه ، وطبيعة الأجر المقرر فيه، وكيفية أدائه ، وأيا كان نوع المقاولة التي ينفذ العقد داخلهـا، وخاصة المقاولات الصناعية والتجارية، ومقاولات الصناعة التقليدية ، والاستغلالات الفلاحية والغابوية وتوابعها. كما تسري على المقاولات و المؤسسات التابعة للدولة والجماعات المحلية، إذا كانت تكتسي طابعا صناعيا أو تجاريا أو فلاحيا، وعلى التعاونيات والشركات المدنية ، والنقابات والجمعيات والمجموعات على اختلاف أنواعها .</w:t>
      </w:r>
    </w:p>
    <w:p w:rsidR="00677131" w:rsidRDefault="00677131" w:rsidP="00677131">
      <w:pPr>
        <w:bidi/>
        <w:spacing w:after="0" w:line="240" w:lineRule="auto"/>
        <w:ind w:firstLine="1175"/>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كما تسري أحكام هذا القانون على المشغلين الذين يزاولون مهنة حرة، وعلى قطاع الخدمات، وبشكل عام على الأشخاص الذين ارتبطوا بعقد شغل ، ولا يدخل شغلهم في نطاق أي نشاط من النشاطات المشار إليها أعلاه.</w:t>
      </w:r>
    </w:p>
    <w:p w:rsidR="00A1235E" w:rsidRPr="00A1235E" w:rsidRDefault="00A1235E" w:rsidP="00A1235E">
      <w:pPr>
        <w:bidi/>
        <w:spacing w:after="0" w:line="240" w:lineRule="auto"/>
        <w:ind w:firstLine="1175"/>
        <w:jc w:val="both"/>
        <w:rPr>
          <w:rFonts w:ascii="Tahoma" w:eastAsia="Times New Roman" w:hAnsi="Tahoma" w:cs="Tahoma"/>
          <w:sz w:val="28"/>
          <w:szCs w:val="28"/>
          <w:rtl/>
          <w:lang w:eastAsia="fr-FR"/>
        </w:rPr>
      </w:pP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2</w:t>
      </w:r>
      <w:r w:rsidRPr="00A1235E">
        <w:rPr>
          <w:rFonts w:ascii="Tahoma" w:eastAsia="Times New Roman" w:hAnsi="Tahoma" w:cs="Tahoma"/>
          <w:sz w:val="28"/>
          <w:szCs w:val="28"/>
          <w:u w:val="single"/>
          <w:rtl/>
          <w:lang w:eastAsia="fr-FR"/>
        </w:rPr>
        <w:t xml:space="preserve"> </w:t>
      </w:r>
    </w:p>
    <w:p w:rsidR="00677131" w:rsidRPr="00A1235E" w:rsidRDefault="00677131" w:rsidP="00677131">
      <w:pPr>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تسري أحكام هذا القانون أيضا على :</w:t>
      </w:r>
    </w:p>
    <w:p w:rsidR="00677131" w:rsidRPr="00A1235E" w:rsidRDefault="00677131" w:rsidP="00677131">
      <w:pPr>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الأشخاص الذين يضعون أنفسهم  في مقاولة ما ، رهن إشارة الزبناء لكي يقدموا إليهم مختلف الخدمات ، سواء كان ذلك بتكليف من رئيس المقاولة أو برضاه ؛</w:t>
      </w:r>
    </w:p>
    <w:p w:rsidR="00677131" w:rsidRPr="00A1235E" w:rsidRDefault="00677131" w:rsidP="00677131">
      <w:pPr>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2-  الأشخاص الذين عهدت إليهم مقاولة واحدة بمباشرة مختلف البيوعات  وبتلقي مختلف الطلبات ، إذا كان هؤلاء الأشخاص يمارسون مهنتهم في محل سلمته لهم المقاولة، ويتقيدون بالشروط والأثمنة التي تفرضها تلك المقاولة ؛</w:t>
      </w:r>
    </w:p>
    <w:p w:rsidR="00677131" w:rsidRPr="00A1235E" w:rsidRDefault="00677131" w:rsidP="00A1235E">
      <w:pPr>
        <w:tabs>
          <w:tab w:val="num" w:pos="525"/>
        </w:tabs>
        <w:bidi/>
        <w:spacing w:after="0" w:line="240" w:lineRule="auto"/>
        <w:ind w:left="525" w:hanging="52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3-      الأجراء المشتغلين بمنازلهم.</w:t>
      </w: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 xml:space="preserve">المادة 3 </w:t>
      </w:r>
      <w:r w:rsidRPr="00A1235E">
        <w:rPr>
          <w:rFonts w:ascii="Tahoma" w:eastAsia="Times New Roman" w:hAnsi="Tahoma" w:cs="Tahoma"/>
          <w:b/>
          <w:bCs/>
          <w:sz w:val="28"/>
          <w:szCs w:val="28"/>
          <w:rtl/>
          <w:lang w:eastAsia="fr-FR"/>
        </w:rPr>
        <w:t> </w:t>
      </w:r>
    </w:p>
    <w:p w:rsidR="00677131" w:rsidRPr="00A1235E" w:rsidRDefault="00677131" w:rsidP="00677131">
      <w:pPr>
        <w:bidi/>
        <w:spacing w:after="0" w:line="240" w:lineRule="auto"/>
        <w:ind w:firstLine="1077"/>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تظل فئات الأجراء الآتي ذكرها ، خاضعة  لأحكام الأنظمة الأساسية المطبقة عليها ، و التي لا يمكن بأي حال من الأحوال ، أن تقل عما تنص عليه مدونة الشغل من ضمانات : </w:t>
      </w:r>
    </w:p>
    <w:p w:rsidR="00677131" w:rsidRPr="00A1235E" w:rsidRDefault="00677131" w:rsidP="00677131">
      <w:pPr>
        <w:tabs>
          <w:tab w:val="num" w:pos="648"/>
        </w:tabs>
        <w:bidi/>
        <w:spacing w:after="0" w:line="240" w:lineRule="auto"/>
        <w:ind w:left="360" w:hanging="72"/>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1.       أجراء المقاولات والمؤسسات العمومية التابعة للدولة والجماعاتالمحلية ؛</w:t>
      </w:r>
    </w:p>
    <w:p w:rsidR="00677131" w:rsidRPr="00A1235E" w:rsidRDefault="00677131" w:rsidP="00677131">
      <w:pPr>
        <w:tabs>
          <w:tab w:val="num" w:pos="648"/>
        </w:tabs>
        <w:bidi/>
        <w:spacing w:after="0" w:line="240" w:lineRule="auto"/>
        <w:ind w:left="363" w:hanging="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2.       البحارة ؛</w:t>
      </w:r>
    </w:p>
    <w:p w:rsidR="00677131" w:rsidRPr="00A1235E" w:rsidRDefault="00677131" w:rsidP="00677131">
      <w:pPr>
        <w:tabs>
          <w:tab w:val="num" w:pos="648"/>
        </w:tabs>
        <w:bidi/>
        <w:spacing w:after="0" w:line="240" w:lineRule="auto"/>
        <w:ind w:left="363" w:hanging="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3.       أجراء المقاولات المنجمية ؛</w:t>
      </w:r>
    </w:p>
    <w:p w:rsidR="00677131" w:rsidRPr="00A1235E" w:rsidRDefault="00677131" w:rsidP="00677131">
      <w:pPr>
        <w:tabs>
          <w:tab w:val="num" w:pos="648"/>
        </w:tabs>
        <w:bidi/>
        <w:spacing w:after="0" w:line="240" w:lineRule="auto"/>
        <w:ind w:left="363" w:hanging="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4.       الصحفيون المهنيون ؛</w:t>
      </w:r>
    </w:p>
    <w:p w:rsidR="00677131" w:rsidRPr="00A1235E" w:rsidRDefault="00677131" w:rsidP="00677131">
      <w:pPr>
        <w:tabs>
          <w:tab w:val="num" w:pos="648"/>
        </w:tabs>
        <w:bidi/>
        <w:spacing w:after="0" w:line="240" w:lineRule="auto"/>
        <w:ind w:left="363" w:hanging="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5.       أجراء الصناعة السينيمائية ؛</w:t>
      </w:r>
    </w:p>
    <w:p w:rsidR="00677131" w:rsidRPr="00A1235E" w:rsidRDefault="00677131" w:rsidP="00ED3AB4">
      <w:pPr>
        <w:tabs>
          <w:tab w:val="num" w:pos="648"/>
        </w:tabs>
        <w:bidi/>
        <w:spacing w:after="0" w:line="240" w:lineRule="auto"/>
        <w:ind w:left="363" w:hanging="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6.       البوابون في البنايات المعدة للسكنى.</w:t>
      </w:r>
    </w:p>
    <w:p w:rsidR="00677131" w:rsidRPr="00A1235E" w:rsidRDefault="00677131" w:rsidP="00677131">
      <w:pPr>
        <w:bidi/>
        <w:spacing w:after="0" w:line="240" w:lineRule="auto"/>
        <w:ind w:firstLine="1077"/>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تخضع الفئات المذكورة أعلاه ، لأحكام هذا القانون ، في كل ما لم يرد النص عليه في الأنظمة الأساسية المطبقة عليها .</w:t>
      </w:r>
    </w:p>
    <w:p w:rsidR="00677131" w:rsidRPr="00A1235E" w:rsidRDefault="00677131" w:rsidP="00677131">
      <w:pPr>
        <w:bidi/>
        <w:spacing w:after="0" w:line="240" w:lineRule="auto"/>
        <w:ind w:firstLine="1077"/>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يخضع أيضا  لأحكام هذا القانون ، الأجراء المشتغلون في المقاولات المنصوص عليها في هذه المادة ، و الذين لا تسري بشأنهم أنظمتها الأساسية .</w:t>
      </w:r>
    </w:p>
    <w:p w:rsidR="00677131" w:rsidRDefault="00677131" w:rsidP="00677131">
      <w:pPr>
        <w:bidi/>
        <w:spacing w:after="0" w:line="240" w:lineRule="auto"/>
        <w:ind w:firstLine="1077"/>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كما يخضع لأحكام هذا القانون أجراء القطاع العام الذين لا يسري عليهم أي قانون .</w:t>
      </w:r>
    </w:p>
    <w:p w:rsidR="00A1235E" w:rsidRPr="00A1235E" w:rsidRDefault="00A1235E" w:rsidP="00A1235E">
      <w:pPr>
        <w:bidi/>
        <w:spacing w:after="0" w:line="240" w:lineRule="auto"/>
        <w:ind w:firstLine="1077"/>
        <w:jc w:val="both"/>
        <w:rPr>
          <w:rFonts w:ascii="Tahoma" w:eastAsia="Times New Roman" w:hAnsi="Tahoma" w:cs="Tahoma"/>
          <w:sz w:val="28"/>
          <w:szCs w:val="28"/>
          <w:rtl/>
          <w:lang w:eastAsia="fr-FR"/>
        </w:rPr>
      </w:pP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4</w:t>
      </w:r>
      <w:r w:rsidRPr="00A1235E">
        <w:rPr>
          <w:rFonts w:ascii="Tahoma" w:eastAsia="Times New Roman" w:hAnsi="Tahoma" w:cs="Tahoma"/>
          <w:sz w:val="28"/>
          <w:szCs w:val="28"/>
          <w:u w:val="single"/>
          <w:rtl/>
          <w:lang w:eastAsia="fr-FR"/>
        </w:rPr>
        <w:t xml:space="preserve"> </w:t>
      </w:r>
    </w:p>
    <w:p w:rsidR="00677131" w:rsidRPr="00A1235E" w:rsidRDefault="00677131" w:rsidP="00677131">
      <w:pPr>
        <w:bidi/>
        <w:spacing w:after="0" w:line="240" w:lineRule="auto"/>
        <w:ind w:firstLine="1077"/>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يحدد قانون خاص شروط التشغيل والشغل المتعلقة بخدم البيوت الذين تربطهم علاقة شغل بصاحب البيت .</w:t>
      </w:r>
    </w:p>
    <w:p w:rsidR="00677131" w:rsidRPr="00A1235E" w:rsidRDefault="00677131" w:rsidP="00677131">
      <w:pPr>
        <w:bidi/>
        <w:spacing w:after="0" w:line="240" w:lineRule="auto"/>
        <w:ind w:firstLine="1077"/>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يحدد قانون خاص العلاقات بين المشغلين والأجراء وشروط الشغل في القطاعات التي تتميز بطابع تقليدي صرف .</w:t>
      </w:r>
    </w:p>
    <w:p w:rsidR="00677131" w:rsidRPr="00A1235E" w:rsidRDefault="00677131" w:rsidP="00677131">
      <w:pPr>
        <w:bidi/>
        <w:spacing w:after="0" w:line="240" w:lineRule="auto"/>
        <w:ind w:firstLine="1218"/>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يعتبر ، في مدلول الفقرة الأولى أعلاه ، مشغلا في القطاع الذي يتميز بطابع تقليدي صرف ، كل شخص طبيعي يزاول حرفة يدوية بمساعدة زوجه وأصوله وفروعه ، وبمعية خمسة مساعدين على  الأكثر ، ويتعاطى حرفته إما بمنزله أو في مكان يشتغل به ، وذلك قصد  صنع المنتوجات التقليدية التي يهيئها للاتجار فيها .</w:t>
      </w:r>
    </w:p>
    <w:p w:rsidR="00677131" w:rsidRPr="00A1235E" w:rsidRDefault="00677131" w:rsidP="00677131">
      <w:pPr>
        <w:bidi/>
        <w:spacing w:after="0" w:line="240" w:lineRule="auto"/>
        <w:ind w:firstLine="1077"/>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تستثنى من نطاق تطبيق هذا القانون ، بمقتضى نص تنظيمي ، يتخذ بعد استشارة المنظمات المهنية للمشغلين والأجراء الأكثر تمثيلا ، فئات مهنية من المشغلين .</w:t>
      </w:r>
    </w:p>
    <w:p w:rsidR="00677131" w:rsidRPr="00A1235E" w:rsidRDefault="00677131" w:rsidP="00677131">
      <w:pPr>
        <w:bidi/>
        <w:spacing w:after="0" w:line="240" w:lineRule="auto"/>
        <w:ind w:left="41" w:firstLine="113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تراعى في تحديد الفئات المشار إليها أعلاه الشروط التالية :</w:t>
      </w:r>
    </w:p>
    <w:p w:rsidR="00677131" w:rsidRPr="00A1235E" w:rsidRDefault="00677131" w:rsidP="00677131">
      <w:pPr>
        <w:tabs>
          <w:tab w:val="num" w:pos="921"/>
        </w:tabs>
        <w:bidi/>
        <w:spacing w:after="0" w:line="240" w:lineRule="auto"/>
        <w:ind w:left="1133"/>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أن يكون المشغل المعني شخصا طبيعيا؛</w:t>
      </w:r>
    </w:p>
    <w:p w:rsidR="00677131" w:rsidRPr="00A1235E" w:rsidRDefault="00677131" w:rsidP="00677131">
      <w:pPr>
        <w:tabs>
          <w:tab w:val="num" w:pos="921"/>
        </w:tabs>
        <w:bidi/>
        <w:spacing w:after="0" w:line="240" w:lineRule="auto"/>
        <w:ind w:left="1133"/>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ألا يتعدى عدد الأشخاص الذين يستعين بهم خمسة أشخاص ؛</w:t>
      </w:r>
    </w:p>
    <w:p w:rsidR="00677131" w:rsidRDefault="00677131" w:rsidP="00677131">
      <w:pPr>
        <w:tabs>
          <w:tab w:val="num" w:pos="921"/>
        </w:tabs>
        <w:bidi/>
        <w:spacing w:after="0" w:line="240" w:lineRule="auto"/>
        <w:ind w:left="1133"/>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ألا يتجاوز الدخل السنوي للمشغل المعني خمس مرات الحصة المعفية من الضريبة على الدخل .</w:t>
      </w:r>
    </w:p>
    <w:p w:rsidR="00ED3AB4" w:rsidRPr="00A1235E" w:rsidRDefault="00ED3AB4" w:rsidP="00ED3AB4">
      <w:pPr>
        <w:tabs>
          <w:tab w:val="num" w:pos="921"/>
        </w:tabs>
        <w:bidi/>
        <w:spacing w:after="0" w:line="240" w:lineRule="auto"/>
        <w:ind w:left="1133"/>
        <w:rPr>
          <w:rFonts w:ascii="Tahoma" w:eastAsia="Times New Roman" w:hAnsi="Tahoma" w:cs="Tahoma"/>
          <w:sz w:val="28"/>
          <w:szCs w:val="28"/>
          <w:rtl/>
          <w:lang w:eastAsia="fr-FR"/>
        </w:rPr>
      </w:pP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5</w:t>
      </w:r>
      <w:r w:rsidRPr="00A1235E">
        <w:rPr>
          <w:rFonts w:ascii="Tahoma" w:eastAsia="Times New Roman" w:hAnsi="Tahoma" w:cs="Tahoma"/>
          <w:b/>
          <w:bCs/>
          <w:sz w:val="28"/>
          <w:szCs w:val="28"/>
          <w:rtl/>
          <w:lang w:eastAsia="fr-FR"/>
        </w:rPr>
        <w:t> </w:t>
      </w:r>
    </w:p>
    <w:p w:rsidR="00677131" w:rsidRPr="00A1235E" w:rsidRDefault="00677131" w:rsidP="00677131">
      <w:pPr>
        <w:bidi/>
        <w:spacing w:after="0" w:line="240" w:lineRule="auto"/>
        <w:ind w:firstLine="131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تسري على المستفيدين من التدريب من أجل الإدماج المهني ، وكذا المستفيدين من التدرج المهني ، المقتضيات المتعلقة بالتعويض عن حوادث الشغل والأمراض المهنية ، والمقتضيات التي تضمنها هذا القانون، وخاصة فيما يتعلق بمدة الشغل، والراحة الأسبوعية ، والعطلة السنوية المؤدى عنها، وأيام الراحة والأعياد والتقادم .</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bookmarkStart w:id="1" w:name="k2"/>
      <w:r w:rsidRPr="00A1235E">
        <w:rPr>
          <w:rFonts w:ascii="Tahoma" w:eastAsia="Times New Roman" w:hAnsi="Tahoma" w:cs="Tahoma"/>
          <w:b/>
          <w:bCs/>
          <w:sz w:val="28"/>
          <w:szCs w:val="28"/>
          <w:rtl/>
          <w:lang w:eastAsia="fr-FR"/>
        </w:rPr>
        <w:t xml:space="preserve">القســــــم الثــــــانــــــي </w:t>
      </w:r>
      <w:bookmarkEnd w:id="1"/>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تعــــــاريــــــف</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w:t>
      </w: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6</w:t>
      </w:r>
      <w:r w:rsidRPr="00A1235E">
        <w:rPr>
          <w:rFonts w:ascii="Tahoma" w:eastAsia="Times New Roman" w:hAnsi="Tahoma" w:cs="Tahoma"/>
          <w:sz w:val="28"/>
          <w:szCs w:val="28"/>
          <w:u w:val="single"/>
          <w:rtl/>
          <w:lang w:eastAsia="fr-FR"/>
        </w:rPr>
        <w:t xml:space="preserve"> </w:t>
      </w:r>
      <w:r w:rsidRPr="00A1235E">
        <w:rPr>
          <w:rFonts w:ascii="Tahoma" w:eastAsia="Times New Roman" w:hAnsi="Tahoma" w:cs="Tahoma"/>
          <w:sz w:val="28"/>
          <w:szCs w:val="28"/>
          <w:rtl/>
          <w:lang w:eastAsia="fr-FR"/>
        </w:rPr>
        <w:t> </w:t>
      </w:r>
    </w:p>
    <w:p w:rsidR="00677131" w:rsidRPr="00A1235E" w:rsidRDefault="00677131" w:rsidP="00677131">
      <w:pPr>
        <w:bidi/>
        <w:spacing w:after="0" w:line="240" w:lineRule="auto"/>
        <w:ind w:firstLine="117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يعد أجيرا كل شخص ، التزم ببذل نشاطه المهني ، تحت تبعية  مشغل واحد أوعدة مشغلين، لقاء أجر، أيا كان نوعه ، وطريقة أدائه .</w:t>
      </w:r>
    </w:p>
    <w:p w:rsidR="00677131" w:rsidRPr="00A1235E" w:rsidRDefault="00677131" w:rsidP="00677131">
      <w:pPr>
        <w:bidi/>
        <w:spacing w:after="0" w:line="240" w:lineRule="auto"/>
        <w:ind w:firstLine="11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يعد مشغلا كل شخص طبيعي  أو اعتباري ،  خاصا كان أو عاما ، يستأجر خدمات شخص ذاتي واحد أو أكثر.</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w:t>
      </w: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7</w:t>
      </w:r>
      <w:r w:rsidRPr="00A1235E">
        <w:rPr>
          <w:rFonts w:ascii="Tahoma" w:eastAsia="Times New Roman" w:hAnsi="Tahoma" w:cs="Tahoma"/>
          <w:sz w:val="28"/>
          <w:szCs w:val="28"/>
          <w:rtl/>
          <w:lang w:eastAsia="fr-FR"/>
        </w:rPr>
        <w:t> </w:t>
      </w:r>
    </w:p>
    <w:p w:rsidR="00677131" w:rsidRPr="00A1235E" w:rsidRDefault="00677131" w:rsidP="00677131">
      <w:pPr>
        <w:bidi/>
        <w:spacing w:after="0" w:line="240" w:lineRule="auto"/>
        <w:ind w:firstLine="1175"/>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يعد الأجراء المشار إليهم في الفقرتين الأولى والثانية من المادة الثانية في حكم مديري ورؤساء مؤسسة  ، تقع عليهم مسؤولية تطبيق أحكام الكتاب الثاني من هذا القانون ، إذا كانوا هم  الذين يحددون نيابة عن</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مشغليهم ، شروط شغل الأجراء  ، المقررة في الكتاب الثاني .</w:t>
      </w:r>
    </w:p>
    <w:p w:rsidR="00A1235E" w:rsidRDefault="00677131" w:rsidP="00677131">
      <w:pPr>
        <w:bidi/>
        <w:spacing w:after="0" w:line="240" w:lineRule="auto"/>
        <w:ind w:firstLine="1175"/>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كما يكون هؤلاء الأجراء مسؤولين ، نيابة عن رئيس المقاولة التي تعاقدوا معها ، عن تطبيق جميع أحكام هذا القانون، فيما يتعلق بالأجراء الذين جعلوا تحت إمرتهم ، إذا كان يرجع إليهم وحدهم ، أمر تشغيلهم  وتحديد شروط شغلهم، و فصلهم .</w:t>
      </w:r>
    </w:p>
    <w:p w:rsidR="00ED3AB4" w:rsidRDefault="00ED3AB4" w:rsidP="00ED3AB4">
      <w:pPr>
        <w:bidi/>
        <w:spacing w:after="0" w:line="240" w:lineRule="auto"/>
        <w:ind w:firstLine="1175"/>
        <w:jc w:val="both"/>
        <w:rPr>
          <w:rFonts w:ascii="Tahoma" w:eastAsia="Times New Roman" w:hAnsi="Tahoma" w:cs="Tahoma"/>
          <w:sz w:val="28"/>
          <w:szCs w:val="28"/>
          <w:lang w:eastAsia="fr-FR"/>
        </w:rPr>
      </w:pPr>
    </w:p>
    <w:p w:rsidR="00ED3AB4" w:rsidRDefault="00ED3AB4" w:rsidP="00ED3AB4">
      <w:pPr>
        <w:bidi/>
        <w:spacing w:after="0" w:line="240" w:lineRule="auto"/>
        <w:ind w:firstLine="1175"/>
        <w:jc w:val="both"/>
        <w:rPr>
          <w:rFonts w:ascii="Tahoma" w:eastAsia="Times New Roman" w:hAnsi="Tahoma" w:cs="Tahoma"/>
          <w:sz w:val="28"/>
          <w:szCs w:val="28"/>
          <w:lang w:eastAsia="fr-FR"/>
        </w:rPr>
      </w:pPr>
    </w:p>
    <w:p w:rsidR="00ED3AB4" w:rsidRDefault="00ED3AB4" w:rsidP="00ED3AB4">
      <w:pPr>
        <w:bidi/>
        <w:spacing w:after="0" w:line="240" w:lineRule="auto"/>
        <w:ind w:firstLine="1175"/>
        <w:jc w:val="both"/>
        <w:rPr>
          <w:rFonts w:ascii="Tahoma" w:eastAsia="Times New Roman" w:hAnsi="Tahoma" w:cs="Tahoma"/>
          <w:sz w:val="28"/>
          <w:szCs w:val="28"/>
          <w:lang w:eastAsia="fr-FR"/>
        </w:rPr>
      </w:pPr>
    </w:p>
    <w:p w:rsidR="00677131" w:rsidRPr="00A1235E" w:rsidRDefault="00677131" w:rsidP="00A1235E">
      <w:pPr>
        <w:bidi/>
        <w:spacing w:after="0" w:line="240" w:lineRule="auto"/>
        <w:ind w:firstLine="1175"/>
        <w:jc w:val="both"/>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ab/>
        <w:t> </w:t>
      </w: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lastRenderedPageBreak/>
        <w:t>المادة 8</w:t>
      </w:r>
      <w:r w:rsidRPr="00A1235E">
        <w:rPr>
          <w:rFonts w:ascii="Tahoma" w:eastAsia="Times New Roman" w:hAnsi="Tahoma" w:cs="Tahoma"/>
          <w:sz w:val="28"/>
          <w:szCs w:val="28"/>
          <w:rtl/>
          <w:lang w:eastAsia="fr-FR"/>
        </w:rPr>
        <w:t> </w:t>
      </w:r>
    </w:p>
    <w:p w:rsidR="00677131" w:rsidRPr="00A1235E" w:rsidRDefault="00677131" w:rsidP="00677131">
      <w:pPr>
        <w:bidi/>
        <w:spacing w:after="0" w:line="240" w:lineRule="auto"/>
        <w:ind w:firstLine="1032"/>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يعتبر أجراء مشتغلين بمنازلهم ، في مدلول هذا القـانون ، من توفر فيهم الشرطان أدناه ، دون داع إلى البحث عن وجود أو انتفاء علاقة تبعية قانونية تربطهم بمشغلهم ، ولا عن كونهم يشتغلون أو لايشتغلون مباشرة واعتياديا تحت إشراف مشغلهم ، ولا عن كون المحل الذي يعملون فيه والمعدات التي يستعملونها ملكا لهم أو لا، ولاعن كونهم يقدمون ، إلى جانب شغلهم ، كلا أو بعضا من المواد الأولية التي يشتغلون بها ، إذا كانوا يشترون تلك المواد من مستنجز شغل ثم يبيعونه الشيء المصنوع ، أو يتسلمونها  من مورد يعينه لهم مستنجز الشغل ويفرض عليهم التزود منه، ولا عن كونهم يحصلون بأنفسهم على المواد الإضافية أو لا يحصلون:</w:t>
      </w:r>
    </w:p>
    <w:p w:rsidR="00677131" w:rsidRPr="00A1235E" w:rsidRDefault="00677131" w:rsidP="00677131">
      <w:pPr>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أن يعهد إليهم بصفة مباشرة أو بواسطة الغير  بأن يؤدوا ، لقـــاء أجر  شغلا لحساب مقاولة واحدة أو عدة مقاولات من المقاولات المبينة في المادة الأولى ؛</w:t>
      </w:r>
    </w:p>
    <w:p w:rsidR="00677131" w:rsidRPr="00A1235E" w:rsidRDefault="00677131" w:rsidP="00677131">
      <w:pPr>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2 - أن يشتغلوا إما فرادى وإما بمعية مساعد واحد أو</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 xml:space="preserve">أزواجهم أو أبنائهم غير المأجورين . </w:t>
      </w:r>
    </w:p>
    <w:p w:rsidR="00677131" w:rsidRPr="00A1235E" w:rsidRDefault="00677131" w:rsidP="00A103ED">
      <w:pPr>
        <w:bidi/>
        <w:spacing w:after="0" w:line="240" w:lineRule="auto"/>
        <w:jc w:val="both"/>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 </w:t>
      </w:r>
    </w:p>
    <w:p w:rsidR="00677131" w:rsidRPr="00A1235E" w:rsidRDefault="00677131" w:rsidP="00677131">
      <w:pPr>
        <w:bidi/>
        <w:spacing w:after="0" w:line="240" w:lineRule="auto"/>
        <w:jc w:val="both"/>
        <w:rPr>
          <w:rFonts w:ascii="Tahoma" w:eastAsia="Times New Roman" w:hAnsi="Tahoma" w:cs="Tahoma"/>
          <w:sz w:val="28"/>
          <w:szCs w:val="28"/>
          <w:rtl/>
          <w:lang w:eastAsia="fr-FR"/>
        </w:rPr>
      </w:pPr>
    </w:p>
    <w:p w:rsidR="00677131" w:rsidRPr="00A1235E" w:rsidRDefault="00677131" w:rsidP="00677131">
      <w:pPr>
        <w:bidi/>
        <w:spacing w:after="0" w:line="240" w:lineRule="auto"/>
        <w:jc w:val="center"/>
        <w:rPr>
          <w:rFonts w:ascii="Tahoma" w:eastAsia="Times New Roman" w:hAnsi="Tahoma" w:cs="Tahoma"/>
          <w:sz w:val="28"/>
          <w:szCs w:val="28"/>
          <w:rtl/>
          <w:lang w:eastAsia="fr-FR"/>
        </w:rPr>
      </w:pPr>
      <w:bookmarkStart w:id="2" w:name="k3"/>
      <w:r w:rsidRPr="00A1235E">
        <w:rPr>
          <w:rFonts w:ascii="Tahoma" w:eastAsia="Times New Roman" w:hAnsi="Tahoma" w:cs="Tahoma"/>
          <w:b/>
          <w:bCs/>
          <w:sz w:val="28"/>
          <w:szCs w:val="28"/>
          <w:rtl/>
          <w:lang w:eastAsia="fr-FR"/>
        </w:rPr>
        <w:t xml:space="preserve">القســــــم الثــــــالــــــث </w:t>
      </w:r>
      <w:bookmarkEnd w:id="2"/>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xml:space="preserve">أحكــــــام عامــــــة </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w:t>
      </w: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9</w:t>
      </w:r>
      <w:r w:rsidRPr="00A1235E">
        <w:rPr>
          <w:rFonts w:ascii="Tahoma" w:eastAsia="Times New Roman" w:hAnsi="Tahoma" w:cs="Tahoma"/>
          <w:sz w:val="28"/>
          <w:szCs w:val="28"/>
          <w:rtl/>
          <w:lang w:eastAsia="fr-FR"/>
        </w:rPr>
        <w:t> </w:t>
      </w:r>
    </w:p>
    <w:p w:rsidR="00677131" w:rsidRPr="00A1235E" w:rsidRDefault="00677131" w:rsidP="00677131">
      <w:pPr>
        <w:bidi/>
        <w:spacing w:after="0" w:line="240" w:lineRule="auto"/>
        <w:ind w:firstLine="11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يمنع كل مس بالحريات والحقوق المتعلقة بالممارسة النقابية داخل المقاولة وفق القوانين والأنظمة الجاري بها العمل كما يمنع كل مس بحرية العمل بالنسبة للمشغل وللأجراء المنتمين للمقاولة</w:t>
      </w:r>
      <w:r w:rsidRPr="00A1235E">
        <w:rPr>
          <w:rFonts w:ascii="Tahoma" w:eastAsia="Times New Roman" w:hAnsi="Tahoma" w:cs="Tahoma"/>
          <w:sz w:val="28"/>
          <w:szCs w:val="28"/>
          <w:lang w:eastAsia="fr-FR"/>
        </w:rPr>
        <w:t>.</w:t>
      </w:r>
    </w:p>
    <w:p w:rsidR="00677131" w:rsidRPr="00A1235E" w:rsidRDefault="00677131" w:rsidP="00677131">
      <w:pPr>
        <w:widowControl w:val="0"/>
        <w:bidi/>
        <w:spacing w:after="0" w:line="240" w:lineRule="auto"/>
        <w:ind w:firstLine="11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كما يمنع كل تمييز بين الأجراء من حيث السلالة، أو اللون، أو الجنس، أو الإعاقة، أو الحالة الزوجية، أو العقيدة، أو الرأي السياسي، أو الانتماء النقابي، أو الأصل الوطني،أو الأصل الاجتماعي، يكون من شأنه خرق أو تحريف مبدأ تكافؤ الفرص، أو عدم المعاملة بالمثل في مجال التشغيل أو تعاطي مهنة، لا سيما فيما يتعلق بالاستخدام، وإدارة الشغل وتوزيعه، والتكوين المهني، والأجر، والترقية، والاستفادة من الامتيازات الاجتماعية، والتدابير التأديبية، والفصل من الشغل.</w:t>
      </w:r>
    </w:p>
    <w:p w:rsidR="00677131" w:rsidRPr="00A1235E" w:rsidRDefault="00677131" w:rsidP="00677131">
      <w:pPr>
        <w:widowControl w:val="0"/>
        <w:bidi/>
        <w:spacing w:after="0" w:line="240" w:lineRule="auto"/>
        <w:ind w:firstLine="1175"/>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يترتب عن ذلك بصفة  خاصة ما يلي : </w:t>
      </w:r>
    </w:p>
    <w:p w:rsidR="00677131" w:rsidRPr="00A1235E" w:rsidRDefault="00677131" w:rsidP="00677131">
      <w:pPr>
        <w:widowControl w:val="0"/>
        <w:tabs>
          <w:tab w:val="num" w:pos="648"/>
        </w:tabs>
        <w:bidi/>
        <w:spacing w:after="0" w:line="240" w:lineRule="auto"/>
        <w:ind w:left="360" w:hanging="72"/>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1)       حق المرأة في إبرام عقد الشغل ؛</w:t>
      </w:r>
    </w:p>
    <w:p w:rsidR="00677131" w:rsidRPr="00A1235E" w:rsidRDefault="00677131" w:rsidP="00677131">
      <w:pPr>
        <w:widowControl w:val="0"/>
        <w:tabs>
          <w:tab w:val="left" w:pos="183"/>
          <w:tab w:val="num" w:pos="648"/>
        </w:tabs>
        <w:bidi/>
        <w:spacing w:after="0" w:line="240" w:lineRule="auto"/>
        <w:ind w:left="651" w:hanging="363"/>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2)       منع كل إجراء تمييزي يقوم على الانتماء، أو النشاط النقابي للأجراء ؛</w:t>
      </w:r>
    </w:p>
    <w:p w:rsidR="00677131" w:rsidRPr="00A1235E" w:rsidRDefault="00677131" w:rsidP="00677131">
      <w:pPr>
        <w:tabs>
          <w:tab w:val="num" w:pos="648"/>
        </w:tabs>
        <w:bidi/>
        <w:spacing w:after="0" w:line="240" w:lineRule="auto"/>
        <w:ind w:left="651" w:hanging="363"/>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3)       حق المرأة، متزوجة كانت أو غير متزوجة، في الانضمام إلى نقابة مهنية، والمشاركة في إدارتها وتسييرها.</w:t>
      </w:r>
    </w:p>
    <w:p w:rsidR="00677131" w:rsidRPr="00A1235E" w:rsidRDefault="00677131" w:rsidP="00677131">
      <w:pPr>
        <w:bidi/>
        <w:spacing w:after="0" w:line="240" w:lineRule="auto"/>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w:t>
      </w: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10</w:t>
      </w:r>
    </w:p>
    <w:p w:rsidR="00677131" w:rsidRPr="00A1235E" w:rsidRDefault="00677131" w:rsidP="00677131">
      <w:pPr>
        <w:bidi/>
        <w:spacing w:after="0" w:line="240" w:lineRule="auto"/>
        <w:ind w:firstLine="117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يمنع تسخير الأجراء لأداء الشغل قهرا أو جبرا  .</w:t>
      </w:r>
    </w:p>
    <w:p w:rsidR="00677131" w:rsidRPr="00A1235E" w:rsidRDefault="00677131" w:rsidP="00677131">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 </w:t>
      </w:r>
    </w:p>
    <w:p w:rsidR="00677131" w:rsidRPr="00A1235E" w:rsidRDefault="00677131" w:rsidP="00ED3AB4">
      <w:pPr>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11</w:t>
      </w:r>
      <w:r w:rsidRPr="00A1235E">
        <w:rPr>
          <w:rFonts w:ascii="Tahoma" w:eastAsia="Times New Roman" w:hAnsi="Tahoma" w:cs="Tahoma"/>
          <w:sz w:val="28"/>
          <w:szCs w:val="28"/>
          <w:rtl/>
          <w:lang w:eastAsia="fr-FR"/>
        </w:rPr>
        <w:t> </w:t>
      </w:r>
    </w:p>
    <w:p w:rsidR="00677131" w:rsidRPr="00A1235E" w:rsidRDefault="00677131" w:rsidP="00677131">
      <w:pPr>
        <w:bidi/>
        <w:spacing w:after="0" w:line="240" w:lineRule="auto"/>
        <w:ind w:firstLine="1174"/>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تحول أحكام هذا القانون دون تطبيق مقتضيات الأنظمة الأساسية، أوعقد الشغل، أو اتفاقية الشغل الجماعية ،أو النظام الداخلي، أو ما جرى عليه العرف من أحكام أكثر فائدة للأجراء.</w:t>
      </w:r>
      <w:r w:rsidRPr="00A1235E">
        <w:rPr>
          <w:rFonts w:ascii="Tahoma" w:eastAsia="Times New Roman" w:hAnsi="Tahoma" w:cs="Tahoma"/>
          <w:b/>
          <w:bCs/>
          <w:sz w:val="28"/>
          <w:szCs w:val="28"/>
          <w:rtl/>
          <w:lang w:eastAsia="fr-FR"/>
        </w:rPr>
        <w:t> </w:t>
      </w:r>
    </w:p>
    <w:p w:rsidR="00677131" w:rsidRPr="00A1235E" w:rsidRDefault="00677131" w:rsidP="00677131">
      <w:pPr>
        <w:bidi/>
        <w:spacing w:after="0" w:line="240" w:lineRule="auto"/>
        <w:jc w:val="center"/>
        <w:rPr>
          <w:rFonts w:ascii="Tahoma" w:eastAsia="Times New Roman" w:hAnsi="Tahoma" w:cs="Tahoma"/>
          <w:sz w:val="28"/>
          <w:szCs w:val="28"/>
          <w:lang w:eastAsia="fr-FR"/>
        </w:rPr>
      </w:pPr>
      <w:r w:rsidRPr="00A1235E">
        <w:rPr>
          <w:rFonts w:ascii="Tahoma" w:eastAsia="Times New Roman" w:hAnsi="Tahoma" w:cs="Tahoma"/>
          <w:b/>
          <w:bCs/>
          <w:sz w:val="28"/>
          <w:szCs w:val="28"/>
          <w:rtl/>
          <w:lang w:eastAsia="fr-FR"/>
        </w:rPr>
        <w:t> </w:t>
      </w:r>
    </w:p>
    <w:p w:rsidR="00A1235E" w:rsidRPr="00ED3AB4" w:rsidRDefault="00677131" w:rsidP="00ED3AB4">
      <w:pPr>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w:t>
      </w:r>
    </w:p>
    <w:p w:rsidR="00677131" w:rsidRPr="00A1235E" w:rsidRDefault="00677131" w:rsidP="00677131">
      <w:pPr>
        <w:bidi/>
        <w:spacing w:after="0" w:line="240" w:lineRule="auto"/>
        <w:ind w:firstLine="117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يعاقب المشغل عن مخالفة أحكام المادة 9 أعلاه بغرامـــة من 15.000 إلى 30.000 درهم.</w:t>
      </w:r>
    </w:p>
    <w:p w:rsidR="00677131" w:rsidRPr="00A1235E" w:rsidRDefault="00677131" w:rsidP="00677131">
      <w:pPr>
        <w:bidi/>
        <w:spacing w:after="0" w:line="240" w:lineRule="auto"/>
        <w:ind w:firstLine="117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وفي حالة العود، تضاعف الغرامة المذكورة أعلاه. </w:t>
      </w:r>
    </w:p>
    <w:p w:rsidR="00677131" w:rsidRPr="00A1235E" w:rsidRDefault="00677131" w:rsidP="00677131">
      <w:pPr>
        <w:widowControl w:val="0"/>
        <w:bidi/>
        <w:spacing w:after="0" w:line="240" w:lineRule="auto"/>
        <w:ind w:firstLine="1175"/>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عند مخالفة الأجير لأحكام الفقرة الأولى من المادة 9 أعلاه، تتخذ في حقه عقوبة التوقيف لمدة 7 أيام.</w:t>
      </w:r>
    </w:p>
    <w:p w:rsidR="00677131" w:rsidRPr="00A1235E" w:rsidRDefault="00677131" w:rsidP="00677131">
      <w:pPr>
        <w:widowControl w:val="0"/>
        <w:bidi/>
        <w:spacing w:after="0" w:line="240" w:lineRule="auto"/>
        <w:ind w:firstLine="1174"/>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وفي حالة </w:t>
      </w:r>
      <w:r w:rsidRPr="00A1235E">
        <w:rPr>
          <w:rFonts w:ascii="Tahoma" w:eastAsia="Times New Roman" w:hAnsi="Tahoma" w:cs="Tahoma"/>
          <w:sz w:val="28"/>
          <w:szCs w:val="28"/>
          <w:rtl/>
          <w:lang w:eastAsia="fr-FR" w:bidi="ar-MA"/>
        </w:rPr>
        <w:t xml:space="preserve">تكراره لنفس المخالفة </w:t>
      </w:r>
      <w:r w:rsidRPr="00A1235E">
        <w:rPr>
          <w:rFonts w:ascii="Tahoma" w:eastAsia="Times New Roman" w:hAnsi="Tahoma" w:cs="Tahoma"/>
          <w:sz w:val="28"/>
          <w:szCs w:val="28"/>
          <w:rtl/>
          <w:lang w:eastAsia="fr-FR"/>
        </w:rPr>
        <w:t>خلال السنة تتخذ في حقه عقوبة التوقيف لمدة 15 يوما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وفي حالة تكراره لنفس المخالفة للمرة الثالثة ، يمكن فصله نهائيا عن الشغل.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يعاقب المشغل عن مخالفة أحكام المادة 10 أعلاه بغرامـــة من 25.000 إلى 30.000 درهم</w:t>
      </w:r>
      <w:r w:rsidRPr="00A1235E">
        <w:rPr>
          <w:rFonts w:ascii="Tahoma" w:eastAsia="Times New Roman" w:hAnsi="Tahoma" w:cs="Tahoma"/>
          <w:sz w:val="28"/>
          <w:szCs w:val="28"/>
          <w:lang w:eastAsia="fr-FR"/>
        </w:rPr>
        <w:t>.</w:t>
      </w:r>
    </w:p>
    <w:p w:rsidR="00677131" w:rsidRPr="00A1235E" w:rsidRDefault="00677131" w:rsidP="00677131">
      <w:pPr>
        <w:widowControl w:val="0"/>
        <w:bidi/>
        <w:spacing w:after="0" w:line="240" w:lineRule="auto"/>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وفي حالة العود، تضاعف الغرامة والحكم بحبس تتراوح مدته بين</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6 أيام و3 أشهر أو بإحدى هاتين العقوبتين.</w:t>
      </w:r>
    </w:p>
    <w:p w:rsidR="008A5BAF" w:rsidRPr="00A1235E" w:rsidRDefault="008A5BAF" w:rsidP="00677131">
      <w:pPr>
        <w:bidi/>
        <w:spacing w:after="0" w:line="240" w:lineRule="auto"/>
        <w:jc w:val="both"/>
        <w:rPr>
          <w:rFonts w:ascii="Tahoma" w:hAnsi="Tahoma" w:cs="Tahoma"/>
          <w:sz w:val="28"/>
          <w:szCs w:val="28"/>
        </w:rPr>
      </w:pPr>
    </w:p>
    <w:p w:rsidR="00677131" w:rsidRPr="00A1235E" w:rsidRDefault="00677131" w:rsidP="00677131">
      <w:pPr>
        <w:bidi/>
        <w:spacing w:after="0" w:line="240" w:lineRule="auto"/>
        <w:jc w:val="both"/>
        <w:rPr>
          <w:rFonts w:ascii="Tahoma" w:hAnsi="Tahoma" w:cs="Tahoma"/>
          <w:sz w:val="28"/>
          <w:szCs w:val="28"/>
        </w:rPr>
      </w:pPr>
    </w:p>
    <w:p w:rsidR="00677131" w:rsidRPr="00A1235E" w:rsidRDefault="00677131" w:rsidP="00677131">
      <w:pPr>
        <w:bidi/>
        <w:spacing w:after="0" w:line="240" w:lineRule="auto"/>
        <w:jc w:val="center"/>
        <w:rPr>
          <w:rFonts w:ascii="Times New Roman" w:eastAsia="Times New Roman" w:hAnsi="Times New Roman" w:cs="Times New Roman"/>
          <w:sz w:val="28"/>
          <w:szCs w:val="28"/>
          <w:lang w:eastAsia="fr-FR"/>
        </w:rPr>
      </w:pPr>
      <w:r w:rsidRPr="00A1235E">
        <w:rPr>
          <w:rFonts w:ascii="Arabic Transparent" w:eastAsia="Times New Roman" w:hAnsi="Arabic Transparent" w:cs="Times New Roman"/>
          <w:b/>
          <w:bCs/>
          <w:color w:val="000080"/>
          <w:sz w:val="28"/>
          <w:szCs w:val="28"/>
          <w:rtl/>
          <w:lang w:eastAsia="fr-FR"/>
        </w:rPr>
        <w:t>الكتـــــــاب الأول</w:t>
      </w:r>
      <w:r w:rsidRPr="00A1235E">
        <w:rPr>
          <w:rFonts w:ascii="Arabic Transparent" w:eastAsia="Times New Roman" w:hAnsi="Arabic Transparent" w:cs="Arabic Transparent"/>
          <w:b/>
          <w:bCs/>
          <w:color w:val="000080"/>
          <w:sz w:val="28"/>
          <w:szCs w:val="28"/>
          <w:lang w:eastAsia="fr-FR"/>
        </w:rPr>
        <w:t> :</w:t>
      </w:r>
      <w:r w:rsidRPr="00A1235E">
        <w:rPr>
          <w:rFonts w:ascii="Arabic Transparent" w:eastAsia="Times New Roman" w:hAnsi="Arabic Transparent" w:cs="Times New Roman"/>
          <w:b/>
          <w:bCs/>
          <w:color w:val="000080"/>
          <w:sz w:val="28"/>
          <w:szCs w:val="28"/>
          <w:rtl/>
          <w:lang w:eastAsia="fr-FR"/>
        </w:rPr>
        <w:t xml:space="preserve"> الاتفاقيات المتعلقـــة بالشغـــل</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Times New Roman" w:eastAsia="Times New Roman" w:hAnsi="Times New Roman" w:cs="Arabic Transparent"/>
          <w:color w:val="000080"/>
          <w:sz w:val="28"/>
          <w:szCs w:val="28"/>
          <w:lang w:eastAsia="fr-FR"/>
        </w:rPr>
        <w:t>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8000"/>
          <w:sz w:val="28"/>
          <w:szCs w:val="28"/>
          <w:lang w:eastAsia="fr-FR"/>
        </w:rPr>
        <w:t></w:t>
      </w:r>
      <w:r w:rsidRPr="00A1235E">
        <w:rPr>
          <w:rFonts w:ascii="Times New Roman" w:eastAsia="Wingdings" w:hAnsi="Times New Roman" w:cs="Times New Roman"/>
          <w:bCs/>
          <w:color w:val="008000"/>
          <w:sz w:val="28"/>
          <w:szCs w:val="28"/>
          <w:rtl/>
          <w:lang w:eastAsia="fr-FR"/>
        </w:rPr>
        <w:t xml:space="preserve">    </w:t>
      </w:r>
      <w:hyperlink r:id="rId8" w:anchor="s1" w:history="1">
        <w:r w:rsidRPr="00A1235E">
          <w:rPr>
            <w:rFonts w:ascii="Arial" w:eastAsia="Times New Roman" w:hAnsi="Arial" w:cs="Times New Roman"/>
            <w:b/>
            <w:bCs/>
            <w:color w:val="0000FF"/>
            <w:sz w:val="28"/>
            <w:szCs w:val="28"/>
            <w:u w:val="single"/>
            <w:rtl/>
            <w:lang w:eastAsia="fr-FR"/>
          </w:rPr>
          <w:t>القــســـم</w:t>
        </w:r>
        <w:r w:rsidRPr="00A1235E">
          <w:rPr>
            <w:rFonts w:ascii="Arial" w:eastAsia="Times New Roman" w:hAnsi="Arial" w:cs="Times New Roman"/>
            <w:b/>
            <w:bCs/>
            <w:sz w:val="28"/>
            <w:szCs w:val="28"/>
            <w:rtl/>
            <w:lang w:eastAsia="fr-FR"/>
          </w:rPr>
          <w:t xml:space="preserve"> الأول</w:t>
        </w:r>
        <w:r w:rsidRPr="00A1235E">
          <w:rPr>
            <w:rFonts w:ascii="Arial" w:eastAsia="Times New Roman" w:hAnsi="Arial" w:cs="Arabic Transparent"/>
            <w:b/>
            <w:bCs/>
            <w:sz w:val="28"/>
            <w:szCs w:val="28"/>
            <w:lang w:eastAsia="fr-FR"/>
          </w:rPr>
          <w:t xml:space="preserve"> : </w:t>
        </w:r>
        <w:r w:rsidRPr="00A1235E">
          <w:rPr>
            <w:rFonts w:ascii="Arial" w:eastAsia="Times New Roman" w:hAnsi="Arial" w:cs="Times New Roman"/>
            <w:b/>
            <w:bCs/>
            <w:sz w:val="28"/>
            <w:szCs w:val="28"/>
            <w:rtl/>
            <w:lang w:eastAsia="fr-FR"/>
          </w:rPr>
          <w:t>عقـــــد الشــــغــــــل</w:t>
        </w:r>
      </w:hyperlink>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9" w:anchor="s1" w:history="1">
        <w:r w:rsidRPr="00A1235E">
          <w:rPr>
            <w:rFonts w:ascii="Arial" w:eastAsia="Times New Roman" w:hAnsi="Arial" w:cs="Times New Roman"/>
            <w:bCs/>
            <w:sz w:val="28"/>
            <w:szCs w:val="28"/>
            <w:rtl/>
            <w:lang w:eastAsia="fr-FR"/>
          </w:rPr>
          <w:t xml:space="preserve">البـــــاب </w:t>
        </w:r>
        <w:r w:rsidRPr="00A1235E">
          <w:rPr>
            <w:rFonts w:ascii="Arial" w:eastAsia="Times New Roman" w:hAnsi="Arial" w:cs="Times New Roman"/>
            <w:bCs/>
            <w:color w:val="0000FF"/>
            <w:sz w:val="28"/>
            <w:szCs w:val="28"/>
            <w:u w:val="single"/>
            <w:rtl/>
            <w:lang w:eastAsia="fr-FR"/>
          </w:rPr>
          <w:t>الأول </w:t>
        </w:r>
        <w:r w:rsidRPr="00A1235E">
          <w:rPr>
            <w:rFonts w:ascii="Arial" w:eastAsia="Times New Roman" w:hAnsi="Arial" w:cs="Arabic Transparent"/>
            <w:bCs/>
            <w:color w:val="0000FF"/>
            <w:sz w:val="28"/>
            <w:szCs w:val="28"/>
            <w:u w:val="single"/>
            <w:lang w:eastAsia="fr-FR"/>
          </w:rPr>
          <w:t xml:space="preserve"> :</w:t>
        </w:r>
        <w:r w:rsidRPr="00A1235E">
          <w:rPr>
            <w:rFonts w:ascii="Arial" w:eastAsia="Times New Roman" w:hAnsi="Arial" w:cs="Arabic Transparent"/>
            <w:bCs/>
            <w:sz w:val="28"/>
            <w:szCs w:val="28"/>
            <w:lang w:eastAsia="fr-FR"/>
          </w:rPr>
          <w:t xml:space="preserve">  </w:t>
        </w:r>
        <w:r w:rsidRPr="00A1235E">
          <w:rPr>
            <w:rFonts w:ascii="Arial" w:eastAsia="Times New Roman" w:hAnsi="Arial" w:cs="Times New Roman"/>
            <w:bCs/>
            <w:sz w:val="28"/>
            <w:szCs w:val="28"/>
            <w:rtl/>
            <w:lang w:eastAsia="fr-FR"/>
          </w:rPr>
          <w:t xml:space="preserve">فتــــرة </w:t>
        </w:r>
        <w:r w:rsidRPr="00A1235E">
          <w:rPr>
            <w:rFonts w:ascii="Arial" w:eastAsia="Times New Roman" w:hAnsi="Arial" w:cs="Times New Roman"/>
            <w:bCs/>
            <w:color w:val="0000FF"/>
            <w:sz w:val="28"/>
            <w:szCs w:val="28"/>
            <w:u w:val="single"/>
            <w:rtl/>
            <w:lang w:eastAsia="fr-FR"/>
          </w:rPr>
          <w:t>الإختبــــــــار</w:t>
        </w:r>
      </w:hyperlink>
      <w:r w:rsidRPr="00A1235E">
        <w:rPr>
          <w:rFonts w:ascii="Arial" w:eastAsia="Times New Roman" w:hAnsi="Arial" w:cs="Times New Roman"/>
          <w:bCs/>
          <w:color w:val="00800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10" w:anchor="s2" w:history="1">
        <w:r w:rsidRPr="00A1235E">
          <w:rPr>
            <w:rFonts w:ascii="Arial" w:eastAsia="Times New Roman" w:hAnsi="Arial" w:cs="Times New Roman"/>
            <w:b/>
            <w:bCs/>
            <w:color w:val="0000FF"/>
            <w:sz w:val="28"/>
            <w:szCs w:val="28"/>
            <w:u w:val="single"/>
            <w:rtl/>
            <w:lang w:eastAsia="fr-FR"/>
          </w:rPr>
          <w:t>الب</w:t>
        </w:r>
        <w:r w:rsidRPr="00A1235E">
          <w:rPr>
            <w:rFonts w:ascii="Arial" w:eastAsia="Times New Roman" w:hAnsi="Arial" w:cs="Times New Roman" w:hint="cs"/>
            <w:b/>
            <w:bCs/>
            <w:color w:val="0000FF"/>
            <w:sz w:val="28"/>
            <w:szCs w:val="28"/>
            <w:u w:val="single"/>
            <w:rtl/>
            <w:lang w:eastAsia="fr-FR" w:bidi="ar-MA"/>
          </w:rPr>
          <w:t>ـــ</w:t>
        </w:r>
        <w:r w:rsidRPr="00A1235E">
          <w:rPr>
            <w:rFonts w:ascii="Arial" w:eastAsia="Times New Roman" w:hAnsi="Arial" w:cs="Times New Roman"/>
            <w:b/>
            <w:bCs/>
            <w:color w:val="0000FF"/>
            <w:sz w:val="28"/>
            <w:szCs w:val="28"/>
            <w:u w:val="single"/>
            <w:rtl/>
            <w:lang w:eastAsia="fr-FR"/>
          </w:rPr>
          <w:t>اب</w:t>
        </w:r>
        <w:r w:rsidRPr="00A1235E">
          <w:rPr>
            <w:rFonts w:ascii="Arial" w:eastAsia="Times New Roman" w:hAnsi="Arial" w:cs="Times New Roman"/>
            <w:b/>
            <w:bCs/>
            <w:sz w:val="28"/>
            <w:szCs w:val="28"/>
            <w:rtl/>
            <w:lang w:eastAsia="fr-FR"/>
          </w:rPr>
          <w:t xml:space="preserve"> الثانــي</w:t>
        </w:r>
        <w:r w:rsidRPr="00A1235E">
          <w:rPr>
            <w:rFonts w:ascii="Arial" w:eastAsia="Times New Roman" w:hAnsi="Arial" w:cs="Arabic Transparent"/>
            <w:b/>
            <w:bCs/>
            <w:sz w:val="28"/>
            <w:szCs w:val="28"/>
            <w:lang w:eastAsia="fr-FR"/>
          </w:rPr>
          <w:t xml:space="preserve"> : </w:t>
        </w:r>
        <w:r w:rsidRPr="00A1235E">
          <w:rPr>
            <w:rFonts w:ascii="Arial" w:eastAsia="Times New Roman" w:hAnsi="Arial" w:cs="Times New Roman"/>
            <w:b/>
            <w:bCs/>
            <w:sz w:val="28"/>
            <w:szCs w:val="28"/>
            <w:rtl/>
            <w:lang w:eastAsia="fr-FR"/>
          </w:rPr>
          <w:t>إنشـاء عقــد الشـغـل</w:t>
        </w:r>
      </w:hyperlink>
      <w:r w:rsidRPr="00A1235E">
        <w:rPr>
          <w:rFonts w:ascii="Arial" w:eastAsia="Times New Roman" w:hAnsi="Arial" w:cs="Times New Roman"/>
          <w:b/>
          <w:bCs/>
          <w:color w:val="00800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11" w:anchor="s3" w:history="1">
        <w:r w:rsidRPr="00A1235E">
          <w:rPr>
            <w:rFonts w:ascii="Arial" w:eastAsia="Times New Roman" w:hAnsi="Arial" w:cs="Times New Roman"/>
            <w:bCs/>
            <w:color w:val="0000FF"/>
            <w:sz w:val="28"/>
            <w:szCs w:val="28"/>
            <w:u w:val="single"/>
            <w:rtl/>
            <w:lang w:eastAsia="fr-FR" w:bidi="ar-MA"/>
          </w:rPr>
          <w:t>ا</w:t>
        </w:r>
        <w:r w:rsidRPr="00A1235E">
          <w:rPr>
            <w:rFonts w:ascii="Arial" w:eastAsia="Times New Roman" w:hAnsi="Arial" w:cs="Times New Roman" w:hint="cs"/>
            <w:bCs/>
            <w:color w:val="0000FF"/>
            <w:sz w:val="28"/>
            <w:szCs w:val="28"/>
            <w:u w:val="single"/>
            <w:rtl/>
            <w:lang w:eastAsia="fr-FR"/>
          </w:rPr>
          <w:t>لبـــاب</w:t>
        </w:r>
        <w:r w:rsidRPr="00A1235E">
          <w:rPr>
            <w:rFonts w:ascii="Arial" w:eastAsia="Times New Roman" w:hAnsi="Arial" w:cs="Times New Roman" w:hint="cs"/>
            <w:bCs/>
            <w:sz w:val="28"/>
            <w:szCs w:val="28"/>
            <w:rtl/>
            <w:lang w:eastAsia="fr-FR"/>
          </w:rPr>
          <w:t xml:space="preserve"> الثالـــث </w:t>
        </w:r>
        <w:r w:rsidRPr="00A1235E">
          <w:rPr>
            <w:rFonts w:ascii="Arial" w:eastAsia="Times New Roman" w:hAnsi="Arial" w:cs="Arabic Transparent"/>
            <w:bCs/>
            <w:sz w:val="28"/>
            <w:szCs w:val="28"/>
            <w:lang w:eastAsia="fr-FR"/>
          </w:rPr>
          <w:t xml:space="preserve">: </w:t>
        </w:r>
        <w:r w:rsidRPr="00A1235E">
          <w:rPr>
            <w:rFonts w:ascii="Arial" w:eastAsia="Times New Roman" w:hAnsi="Arial" w:cs="Times New Roman" w:hint="cs"/>
            <w:bCs/>
            <w:sz w:val="28"/>
            <w:szCs w:val="28"/>
            <w:rtl/>
            <w:lang w:eastAsia="fr-FR"/>
          </w:rPr>
          <w:t xml:space="preserve"> التزامـــات الأجيـــر و المشغـــل</w:t>
        </w:r>
      </w:hyperlink>
      <w:r w:rsidRPr="00A1235E">
        <w:rPr>
          <w:rFonts w:ascii="Arial" w:eastAsia="Times New Roman" w:hAnsi="Arial" w:cs="Times New Roman"/>
          <w:bCs/>
          <w:color w:val="008000"/>
          <w:sz w:val="28"/>
          <w:szCs w:val="28"/>
          <w:rtl/>
          <w:lang w:eastAsia="fr-FR" w:bidi="ar-MA"/>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12" w:anchor="s4" w:history="1">
        <w:r w:rsidRPr="00A1235E">
          <w:rPr>
            <w:rFonts w:ascii="Arial" w:eastAsia="Times New Roman" w:hAnsi="Arial" w:cs="Times New Roman"/>
            <w:b/>
            <w:bCs/>
            <w:color w:val="0000FF"/>
            <w:sz w:val="28"/>
            <w:szCs w:val="28"/>
            <w:u w:val="single"/>
            <w:rtl/>
            <w:lang w:eastAsia="fr-FR"/>
          </w:rPr>
          <w:t>البـــاب</w:t>
        </w:r>
        <w:r w:rsidRPr="00A1235E">
          <w:rPr>
            <w:rFonts w:ascii="Arial" w:eastAsia="Times New Roman" w:hAnsi="Arial" w:cs="Times New Roman"/>
            <w:b/>
            <w:bCs/>
            <w:sz w:val="28"/>
            <w:szCs w:val="28"/>
            <w:rtl/>
            <w:lang w:eastAsia="fr-FR"/>
          </w:rPr>
          <w:t xml:space="preserve"> الرابــــع </w:t>
        </w:r>
        <w:r w:rsidRPr="00A1235E">
          <w:rPr>
            <w:rFonts w:ascii="Arial" w:eastAsia="Times New Roman" w:hAnsi="Arial" w:cs="Arabic Transparent"/>
            <w:b/>
            <w:bCs/>
            <w:sz w:val="28"/>
            <w:szCs w:val="28"/>
            <w:lang w:eastAsia="fr-FR"/>
          </w:rPr>
          <w:t xml:space="preserve">:  </w:t>
        </w:r>
        <w:r w:rsidRPr="00A1235E">
          <w:rPr>
            <w:rFonts w:ascii="Arial" w:eastAsia="Times New Roman" w:hAnsi="Arial" w:cs="Times New Roman"/>
            <w:b/>
            <w:bCs/>
            <w:sz w:val="28"/>
            <w:szCs w:val="28"/>
            <w:rtl/>
            <w:lang w:eastAsia="fr-FR"/>
          </w:rPr>
          <w:t>الكفـــالة</w:t>
        </w:r>
      </w:hyperlink>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13" w:anchor="s5" w:history="1">
        <w:r w:rsidRPr="00A1235E">
          <w:rPr>
            <w:rFonts w:ascii="Arial" w:eastAsia="Times New Roman" w:hAnsi="Arial" w:cs="Times New Roman"/>
            <w:b/>
            <w:bCs/>
            <w:color w:val="0000FF"/>
            <w:sz w:val="28"/>
            <w:szCs w:val="28"/>
            <w:u w:val="single"/>
            <w:rtl/>
            <w:lang w:eastAsia="fr-FR"/>
          </w:rPr>
          <w:t>الب</w:t>
        </w:r>
        <w:r w:rsidRPr="00A1235E">
          <w:rPr>
            <w:rFonts w:ascii="Arial" w:eastAsia="Times New Roman" w:hAnsi="Arial" w:cs="Times New Roman" w:hint="cs"/>
            <w:b/>
            <w:bCs/>
            <w:color w:val="0000FF"/>
            <w:sz w:val="28"/>
            <w:szCs w:val="28"/>
            <w:u w:val="single"/>
            <w:rtl/>
            <w:lang w:eastAsia="fr-FR" w:bidi="ar-MA"/>
          </w:rPr>
          <w:t>ــ</w:t>
        </w:r>
        <w:r w:rsidRPr="00A1235E">
          <w:rPr>
            <w:rFonts w:ascii="Arial" w:eastAsia="Times New Roman" w:hAnsi="Arial" w:cs="Times New Roman"/>
            <w:b/>
            <w:bCs/>
            <w:color w:val="0000FF"/>
            <w:sz w:val="28"/>
            <w:szCs w:val="28"/>
            <w:u w:val="single"/>
            <w:rtl/>
            <w:lang w:eastAsia="fr-FR"/>
          </w:rPr>
          <w:t>اب</w:t>
        </w:r>
        <w:r w:rsidRPr="00A1235E">
          <w:rPr>
            <w:rFonts w:ascii="Arial" w:eastAsia="Times New Roman" w:hAnsi="Arial" w:cs="Times New Roman"/>
            <w:b/>
            <w:bCs/>
            <w:sz w:val="28"/>
            <w:szCs w:val="28"/>
            <w:rtl/>
            <w:lang w:eastAsia="fr-FR"/>
          </w:rPr>
          <w:t xml:space="preserve"> الخام</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س </w:t>
        </w:r>
        <w:r w:rsidRPr="00A1235E">
          <w:rPr>
            <w:rFonts w:ascii="Arial" w:eastAsia="Times New Roman" w:hAnsi="Arial" w:cs="Arabic Transparent"/>
            <w:b/>
            <w:bCs/>
            <w:sz w:val="28"/>
            <w:szCs w:val="28"/>
            <w:lang w:eastAsia="fr-FR"/>
          </w:rPr>
          <w:t xml:space="preserve">: </w:t>
        </w:r>
        <w:r w:rsidRPr="00A1235E">
          <w:rPr>
            <w:rFonts w:ascii="Arial" w:eastAsia="Times New Roman" w:hAnsi="Arial" w:cs="Times New Roman"/>
            <w:b/>
            <w:bCs/>
            <w:sz w:val="28"/>
            <w:szCs w:val="28"/>
            <w:rtl/>
            <w:lang w:eastAsia="fr-FR"/>
          </w:rPr>
          <w:t xml:space="preserve"> توق</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ف عق</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 xml:space="preserve">د </w:t>
        </w:r>
        <w:r w:rsidRPr="00A1235E">
          <w:rPr>
            <w:rFonts w:ascii="Arial" w:eastAsia="Times New Roman" w:hAnsi="Arial" w:cs="Times New Roman"/>
            <w:b/>
            <w:bCs/>
            <w:color w:val="0000FF"/>
            <w:sz w:val="28"/>
            <w:szCs w:val="28"/>
            <w:u w:val="single"/>
            <w:rtl/>
            <w:lang w:eastAsia="fr-FR"/>
          </w:rPr>
          <w:t>الشغ</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ل و إنه</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color w:val="0000FF"/>
            <w:sz w:val="28"/>
            <w:szCs w:val="28"/>
            <w:u w:val="single"/>
            <w:rtl/>
            <w:lang w:eastAsia="fr-FR"/>
          </w:rPr>
          <w:t>اؤه</w:t>
        </w:r>
      </w:hyperlink>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Symbol" w:eastAsia="Symbol" w:hAnsi="Symbol" w:cs="Symbol"/>
          <w:bCs/>
          <w:color w:val="008000"/>
          <w:sz w:val="28"/>
          <w:szCs w:val="28"/>
          <w:lang w:eastAsia="fr-FR"/>
        </w:rPr>
        <w:t></w:t>
      </w:r>
      <w:r w:rsidRPr="00A1235E">
        <w:rPr>
          <w:rFonts w:ascii="Times New Roman" w:eastAsia="Symbol" w:hAnsi="Times New Roman" w:cs="Times New Roman"/>
          <w:bCs/>
          <w:color w:val="008000"/>
          <w:sz w:val="28"/>
          <w:szCs w:val="28"/>
          <w:rtl/>
          <w:lang w:eastAsia="fr-FR"/>
        </w:rPr>
        <w:t xml:space="preserve">  </w:t>
      </w:r>
      <w:hyperlink r:id="rId14" w:anchor="s5" w:history="1">
        <w:r w:rsidRPr="00A1235E">
          <w:rPr>
            <w:rFonts w:ascii="Arial" w:eastAsia="Times New Roman" w:hAnsi="Arial" w:cs="Times New Roman"/>
            <w:bCs/>
            <w:color w:val="0000FF"/>
            <w:sz w:val="28"/>
            <w:szCs w:val="28"/>
            <w:u w:val="single"/>
            <w:rtl/>
            <w:lang w:eastAsia="fr-FR"/>
          </w:rPr>
          <w:t>الف</w:t>
        </w:r>
        <w:r w:rsidRPr="00A1235E">
          <w:rPr>
            <w:rFonts w:ascii="Arial" w:eastAsia="Times New Roman" w:hAnsi="Arial" w:cs="Times New Roman" w:hint="cs"/>
            <w:bCs/>
            <w:color w:val="0000FF"/>
            <w:sz w:val="28"/>
            <w:szCs w:val="28"/>
            <w:u w:val="single"/>
            <w:rtl/>
            <w:lang w:eastAsia="fr-FR" w:bidi="ar-MA"/>
          </w:rPr>
          <w:t>ــ</w:t>
        </w:r>
        <w:r w:rsidRPr="00A1235E">
          <w:rPr>
            <w:rFonts w:ascii="Arial" w:eastAsia="Times New Roman" w:hAnsi="Arial" w:cs="Times New Roman"/>
            <w:bCs/>
            <w:color w:val="0000FF"/>
            <w:sz w:val="28"/>
            <w:szCs w:val="28"/>
            <w:u w:val="single"/>
            <w:rtl/>
            <w:lang w:eastAsia="fr-FR"/>
          </w:rPr>
          <w:t>رع</w:t>
        </w:r>
        <w:r w:rsidRPr="00A1235E">
          <w:rPr>
            <w:rFonts w:ascii="Arial" w:eastAsia="Times New Roman" w:hAnsi="Arial" w:cs="Times New Roman"/>
            <w:bCs/>
            <w:sz w:val="28"/>
            <w:szCs w:val="28"/>
            <w:rtl/>
            <w:lang w:eastAsia="fr-FR"/>
          </w:rPr>
          <w:t xml:space="preserve"> الأول </w:t>
        </w:r>
        <w:r w:rsidRPr="00A1235E">
          <w:rPr>
            <w:rFonts w:ascii="Arial" w:eastAsia="Times New Roman" w:hAnsi="Arial" w:cs="Arabic Transparent"/>
            <w:bCs/>
            <w:sz w:val="28"/>
            <w:szCs w:val="28"/>
            <w:lang w:eastAsia="fr-FR"/>
          </w:rPr>
          <w:t xml:space="preserve">: </w:t>
        </w:r>
        <w:r w:rsidRPr="00A1235E">
          <w:rPr>
            <w:rFonts w:ascii="Arial" w:eastAsia="Times New Roman" w:hAnsi="Arial" w:cs="Times New Roman"/>
            <w:bCs/>
            <w:sz w:val="28"/>
            <w:szCs w:val="28"/>
            <w:rtl/>
            <w:lang w:eastAsia="fr-FR"/>
          </w:rPr>
          <w:t xml:space="preserve"> توق</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ف عق</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 xml:space="preserve">د </w:t>
        </w:r>
        <w:r w:rsidRPr="00A1235E">
          <w:rPr>
            <w:rFonts w:ascii="Arial" w:eastAsia="Times New Roman" w:hAnsi="Arial" w:cs="Times New Roman"/>
            <w:bCs/>
            <w:color w:val="0000FF"/>
            <w:sz w:val="28"/>
            <w:szCs w:val="28"/>
            <w:u w:val="single"/>
            <w:rtl/>
            <w:lang w:eastAsia="fr-FR"/>
          </w:rPr>
          <w:t>الشغ</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ل</w:t>
        </w:r>
      </w:hyperlink>
      <w:r w:rsidRPr="00A1235E">
        <w:rPr>
          <w:rFonts w:ascii="Arial" w:eastAsia="Times New Roman" w:hAnsi="Arial" w:cs="Times New Roman"/>
          <w:bCs/>
          <w:color w:val="008080"/>
          <w:sz w:val="28"/>
          <w:szCs w:val="28"/>
          <w:rtl/>
          <w:lang w:eastAsia="fr-FR"/>
        </w:rPr>
        <w:t xml:space="preserve"> </w:t>
      </w:r>
    </w:p>
    <w:p w:rsidR="00677131" w:rsidRPr="00A1235E" w:rsidRDefault="00677131" w:rsidP="00677131">
      <w:pPr>
        <w:tabs>
          <w:tab w:val="right" w:pos="936"/>
        </w:tabs>
        <w:bidi/>
        <w:spacing w:after="0" w:line="240" w:lineRule="auto"/>
        <w:rPr>
          <w:rFonts w:ascii="Times New Roman" w:eastAsia="Times New Roman" w:hAnsi="Times New Roman" w:cs="Times New Roman"/>
          <w:sz w:val="28"/>
          <w:szCs w:val="28"/>
          <w:rtl/>
          <w:lang w:eastAsia="fr-FR"/>
        </w:rPr>
      </w:pPr>
      <w:r w:rsidRPr="00A1235E">
        <w:rPr>
          <w:rFonts w:ascii="Symbol" w:eastAsia="Symbol" w:hAnsi="Symbol" w:cs="Symbol"/>
          <w:bCs/>
          <w:color w:val="008000"/>
          <w:sz w:val="28"/>
          <w:szCs w:val="28"/>
          <w:lang w:eastAsia="fr-FR"/>
        </w:rPr>
        <w:t></w:t>
      </w:r>
      <w:r w:rsidRPr="00A1235E">
        <w:rPr>
          <w:rFonts w:ascii="Times New Roman" w:eastAsia="Symbol" w:hAnsi="Times New Roman" w:cs="Times New Roman"/>
          <w:bCs/>
          <w:color w:val="008000"/>
          <w:sz w:val="28"/>
          <w:szCs w:val="28"/>
          <w:rtl/>
          <w:lang w:eastAsia="fr-FR"/>
        </w:rPr>
        <w:t xml:space="preserve">  </w:t>
      </w:r>
      <w:hyperlink r:id="rId15" w:anchor="s6" w:history="1">
        <w:r w:rsidRPr="00A1235E">
          <w:rPr>
            <w:rFonts w:ascii="Arial" w:eastAsia="Times New Roman" w:hAnsi="Arial" w:cs="Times New Roman"/>
            <w:b/>
            <w:bCs/>
            <w:color w:val="0000FF"/>
            <w:sz w:val="28"/>
            <w:szCs w:val="28"/>
            <w:u w:val="single"/>
            <w:rtl/>
            <w:lang w:eastAsia="fr-FR"/>
          </w:rPr>
          <w:t>الف</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 xml:space="preserve">رع </w:t>
        </w:r>
        <w:r w:rsidRPr="00A1235E">
          <w:rPr>
            <w:rFonts w:ascii="Arial" w:eastAsia="Times New Roman" w:hAnsi="Arial" w:cs="Times New Roman"/>
            <w:b/>
            <w:bCs/>
            <w:color w:val="0000FF"/>
            <w:sz w:val="28"/>
            <w:szCs w:val="28"/>
            <w:u w:val="single"/>
            <w:rtl/>
            <w:lang w:eastAsia="fr-FR"/>
          </w:rPr>
          <w:t>الث</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color w:val="0000FF"/>
            <w:sz w:val="28"/>
            <w:szCs w:val="28"/>
            <w:u w:val="single"/>
            <w:rtl/>
            <w:lang w:eastAsia="fr-FR"/>
          </w:rPr>
          <w:t>اني</w:t>
        </w:r>
        <w:r w:rsidRPr="00A1235E">
          <w:rPr>
            <w:rFonts w:ascii="Arial" w:eastAsia="Times New Roman" w:hAnsi="Arial" w:cs="Times New Roman"/>
            <w:b/>
            <w:bCs/>
            <w:sz w:val="28"/>
            <w:szCs w:val="28"/>
            <w:rtl/>
            <w:lang w:eastAsia="fr-FR"/>
          </w:rPr>
          <w:t> </w:t>
        </w:r>
        <w:r w:rsidRPr="00A1235E">
          <w:rPr>
            <w:rFonts w:ascii="Arial" w:eastAsia="Times New Roman" w:hAnsi="Arial" w:cs="Arabic Transparent"/>
            <w:b/>
            <w:bCs/>
            <w:sz w:val="28"/>
            <w:szCs w:val="28"/>
            <w:lang w:eastAsia="fr-FR"/>
          </w:rPr>
          <w:t xml:space="preserve">: </w:t>
        </w:r>
        <w:r w:rsidRPr="00A1235E">
          <w:rPr>
            <w:rFonts w:ascii="Arial" w:eastAsia="Times New Roman" w:hAnsi="Arial" w:cs="Times New Roman"/>
            <w:b/>
            <w:bCs/>
            <w:sz w:val="28"/>
            <w:szCs w:val="28"/>
            <w:rtl/>
            <w:lang w:eastAsia="fr-FR"/>
          </w:rPr>
          <w:t>كيفي</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color w:val="0000FF"/>
            <w:sz w:val="28"/>
            <w:szCs w:val="28"/>
            <w:u w:val="single"/>
            <w:rtl/>
            <w:lang w:eastAsia="fr-FR"/>
          </w:rPr>
          <w:t>ات</w:t>
        </w:r>
        <w:r w:rsidRPr="00A1235E">
          <w:rPr>
            <w:rFonts w:ascii="Arial" w:eastAsia="Times New Roman" w:hAnsi="Arial" w:cs="Times New Roman"/>
            <w:b/>
            <w:bCs/>
            <w:sz w:val="28"/>
            <w:szCs w:val="28"/>
            <w:rtl/>
            <w:lang w:eastAsia="fr-FR"/>
          </w:rPr>
          <w:t xml:space="preserve"> إنه</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color w:val="0000FF"/>
            <w:sz w:val="28"/>
            <w:szCs w:val="28"/>
            <w:u w:val="single"/>
            <w:rtl/>
            <w:lang w:eastAsia="fr-FR"/>
          </w:rPr>
          <w:t>اء</w:t>
        </w:r>
        <w:r w:rsidRPr="00A1235E">
          <w:rPr>
            <w:rFonts w:ascii="Arial" w:eastAsia="Times New Roman" w:hAnsi="Arial" w:cs="Times New Roman"/>
            <w:b/>
            <w:bCs/>
            <w:sz w:val="28"/>
            <w:szCs w:val="28"/>
            <w:rtl/>
            <w:lang w:eastAsia="fr-FR"/>
          </w:rPr>
          <w:t xml:space="preserve"> عق</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 xml:space="preserve">د </w:t>
        </w:r>
        <w:r w:rsidRPr="00A1235E">
          <w:rPr>
            <w:rFonts w:ascii="Arial" w:eastAsia="Times New Roman" w:hAnsi="Arial" w:cs="Times New Roman"/>
            <w:b/>
            <w:bCs/>
            <w:color w:val="0000FF"/>
            <w:sz w:val="28"/>
            <w:szCs w:val="28"/>
            <w:u w:val="single"/>
            <w:rtl/>
            <w:lang w:eastAsia="fr-FR"/>
          </w:rPr>
          <w:t>الشغ</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ل</w:t>
        </w:r>
      </w:hyperlink>
    </w:p>
    <w:p w:rsidR="00677131" w:rsidRPr="00A1235E" w:rsidRDefault="00677131" w:rsidP="00677131">
      <w:pPr>
        <w:tabs>
          <w:tab w:val="right" w:pos="936"/>
        </w:tabs>
        <w:bidi/>
        <w:spacing w:after="0" w:line="240" w:lineRule="auto"/>
        <w:outlineLvl w:val="0"/>
        <w:rPr>
          <w:rFonts w:ascii="Times New Roman" w:eastAsia="Times New Roman" w:hAnsi="Times New Roman" w:cs="Times New Roman"/>
          <w:b/>
          <w:bCs/>
          <w:kern w:val="36"/>
          <w:sz w:val="28"/>
          <w:szCs w:val="28"/>
          <w:rtl/>
          <w:lang w:eastAsia="fr-FR"/>
        </w:rPr>
      </w:pPr>
      <w:r w:rsidRPr="00A1235E">
        <w:rPr>
          <w:rFonts w:ascii="Symbol" w:eastAsia="Symbol" w:hAnsi="Symbol" w:cs="Symbol"/>
          <w:bCs/>
          <w:color w:val="008000"/>
          <w:kern w:val="36"/>
          <w:sz w:val="28"/>
          <w:szCs w:val="28"/>
          <w:lang w:eastAsia="fr-FR"/>
        </w:rPr>
        <w:t></w:t>
      </w:r>
      <w:r w:rsidRPr="00A1235E">
        <w:rPr>
          <w:rFonts w:ascii="Times New Roman" w:eastAsia="Symbol" w:hAnsi="Times New Roman" w:cs="Times New Roman"/>
          <w:bCs/>
          <w:color w:val="008000"/>
          <w:kern w:val="36"/>
          <w:sz w:val="28"/>
          <w:szCs w:val="28"/>
          <w:rtl/>
          <w:lang w:eastAsia="fr-FR"/>
        </w:rPr>
        <w:t xml:space="preserve">  </w:t>
      </w:r>
      <w:hyperlink r:id="rId16" w:anchor="s7" w:history="1">
        <w:r w:rsidRPr="00A1235E">
          <w:rPr>
            <w:rFonts w:ascii="Arabic Transparent" w:eastAsia="Times New Roman" w:hAnsi="Arabic Transparent" w:cs="Times New Roman"/>
            <w:b/>
            <w:bCs/>
            <w:color w:val="0000FF"/>
            <w:kern w:val="36"/>
            <w:sz w:val="28"/>
            <w:szCs w:val="28"/>
            <w:u w:val="single"/>
            <w:rtl/>
            <w:lang w:eastAsia="fr-FR"/>
          </w:rPr>
          <w:t>الف</w:t>
        </w:r>
        <w:r w:rsidRPr="00A1235E">
          <w:rPr>
            <w:rFonts w:ascii="Arabic Transparent" w:eastAsia="Times New Roman" w:hAnsi="Arabic Transparent" w:cs="Times New Roman" w:hint="cs"/>
            <w:b/>
            <w:bCs/>
            <w:color w:val="0000FF"/>
            <w:kern w:val="36"/>
            <w:sz w:val="28"/>
            <w:szCs w:val="28"/>
            <w:u w:val="single"/>
            <w:rtl/>
            <w:lang w:eastAsia="fr-FR" w:bidi="ar-MA"/>
          </w:rPr>
          <w:t>ـــ</w:t>
        </w:r>
        <w:r w:rsidRPr="00A1235E">
          <w:rPr>
            <w:rFonts w:ascii="Arabic Transparent" w:eastAsia="Times New Roman" w:hAnsi="Arabic Transparent" w:cs="Times New Roman"/>
            <w:b/>
            <w:bCs/>
            <w:color w:val="0000FF"/>
            <w:kern w:val="36"/>
            <w:sz w:val="28"/>
            <w:szCs w:val="28"/>
            <w:u w:val="single"/>
            <w:rtl/>
            <w:lang w:eastAsia="fr-FR"/>
          </w:rPr>
          <w:t>رع</w:t>
        </w:r>
        <w:r w:rsidRPr="00A1235E">
          <w:rPr>
            <w:rFonts w:ascii="Arabic Transparent" w:eastAsia="Times New Roman" w:hAnsi="Arabic Transparent" w:cs="Times New Roman"/>
            <w:b/>
            <w:bCs/>
            <w:kern w:val="36"/>
            <w:sz w:val="28"/>
            <w:szCs w:val="28"/>
            <w:rtl/>
            <w:lang w:eastAsia="fr-FR"/>
          </w:rPr>
          <w:t xml:space="preserve"> </w:t>
        </w:r>
        <w:r w:rsidRPr="00A1235E">
          <w:rPr>
            <w:rFonts w:ascii="Arabic Transparent" w:eastAsia="Times New Roman" w:hAnsi="Arabic Transparent" w:cs="Times New Roman"/>
            <w:b/>
            <w:bCs/>
            <w:color w:val="0000FF"/>
            <w:kern w:val="36"/>
            <w:sz w:val="28"/>
            <w:szCs w:val="28"/>
            <w:u w:val="single"/>
            <w:rtl/>
            <w:lang w:eastAsia="fr-FR"/>
          </w:rPr>
          <w:t>الث</w:t>
        </w:r>
        <w:r w:rsidRPr="00A1235E">
          <w:rPr>
            <w:rFonts w:ascii="Arabic Transparent" w:eastAsia="Times New Roman" w:hAnsi="Arabic Transparent" w:cs="Times New Roman" w:hint="cs"/>
            <w:b/>
            <w:bCs/>
            <w:kern w:val="36"/>
            <w:sz w:val="28"/>
            <w:szCs w:val="28"/>
            <w:rtl/>
            <w:lang w:eastAsia="fr-FR" w:bidi="ar-MA"/>
          </w:rPr>
          <w:t>ـــ</w:t>
        </w:r>
        <w:r w:rsidRPr="00A1235E">
          <w:rPr>
            <w:rFonts w:ascii="Arabic Transparent" w:eastAsia="Times New Roman" w:hAnsi="Arabic Transparent" w:cs="Times New Roman"/>
            <w:b/>
            <w:bCs/>
            <w:color w:val="0000FF"/>
            <w:kern w:val="36"/>
            <w:sz w:val="28"/>
            <w:szCs w:val="28"/>
            <w:u w:val="single"/>
            <w:rtl/>
            <w:lang w:eastAsia="fr-FR"/>
          </w:rPr>
          <w:t>ال</w:t>
        </w:r>
        <w:r w:rsidRPr="00A1235E">
          <w:rPr>
            <w:rFonts w:ascii="Arabic Transparent" w:eastAsia="Times New Roman" w:hAnsi="Arabic Transparent" w:cs="Times New Roman" w:hint="cs"/>
            <w:b/>
            <w:bCs/>
            <w:kern w:val="36"/>
            <w:sz w:val="28"/>
            <w:szCs w:val="28"/>
            <w:rtl/>
            <w:lang w:eastAsia="fr-FR" w:bidi="ar-MA"/>
          </w:rPr>
          <w:t>ـــ</w:t>
        </w:r>
        <w:r w:rsidRPr="00A1235E">
          <w:rPr>
            <w:rFonts w:ascii="Arabic Transparent" w:eastAsia="Times New Roman" w:hAnsi="Arabic Transparent" w:cs="Times New Roman"/>
            <w:b/>
            <w:bCs/>
            <w:kern w:val="36"/>
            <w:sz w:val="28"/>
            <w:szCs w:val="28"/>
            <w:rtl/>
            <w:lang w:eastAsia="fr-FR"/>
          </w:rPr>
          <w:t>ث </w:t>
        </w:r>
        <w:r w:rsidRPr="00A1235E">
          <w:rPr>
            <w:rFonts w:ascii="Arial" w:eastAsia="Times New Roman" w:hAnsi="Arial" w:cs="Arabic Transparent"/>
            <w:b/>
            <w:bCs/>
            <w:kern w:val="36"/>
            <w:sz w:val="28"/>
            <w:szCs w:val="28"/>
            <w:lang w:eastAsia="fr-FR"/>
          </w:rPr>
          <w:t xml:space="preserve">:  </w:t>
        </w:r>
        <w:r w:rsidRPr="00A1235E">
          <w:rPr>
            <w:rFonts w:ascii="Arabic Transparent" w:eastAsia="Times New Roman" w:hAnsi="Arabic Transparent" w:cs="Times New Roman"/>
            <w:b/>
            <w:bCs/>
            <w:kern w:val="36"/>
            <w:sz w:val="28"/>
            <w:szCs w:val="28"/>
            <w:rtl/>
            <w:lang w:eastAsia="fr-FR"/>
          </w:rPr>
          <w:t>أجــل الإخطــــار</w:t>
        </w:r>
      </w:hyperlink>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Symbol" w:eastAsia="Symbol" w:hAnsi="Symbol" w:cs="Symbol"/>
          <w:bCs/>
          <w:color w:val="008000"/>
          <w:sz w:val="28"/>
          <w:szCs w:val="28"/>
          <w:lang w:eastAsia="fr-FR"/>
        </w:rPr>
        <w:t></w:t>
      </w:r>
      <w:r w:rsidRPr="00A1235E">
        <w:rPr>
          <w:rFonts w:ascii="Times New Roman" w:eastAsia="Symbol" w:hAnsi="Times New Roman" w:cs="Times New Roman"/>
          <w:bCs/>
          <w:color w:val="008000"/>
          <w:sz w:val="28"/>
          <w:szCs w:val="28"/>
          <w:rtl/>
          <w:lang w:eastAsia="fr-FR"/>
        </w:rPr>
        <w:t xml:space="preserve">  </w:t>
      </w:r>
      <w:hyperlink r:id="rId17" w:anchor="s8" w:history="1">
        <w:r w:rsidRPr="00A1235E">
          <w:rPr>
            <w:rFonts w:ascii="Arial" w:eastAsia="Times New Roman" w:hAnsi="Arial" w:cs="Times New Roman"/>
            <w:bCs/>
            <w:color w:val="0000FF"/>
            <w:sz w:val="28"/>
            <w:szCs w:val="28"/>
            <w:u w:val="single"/>
            <w:rtl/>
            <w:lang w:eastAsia="fr-FR"/>
          </w:rPr>
          <w:t>الف</w:t>
        </w:r>
        <w:r w:rsidRPr="00A1235E">
          <w:rPr>
            <w:rFonts w:ascii="Arial" w:eastAsia="Times New Roman" w:hAnsi="Arial" w:cs="Times New Roman" w:hint="cs"/>
            <w:bCs/>
            <w:color w:val="0000FF"/>
            <w:sz w:val="28"/>
            <w:szCs w:val="28"/>
            <w:u w:val="single"/>
            <w:rtl/>
            <w:lang w:eastAsia="fr-FR" w:bidi="ar-MA"/>
          </w:rPr>
          <w:t>ــ</w:t>
        </w:r>
        <w:r w:rsidRPr="00A1235E">
          <w:rPr>
            <w:rFonts w:ascii="Arial" w:eastAsia="Times New Roman" w:hAnsi="Arial" w:cs="Times New Roman"/>
            <w:bCs/>
            <w:color w:val="0000FF"/>
            <w:sz w:val="28"/>
            <w:szCs w:val="28"/>
            <w:u w:val="single"/>
            <w:rtl/>
            <w:lang w:eastAsia="fr-FR"/>
          </w:rPr>
          <w:t>رع</w:t>
        </w:r>
        <w:r w:rsidRPr="00A1235E">
          <w:rPr>
            <w:rFonts w:ascii="Arial" w:eastAsia="Times New Roman" w:hAnsi="Arial" w:cs="Times New Roman"/>
            <w:bCs/>
            <w:sz w:val="28"/>
            <w:szCs w:val="28"/>
            <w:rtl/>
            <w:lang w:eastAsia="fr-FR"/>
          </w:rPr>
          <w:t xml:space="preserve"> </w:t>
        </w:r>
        <w:r w:rsidRPr="00A1235E">
          <w:rPr>
            <w:rFonts w:ascii="Arial" w:eastAsia="Times New Roman" w:hAnsi="Arial" w:cs="Times New Roman"/>
            <w:bCs/>
            <w:color w:val="0000FF"/>
            <w:sz w:val="28"/>
            <w:szCs w:val="28"/>
            <w:u w:val="single"/>
            <w:rtl/>
            <w:lang w:eastAsia="fr-FR"/>
          </w:rPr>
          <w:t>ال</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راب</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ع </w:t>
        </w:r>
        <w:r w:rsidRPr="00A1235E">
          <w:rPr>
            <w:rFonts w:ascii="Arial" w:eastAsia="Times New Roman" w:hAnsi="Arial" w:cs="Arabic Transparent"/>
            <w:bCs/>
            <w:sz w:val="28"/>
            <w:szCs w:val="28"/>
            <w:lang w:eastAsia="fr-FR"/>
          </w:rPr>
          <w:t xml:space="preserve">: </w:t>
        </w:r>
        <w:r w:rsidRPr="00A1235E">
          <w:rPr>
            <w:rFonts w:ascii="Arial" w:eastAsia="Times New Roman" w:hAnsi="Arial" w:cs="Times New Roman"/>
            <w:bCs/>
            <w:sz w:val="28"/>
            <w:szCs w:val="28"/>
            <w:rtl/>
            <w:lang w:eastAsia="fr-FR"/>
          </w:rPr>
          <w:t xml:space="preserve"> </w:t>
        </w:r>
        <w:r w:rsidRPr="00A1235E">
          <w:rPr>
            <w:rFonts w:ascii="Arial" w:eastAsia="Times New Roman" w:hAnsi="Arial" w:cs="Times New Roman"/>
            <w:bCs/>
            <w:color w:val="0000FF"/>
            <w:sz w:val="28"/>
            <w:szCs w:val="28"/>
            <w:u w:val="single"/>
            <w:rtl/>
            <w:lang w:eastAsia="fr-FR"/>
          </w:rPr>
          <w:t>التعوي</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ض ع</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ن الفص</w:t>
        </w:r>
        <w:r w:rsidRPr="00A1235E">
          <w:rPr>
            <w:rFonts w:ascii="Arial" w:eastAsia="Times New Roman" w:hAnsi="Arial" w:cs="Times New Roman" w:hint="cs"/>
            <w:bCs/>
            <w:sz w:val="28"/>
            <w:szCs w:val="28"/>
            <w:rtl/>
            <w:lang w:eastAsia="fr-FR" w:bidi="ar-MA"/>
          </w:rPr>
          <w:t>ــ</w:t>
        </w:r>
        <w:r w:rsidRPr="00A1235E">
          <w:rPr>
            <w:rFonts w:ascii="Arial" w:eastAsia="Times New Roman" w:hAnsi="Arial" w:cs="Times New Roman"/>
            <w:bCs/>
            <w:sz w:val="28"/>
            <w:szCs w:val="28"/>
            <w:rtl/>
            <w:lang w:eastAsia="fr-FR"/>
          </w:rPr>
          <w:t>ل</w:t>
        </w:r>
      </w:hyperlink>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Symbol" w:eastAsia="Symbol" w:hAnsi="Symbol" w:cs="Symbol"/>
          <w:bCs/>
          <w:color w:val="008000"/>
          <w:sz w:val="28"/>
          <w:szCs w:val="28"/>
          <w:lang w:eastAsia="fr-FR"/>
        </w:rPr>
        <w:t></w:t>
      </w:r>
      <w:r w:rsidRPr="00A1235E">
        <w:rPr>
          <w:rFonts w:ascii="Times New Roman" w:eastAsia="Symbol" w:hAnsi="Times New Roman" w:cs="Times New Roman"/>
          <w:bCs/>
          <w:color w:val="008000"/>
          <w:sz w:val="28"/>
          <w:szCs w:val="28"/>
          <w:rtl/>
          <w:lang w:eastAsia="fr-FR"/>
        </w:rPr>
        <w:t xml:space="preserve">  </w:t>
      </w:r>
      <w:hyperlink r:id="rId18" w:anchor="s9" w:history="1">
        <w:r w:rsidRPr="00A1235E">
          <w:rPr>
            <w:rFonts w:ascii="Arial" w:eastAsia="Times New Roman" w:hAnsi="Arial" w:cs="Times New Roman"/>
            <w:b/>
            <w:bCs/>
            <w:color w:val="0000FF"/>
            <w:sz w:val="28"/>
            <w:szCs w:val="28"/>
            <w:u w:val="single"/>
            <w:rtl/>
            <w:lang w:eastAsia="fr-FR"/>
          </w:rPr>
          <w:t>الف</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رع الخــام</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س </w:t>
        </w:r>
        <w:r w:rsidRPr="00A1235E">
          <w:rPr>
            <w:rFonts w:ascii="Arial" w:eastAsia="Times New Roman" w:hAnsi="Arial" w:cs="Arabic Transparent"/>
            <w:b/>
            <w:bCs/>
            <w:sz w:val="28"/>
            <w:szCs w:val="28"/>
            <w:lang w:eastAsia="fr-FR"/>
          </w:rPr>
          <w:t xml:space="preserve">: </w:t>
        </w:r>
        <w:r w:rsidRPr="00A1235E">
          <w:rPr>
            <w:rFonts w:ascii="Arial" w:eastAsia="Times New Roman" w:hAnsi="Arial" w:cs="Times New Roman"/>
            <w:b/>
            <w:bCs/>
            <w:sz w:val="28"/>
            <w:szCs w:val="28"/>
            <w:rtl/>
            <w:lang w:eastAsia="fr-FR"/>
          </w:rPr>
          <w:t>الفص</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 xml:space="preserve">ل </w:t>
        </w:r>
        <w:r w:rsidRPr="00A1235E">
          <w:rPr>
            <w:rFonts w:ascii="Arial" w:eastAsia="Times New Roman" w:hAnsi="Arial" w:cs="Times New Roman"/>
            <w:b/>
            <w:bCs/>
            <w:color w:val="0000FF"/>
            <w:sz w:val="28"/>
            <w:szCs w:val="28"/>
            <w:u w:val="single"/>
            <w:rtl/>
            <w:lang w:eastAsia="fr-FR"/>
          </w:rPr>
          <w:t>التأدي</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بي</w:t>
        </w:r>
      </w:hyperlink>
      <w:r w:rsidRPr="00A1235E">
        <w:rPr>
          <w:rFonts w:ascii="Arial" w:eastAsia="Times New Roman" w:hAnsi="Arial" w:cs="Times New Roman"/>
          <w:b/>
          <w:bCs/>
          <w:color w:val="00808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Symbol" w:eastAsia="Symbol" w:hAnsi="Symbol" w:cs="Symbol"/>
          <w:color w:val="008000"/>
          <w:sz w:val="28"/>
          <w:szCs w:val="28"/>
          <w:lang w:eastAsia="fr-FR"/>
        </w:rPr>
        <w:t></w:t>
      </w:r>
      <w:r w:rsidRPr="00A1235E">
        <w:rPr>
          <w:rFonts w:ascii="Times New Roman" w:eastAsia="Symbol" w:hAnsi="Times New Roman" w:cs="Times New Roman"/>
          <w:color w:val="008000"/>
          <w:sz w:val="28"/>
          <w:szCs w:val="28"/>
          <w:rtl/>
          <w:lang w:eastAsia="fr-FR"/>
        </w:rPr>
        <w:t xml:space="preserve">  </w:t>
      </w:r>
      <w:hyperlink r:id="rId19" w:anchor="s10" w:history="1">
        <w:r w:rsidRPr="00A1235E">
          <w:rPr>
            <w:rFonts w:ascii="Arial" w:eastAsia="Times New Roman" w:hAnsi="Arial" w:cs="Arabic Transparent"/>
            <w:b/>
            <w:bCs/>
            <w:sz w:val="28"/>
            <w:szCs w:val="28"/>
            <w:lang w:eastAsia="fr-FR"/>
          </w:rPr>
          <w:t xml:space="preserve"> </w:t>
        </w:r>
        <w:r w:rsidRPr="00A1235E">
          <w:rPr>
            <w:rFonts w:ascii="Arabic Transparent" w:eastAsia="Times New Roman" w:hAnsi="Arabic Transparent" w:cs="Times New Roman"/>
            <w:b/>
            <w:bCs/>
            <w:color w:val="0000FF"/>
            <w:sz w:val="28"/>
            <w:szCs w:val="28"/>
            <w:u w:val="single"/>
            <w:rtl/>
            <w:lang w:eastAsia="fr-FR"/>
          </w:rPr>
          <w:t>الفــرع</w:t>
        </w:r>
        <w:r w:rsidRPr="00A1235E">
          <w:rPr>
            <w:rFonts w:ascii="Arabic Transparent" w:eastAsia="Times New Roman" w:hAnsi="Arabic Transparent" w:cs="Times New Roman"/>
            <w:b/>
            <w:bCs/>
            <w:sz w:val="28"/>
            <w:szCs w:val="28"/>
            <w:rtl/>
            <w:lang w:eastAsia="fr-FR"/>
          </w:rPr>
          <w:t xml:space="preserve"> السـادس </w:t>
        </w:r>
        <w:r w:rsidRPr="00A1235E">
          <w:rPr>
            <w:rFonts w:ascii="Arial" w:eastAsia="Times New Roman" w:hAnsi="Arial" w:cs="Arabic Transparent"/>
            <w:b/>
            <w:bCs/>
            <w:sz w:val="28"/>
            <w:szCs w:val="28"/>
            <w:lang w:eastAsia="fr-FR"/>
          </w:rPr>
          <w:t xml:space="preserve">: </w:t>
        </w:r>
        <w:r w:rsidRPr="00A1235E">
          <w:rPr>
            <w:rFonts w:ascii="Arabic Transparent" w:eastAsia="Times New Roman" w:hAnsi="Arabic Transparent" w:cs="Times New Roman"/>
            <w:b/>
            <w:bCs/>
            <w:sz w:val="28"/>
            <w:szCs w:val="28"/>
            <w:rtl/>
            <w:lang w:eastAsia="fr-FR"/>
          </w:rPr>
          <w:t xml:space="preserve"> الفصـل لأسبـاب تكنولوجيـة أو هيكليـة أو اقتصاديـة و إغـلاق المــقاولات</w:t>
        </w:r>
      </w:hyperlink>
    </w:p>
    <w:p w:rsidR="00677131" w:rsidRPr="00A1235E" w:rsidRDefault="00677131" w:rsidP="00677131">
      <w:pPr>
        <w:tabs>
          <w:tab w:val="right" w:pos="936"/>
        </w:tabs>
        <w:bidi/>
        <w:spacing w:after="0" w:line="240" w:lineRule="auto"/>
        <w:outlineLvl w:val="0"/>
        <w:rPr>
          <w:rFonts w:ascii="Times New Roman" w:eastAsia="Times New Roman" w:hAnsi="Times New Roman" w:cs="Times New Roman"/>
          <w:b/>
          <w:bCs/>
          <w:kern w:val="36"/>
          <w:sz w:val="28"/>
          <w:szCs w:val="28"/>
          <w:rtl/>
          <w:lang w:eastAsia="fr-FR"/>
        </w:rPr>
      </w:pPr>
      <w:r w:rsidRPr="00A1235E">
        <w:rPr>
          <w:rFonts w:ascii="Symbol" w:eastAsia="Symbol" w:hAnsi="Symbol" w:cs="Symbol"/>
          <w:bCs/>
          <w:color w:val="008000"/>
          <w:kern w:val="36"/>
          <w:sz w:val="28"/>
          <w:szCs w:val="28"/>
          <w:lang w:eastAsia="fr-FR"/>
        </w:rPr>
        <w:t></w:t>
      </w:r>
      <w:r w:rsidRPr="00A1235E">
        <w:rPr>
          <w:rFonts w:ascii="Times New Roman" w:eastAsia="Symbol" w:hAnsi="Times New Roman" w:cs="Times New Roman"/>
          <w:bCs/>
          <w:color w:val="008000"/>
          <w:kern w:val="36"/>
          <w:sz w:val="28"/>
          <w:szCs w:val="28"/>
          <w:rtl/>
          <w:lang w:eastAsia="fr-FR"/>
        </w:rPr>
        <w:t xml:space="preserve">  </w:t>
      </w:r>
      <w:hyperlink r:id="rId20" w:anchor="s11" w:history="1">
        <w:r w:rsidRPr="00A1235E">
          <w:rPr>
            <w:rFonts w:ascii="Arabic Transparent" w:eastAsia="Times New Roman" w:hAnsi="Arabic Transparent" w:cs="Times New Roman"/>
            <w:b/>
            <w:bCs/>
            <w:kern w:val="36"/>
            <w:sz w:val="28"/>
            <w:szCs w:val="28"/>
            <w:rtl/>
            <w:lang w:eastAsia="fr-FR"/>
          </w:rPr>
          <w:t xml:space="preserve">الفــرع </w:t>
        </w:r>
        <w:r w:rsidRPr="00A1235E">
          <w:rPr>
            <w:rFonts w:ascii="Arabic Transparent" w:eastAsia="Times New Roman" w:hAnsi="Arabic Transparent" w:cs="Times New Roman"/>
            <w:b/>
            <w:bCs/>
            <w:color w:val="0000FF"/>
            <w:kern w:val="36"/>
            <w:sz w:val="28"/>
            <w:szCs w:val="28"/>
            <w:u w:val="single"/>
            <w:rtl/>
            <w:lang w:eastAsia="fr-FR"/>
          </w:rPr>
          <w:t>الســابــع</w:t>
        </w:r>
        <w:r w:rsidRPr="00A1235E">
          <w:rPr>
            <w:rFonts w:ascii="Arial" w:eastAsia="Times New Roman" w:hAnsi="Arial" w:cs="Arabic Transparent"/>
            <w:b/>
            <w:bCs/>
            <w:color w:val="0000FF"/>
            <w:kern w:val="36"/>
            <w:sz w:val="28"/>
            <w:szCs w:val="28"/>
            <w:u w:val="single"/>
            <w:lang w:eastAsia="fr-FR"/>
          </w:rPr>
          <w:t xml:space="preserve">   :</w:t>
        </w:r>
        <w:r w:rsidRPr="00A1235E">
          <w:rPr>
            <w:rFonts w:ascii="Arial" w:eastAsia="Times New Roman" w:hAnsi="Arial" w:cs="Arabic Transparent"/>
            <w:b/>
            <w:bCs/>
            <w:kern w:val="36"/>
            <w:sz w:val="28"/>
            <w:szCs w:val="28"/>
            <w:lang w:eastAsia="fr-FR"/>
          </w:rPr>
          <w:t xml:space="preserve"> </w:t>
        </w:r>
        <w:r w:rsidRPr="00A1235E">
          <w:rPr>
            <w:rFonts w:ascii="Arabic Transparent" w:eastAsia="Times New Roman" w:hAnsi="Arabic Transparent" w:cs="Times New Roman"/>
            <w:b/>
            <w:bCs/>
            <w:kern w:val="36"/>
            <w:sz w:val="28"/>
            <w:szCs w:val="28"/>
            <w:rtl/>
            <w:lang w:eastAsia="fr-FR"/>
          </w:rPr>
          <w:t>شهــادة الشغــل</w:t>
        </w:r>
      </w:hyperlink>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Symbol" w:eastAsia="Symbol" w:hAnsi="Symbol" w:cs="Symbol"/>
          <w:bCs/>
          <w:color w:val="008000"/>
          <w:sz w:val="28"/>
          <w:szCs w:val="28"/>
          <w:lang w:eastAsia="fr-FR"/>
        </w:rPr>
        <w:t></w:t>
      </w:r>
      <w:r w:rsidRPr="00A1235E">
        <w:rPr>
          <w:rFonts w:ascii="Times New Roman" w:eastAsia="Symbol" w:hAnsi="Times New Roman" w:cs="Times New Roman"/>
          <w:bCs/>
          <w:color w:val="008000"/>
          <w:sz w:val="28"/>
          <w:szCs w:val="28"/>
          <w:rtl/>
          <w:lang w:eastAsia="fr-FR"/>
        </w:rPr>
        <w:t xml:space="preserve">  </w:t>
      </w:r>
      <w:hyperlink r:id="rId21" w:anchor="s12" w:history="1">
        <w:r w:rsidRPr="00A1235E">
          <w:rPr>
            <w:rFonts w:ascii="Arial" w:eastAsia="Times New Roman" w:hAnsi="Arial" w:cs="Times New Roman"/>
            <w:b/>
            <w:bCs/>
            <w:color w:val="0000FF"/>
            <w:sz w:val="28"/>
            <w:szCs w:val="28"/>
            <w:u w:val="single"/>
            <w:rtl/>
            <w:lang w:eastAsia="fr-FR"/>
          </w:rPr>
          <w:t>الف</w:t>
        </w:r>
        <w:r w:rsidRPr="00A1235E">
          <w:rPr>
            <w:rFonts w:ascii="Arial" w:eastAsia="Times New Roman" w:hAnsi="Arial" w:cs="Times New Roman" w:hint="cs"/>
            <w:b/>
            <w:bCs/>
            <w:color w:val="0000FF"/>
            <w:sz w:val="28"/>
            <w:szCs w:val="28"/>
            <w:u w:val="single"/>
            <w:rtl/>
            <w:lang w:eastAsia="fr-FR" w:bidi="ar-MA"/>
          </w:rPr>
          <w:t>ــ</w:t>
        </w:r>
        <w:r w:rsidRPr="00A1235E">
          <w:rPr>
            <w:rFonts w:ascii="Arial" w:eastAsia="Times New Roman" w:hAnsi="Arial" w:cs="Times New Roman"/>
            <w:b/>
            <w:bCs/>
            <w:color w:val="0000FF"/>
            <w:sz w:val="28"/>
            <w:szCs w:val="28"/>
            <w:u w:val="single"/>
            <w:rtl/>
            <w:lang w:eastAsia="fr-FR"/>
          </w:rPr>
          <w:t>رع</w:t>
        </w:r>
        <w:r w:rsidRPr="00A1235E">
          <w:rPr>
            <w:rFonts w:ascii="Arial" w:eastAsia="Times New Roman" w:hAnsi="Arial" w:cs="Times New Roman"/>
            <w:b/>
            <w:bCs/>
            <w:sz w:val="28"/>
            <w:szCs w:val="28"/>
            <w:rtl/>
            <w:lang w:eastAsia="fr-FR"/>
          </w:rPr>
          <w:t xml:space="preserve"> </w:t>
        </w:r>
        <w:r w:rsidRPr="00A1235E">
          <w:rPr>
            <w:rFonts w:ascii="Arial" w:eastAsia="Times New Roman" w:hAnsi="Arial" w:cs="Times New Roman"/>
            <w:b/>
            <w:bCs/>
            <w:color w:val="0000FF"/>
            <w:sz w:val="28"/>
            <w:szCs w:val="28"/>
            <w:u w:val="single"/>
            <w:rtl/>
            <w:lang w:eastAsia="fr-FR"/>
          </w:rPr>
          <w:t>الث</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امن</w:t>
        </w:r>
        <w:r w:rsidRPr="00A1235E">
          <w:rPr>
            <w:rFonts w:ascii="Arial" w:eastAsia="Times New Roman" w:hAnsi="Arial" w:cs="Arabic Transparent"/>
            <w:b/>
            <w:bCs/>
            <w:sz w:val="28"/>
            <w:szCs w:val="28"/>
            <w:lang w:eastAsia="fr-FR"/>
          </w:rPr>
          <w:t xml:space="preserve"> : </w:t>
        </w:r>
        <w:r w:rsidRPr="00A1235E">
          <w:rPr>
            <w:rFonts w:ascii="Arial" w:eastAsia="Times New Roman" w:hAnsi="Arial" w:cs="Times New Roman"/>
            <w:b/>
            <w:bCs/>
            <w:sz w:val="28"/>
            <w:szCs w:val="28"/>
            <w:rtl/>
            <w:lang w:eastAsia="fr-FR"/>
          </w:rPr>
          <w:t>توصي</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ل تصفي</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ة ك</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sz w:val="28"/>
            <w:szCs w:val="28"/>
            <w:rtl/>
            <w:lang w:eastAsia="fr-FR"/>
          </w:rPr>
          <w:t>ل حس</w:t>
        </w:r>
        <w:r w:rsidRPr="00A1235E">
          <w:rPr>
            <w:rFonts w:ascii="Arial" w:eastAsia="Times New Roman" w:hAnsi="Arial" w:cs="Times New Roman" w:hint="cs"/>
            <w:b/>
            <w:bCs/>
            <w:sz w:val="28"/>
            <w:szCs w:val="28"/>
            <w:rtl/>
            <w:lang w:eastAsia="fr-FR" w:bidi="ar-MA"/>
          </w:rPr>
          <w:t>ــ</w:t>
        </w:r>
        <w:r w:rsidRPr="00A1235E">
          <w:rPr>
            <w:rFonts w:ascii="Arial" w:eastAsia="Times New Roman" w:hAnsi="Arial" w:cs="Times New Roman"/>
            <w:b/>
            <w:bCs/>
            <w:color w:val="0000FF"/>
            <w:sz w:val="28"/>
            <w:szCs w:val="28"/>
            <w:u w:val="single"/>
            <w:rtl/>
            <w:lang w:eastAsia="fr-FR"/>
          </w:rPr>
          <w:t>اب</w:t>
        </w:r>
      </w:hyperlink>
      <w:r w:rsidRPr="00A1235E">
        <w:rPr>
          <w:rFonts w:ascii="Arial" w:eastAsia="Times New Roman" w:hAnsi="Arial" w:cs="Times New Roman"/>
          <w:b/>
          <w:bCs/>
          <w:color w:val="00808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Symbol" w:eastAsia="Symbol" w:hAnsi="Symbol" w:cs="Symbol"/>
          <w:bCs/>
          <w:color w:val="008000"/>
          <w:sz w:val="28"/>
          <w:szCs w:val="28"/>
          <w:lang w:eastAsia="fr-FR"/>
        </w:rPr>
        <w:t></w:t>
      </w:r>
      <w:r w:rsidRPr="00A1235E">
        <w:rPr>
          <w:rFonts w:ascii="Times New Roman" w:eastAsia="Symbol" w:hAnsi="Times New Roman" w:cs="Times New Roman"/>
          <w:bCs/>
          <w:color w:val="008000"/>
          <w:sz w:val="28"/>
          <w:szCs w:val="28"/>
          <w:rtl/>
          <w:lang w:eastAsia="fr-FR"/>
        </w:rPr>
        <w:t xml:space="preserve">  </w:t>
      </w:r>
      <w:hyperlink r:id="rId22" w:anchor="s13" w:history="1">
        <w:r w:rsidRPr="00A1235E">
          <w:rPr>
            <w:rFonts w:ascii="Arial" w:eastAsia="Times New Roman" w:hAnsi="Arial" w:cs="Times New Roman"/>
            <w:b/>
            <w:bCs/>
            <w:color w:val="0000FF"/>
            <w:sz w:val="28"/>
            <w:szCs w:val="28"/>
            <w:u w:val="single"/>
            <w:rtl/>
            <w:lang w:eastAsia="fr-FR"/>
          </w:rPr>
          <w:t>الفــرع</w:t>
        </w:r>
        <w:r w:rsidRPr="00A1235E">
          <w:rPr>
            <w:rFonts w:ascii="Arial" w:eastAsia="Times New Roman" w:hAnsi="Arial" w:cs="Times New Roman"/>
            <w:b/>
            <w:bCs/>
            <w:sz w:val="28"/>
            <w:szCs w:val="28"/>
            <w:rtl/>
            <w:lang w:eastAsia="fr-FR"/>
          </w:rPr>
          <w:t xml:space="preserve"> التاســع</w:t>
        </w:r>
        <w:r w:rsidRPr="00A1235E">
          <w:rPr>
            <w:rFonts w:ascii="Arial" w:eastAsia="Times New Roman" w:hAnsi="Arial" w:cs="Arabic Transparent"/>
            <w:b/>
            <w:bCs/>
            <w:sz w:val="28"/>
            <w:szCs w:val="28"/>
            <w:lang w:eastAsia="fr-FR"/>
          </w:rPr>
          <w:t xml:space="preserve"> : </w:t>
        </w:r>
        <w:r w:rsidRPr="00A1235E">
          <w:rPr>
            <w:rFonts w:ascii="Arial" w:eastAsia="Times New Roman" w:hAnsi="Arial" w:cs="Times New Roman"/>
            <w:b/>
            <w:bCs/>
            <w:sz w:val="28"/>
            <w:szCs w:val="28"/>
            <w:rtl/>
            <w:lang w:eastAsia="fr-FR"/>
          </w:rPr>
          <w:t>سكــن الأجــير بسبــب شغــله</w:t>
        </w:r>
      </w:hyperlink>
    </w:p>
    <w:p w:rsidR="00677131" w:rsidRPr="00A1235E" w:rsidRDefault="00677131" w:rsidP="00677131">
      <w:pPr>
        <w:tabs>
          <w:tab w:val="right" w:pos="936"/>
        </w:tabs>
        <w:bidi/>
        <w:spacing w:after="0" w:line="240" w:lineRule="auto"/>
        <w:outlineLvl w:val="0"/>
        <w:rPr>
          <w:rFonts w:ascii="Times New Roman" w:eastAsia="Times New Roman" w:hAnsi="Times New Roman" w:cs="Times New Roman"/>
          <w:b/>
          <w:bCs/>
          <w:kern w:val="36"/>
          <w:sz w:val="28"/>
          <w:szCs w:val="28"/>
          <w:rtl/>
          <w:lang w:eastAsia="fr-FR"/>
        </w:rPr>
      </w:pPr>
      <w:r w:rsidRPr="00A1235E">
        <w:rPr>
          <w:rFonts w:ascii="Symbol" w:eastAsia="Symbol" w:hAnsi="Symbol" w:cs="Symbol"/>
          <w:bCs/>
          <w:color w:val="008000"/>
          <w:kern w:val="36"/>
          <w:sz w:val="28"/>
          <w:szCs w:val="28"/>
          <w:lang w:eastAsia="fr-FR"/>
        </w:rPr>
        <w:t></w:t>
      </w:r>
      <w:r w:rsidRPr="00A1235E">
        <w:rPr>
          <w:rFonts w:ascii="Times New Roman" w:eastAsia="Symbol" w:hAnsi="Times New Roman" w:cs="Times New Roman"/>
          <w:bCs/>
          <w:color w:val="008000"/>
          <w:kern w:val="36"/>
          <w:sz w:val="28"/>
          <w:szCs w:val="28"/>
          <w:rtl/>
          <w:lang w:eastAsia="fr-FR"/>
        </w:rPr>
        <w:t xml:space="preserve">  </w:t>
      </w:r>
      <w:hyperlink r:id="rId23" w:anchor="s131" w:history="1">
        <w:r w:rsidRPr="00A1235E">
          <w:rPr>
            <w:rFonts w:ascii="Arabic Transparent" w:eastAsia="Times New Roman" w:hAnsi="Arabic Transparent" w:cs="Times New Roman"/>
            <w:b/>
            <w:bCs/>
            <w:color w:val="0000FF"/>
            <w:kern w:val="36"/>
            <w:sz w:val="28"/>
            <w:szCs w:val="28"/>
            <w:u w:val="single"/>
            <w:rtl/>
            <w:lang w:eastAsia="fr-FR"/>
          </w:rPr>
          <w:t>الفــرع</w:t>
        </w:r>
        <w:r w:rsidRPr="00A1235E">
          <w:rPr>
            <w:rFonts w:ascii="Arabic Transparent" w:eastAsia="Times New Roman" w:hAnsi="Arabic Transparent" w:cs="Times New Roman"/>
            <w:b/>
            <w:bCs/>
            <w:kern w:val="36"/>
            <w:sz w:val="28"/>
            <w:szCs w:val="28"/>
            <w:rtl/>
            <w:lang w:eastAsia="fr-FR"/>
          </w:rPr>
          <w:t xml:space="preserve"> العاشــر </w:t>
        </w:r>
        <w:r w:rsidRPr="00A1235E">
          <w:rPr>
            <w:rFonts w:ascii="Arial" w:eastAsia="Times New Roman" w:hAnsi="Arial" w:cs="Arabic Transparent"/>
            <w:b/>
            <w:bCs/>
            <w:kern w:val="36"/>
            <w:sz w:val="28"/>
            <w:szCs w:val="28"/>
            <w:lang w:eastAsia="fr-FR"/>
          </w:rPr>
          <w:t xml:space="preserve">: </w:t>
        </w:r>
        <w:r w:rsidRPr="00A1235E">
          <w:rPr>
            <w:rFonts w:ascii="Arabic Transparent" w:eastAsia="Times New Roman" w:hAnsi="Arabic Transparent" w:cs="Times New Roman"/>
            <w:b/>
            <w:bCs/>
            <w:kern w:val="36"/>
            <w:sz w:val="28"/>
            <w:szCs w:val="28"/>
            <w:rtl/>
            <w:lang w:eastAsia="fr-FR"/>
          </w:rPr>
          <w:t xml:space="preserve"> مقتضـيـات زجـريــــة</w:t>
        </w:r>
      </w:hyperlink>
      <w:r w:rsidRPr="00A1235E">
        <w:rPr>
          <w:rFonts w:ascii="Arabic Transparent" w:eastAsia="Times New Roman" w:hAnsi="Arabic Transparent" w:cs="Times New Roman"/>
          <w:b/>
          <w:bCs/>
          <w:color w:val="008080"/>
          <w:kern w:val="36"/>
          <w:sz w:val="28"/>
          <w:szCs w:val="28"/>
          <w:rtl/>
          <w:lang w:eastAsia="fr-FR"/>
        </w:rPr>
        <w:t xml:space="preserve"> </w:t>
      </w:r>
    </w:p>
    <w:p w:rsidR="00677131" w:rsidRPr="00A1235E" w:rsidRDefault="00677131" w:rsidP="00677131">
      <w:pPr>
        <w:tabs>
          <w:tab w:val="num" w:pos="1635"/>
        </w:tabs>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sz w:val="28"/>
          <w:szCs w:val="28"/>
          <w:lang w:eastAsia="fr-FR"/>
        </w:rPr>
        <w:t></w:t>
      </w:r>
      <w:r w:rsidRPr="00A1235E">
        <w:rPr>
          <w:rFonts w:ascii="Times New Roman" w:eastAsia="Wingdings" w:hAnsi="Times New Roman" w:cs="Times New Roman"/>
          <w:bCs/>
          <w:sz w:val="28"/>
          <w:szCs w:val="28"/>
          <w:rtl/>
          <w:lang w:eastAsia="fr-FR"/>
        </w:rPr>
        <w:t xml:space="preserve">            </w:t>
      </w:r>
      <w:hyperlink r:id="rId24" w:anchor="s14" w:history="1">
        <w:r w:rsidRPr="00A1235E">
          <w:rPr>
            <w:rFonts w:ascii="Arial" w:eastAsia="Times New Roman" w:hAnsi="Arial" w:cs="Times New Roman"/>
            <w:b/>
            <w:bCs/>
            <w:color w:val="0000FF"/>
            <w:sz w:val="28"/>
            <w:szCs w:val="28"/>
            <w:u w:val="single"/>
            <w:rtl/>
            <w:lang w:eastAsia="fr-FR"/>
          </w:rPr>
          <w:t>الـبـاب السـادس </w:t>
        </w:r>
        <w:r w:rsidRPr="00A1235E">
          <w:rPr>
            <w:rFonts w:ascii="Arial" w:eastAsia="Times New Roman" w:hAnsi="Arial" w:cs="Arabic Transparent"/>
            <w:b/>
            <w:bCs/>
            <w:color w:val="0000FF"/>
            <w:sz w:val="28"/>
            <w:szCs w:val="28"/>
            <w:u w:val="single"/>
            <w:lang w:eastAsia="fr-FR"/>
          </w:rPr>
          <w:t xml:space="preserve">: </w:t>
        </w:r>
        <w:r w:rsidRPr="00A1235E">
          <w:rPr>
            <w:rFonts w:ascii="Arial" w:eastAsia="Times New Roman" w:hAnsi="Arial" w:cs="Times New Roman"/>
            <w:b/>
            <w:bCs/>
            <w:color w:val="0000FF"/>
            <w:sz w:val="28"/>
            <w:szCs w:val="28"/>
            <w:u w:val="single"/>
            <w:rtl/>
            <w:lang w:eastAsia="fr-FR"/>
          </w:rPr>
          <w:t xml:space="preserve"> الوكيـل المتجـول أو الممـثل أو الوسـيط </w:t>
        </w:r>
      </w:hyperlink>
    </w:p>
    <w:p w:rsidR="00677131" w:rsidRPr="00A1235E" w:rsidRDefault="00ED3AB4" w:rsidP="00677131">
      <w:pPr>
        <w:bidi/>
        <w:spacing w:after="0" w:line="240" w:lineRule="auto"/>
        <w:rPr>
          <w:rFonts w:ascii="Times New Roman" w:eastAsia="Times New Roman" w:hAnsi="Times New Roman" w:cs="Times New Roman"/>
          <w:sz w:val="28"/>
          <w:szCs w:val="28"/>
          <w:rtl/>
          <w:lang w:eastAsia="fr-FR"/>
        </w:rPr>
      </w:pPr>
      <w:hyperlink r:id="rId25" w:anchor="s14" w:history="1">
        <w:r w:rsidR="00677131" w:rsidRPr="00A1235E">
          <w:rPr>
            <w:rFonts w:ascii="Arial" w:eastAsia="Times New Roman" w:hAnsi="Arial" w:cs="Times New Roman"/>
            <w:b/>
            <w:bCs/>
            <w:color w:val="0000FF"/>
            <w:sz w:val="28"/>
            <w:szCs w:val="28"/>
            <w:u w:val="single"/>
            <w:rtl/>
            <w:lang w:eastAsia="fr-FR"/>
          </w:rPr>
          <w:t>في التجـارة و الصناعــة</w:t>
        </w:r>
      </w:hyperlink>
    </w:p>
    <w:p w:rsidR="00677131" w:rsidRPr="00A1235E" w:rsidRDefault="00677131" w:rsidP="00677131">
      <w:pPr>
        <w:tabs>
          <w:tab w:val="left" w:pos="720"/>
          <w:tab w:val="right" w:pos="936"/>
        </w:tabs>
        <w:bidi/>
        <w:spacing w:after="0" w:line="240" w:lineRule="auto"/>
        <w:outlineLvl w:val="0"/>
        <w:rPr>
          <w:rFonts w:ascii="Times New Roman" w:eastAsia="Times New Roman" w:hAnsi="Times New Roman" w:cs="Times New Roman"/>
          <w:b/>
          <w:bCs/>
          <w:kern w:val="36"/>
          <w:sz w:val="28"/>
          <w:szCs w:val="28"/>
          <w:rtl/>
          <w:lang w:eastAsia="fr-FR"/>
        </w:rPr>
      </w:pPr>
      <w:r w:rsidRPr="00A1235E">
        <w:rPr>
          <w:rFonts w:ascii="Wingdings" w:eastAsia="Wingdings" w:hAnsi="Wingdings" w:cs="Wingdings"/>
          <w:bCs/>
          <w:color w:val="339966"/>
          <w:kern w:val="36"/>
          <w:sz w:val="28"/>
          <w:szCs w:val="28"/>
          <w:lang w:eastAsia="fr-FR"/>
        </w:rPr>
        <w:t></w:t>
      </w:r>
      <w:r w:rsidRPr="00A1235E">
        <w:rPr>
          <w:rFonts w:ascii="Times New Roman" w:eastAsia="Wingdings" w:hAnsi="Times New Roman" w:cs="Times New Roman"/>
          <w:bCs/>
          <w:color w:val="339966"/>
          <w:kern w:val="36"/>
          <w:sz w:val="28"/>
          <w:szCs w:val="28"/>
          <w:rtl/>
          <w:lang w:eastAsia="fr-FR"/>
        </w:rPr>
        <w:t xml:space="preserve">    </w:t>
      </w:r>
      <w:hyperlink r:id="rId26" w:anchor="s15" w:history="1">
        <w:r w:rsidRPr="00A1235E">
          <w:rPr>
            <w:rFonts w:ascii="Arabic Transparent" w:eastAsia="Times New Roman" w:hAnsi="Arabic Transparent" w:cs="Times New Roman"/>
            <w:b/>
            <w:bCs/>
            <w:color w:val="0000FF"/>
            <w:kern w:val="36"/>
            <w:sz w:val="28"/>
            <w:szCs w:val="28"/>
            <w:u w:val="single"/>
            <w:rtl/>
            <w:lang w:eastAsia="fr-FR"/>
          </w:rPr>
          <w:t>القســم الثانــي</w:t>
        </w:r>
        <w:r w:rsidRPr="00A1235E">
          <w:rPr>
            <w:rFonts w:ascii="Arial" w:eastAsia="Times New Roman" w:hAnsi="Arial" w:cs="Arabic Transparent"/>
            <w:b/>
            <w:bCs/>
            <w:color w:val="0000FF"/>
            <w:kern w:val="36"/>
            <w:sz w:val="28"/>
            <w:szCs w:val="28"/>
            <w:u w:val="single"/>
            <w:lang w:eastAsia="fr-FR"/>
          </w:rPr>
          <w:t xml:space="preserve"> : </w:t>
        </w:r>
        <w:r w:rsidRPr="00A1235E">
          <w:rPr>
            <w:rFonts w:ascii="Arabic Transparent" w:eastAsia="Times New Roman" w:hAnsi="Arabic Transparent" w:cs="Times New Roman"/>
            <w:b/>
            <w:bCs/>
            <w:color w:val="0000FF"/>
            <w:kern w:val="36"/>
            <w:sz w:val="28"/>
            <w:szCs w:val="28"/>
            <w:u w:val="single"/>
            <w:rtl/>
            <w:lang w:eastAsia="fr-FR"/>
          </w:rPr>
          <w:t>عقـد المقاولـة مـن الباطــن</w:t>
        </w:r>
      </w:hyperlink>
    </w:p>
    <w:p w:rsidR="00677131" w:rsidRPr="00A1235E" w:rsidRDefault="00677131" w:rsidP="00677131">
      <w:pPr>
        <w:tabs>
          <w:tab w:val="left" w:pos="720"/>
          <w:tab w:val="right" w:pos="936"/>
        </w:tabs>
        <w:bidi/>
        <w:spacing w:after="0" w:line="240" w:lineRule="auto"/>
        <w:outlineLvl w:val="0"/>
        <w:rPr>
          <w:rFonts w:ascii="Times New Roman" w:eastAsia="Times New Roman" w:hAnsi="Times New Roman" w:cs="Times New Roman"/>
          <w:b/>
          <w:bCs/>
          <w:kern w:val="36"/>
          <w:sz w:val="28"/>
          <w:szCs w:val="28"/>
          <w:rtl/>
          <w:lang w:eastAsia="fr-FR"/>
        </w:rPr>
      </w:pPr>
      <w:r w:rsidRPr="00A1235E">
        <w:rPr>
          <w:rFonts w:ascii="Wingdings" w:eastAsia="Wingdings" w:hAnsi="Wingdings" w:cs="Wingdings"/>
          <w:bCs/>
          <w:color w:val="339966"/>
          <w:kern w:val="36"/>
          <w:sz w:val="28"/>
          <w:szCs w:val="28"/>
          <w:lang w:eastAsia="fr-FR"/>
        </w:rPr>
        <w:t></w:t>
      </w:r>
      <w:r w:rsidRPr="00A1235E">
        <w:rPr>
          <w:rFonts w:ascii="Times New Roman" w:eastAsia="Wingdings" w:hAnsi="Times New Roman" w:cs="Times New Roman"/>
          <w:bCs/>
          <w:color w:val="339966"/>
          <w:kern w:val="36"/>
          <w:sz w:val="28"/>
          <w:szCs w:val="28"/>
          <w:rtl/>
          <w:lang w:eastAsia="fr-FR"/>
        </w:rPr>
        <w:t xml:space="preserve">    </w:t>
      </w:r>
      <w:hyperlink r:id="rId27" w:anchor="s16" w:history="1">
        <w:r w:rsidRPr="00A1235E">
          <w:rPr>
            <w:rFonts w:ascii="Arabic Transparent" w:eastAsia="Times New Roman" w:hAnsi="Arabic Transparent" w:cs="Times New Roman"/>
            <w:b/>
            <w:bCs/>
            <w:color w:val="0000FF"/>
            <w:kern w:val="36"/>
            <w:sz w:val="28"/>
            <w:szCs w:val="28"/>
            <w:u w:val="single"/>
            <w:rtl/>
            <w:lang w:eastAsia="fr-FR"/>
          </w:rPr>
          <w:t>القســم الثالــث </w:t>
        </w:r>
        <w:r w:rsidRPr="00A1235E">
          <w:rPr>
            <w:rFonts w:ascii="Arial" w:eastAsia="Times New Roman" w:hAnsi="Arial" w:cs="Arabic Transparent"/>
            <w:b/>
            <w:bCs/>
            <w:color w:val="0000FF"/>
            <w:kern w:val="36"/>
            <w:sz w:val="28"/>
            <w:szCs w:val="28"/>
            <w:u w:val="single"/>
            <w:lang w:eastAsia="fr-FR"/>
          </w:rPr>
          <w:t xml:space="preserve">: </w:t>
        </w:r>
        <w:r w:rsidRPr="00A1235E">
          <w:rPr>
            <w:rFonts w:ascii="Arabic Transparent" w:eastAsia="Times New Roman" w:hAnsi="Arabic Transparent" w:cs="Times New Roman"/>
            <w:b/>
            <w:bCs/>
            <w:color w:val="0000FF"/>
            <w:kern w:val="36"/>
            <w:sz w:val="28"/>
            <w:szCs w:val="28"/>
            <w:u w:val="single"/>
            <w:rtl/>
            <w:lang w:eastAsia="fr-FR"/>
          </w:rPr>
          <w:t>المفاوضــة الجماعيـــة</w:t>
        </w:r>
      </w:hyperlink>
    </w:p>
    <w:p w:rsidR="00677131" w:rsidRPr="00A1235E" w:rsidRDefault="00677131" w:rsidP="00677131">
      <w:pPr>
        <w:tabs>
          <w:tab w:val="left" w:pos="720"/>
          <w:tab w:val="right" w:pos="936"/>
        </w:tabs>
        <w:bidi/>
        <w:spacing w:after="0" w:line="240" w:lineRule="auto"/>
        <w:outlineLvl w:val="0"/>
        <w:rPr>
          <w:rFonts w:ascii="Times New Roman" w:eastAsia="Times New Roman" w:hAnsi="Times New Roman" w:cs="Times New Roman"/>
          <w:b/>
          <w:bCs/>
          <w:kern w:val="36"/>
          <w:sz w:val="28"/>
          <w:szCs w:val="28"/>
          <w:rtl/>
          <w:lang w:eastAsia="fr-FR"/>
        </w:rPr>
      </w:pPr>
      <w:r w:rsidRPr="00A1235E">
        <w:rPr>
          <w:rFonts w:ascii="Wingdings" w:eastAsia="Wingdings" w:hAnsi="Wingdings" w:cs="Wingdings"/>
          <w:bCs/>
          <w:color w:val="339966"/>
          <w:kern w:val="36"/>
          <w:sz w:val="28"/>
          <w:szCs w:val="28"/>
          <w:lang w:eastAsia="fr-FR"/>
        </w:rPr>
        <w:t></w:t>
      </w:r>
      <w:r w:rsidRPr="00A1235E">
        <w:rPr>
          <w:rFonts w:ascii="Times New Roman" w:eastAsia="Wingdings" w:hAnsi="Times New Roman" w:cs="Times New Roman"/>
          <w:bCs/>
          <w:color w:val="339966"/>
          <w:kern w:val="36"/>
          <w:sz w:val="28"/>
          <w:szCs w:val="28"/>
          <w:rtl/>
          <w:lang w:eastAsia="fr-FR"/>
        </w:rPr>
        <w:t xml:space="preserve">    </w:t>
      </w:r>
      <w:hyperlink r:id="rId28" w:anchor="s17" w:history="1">
        <w:r w:rsidRPr="00A1235E">
          <w:rPr>
            <w:rFonts w:ascii="Arabic Transparent" w:eastAsia="Times New Roman" w:hAnsi="Arabic Transparent" w:cs="Times New Roman"/>
            <w:b/>
            <w:bCs/>
            <w:color w:val="0000FF"/>
            <w:kern w:val="36"/>
            <w:sz w:val="28"/>
            <w:szCs w:val="28"/>
            <w:u w:val="single"/>
            <w:rtl/>
            <w:lang w:eastAsia="fr-FR"/>
          </w:rPr>
          <w:t>القسـم الرابـع</w:t>
        </w:r>
        <w:r w:rsidRPr="00A1235E">
          <w:rPr>
            <w:rFonts w:ascii="Arial" w:eastAsia="Times New Roman" w:hAnsi="Arial" w:cs="Arabic Transparent"/>
            <w:b/>
            <w:bCs/>
            <w:color w:val="0000FF"/>
            <w:kern w:val="36"/>
            <w:sz w:val="28"/>
            <w:szCs w:val="28"/>
            <w:u w:val="single"/>
            <w:lang w:eastAsia="fr-FR"/>
          </w:rPr>
          <w:t xml:space="preserve"> : </w:t>
        </w:r>
        <w:r w:rsidRPr="00A1235E">
          <w:rPr>
            <w:rFonts w:ascii="Arabic Transparent" w:eastAsia="Times New Roman" w:hAnsi="Arabic Transparent" w:cs="Times New Roman"/>
            <w:b/>
            <w:bCs/>
            <w:color w:val="0000FF"/>
            <w:kern w:val="36"/>
            <w:sz w:val="28"/>
            <w:szCs w:val="28"/>
            <w:u w:val="single"/>
            <w:rtl/>
            <w:lang w:eastAsia="fr-FR"/>
          </w:rPr>
          <w:t>اتفاقية الشغل الجماعية</w:t>
        </w:r>
      </w:hyperlink>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29" w:anchor="s17" w:history="1">
        <w:r w:rsidRPr="00A1235E">
          <w:rPr>
            <w:rFonts w:ascii="Arial" w:eastAsia="Times New Roman" w:hAnsi="Arial" w:cs="Times New Roman"/>
            <w:b/>
            <w:bCs/>
            <w:color w:val="0000FF"/>
            <w:sz w:val="28"/>
            <w:szCs w:val="28"/>
            <w:u w:val="single"/>
            <w:rtl/>
            <w:lang w:eastAsia="fr-FR"/>
          </w:rPr>
          <w:t>الباب الأول </w:t>
        </w:r>
        <w:r w:rsidRPr="00A1235E">
          <w:rPr>
            <w:rFonts w:ascii="Arial" w:eastAsia="Times New Roman" w:hAnsi="Arial" w:cs="Arabic Transparent"/>
            <w:b/>
            <w:bCs/>
            <w:color w:val="0000FF"/>
            <w:sz w:val="28"/>
            <w:szCs w:val="28"/>
            <w:u w:val="single"/>
            <w:lang w:eastAsia="fr-FR"/>
          </w:rPr>
          <w:t xml:space="preserve">: </w:t>
        </w:r>
        <w:r w:rsidRPr="00A1235E">
          <w:rPr>
            <w:rFonts w:ascii="Arial" w:eastAsia="Times New Roman" w:hAnsi="Arial" w:cs="Times New Roman"/>
            <w:b/>
            <w:bCs/>
            <w:color w:val="0000FF"/>
            <w:sz w:val="28"/>
            <w:szCs w:val="28"/>
            <w:u w:val="single"/>
            <w:rtl/>
            <w:lang w:eastAsia="fr-FR"/>
          </w:rPr>
          <w:t>تعريف اتفاقية الشغل الجماعية وشكلها</w:t>
        </w:r>
      </w:hyperlink>
    </w:p>
    <w:p w:rsidR="00677131" w:rsidRPr="00A1235E" w:rsidRDefault="00677131" w:rsidP="00677131">
      <w:pPr>
        <w:bidi/>
        <w:spacing w:after="0" w:line="240" w:lineRule="auto"/>
        <w:outlineLvl w:val="7"/>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30" w:anchor="s18" w:history="1">
        <w:r w:rsidRPr="00A1235E">
          <w:rPr>
            <w:rFonts w:ascii="Arabic Transparent" w:eastAsia="Times New Roman" w:hAnsi="Arabic Transparent" w:cs="Times New Roman"/>
            <w:b/>
            <w:bCs/>
            <w:color w:val="0000FF"/>
            <w:sz w:val="28"/>
            <w:szCs w:val="28"/>
            <w:u w:val="single"/>
            <w:rtl/>
            <w:lang w:eastAsia="fr-FR"/>
          </w:rPr>
          <w:t>الباب الثاني</w:t>
        </w:r>
        <w:r w:rsidRPr="00A1235E">
          <w:rPr>
            <w:rFonts w:ascii="Arial" w:eastAsia="Times New Roman" w:hAnsi="Arial" w:cs="Arabic Transparent"/>
            <w:b/>
            <w:bCs/>
            <w:color w:val="0000FF"/>
            <w:sz w:val="28"/>
            <w:szCs w:val="28"/>
            <w:u w:val="single"/>
            <w:lang w:eastAsia="fr-FR"/>
          </w:rPr>
          <w:t xml:space="preserve"> : </w:t>
        </w:r>
        <w:r w:rsidRPr="00A1235E">
          <w:rPr>
            <w:rFonts w:ascii="Arabic Transparent" w:eastAsia="Times New Roman" w:hAnsi="Arabic Transparent" w:cs="Times New Roman"/>
            <w:b/>
            <w:bCs/>
            <w:color w:val="0000FF"/>
            <w:sz w:val="28"/>
            <w:szCs w:val="28"/>
            <w:u w:val="single"/>
            <w:rtl/>
            <w:lang w:eastAsia="fr-FR"/>
          </w:rPr>
          <w:t>إبرام اتفاقية الشغل الجماعية</w:t>
        </w:r>
        <w:r w:rsidRPr="00A1235E">
          <w:rPr>
            <w:rFonts w:ascii="Arial" w:eastAsia="Times New Roman" w:hAnsi="Arial" w:cs="Arabic Transparent"/>
            <w:b/>
            <w:bCs/>
            <w:color w:val="0000FF"/>
            <w:sz w:val="28"/>
            <w:szCs w:val="28"/>
            <w:u w:val="single"/>
            <w:lang w:eastAsia="fr-FR"/>
          </w:rPr>
          <w:t xml:space="preserve"> </w:t>
        </w:r>
        <w:r w:rsidRPr="00A1235E">
          <w:rPr>
            <w:rFonts w:ascii="Arabic Transparent" w:eastAsia="Times New Roman" w:hAnsi="Arabic Transparent" w:cs="Times New Roman"/>
            <w:b/>
            <w:bCs/>
            <w:color w:val="0000FF"/>
            <w:sz w:val="28"/>
            <w:szCs w:val="28"/>
            <w:u w:val="single"/>
            <w:rtl/>
            <w:lang w:eastAsia="fr-FR"/>
          </w:rPr>
          <w:t>وأطرافها والانضمام إليها</w:t>
        </w:r>
      </w:hyperlink>
      <w:r w:rsidRPr="00A1235E">
        <w:rPr>
          <w:rFonts w:ascii="Arabic Transparent" w:eastAsia="Times New Roman" w:hAnsi="Arabic Transparent" w:cs="Times New Roman"/>
          <w:b/>
          <w:bCs/>
          <w:color w:val="00800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31" w:anchor="s19" w:history="1">
        <w:r w:rsidRPr="00A1235E">
          <w:rPr>
            <w:rFonts w:ascii="Arial" w:eastAsia="Times New Roman" w:hAnsi="Arial" w:cs="Times New Roman"/>
            <w:b/>
            <w:bCs/>
            <w:color w:val="0000FF"/>
            <w:sz w:val="28"/>
            <w:szCs w:val="28"/>
            <w:u w:val="single"/>
            <w:rtl/>
            <w:lang w:eastAsia="fr-FR"/>
          </w:rPr>
          <w:t>الباب الثالث </w:t>
        </w:r>
        <w:r w:rsidRPr="00A1235E">
          <w:rPr>
            <w:rFonts w:ascii="Arial" w:eastAsia="Times New Roman" w:hAnsi="Arial" w:cs="Arabic Transparent"/>
            <w:b/>
            <w:bCs/>
            <w:color w:val="0000FF"/>
            <w:sz w:val="28"/>
            <w:szCs w:val="28"/>
            <w:u w:val="single"/>
            <w:lang w:eastAsia="fr-FR"/>
          </w:rPr>
          <w:t xml:space="preserve">:  </w:t>
        </w:r>
        <w:r w:rsidRPr="00A1235E">
          <w:rPr>
            <w:rFonts w:ascii="Arial" w:eastAsia="Times New Roman" w:hAnsi="Arial" w:cs="Times New Roman"/>
            <w:b/>
            <w:bCs/>
            <w:color w:val="0000FF"/>
            <w:sz w:val="28"/>
            <w:szCs w:val="28"/>
            <w:u w:val="single"/>
            <w:rtl/>
            <w:lang w:eastAsia="fr-FR"/>
          </w:rPr>
          <w:t>مجال تطبيق اتفاقية الشغل الجماعية</w:t>
        </w:r>
        <w:r w:rsidRPr="00A1235E">
          <w:rPr>
            <w:rFonts w:ascii="Arial" w:eastAsia="Times New Roman" w:hAnsi="Arial" w:cs="Arabic Transparent"/>
            <w:b/>
            <w:bCs/>
            <w:color w:val="0000FF"/>
            <w:sz w:val="28"/>
            <w:szCs w:val="28"/>
            <w:u w:val="single"/>
            <w:lang w:eastAsia="fr-FR"/>
          </w:rPr>
          <w:t xml:space="preserve"> </w:t>
        </w:r>
        <w:r w:rsidRPr="00A1235E">
          <w:rPr>
            <w:rFonts w:ascii="Arial" w:eastAsia="Times New Roman" w:hAnsi="Arial" w:cs="Times New Roman"/>
            <w:b/>
            <w:bCs/>
            <w:color w:val="0000FF"/>
            <w:sz w:val="28"/>
            <w:szCs w:val="28"/>
            <w:u w:val="single"/>
            <w:rtl/>
            <w:lang w:eastAsia="fr-FR"/>
          </w:rPr>
          <w:t xml:space="preserve"> ودخولها حيز التطبيق </w:t>
        </w:r>
      </w:hyperlink>
      <w:r w:rsidRPr="00A1235E">
        <w:rPr>
          <w:rFonts w:ascii="Arial" w:eastAsia="Times New Roman" w:hAnsi="Arial" w:cs="Times New Roman"/>
          <w:b/>
          <w:bCs/>
          <w:color w:val="00800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32" w:anchor="s20" w:history="1">
        <w:r w:rsidRPr="00A1235E">
          <w:rPr>
            <w:rFonts w:ascii="Arial" w:eastAsia="Times New Roman" w:hAnsi="Arial" w:cs="Times New Roman"/>
            <w:b/>
            <w:bCs/>
            <w:color w:val="0000FF"/>
            <w:sz w:val="28"/>
            <w:szCs w:val="28"/>
            <w:u w:val="single"/>
            <w:rtl/>
            <w:lang w:eastAsia="fr-FR"/>
          </w:rPr>
          <w:t>الباب الرابع</w:t>
        </w:r>
        <w:r w:rsidRPr="00A1235E">
          <w:rPr>
            <w:rFonts w:ascii="Arial" w:eastAsia="Times New Roman" w:hAnsi="Arial" w:cs="Arabic Transparent"/>
            <w:b/>
            <w:bCs/>
            <w:color w:val="0000FF"/>
            <w:sz w:val="28"/>
            <w:szCs w:val="28"/>
            <w:u w:val="single"/>
            <w:lang w:eastAsia="fr-FR"/>
          </w:rPr>
          <w:t xml:space="preserve"> :  </w:t>
        </w:r>
        <w:r w:rsidRPr="00A1235E">
          <w:rPr>
            <w:rFonts w:ascii="Arial" w:eastAsia="Times New Roman" w:hAnsi="Arial" w:cs="Times New Roman"/>
            <w:b/>
            <w:bCs/>
            <w:color w:val="0000FF"/>
            <w:sz w:val="28"/>
            <w:szCs w:val="28"/>
            <w:u w:val="single"/>
            <w:rtl/>
            <w:lang w:eastAsia="fr-FR"/>
          </w:rPr>
          <w:t>مدة اتفاقية الشغل الجماعية وإنهاؤها</w:t>
        </w:r>
      </w:hyperlink>
      <w:r w:rsidRPr="00A1235E">
        <w:rPr>
          <w:rFonts w:ascii="Arial" w:eastAsia="Times New Roman" w:hAnsi="Arial" w:cs="Times New Roman"/>
          <w:b/>
          <w:bCs/>
          <w:color w:val="00800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33" w:anchor="s21" w:history="1">
        <w:r w:rsidRPr="00A1235E">
          <w:rPr>
            <w:rFonts w:ascii="Arial" w:eastAsia="Times New Roman" w:hAnsi="Arial" w:cs="Times New Roman"/>
            <w:b/>
            <w:bCs/>
            <w:color w:val="0000FF"/>
            <w:sz w:val="28"/>
            <w:szCs w:val="28"/>
            <w:u w:val="single"/>
            <w:rtl/>
            <w:lang w:eastAsia="fr-FR"/>
          </w:rPr>
          <w:t>الباب الخامس </w:t>
        </w:r>
        <w:r w:rsidRPr="00A1235E">
          <w:rPr>
            <w:rFonts w:ascii="Arial" w:eastAsia="Times New Roman" w:hAnsi="Arial" w:cs="Arabic Transparent"/>
            <w:b/>
            <w:bCs/>
            <w:color w:val="0000FF"/>
            <w:sz w:val="28"/>
            <w:szCs w:val="28"/>
            <w:u w:val="single"/>
            <w:lang w:eastAsia="fr-FR"/>
          </w:rPr>
          <w:t xml:space="preserve">:  </w:t>
        </w:r>
        <w:r w:rsidRPr="00A1235E">
          <w:rPr>
            <w:rFonts w:ascii="Arial" w:eastAsia="Times New Roman" w:hAnsi="Arial" w:cs="Times New Roman"/>
            <w:b/>
            <w:bCs/>
            <w:color w:val="0000FF"/>
            <w:sz w:val="28"/>
            <w:szCs w:val="28"/>
            <w:u w:val="single"/>
            <w:rtl/>
            <w:lang w:eastAsia="fr-FR"/>
          </w:rPr>
          <w:t>تنفيذ اتفاقية الشغل الجماعية</w:t>
        </w:r>
      </w:hyperlink>
      <w:r w:rsidRPr="00A1235E">
        <w:rPr>
          <w:rFonts w:ascii="Arial" w:eastAsia="Times New Roman" w:hAnsi="Arial" w:cs="Times New Roman"/>
          <w:b/>
          <w:bCs/>
          <w:color w:val="00800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34" w:anchor="s22" w:history="1">
        <w:r w:rsidRPr="00A1235E">
          <w:rPr>
            <w:rFonts w:ascii="Arial" w:eastAsia="Times New Roman" w:hAnsi="Arial" w:cs="Times New Roman"/>
            <w:b/>
            <w:bCs/>
            <w:color w:val="0000FF"/>
            <w:sz w:val="28"/>
            <w:szCs w:val="28"/>
            <w:u w:val="single"/>
            <w:rtl/>
            <w:lang w:eastAsia="fr-FR"/>
          </w:rPr>
          <w:t>الب</w:t>
        </w:r>
        <w:r w:rsidRPr="00A1235E">
          <w:rPr>
            <w:rFonts w:ascii="Arial" w:eastAsia="Times New Roman" w:hAnsi="Arial" w:cs="Times New Roman" w:hint="cs"/>
            <w:b/>
            <w:bCs/>
            <w:color w:val="0000FF"/>
            <w:sz w:val="28"/>
            <w:szCs w:val="28"/>
            <w:u w:val="single"/>
            <w:rtl/>
            <w:lang w:eastAsia="fr-FR" w:bidi="ar-MA"/>
          </w:rPr>
          <w:t>ـــ</w:t>
        </w:r>
        <w:r w:rsidRPr="00A1235E">
          <w:rPr>
            <w:rFonts w:ascii="Arial" w:eastAsia="Times New Roman" w:hAnsi="Arial" w:cs="Times New Roman"/>
            <w:b/>
            <w:bCs/>
            <w:color w:val="0000FF"/>
            <w:sz w:val="28"/>
            <w:szCs w:val="28"/>
            <w:u w:val="single"/>
            <w:rtl/>
            <w:lang w:eastAsia="fr-FR"/>
          </w:rPr>
          <w:t>اب الس</w:t>
        </w:r>
        <w:r w:rsidRPr="00A1235E">
          <w:rPr>
            <w:rFonts w:ascii="Arial" w:eastAsia="Times New Roman" w:hAnsi="Arial" w:cs="Times New Roman" w:hint="cs"/>
            <w:b/>
            <w:bCs/>
            <w:color w:val="0000FF"/>
            <w:sz w:val="28"/>
            <w:szCs w:val="28"/>
            <w:u w:val="single"/>
            <w:rtl/>
            <w:lang w:eastAsia="fr-FR" w:bidi="ar-MA"/>
          </w:rPr>
          <w:t>ـــ</w:t>
        </w:r>
        <w:r w:rsidRPr="00A1235E">
          <w:rPr>
            <w:rFonts w:ascii="Arial" w:eastAsia="Times New Roman" w:hAnsi="Arial" w:cs="Times New Roman"/>
            <w:b/>
            <w:bCs/>
            <w:color w:val="0000FF"/>
            <w:sz w:val="28"/>
            <w:szCs w:val="28"/>
            <w:u w:val="single"/>
            <w:rtl/>
            <w:lang w:eastAsia="fr-FR"/>
          </w:rPr>
          <w:t>ادس </w:t>
        </w:r>
        <w:r w:rsidRPr="00A1235E">
          <w:rPr>
            <w:rFonts w:ascii="Arial" w:eastAsia="Times New Roman" w:hAnsi="Arial" w:cs="Arabic Transparent"/>
            <w:b/>
            <w:bCs/>
            <w:color w:val="0000FF"/>
            <w:sz w:val="28"/>
            <w:szCs w:val="28"/>
            <w:u w:val="single"/>
            <w:lang w:eastAsia="fr-FR"/>
          </w:rPr>
          <w:t xml:space="preserve">:  </w:t>
        </w:r>
        <w:r w:rsidRPr="00A1235E">
          <w:rPr>
            <w:rFonts w:ascii="Arial" w:eastAsia="Times New Roman" w:hAnsi="Arial" w:cs="Times New Roman"/>
            <w:b/>
            <w:bCs/>
            <w:color w:val="0000FF"/>
            <w:sz w:val="28"/>
            <w:szCs w:val="28"/>
            <w:u w:val="single"/>
            <w:rtl/>
            <w:lang w:eastAsia="fr-FR"/>
          </w:rPr>
          <w:t>أحك</w:t>
        </w:r>
        <w:r w:rsidRPr="00A1235E">
          <w:rPr>
            <w:rFonts w:ascii="Arial" w:eastAsia="Times New Roman" w:hAnsi="Arial" w:cs="Times New Roman" w:hint="cs"/>
            <w:b/>
            <w:bCs/>
            <w:color w:val="0000FF"/>
            <w:sz w:val="28"/>
            <w:szCs w:val="28"/>
            <w:u w:val="single"/>
            <w:rtl/>
            <w:lang w:eastAsia="fr-FR" w:bidi="ar-MA"/>
          </w:rPr>
          <w:t>ـــ</w:t>
        </w:r>
        <w:r w:rsidRPr="00A1235E">
          <w:rPr>
            <w:rFonts w:ascii="Arial" w:eastAsia="Times New Roman" w:hAnsi="Arial" w:cs="Times New Roman"/>
            <w:b/>
            <w:bCs/>
            <w:color w:val="0000FF"/>
            <w:sz w:val="28"/>
            <w:szCs w:val="28"/>
            <w:u w:val="single"/>
            <w:rtl/>
            <w:lang w:eastAsia="fr-FR"/>
          </w:rPr>
          <w:t>ام مختلف</w:t>
        </w:r>
        <w:r w:rsidRPr="00A1235E">
          <w:rPr>
            <w:rFonts w:ascii="Arial" w:eastAsia="Times New Roman" w:hAnsi="Arial" w:cs="Times New Roman" w:hint="cs"/>
            <w:b/>
            <w:bCs/>
            <w:color w:val="0000FF"/>
            <w:sz w:val="28"/>
            <w:szCs w:val="28"/>
            <w:u w:val="single"/>
            <w:rtl/>
            <w:lang w:eastAsia="fr-FR" w:bidi="ar-MA"/>
          </w:rPr>
          <w:t>ـــ</w:t>
        </w:r>
        <w:r w:rsidRPr="00A1235E">
          <w:rPr>
            <w:rFonts w:ascii="Arial" w:eastAsia="Times New Roman" w:hAnsi="Arial" w:cs="Times New Roman"/>
            <w:b/>
            <w:bCs/>
            <w:color w:val="0000FF"/>
            <w:sz w:val="28"/>
            <w:szCs w:val="28"/>
            <w:u w:val="single"/>
            <w:rtl/>
            <w:lang w:eastAsia="fr-FR"/>
          </w:rPr>
          <w:t>ة</w:t>
        </w:r>
      </w:hyperlink>
      <w:r w:rsidRPr="00A1235E">
        <w:rPr>
          <w:rFonts w:ascii="Arial" w:eastAsia="Times New Roman" w:hAnsi="Arial" w:cs="Times New Roman"/>
          <w:b/>
          <w:bCs/>
          <w:color w:val="008000"/>
          <w:sz w:val="28"/>
          <w:szCs w:val="28"/>
          <w:rtl/>
          <w:lang w:eastAsia="fr-FR"/>
        </w:rPr>
        <w:t xml:space="preserve"> </w:t>
      </w:r>
    </w:p>
    <w:p w:rsidR="00677131" w:rsidRPr="00A1235E" w:rsidRDefault="00677131" w:rsidP="00677131">
      <w:pPr>
        <w:bidi/>
        <w:spacing w:after="0" w:line="240" w:lineRule="auto"/>
        <w:rPr>
          <w:rFonts w:ascii="Times New Roman" w:eastAsia="Times New Roman" w:hAnsi="Times New Roman" w:cs="Times New Roman"/>
          <w:sz w:val="28"/>
          <w:szCs w:val="28"/>
          <w:rtl/>
          <w:lang w:eastAsia="fr-FR"/>
        </w:rPr>
      </w:pPr>
      <w:r w:rsidRPr="00A1235E">
        <w:rPr>
          <w:rFonts w:ascii="Wingdings" w:eastAsia="Wingdings" w:hAnsi="Wingdings" w:cs="Wingdings"/>
          <w:bCs/>
          <w:color w:val="0000FF"/>
          <w:sz w:val="28"/>
          <w:szCs w:val="28"/>
          <w:lang w:eastAsia="fr-FR"/>
        </w:rPr>
        <w:t></w:t>
      </w:r>
      <w:r w:rsidRPr="00A1235E">
        <w:rPr>
          <w:rFonts w:ascii="Times New Roman" w:eastAsia="Wingdings" w:hAnsi="Times New Roman" w:cs="Times New Roman"/>
          <w:bCs/>
          <w:color w:val="0000FF"/>
          <w:sz w:val="28"/>
          <w:szCs w:val="28"/>
          <w:rtl/>
          <w:lang w:eastAsia="fr-FR"/>
        </w:rPr>
        <w:t xml:space="preserve">       </w:t>
      </w:r>
      <w:hyperlink r:id="rId35" w:anchor="s23" w:history="1">
        <w:r w:rsidRPr="00A1235E">
          <w:rPr>
            <w:rFonts w:ascii="Arial" w:eastAsia="Times New Roman" w:hAnsi="Arial" w:cs="Times New Roman"/>
            <w:b/>
            <w:bCs/>
            <w:color w:val="0000FF"/>
            <w:sz w:val="28"/>
            <w:szCs w:val="28"/>
            <w:u w:val="single"/>
            <w:rtl/>
            <w:lang w:eastAsia="fr-FR" w:bidi="ar-MA"/>
          </w:rPr>
          <w:t>ا</w:t>
        </w:r>
        <w:r w:rsidRPr="00A1235E">
          <w:rPr>
            <w:rFonts w:ascii="Arial" w:eastAsia="Times New Roman" w:hAnsi="Arial" w:cs="Times New Roman" w:hint="cs"/>
            <w:b/>
            <w:bCs/>
            <w:color w:val="0000FF"/>
            <w:sz w:val="28"/>
            <w:szCs w:val="28"/>
            <w:u w:val="single"/>
            <w:rtl/>
            <w:lang w:eastAsia="fr-FR"/>
          </w:rPr>
          <w:t>لباب السابع</w:t>
        </w:r>
        <w:r w:rsidRPr="00A1235E">
          <w:rPr>
            <w:rFonts w:ascii="Arial" w:eastAsia="Times New Roman" w:hAnsi="Arial" w:cs="Arabic Transparent"/>
            <w:b/>
            <w:bCs/>
            <w:color w:val="0000FF"/>
            <w:sz w:val="28"/>
            <w:szCs w:val="28"/>
            <w:u w:val="single"/>
            <w:lang w:eastAsia="fr-FR"/>
          </w:rPr>
          <w:t xml:space="preserve"> : </w:t>
        </w:r>
        <w:r w:rsidRPr="00A1235E">
          <w:rPr>
            <w:rFonts w:ascii="Arial" w:eastAsia="Times New Roman" w:hAnsi="Arial" w:cs="Times New Roman" w:hint="cs"/>
            <w:b/>
            <w:bCs/>
            <w:color w:val="0000FF"/>
            <w:sz w:val="28"/>
            <w:szCs w:val="28"/>
            <w:u w:val="single"/>
            <w:rtl/>
            <w:lang w:eastAsia="fr-FR"/>
          </w:rPr>
          <w:t>تعميم مجال اتفاقية الشغل الجماعية</w:t>
        </w:r>
      </w:hyperlink>
      <w:r w:rsidRPr="00A1235E">
        <w:rPr>
          <w:rFonts w:ascii="Arial" w:eastAsia="Times New Roman" w:hAnsi="Arial" w:cs="Times New Roman"/>
          <w:b/>
          <w:bCs/>
          <w:sz w:val="28"/>
          <w:szCs w:val="28"/>
          <w:rtl/>
          <w:lang w:eastAsia="fr-FR" w:bidi="ar-MA"/>
        </w:rPr>
        <w:t xml:space="preserve"> </w:t>
      </w:r>
    </w:p>
    <w:p w:rsidR="00677131" w:rsidRPr="00A1235E" w:rsidRDefault="00677131" w:rsidP="00677131">
      <w:pPr>
        <w:spacing w:after="0" w:line="240" w:lineRule="auto"/>
        <w:rPr>
          <w:rFonts w:ascii="Times New Roman" w:eastAsia="Times New Roman" w:hAnsi="Times New Roman" w:cs="Times New Roman"/>
          <w:sz w:val="28"/>
          <w:szCs w:val="28"/>
          <w:rtl/>
          <w:lang w:eastAsia="fr-FR"/>
        </w:rPr>
      </w:pPr>
      <w:r w:rsidRPr="00A1235E">
        <w:rPr>
          <w:rFonts w:ascii="Arial" w:eastAsia="Times New Roman" w:hAnsi="Arial" w:cs="Times New Roman"/>
          <w:b/>
          <w:bCs/>
          <w:sz w:val="28"/>
          <w:szCs w:val="28"/>
          <w:rtl/>
          <w:lang w:eastAsia="fr-FR"/>
        </w:rPr>
        <w:br w:type="page"/>
      </w:r>
    </w:p>
    <w:p w:rsidR="00677131" w:rsidRPr="00A1235E" w:rsidRDefault="00677131" w:rsidP="00677131">
      <w:pPr>
        <w:bidi/>
        <w:spacing w:after="0" w:line="240" w:lineRule="auto"/>
        <w:rPr>
          <w:rFonts w:ascii="Times New Roman" w:eastAsia="Times New Roman" w:hAnsi="Times New Roman" w:cs="Times New Roman"/>
          <w:sz w:val="28"/>
          <w:szCs w:val="28"/>
          <w:lang w:eastAsia="fr-FR"/>
        </w:rPr>
      </w:pPr>
      <w:r w:rsidRPr="00A1235E">
        <w:rPr>
          <w:rFonts w:ascii="Times New Roman" w:eastAsia="Times New Roman" w:hAnsi="Times New Roman" w:cs="Arabic Transparent"/>
          <w:sz w:val="28"/>
          <w:szCs w:val="28"/>
          <w:lang w:eastAsia="fr-FR"/>
        </w:rPr>
        <w:lastRenderedPageBreak/>
        <w:t> </w:t>
      </w:r>
    </w:p>
    <w:p w:rsidR="00677131" w:rsidRPr="00A1235E" w:rsidRDefault="00677131" w:rsidP="00677131">
      <w:pPr>
        <w:bidi/>
        <w:spacing w:after="0" w:line="240" w:lineRule="auto"/>
        <w:jc w:val="center"/>
        <w:rPr>
          <w:rFonts w:ascii="Times New Roman" w:eastAsia="Times New Roman" w:hAnsi="Times New Roman" w:cs="Times New Roman"/>
          <w:sz w:val="28"/>
          <w:szCs w:val="28"/>
          <w:rtl/>
          <w:lang w:eastAsia="fr-FR"/>
        </w:rPr>
      </w:pPr>
      <w:r w:rsidRPr="00A1235E">
        <w:rPr>
          <w:rFonts w:ascii="Arial" w:eastAsia="Times New Roman" w:hAnsi="Arial" w:cs="Arabic Transparent"/>
          <w:b/>
          <w:bCs/>
          <w:sz w:val="28"/>
          <w:szCs w:val="28"/>
          <w:lang w:eastAsia="fr-FR"/>
        </w:rPr>
        <w:t> </w:t>
      </w:r>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القـــــســــم الأول</w:t>
      </w:r>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عقـــــــــد الشــــــغــــــــل</w:t>
      </w:r>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bookmarkStart w:id="3" w:name="s1"/>
      <w:r w:rsidRPr="00A1235E">
        <w:rPr>
          <w:rFonts w:ascii="Tahoma" w:eastAsia="Times New Roman" w:hAnsi="Tahoma" w:cs="Tahoma"/>
          <w:b/>
          <w:bCs/>
          <w:sz w:val="28"/>
          <w:szCs w:val="28"/>
          <w:rtl/>
          <w:lang w:eastAsia="fr-FR"/>
        </w:rPr>
        <w:t>البــــــــــــاب الأول</w:t>
      </w:r>
      <w:bookmarkEnd w:id="3"/>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فتــــــــرة الإختبــــــــار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فترة الاختبار، هي الفترة التي يمكن خلالها لأحد الطرفين إنهاء عقد الشغل بإرادته دون أجل إخطار ولا تعويض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غير أنه إذا قضى الأجير أسبوعا في الشغل على الأقل ، فلا   يمكن</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إنهاء فترة الإختبار ، إلا بعد منحه أحد أجلي الإخطار التاليين،ما لم يرتكب خطأ جسيما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يومين قبل الإنهاء، إذا كان من فئة الأجراء الذين يتقاضون أجورهم باليوم ، أو الأسبوع ، أو كل خمسة عشر يوما.</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ثمانية أيام قبل الإنهاء، إذا كان ممن يتقاضون أجورهم بالشهر.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إذا فصل الأجير من شغله، بعد انصرام فترة اختباره ، دون أن يصدر عنه خطأ جسيم ، وجبت له الاستفادة من أجل إخطار لا يمكن أن تقل مدته عن ثمانية أيام.</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14</w:t>
      </w:r>
    </w:p>
    <w:p w:rsidR="00677131" w:rsidRPr="00A1235E" w:rsidRDefault="00A103ED"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xml:space="preserve">         </w:t>
      </w:r>
      <w:r w:rsidR="00677131" w:rsidRPr="00A1235E">
        <w:rPr>
          <w:rFonts w:ascii="Tahoma" w:eastAsia="Times New Roman" w:hAnsi="Tahoma" w:cs="Tahoma"/>
          <w:sz w:val="28"/>
          <w:szCs w:val="28"/>
          <w:rtl/>
          <w:lang w:eastAsia="fr-FR"/>
        </w:rPr>
        <w:t>تحدد فترة الاختبار بالنسبة للعقود غير المحددة المدة كما يلي :</w:t>
      </w:r>
    </w:p>
    <w:p w:rsidR="00677131" w:rsidRPr="00A1235E" w:rsidRDefault="00A103ED"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 xml:space="preserve"> ثلاثة  أشهر بالنسبة للأطر وأشباههم ؛</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 xml:space="preserve"> شهر ونصف بالنسبة للمستخدمين ؛</w:t>
      </w:r>
    </w:p>
    <w:p w:rsidR="00677131" w:rsidRPr="00A1235E" w:rsidRDefault="00A103ED"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170C29">
        <w:rPr>
          <w:rFonts w:ascii="Tahoma" w:eastAsia="Times New Roman" w:hAnsi="Tahoma" w:cs="Tahoma"/>
          <w:sz w:val="28"/>
          <w:szCs w:val="28"/>
          <w:rtl/>
          <w:lang w:eastAsia="fr-FR"/>
        </w:rPr>
        <w:t xml:space="preserve"> خمسة عشر يوما بالنسبة للعمال .</w:t>
      </w:r>
      <w:r w:rsidR="00677131" w:rsidRPr="00A1235E">
        <w:rPr>
          <w:rFonts w:ascii="Tahoma" w:eastAsia="Times New Roman" w:hAnsi="Tahoma" w:cs="Tahoma"/>
          <w:sz w:val="28"/>
          <w:szCs w:val="28"/>
          <w:rtl/>
          <w:lang w:eastAsia="fr-FR"/>
        </w:rPr>
        <w:t>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يمكن </w:t>
      </w:r>
      <w:r w:rsidR="00170C29">
        <w:rPr>
          <w:rFonts w:ascii="Tahoma" w:eastAsia="Times New Roman" w:hAnsi="Tahoma" w:cs="Tahoma"/>
          <w:sz w:val="28"/>
          <w:szCs w:val="28"/>
          <w:rtl/>
          <w:lang w:eastAsia="fr-FR"/>
        </w:rPr>
        <w:t>تجديد فترة الاختبار مرة واحدة .</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يمكن أن تتجاوز فترة الاختبار، بالنسبة للعقود المحددة المدة، المدد التالية :</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يوما واحدا عن كل أسبوع شغل  على ألا تتعدى أسبوعين بالنسبة للعقود المبرمة لمدة تقل عن ستة أشهر ؛</w:t>
      </w:r>
    </w:p>
    <w:p w:rsidR="00677131" w:rsidRPr="00A1235E" w:rsidRDefault="00A103ED"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شهرا واحدا  بالنسبة للعق</w:t>
      </w:r>
      <w:r w:rsidR="00170C29">
        <w:rPr>
          <w:rFonts w:ascii="Tahoma" w:eastAsia="Times New Roman" w:hAnsi="Tahoma" w:cs="Tahoma"/>
          <w:sz w:val="28"/>
          <w:szCs w:val="28"/>
          <w:rtl/>
          <w:lang w:eastAsia="fr-FR"/>
        </w:rPr>
        <w:t>ود المبرمة لمدة تفوق ستة أشهر .</w:t>
      </w:r>
      <w:r w:rsidR="00677131" w:rsidRPr="00A1235E">
        <w:rPr>
          <w:rFonts w:ascii="Tahoma" w:eastAsia="Times New Roman" w:hAnsi="Tahoma" w:cs="Tahoma"/>
          <w:sz w:val="28"/>
          <w:szCs w:val="28"/>
          <w:rtl/>
          <w:lang w:eastAsia="fr-FR"/>
        </w:rPr>
        <w:t xml:space="preserve">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يمكن النص في عقد الشغل،أو اتفاقية الشغل الجماعية ، أو النظام الداخلي على مدد أقل من المدد المذكورة أعلاه.</w:t>
      </w:r>
    </w:p>
    <w:p w:rsidR="00A103ED" w:rsidRPr="00A1235E" w:rsidRDefault="00A103ED" w:rsidP="00A103ED">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bookmarkStart w:id="4" w:name="s2"/>
      <w:r w:rsidRPr="00A1235E">
        <w:rPr>
          <w:rFonts w:ascii="Tahoma" w:eastAsia="Times New Roman" w:hAnsi="Tahoma" w:cs="Tahoma"/>
          <w:b/>
          <w:bCs/>
          <w:sz w:val="28"/>
          <w:szCs w:val="28"/>
          <w:rtl/>
          <w:lang w:eastAsia="fr-FR"/>
        </w:rPr>
        <w:t>البـــاب الثانــي</w:t>
      </w:r>
      <w:bookmarkEnd w:id="4"/>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إنشـاء عقــد الشـغـل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sz w:val="28"/>
          <w:szCs w:val="28"/>
          <w:u w:val="single"/>
          <w:rtl/>
          <w:lang w:eastAsia="fr-FR"/>
        </w:rPr>
      </w:pPr>
      <w:r w:rsidRPr="00A1235E">
        <w:rPr>
          <w:rFonts w:ascii="Tahoma" w:eastAsia="Times New Roman" w:hAnsi="Tahoma" w:cs="Tahoma"/>
          <w:b/>
          <w:bCs/>
          <w:sz w:val="28"/>
          <w:szCs w:val="28"/>
          <w:u w:val="single"/>
          <w:rtl/>
          <w:lang w:eastAsia="fr-FR"/>
        </w:rPr>
        <w:t>المادة</w:t>
      </w:r>
      <w:r w:rsidRPr="00A1235E">
        <w:rPr>
          <w:rFonts w:ascii="Tahoma" w:eastAsia="Times New Roman" w:hAnsi="Tahoma" w:cs="Tahoma"/>
          <w:sz w:val="28"/>
          <w:szCs w:val="28"/>
          <w:u w:val="single"/>
          <w:rtl/>
          <w:lang w:eastAsia="fr-FR"/>
        </w:rPr>
        <w:t xml:space="preserve"> </w:t>
      </w:r>
      <w:r w:rsidRPr="00A1235E">
        <w:rPr>
          <w:rFonts w:ascii="Tahoma" w:eastAsia="Times New Roman" w:hAnsi="Tahoma" w:cs="Tahoma"/>
          <w:b/>
          <w:bCs/>
          <w:sz w:val="28"/>
          <w:szCs w:val="28"/>
          <w:u w:val="single"/>
          <w:rtl/>
          <w:lang w:eastAsia="fr-FR"/>
        </w:rPr>
        <w:t>15</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تتوقف صحة عقد الشغل ، على الشروط المتعلقة بتراضي الطرفين ، وبأهليتهما للتعاقد ، وبمحل العقد ، وبسببه ، كما حددها قانون الالتزامات والعقود .</w:t>
      </w:r>
    </w:p>
    <w:p w:rsidR="00677131" w:rsidRPr="00A1235E" w:rsidRDefault="00677131" w:rsidP="00ED3AB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في حالة إبرام عقد الشغل كتابة ، وجب تحريره في نظيرين موقع عليهما من طرف الأجير والمشغل ومصادق على صحة إمضائهما من قبل الجهة المختصة، ويحتفظ الأجير بأحد النظيرين.</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المـادة 16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يبرم عقد الشغل لمدة غير محددة ، أو لمدة محددة ، أو لإنجازشغل  معين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يمكن إبرام عقد الشغل محدد المدة ، في الحالات التي لا يمكن أن تكون فيها علاقة الشغل غير محددة المدة.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وتنحصر حالات إبرام عقد الشغل محدد المدة فيما يلي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 xml:space="preserve">       - إحلال أجير محل أجير آخر في حالة توقف عقد شغل هذا الأخير،  ما لم يكن التوقف ناتجا عن الإضراب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ازدياد نشاط المقاولة بكيفية مؤقتة ؛ </w:t>
      </w:r>
    </w:p>
    <w:p w:rsidR="00677131" w:rsidRPr="00A1235E" w:rsidRDefault="00677131"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w:t>
      </w:r>
      <w:r w:rsidR="00A103ED" w:rsidRPr="00A1235E">
        <w:rPr>
          <w:rFonts w:ascii="Tahoma" w:eastAsia="Times New Roman" w:hAnsi="Tahoma" w:cs="Tahoma"/>
          <w:sz w:val="28"/>
          <w:szCs w:val="28"/>
          <w:rtl/>
          <w:lang w:eastAsia="fr-FR"/>
        </w:rPr>
        <w:t>إذا كان الشغل ذا طبيعة موسمية .</w:t>
      </w:r>
      <w:r w:rsidRPr="00A1235E">
        <w:rPr>
          <w:rFonts w:ascii="Tahoma" w:eastAsia="Times New Roman" w:hAnsi="Tahoma" w:cs="Tahoma"/>
          <w:sz w:val="28"/>
          <w:szCs w:val="28"/>
          <w:rtl/>
          <w:lang w:eastAsia="fr-FR"/>
        </w:rPr>
        <w:t>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يمكن إبرام عقد الشغل محدد المدة في بعض القطاعات والحالات الاستثنائية التي تحدد بموجب نص تنظيمي بعد استشارة المنظمات المهنية للمشغلين والمنظمات النقابية للأجراء الأكثر تمثيلا أو بمقتضى اتفاقية شغل جماعية .</w:t>
      </w:r>
    </w:p>
    <w:p w:rsidR="00170C29" w:rsidRPr="00A1235E" w:rsidRDefault="00170C29" w:rsidP="00170C29">
      <w:pPr>
        <w:widowControl w:val="0"/>
        <w:bidi/>
        <w:spacing w:after="0" w:line="240" w:lineRule="auto"/>
        <w:jc w:val="both"/>
        <w:rPr>
          <w:rFonts w:ascii="Tahoma" w:eastAsia="Times New Roman" w:hAnsi="Tahoma" w:cs="Tahoma"/>
          <w:sz w:val="28"/>
          <w:szCs w:val="28"/>
          <w:rtl/>
          <w:lang w:eastAsia="fr-FR"/>
        </w:rPr>
      </w:pP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يمكن في القطاعات غير الفلاحية ، عند فتح مقاولة لأول مرة أو مؤسسة جديدة داخل المقاولة أو انطلاق منتوج جديد لأول مرة، إبرام عقد الشغل المحدد المدة، لمدة أقصاها سنة قابلة للتجديد مرة واحدة. ويصبح العقد بعد ذلك في جميع الحالات غير محدد المدة.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غير أن العقد المبرم لمدة أقصاها سنة يصبح، في حالة استمرار العمل به إلى ما بعد أجله، عقدا غير محدد المدة.</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وفي القطاع الفلاحي يمكن إبرام عقد الشغل المحدد المدة لمدة ستة أشهر قابلة للتجديد ، على أن لا تتجاوز مدة العقود المبرمة سنتين ، ويصبح العقد بعد ذلك غير محدد المدة .</w:t>
      </w:r>
    </w:p>
    <w:p w:rsidR="00A103ED" w:rsidRPr="00A1235E" w:rsidRDefault="00A103ED" w:rsidP="00A103ED">
      <w:pPr>
        <w:widowControl w:val="0"/>
        <w:bidi/>
        <w:spacing w:after="0" w:line="240" w:lineRule="auto"/>
        <w:jc w:val="both"/>
        <w:rPr>
          <w:rFonts w:ascii="Tahoma" w:eastAsia="Times New Roman" w:hAnsi="Tahoma" w:cs="Tahoma"/>
          <w:sz w:val="28"/>
          <w:szCs w:val="28"/>
          <w:rtl/>
          <w:lang w:eastAsia="fr-FR"/>
        </w:rPr>
      </w:pP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lang w:eastAsia="fr-FR"/>
        </w:rPr>
      </w:pPr>
      <w:r w:rsidRPr="00A1235E">
        <w:rPr>
          <w:rFonts w:ascii="Tahoma" w:eastAsia="Times New Roman" w:hAnsi="Tahoma" w:cs="Tahoma"/>
          <w:b/>
          <w:bCs/>
          <w:sz w:val="28"/>
          <w:szCs w:val="28"/>
          <w:u w:val="single"/>
          <w:rtl/>
          <w:lang w:eastAsia="fr-FR"/>
        </w:rPr>
        <w:t>المادة 18</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يمكن إثبات عقد الشغل بجميع وسائل الإثبات.</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إذا كان عقد الشغل ثابتا بالكتابة أعفي من رسوم التسجيل.</w:t>
      </w:r>
    </w:p>
    <w:p w:rsidR="00A103ED" w:rsidRPr="00A1235E" w:rsidRDefault="00A103ED" w:rsidP="00A103ED">
      <w:pPr>
        <w:widowControl w:val="0"/>
        <w:bidi/>
        <w:spacing w:after="0" w:line="240" w:lineRule="auto"/>
        <w:jc w:val="both"/>
        <w:rPr>
          <w:rFonts w:ascii="Tahoma" w:eastAsia="Times New Roman" w:hAnsi="Tahoma" w:cs="Tahoma"/>
          <w:sz w:val="28"/>
          <w:szCs w:val="28"/>
          <w:rtl/>
          <w:lang w:eastAsia="fr-FR"/>
        </w:rPr>
      </w:pPr>
    </w:p>
    <w:p w:rsidR="00677131" w:rsidRPr="00ED3AB4" w:rsidRDefault="00677131" w:rsidP="00ED3AB4">
      <w:pPr>
        <w:widowControl w:val="0"/>
        <w:bidi/>
        <w:spacing w:after="0" w:line="240" w:lineRule="auto"/>
        <w:jc w:val="center"/>
        <w:rPr>
          <w:rFonts w:ascii="Tahoma" w:eastAsia="Times New Roman" w:hAnsi="Tahoma" w:cs="Tahoma"/>
          <w:sz w:val="28"/>
          <w:szCs w:val="28"/>
          <w:u w:val="single"/>
          <w:rtl/>
          <w:lang w:eastAsia="fr-FR"/>
        </w:rPr>
      </w:pPr>
      <w:r w:rsidRPr="00A1235E">
        <w:rPr>
          <w:rFonts w:ascii="Tahoma" w:eastAsia="Times New Roman" w:hAnsi="Tahoma" w:cs="Tahoma"/>
          <w:b/>
          <w:bCs/>
          <w:sz w:val="28"/>
          <w:szCs w:val="28"/>
          <w:u w:val="single"/>
          <w:rtl/>
          <w:lang w:eastAsia="fr-FR"/>
        </w:rPr>
        <w:t xml:space="preserve">المادة19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إذا طرأ تغيير على الوضعية القانونية للمشغل، أو على الطبيعة القانونية للمقاولة ، وعلى الأخص بسبب الإرث، أو البيع، أو الإدماج، أو الخوصصة ، فإن جميع العقود التي كانت سارية المفعول حتى تاريخ التغيير، تظل قائمة بين الأجراء وبين المشغل الجديد، الذي يخلف المشغل السابق في الالتزامات الواجبة للأجراء ، وخاصة فيما يتعلق بمبلغ الأجور، والتعويضات عن الفصل م</w:t>
      </w:r>
      <w:r w:rsidR="00A103ED" w:rsidRPr="00A1235E">
        <w:rPr>
          <w:rFonts w:ascii="Tahoma" w:eastAsia="Times New Roman" w:hAnsi="Tahoma" w:cs="Tahoma"/>
          <w:sz w:val="28"/>
          <w:szCs w:val="28"/>
          <w:rtl/>
          <w:lang w:eastAsia="fr-FR"/>
        </w:rPr>
        <w:t xml:space="preserve">ن الشغل ،  والعطلة المؤدى عنها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يحتفظ الأجير المرتبط بعقد شغل غير محدد المدة والذي يتم نقله في إطار الحركة الداخلية داخل المؤسسة أو المقاولة أو مجموعة المقاولات كالشركات القابضة ، بنفس الحقوق والمكاسب الناشئة عن عقد شغله و ذلك بغض النظر عن المصلحة أو الفرع أو المؤسسة التي يتم تعيينه بها ، وعن المهام المسندة إليه ما لم يتفق الطرفان على مزايا أكثر فائدة للأجير .</w:t>
      </w:r>
    </w:p>
    <w:p w:rsidR="00ED3AB4" w:rsidRDefault="00ED3AB4" w:rsidP="00A103ED">
      <w:pPr>
        <w:widowControl w:val="0"/>
        <w:bidi/>
        <w:spacing w:after="0" w:line="240" w:lineRule="auto"/>
        <w:jc w:val="center"/>
        <w:rPr>
          <w:rFonts w:ascii="Tahoma" w:eastAsia="Times New Roman" w:hAnsi="Tahoma" w:cs="Tahoma"/>
          <w:sz w:val="28"/>
          <w:szCs w:val="28"/>
          <w:lang w:eastAsia="fr-FR"/>
        </w:rPr>
      </w:pPr>
      <w:bookmarkStart w:id="5" w:name="s3"/>
    </w:p>
    <w:p w:rsidR="00677131" w:rsidRPr="00A1235E" w:rsidRDefault="00677131" w:rsidP="00ED3AB4">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البـــاب الثالـــث</w:t>
      </w:r>
      <w:bookmarkEnd w:id="5"/>
    </w:p>
    <w:p w:rsidR="00677131" w:rsidRPr="00A1235E" w:rsidRDefault="00677131" w:rsidP="00A103ED">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التزامـــات الأجيـــر و المشغـــل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20</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يكون الأجير مسؤولا في إطار شغله عن فعله ، أو إهماله ، أو تقصـيره، أو عدم احتياطه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ED3AB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21</w:t>
      </w:r>
      <w:r w:rsidRPr="00A1235E">
        <w:rPr>
          <w:rFonts w:ascii="Tahoma" w:eastAsia="Times New Roman" w:hAnsi="Tahoma" w:cs="Tahoma"/>
          <w:sz w:val="28"/>
          <w:szCs w:val="28"/>
          <w:rtl/>
          <w:lang w:eastAsia="fr-FR"/>
        </w:rPr>
        <w:t xml:space="preserve"> </w:t>
      </w:r>
    </w:p>
    <w:p w:rsidR="00677131" w:rsidRPr="00A1235E" w:rsidRDefault="00677131"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يمتثل الأجير لأوامر المشغل، في نطاق المقتضيات القانونية أو التنظيمية ، أو عقد الشغل، أو اتفاقية الش</w:t>
      </w:r>
      <w:r w:rsidR="00A103ED" w:rsidRPr="00A1235E">
        <w:rPr>
          <w:rFonts w:ascii="Tahoma" w:eastAsia="Times New Roman" w:hAnsi="Tahoma" w:cs="Tahoma"/>
          <w:sz w:val="28"/>
          <w:szCs w:val="28"/>
          <w:rtl/>
          <w:lang w:eastAsia="fr-FR"/>
        </w:rPr>
        <w:t>غل الجماعية، أو النظام الداخلي.</w:t>
      </w:r>
      <w:r w:rsidRPr="00A1235E">
        <w:rPr>
          <w:rFonts w:ascii="Tahoma" w:eastAsia="Times New Roman" w:hAnsi="Tahoma" w:cs="Tahoma"/>
          <w:sz w:val="28"/>
          <w:szCs w:val="28"/>
          <w:rtl/>
          <w:lang w:eastAsia="fr-FR"/>
        </w:rPr>
        <w:t> </w:t>
      </w:r>
    </w:p>
    <w:p w:rsidR="00677131" w:rsidRPr="00A1235E" w:rsidRDefault="00677131" w:rsidP="00ED3AB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يمتثل الأجير أيضا للنصوص المنظمـة لأخلاقيات المهنة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22</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يجب على الأجير، المحافظة على الأشياء والوسائل المسلمة إليه للقيام بالشغل ، مع رده</w:t>
      </w:r>
      <w:r w:rsidR="00170C29">
        <w:rPr>
          <w:rFonts w:ascii="Tahoma" w:eastAsia="Times New Roman" w:hAnsi="Tahoma" w:cs="Tahoma"/>
          <w:sz w:val="28"/>
          <w:szCs w:val="28"/>
          <w:rtl/>
          <w:lang w:eastAsia="fr-FR"/>
        </w:rPr>
        <w:t>ا بعد انتهاء الشغل الذي كلف به.</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 xml:space="preserve"> يسأل الأجير عن ضياع الأشياء، والوسائل السالفة الذكر، أو تلفها، إذا تبين للقاضي بما له من سلطة تقديرية، أن الضياع أو التلف ناتجان عن خطأ الأجير، كما لو نتج الضياع أو التلف عن استعمال الأشياء أو الوسائل في غير الشغل المعدة له ، أو خارج أوقات الشغل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يسأل الأجير، إذا كان التلف أو الضياع ناتجين عن حادث فجائي، أو قوة قاهرة.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ينبغــي على الأجير، عند تغيير محل إقامته، أن يطلع  المشغل على عنوانه الجديد إما يدا بيد أو بواسطة رسالة مضمونة مع الإشعار بالتوصل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23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يحق للأجراء الاستفادة من برامج محو الأمية ومن تكوين مستمر.</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تحدد بنص تنظيمي شروط وك</w:t>
      </w:r>
      <w:r w:rsidR="00170C29">
        <w:rPr>
          <w:rFonts w:ascii="Tahoma" w:eastAsia="Times New Roman" w:hAnsi="Tahoma" w:cs="Tahoma"/>
          <w:sz w:val="28"/>
          <w:szCs w:val="28"/>
          <w:rtl/>
          <w:lang w:eastAsia="fr-FR"/>
        </w:rPr>
        <w:t>يفيات الاستفادة من هذا التكوين.</w:t>
      </w:r>
      <w:r w:rsidRPr="00A1235E">
        <w:rPr>
          <w:rFonts w:ascii="Tahoma" w:eastAsia="Times New Roman" w:hAnsi="Tahoma" w:cs="Tahoma"/>
          <w:sz w:val="28"/>
          <w:szCs w:val="28"/>
          <w:rtl/>
          <w:lang w:eastAsia="fr-FR"/>
        </w:rPr>
        <w:t> </w:t>
      </w:r>
    </w:p>
    <w:p w:rsidR="00677131" w:rsidRPr="00A1235E" w:rsidRDefault="00677131"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على ا</w:t>
      </w:r>
      <w:r w:rsidR="00A103ED" w:rsidRPr="00A1235E">
        <w:rPr>
          <w:rFonts w:ascii="Tahoma" w:eastAsia="Times New Roman" w:hAnsi="Tahoma" w:cs="Tahoma"/>
          <w:sz w:val="28"/>
          <w:szCs w:val="28"/>
          <w:rtl/>
          <w:lang w:eastAsia="fr-FR"/>
        </w:rPr>
        <w:t>لمشغل أن يسلم الأجير بطاقة شغل.</w:t>
      </w:r>
      <w:r w:rsidRPr="00A1235E">
        <w:rPr>
          <w:rFonts w:ascii="Tahoma" w:eastAsia="Times New Roman" w:hAnsi="Tahoma" w:cs="Tahoma"/>
          <w:sz w:val="28"/>
          <w:szCs w:val="28"/>
          <w:rtl/>
          <w:lang w:eastAsia="fr-FR"/>
        </w:rPr>
        <w:t> </w:t>
      </w:r>
    </w:p>
    <w:p w:rsidR="00677131" w:rsidRPr="00A1235E" w:rsidRDefault="00677131"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يجب أن تتضمن  بطاقة الشغل البيانات </w:t>
      </w:r>
      <w:r w:rsidR="00A103ED" w:rsidRPr="00A1235E">
        <w:rPr>
          <w:rFonts w:ascii="Tahoma" w:eastAsia="Times New Roman" w:hAnsi="Tahoma" w:cs="Tahoma"/>
          <w:sz w:val="28"/>
          <w:szCs w:val="28"/>
          <w:rtl/>
          <w:lang w:eastAsia="fr-FR"/>
        </w:rPr>
        <w:t xml:space="preserve">التي تحدد بنص تنظيمي </w:t>
      </w:r>
      <w:r w:rsidRPr="00A1235E">
        <w:rPr>
          <w:rFonts w:ascii="Tahoma" w:eastAsia="Times New Roman" w:hAnsi="Tahoma" w:cs="Tahoma"/>
          <w:sz w:val="28"/>
          <w:szCs w:val="28"/>
          <w:rtl/>
          <w:lang w:eastAsia="fr-FR"/>
        </w:rPr>
        <w:t>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تجديد  بطاقة الشغل ، كلما حدث تغيير في صفة الأجير المهنية،  أو في مبلغ الأجر.</w:t>
      </w:r>
    </w:p>
    <w:p w:rsidR="00170C29" w:rsidRPr="00A1235E" w:rsidRDefault="00170C29" w:rsidP="00170C29">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ED3AB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24</w:t>
      </w:r>
    </w:p>
    <w:p w:rsidR="00677131" w:rsidRPr="00A1235E" w:rsidRDefault="00677131"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على المشغل ، بصفة عامة ، أن يتخذ جميع التدابير اللازمة لحماية سلامة الأجراء وصحتهم، وكرامتهم، لدى قيامهم بالأشغال التي ينجزونها تحت إمرته، وأن يسهر على مراعاة حسن السلوك والأخلاق الحميدة ، و على استتباب الآداب العامة داخل المقاولة</w:t>
      </w:r>
      <w:r w:rsidR="00A103ED" w:rsidRPr="00A1235E">
        <w:rPr>
          <w:rFonts w:ascii="Tahoma" w:eastAsia="Times New Roman" w:hAnsi="Tahoma" w:cs="Tahoma"/>
          <w:sz w:val="28"/>
          <w:szCs w:val="28"/>
          <w:lang w:eastAsia="fr-FR"/>
        </w:rPr>
        <w:t>.</w:t>
      </w:r>
      <w:r w:rsidRPr="00A1235E">
        <w:rPr>
          <w:rFonts w:ascii="Tahoma" w:eastAsia="Times New Roman" w:hAnsi="Tahoma" w:cs="Tahoma"/>
          <w:sz w:val="28"/>
          <w:szCs w:val="28"/>
          <w:rtl/>
          <w:lang w:eastAsia="fr-FR"/>
        </w:rPr>
        <w:t xml:space="preserve">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يجب عليه أيضا إطلاع الأجراء كتابة ، لدى تشغيلهم ، على  المقتضيات المتعلقة بالمواضيع التالية ، وعلى كل تغيير يطرأ عليها:</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اتفاقية الشغل الجماعية ومضمونها عند وجودها ؛</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النظام الداخلي ؛</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مواقيت الشغل ؛</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 xml:space="preserve"> أساليب تطبيق الراحة الأسبوعية؛</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Pr="00A1235E">
        <w:rPr>
          <w:rFonts w:ascii="Tahoma" w:eastAsia="Times New Roman" w:hAnsi="Tahoma" w:cs="Tahoma"/>
          <w:sz w:val="28"/>
          <w:szCs w:val="28"/>
          <w:lang w:eastAsia="fr-FR"/>
        </w:rPr>
        <w:t xml:space="preserve"> </w:t>
      </w:r>
      <w:r w:rsidR="00677131" w:rsidRPr="00A1235E">
        <w:rPr>
          <w:rFonts w:ascii="Tahoma" w:eastAsia="Times New Roman" w:hAnsi="Tahoma" w:cs="Tahoma"/>
          <w:sz w:val="28"/>
          <w:szCs w:val="28"/>
          <w:rtl/>
          <w:lang w:eastAsia="fr-FR"/>
        </w:rPr>
        <w:t>المقتضيات القانونية والتدابير المتعلقة بحفظ الصحة والسلامـة،  وبالوقاية من خطر الآلات ؛</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 xml:space="preserve"> تواريخ أداء الأجر، ومواقيته ، ومكان أدائه ؛</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رقم التسجيل بالصندوق الوطني للضمان الاجتماعي؛</w:t>
      </w:r>
    </w:p>
    <w:p w:rsidR="00677131" w:rsidRPr="00A1235E" w:rsidRDefault="00A103ED"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الهيئة  المؤمنة ضد حوادث الشغل و الأمراض المهنية.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25</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يعاقب بغرامة من 300 إلى 500 درهم  عن الأفعال التالية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تسليم بطاقة الشغل أو عدم تجديدها وفق الشروط المنصوص عليها في المادة23</w:t>
      </w:r>
      <w:r w:rsidRPr="00A1235E">
        <w:rPr>
          <w:rFonts w:ascii="Tahoma" w:eastAsia="Times New Roman" w:hAnsi="Tahoma" w:cs="Tahoma"/>
          <w:sz w:val="28"/>
          <w:szCs w:val="28"/>
          <w:rtl/>
          <w:lang w:eastAsia="fr-FR"/>
        </w:rPr>
        <w:tab/>
        <w:t xml:space="preserve"> ؛</w:t>
      </w:r>
    </w:p>
    <w:p w:rsidR="00677131" w:rsidRPr="00A1235E" w:rsidRDefault="00677131"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تضمين بطاقة الشغل أي بيان من</w:t>
      </w:r>
      <w:r w:rsidR="00A103ED" w:rsidRPr="00A1235E">
        <w:rPr>
          <w:rFonts w:ascii="Tahoma" w:eastAsia="Times New Roman" w:hAnsi="Tahoma" w:cs="Tahoma"/>
          <w:sz w:val="28"/>
          <w:szCs w:val="28"/>
          <w:rtl/>
          <w:lang w:eastAsia="fr-FR"/>
        </w:rPr>
        <w:t xml:space="preserve"> البيانات  المحددة بنص تنظيمي. </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يتكرر تطبيق الغرامة بحسب عدد الأجراء الذين لم تراع في حقهم أحكام المادة 23 ، على ألا يتجاوز مجموع مبلغ الغرامات  20.000درهم.</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r w:rsidRPr="00A1235E">
        <w:rPr>
          <w:rFonts w:ascii="Tahoma" w:eastAsia="Times New Roman" w:hAnsi="Tahoma" w:cs="Tahoma"/>
          <w:sz w:val="28"/>
          <w:szCs w:val="28"/>
          <w:rtl/>
          <w:lang w:eastAsia="fr-FR"/>
        </w:rPr>
        <w:tab/>
        <w:t>يعاقب بغرامة من 2000 الى 5000 درهم عن عدم إطلاع الأجراء لدى تشغيلهم على البيانات المنصوص عليها في المادة 24 أعلاه وعلى كل تغيير يطرأ عليها .</w:t>
      </w:r>
    </w:p>
    <w:p w:rsidR="00677131" w:rsidRPr="00A1235E" w:rsidRDefault="00A103ED" w:rsidP="00A103ED">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w:t>
      </w:r>
      <w:r w:rsidR="00677131" w:rsidRPr="00A1235E">
        <w:rPr>
          <w:rFonts w:ascii="Tahoma" w:eastAsia="Times New Roman" w:hAnsi="Tahoma" w:cs="Tahoma"/>
          <w:sz w:val="28"/>
          <w:szCs w:val="28"/>
          <w:rtl/>
          <w:lang w:eastAsia="fr-FR"/>
        </w:rPr>
        <w:t>تضاعف الغرامة المترتبة على مخالفة مقتضيات المادة 24  في حالة العود، إذا تم ارتكاب نفس الفعل داخل السنة الموالية لصدور حكم نهائي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bookmarkStart w:id="6" w:name="s4"/>
      <w:r w:rsidRPr="00A1235E">
        <w:rPr>
          <w:rFonts w:ascii="Tahoma" w:eastAsia="Times New Roman" w:hAnsi="Tahoma" w:cs="Tahoma"/>
          <w:b/>
          <w:bCs/>
          <w:sz w:val="28"/>
          <w:szCs w:val="28"/>
          <w:rtl/>
          <w:lang w:eastAsia="fr-FR"/>
        </w:rPr>
        <w:t>البـــاب الرابــــع</w:t>
      </w:r>
      <w:bookmarkEnd w:id="6"/>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الكفـــالة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26</w:t>
      </w:r>
    </w:p>
    <w:p w:rsidR="00677131" w:rsidRPr="00A1235E" w:rsidRDefault="00677131" w:rsidP="00A103ED">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إذا نص عقد الشغل على تحميل الأجيـر كفالة ، طبقت على هذه الكفالة أحكام هذه المادة و</w:t>
      </w:r>
      <w:r w:rsidR="00A103ED" w:rsidRPr="00A1235E">
        <w:rPr>
          <w:rFonts w:ascii="Tahoma" w:eastAsia="Times New Roman" w:hAnsi="Tahoma" w:cs="Tahoma"/>
          <w:sz w:val="28"/>
          <w:szCs w:val="28"/>
          <w:rtl/>
          <w:lang w:eastAsia="fr-FR"/>
        </w:rPr>
        <w:t>المواد 27 و 28 و 29 و30 أدناه .</w:t>
      </w:r>
      <w:r w:rsidRPr="00A1235E">
        <w:rPr>
          <w:rFonts w:ascii="Tahoma" w:eastAsia="Times New Roman" w:hAnsi="Tahoma" w:cs="Tahoma"/>
          <w:sz w:val="28"/>
          <w:szCs w:val="28"/>
          <w:rtl/>
          <w:lang w:eastAsia="fr-FR"/>
        </w:rPr>
        <w:t> </w:t>
      </w:r>
    </w:p>
    <w:p w:rsidR="00A103ED"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يجب على المشغل، أن يسلم الأجير وصلا عن الكفالة ، و أن يمسك سجلا مطابقا للشكليات المقررة من طرف السلطة الحكومية المكلفة بالشغل، تبين فيه العمليات المتعلقة بالكفالة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27</w:t>
      </w:r>
    </w:p>
    <w:p w:rsidR="00A103ED"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إذا كانت الكفالة تتكون من سندات، و جب ألا تتضمن إلا قيما تصدرها الدولة، أو تحظى بضمانها .</w:t>
      </w:r>
    </w:p>
    <w:p w:rsidR="00677131" w:rsidRPr="00A1235E" w:rsidRDefault="00677131" w:rsidP="00ED3AB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28</w:t>
      </w:r>
      <w:r w:rsidRPr="00A1235E">
        <w:rPr>
          <w:rFonts w:ascii="Tahoma" w:eastAsia="Times New Roman" w:hAnsi="Tahoma" w:cs="Tahoma"/>
          <w:sz w:val="28"/>
          <w:szCs w:val="28"/>
          <w:rtl/>
          <w:lang w:eastAsia="fr-FR"/>
        </w:rPr>
        <w:t xml:space="preserve">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إيداع الكفالة لدى صندوق الإيداع والتدبير، في أجل خمسة عشر يوما من تاريخ تسلم المشغل لها ، و يجب أن يشار إلى هذا الإيداع في السجل المنصوص عليه في المادة 26 أعلاه ، و أن يثبت ذلك بشهادة إيداع، توضع رهن إشارة العون المكلف بتفتيش الشغل .</w:t>
      </w:r>
    </w:p>
    <w:p w:rsidR="00ED3AB4" w:rsidRPr="00A1235E" w:rsidRDefault="00ED3AB4" w:rsidP="00ED3AB4">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ED3AB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29</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لا يمكن  سحب الكفالة كلا أو بعضا إلا برضى المشغل والأجير معا،  أو بناء على حكم تصدره المحكمة .</w:t>
      </w:r>
    </w:p>
    <w:p w:rsidR="00ED3AB4" w:rsidRPr="00A1235E" w:rsidRDefault="00ED3AB4" w:rsidP="00ED3AB4">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ED3AB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30</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تخصص الكفالة أساسا لاستيفاء حقوق المشغل و حقوق الأغيار الذين قد يوقعون حجزا بين يديه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يعتبـر باطلا بحكم القانون ، كل حجز يوقع لدى صنـدوق الإيداع </w:t>
      </w:r>
      <w:r w:rsidR="00170C29" w:rsidRPr="00A1235E">
        <w:rPr>
          <w:rFonts w:ascii="Tahoma" w:eastAsia="Times New Roman" w:hAnsi="Tahoma" w:cs="Tahoma"/>
          <w:sz w:val="28"/>
          <w:szCs w:val="28"/>
          <w:rtl/>
          <w:lang w:eastAsia="fr-FR"/>
        </w:rPr>
        <w:t>و التدبير.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ED3AB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31</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يعاقب بغرامة من 2000 الى 5000 درهم عن الأفعال التالية: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مسك السجل المنصوص عليه في المادة 26 أو عدم تضمينه  البيانات المقرر تقييدها فيه؛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تسليم وصل عن الكفالة المنصوص عليه في المادة 26.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مراعاة الأجل والشروط المنصوص عليهما في المادة 28 ، والتي تلزم المشغل بإيداع الكفالة المقررة في تلك المادة؛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وجود شهادة الإيداع المنصوص عليها في المادة 28 ، أو عدم وضعها رهن اشارة العون المكلف بتفتيش الشغل؛</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حجز النقود أو السندات ، التي تم تسلمها على سبيل الكفالة ، أو استعمالها لغرض شخصي ، أو لسد احتياجات المقاولة .</w:t>
      </w: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Pr="00A1235E" w:rsidRDefault="00ED3AB4" w:rsidP="00ED3AB4">
      <w:pPr>
        <w:widowControl w:val="0"/>
        <w:bidi/>
        <w:spacing w:after="0" w:line="240" w:lineRule="auto"/>
        <w:jc w:val="both"/>
        <w:rPr>
          <w:rFonts w:ascii="Tahoma" w:eastAsia="Times New Roman" w:hAnsi="Tahoma" w:cs="Tahoma"/>
          <w:sz w:val="28"/>
          <w:szCs w:val="28"/>
          <w:lang w:eastAsia="fr-FR"/>
        </w:rPr>
      </w:pPr>
    </w:p>
    <w:p w:rsidR="00A103ED" w:rsidRPr="00A1235E" w:rsidRDefault="00A103ED" w:rsidP="00A103ED">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A103ED">
      <w:pPr>
        <w:widowControl w:val="0"/>
        <w:bidi/>
        <w:spacing w:after="0" w:line="240" w:lineRule="auto"/>
        <w:jc w:val="center"/>
        <w:rPr>
          <w:rFonts w:ascii="Tahoma" w:eastAsia="Times New Roman" w:hAnsi="Tahoma" w:cs="Tahoma"/>
          <w:b/>
          <w:bCs/>
          <w:sz w:val="28"/>
          <w:szCs w:val="28"/>
          <w:lang w:eastAsia="fr-FR"/>
        </w:rPr>
      </w:pPr>
      <w:bookmarkStart w:id="7" w:name="s5"/>
      <w:r w:rsidRPr="00A1235E">
        <w:rPr>
          <w:rFonts w:ascii="Tahoma" w:eastAsia="Times New Roman" w:hAnsi="Tahoma" w:cs="Tahoma"/>
          <w:b/>
          <w:bCs/>
          <w:sz w:val="28"/>
          <w:szCs w:val="28"/>
          <w:rtl/>
          <w:lang w:eastAsia="fr-FR"/>
        </w:rPr>
        <w:t>البــاب الخامــس</w:t>
      </w:r>
      <w:bookmarkEnd w:id="7"/>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توقــف عقــد الشغــل و إنهــاؤه</w:t>
      </w:r>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الفــرع الأول</w:t>
      </w:r>
    </w:p>
    <w:p w:rsidR="00677131" w:rsidRPr="00A1235E" w:rsidRDefault="00677131" w:rsidP="00A103ED">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توقــف عقــد الشغــل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32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يتوقف عقد الشغل  مؤقتا أثناء :</w:t>
      </w:r>
    </w:p>
    <w:p w:rsidR="00A103ED" w:rsidRPr="00A1235E" w:rsidRDefault="00677131" w:rsidP="00A103ED">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1. فترة الخدمة العسكرية الإجبارية؛</w:t>
      </w:r>
    </w:p>
    <w:p w:rsidR="00A103ED" w:rsidRPr="00A1235E" w:rsidRDefault="00677131" w:rsidP="00A103ED">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2. تغيب الأجير لمرض، أو إصاب</w:t>
      </w:r>
      <w:r w:rsidR="00A103ED" w:rsidRPr="00A1235E">
        <w:rPr>
          <w:rFonts w:ascii="Tahoma" w:eastAsia="Times New Roman" w:hAnsi="Tahoma" w:cs="Tahoma"/>
          <w:sz w:val="28"/>
          <w:szCs w:val="28"/>
          <w:rtl/>
          <w:lang w:eastAsia="fr-FR"/>
        </w:rPr>
        <w:t>ة، يثبتهما طبيب إثباتا قانونيا؛</w:t>
      </w:r>
    </w:p>
    <w:p w:rsidR="00C537E6" w:rsidRPr="00A1235E" w:rsidRDefault="00677131" w:rsidP="00C537E6">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lastRenderedPageBreak/>
        <w:t>3. فترة ما قبل وضع الحامل حملها، و ما بعده، وفق الشروط المنصوص عليها في المادتين 154 و156 أدناه؛</w:t>
      </w:r>
    </w:p>
    <w:p w:rsidR="00C537E6" w:rsidRPr="00A1235E" w:rsidRDefault="00677131" w:rsidP="00C537E6">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4. فترة العجز المؤقت الناتج عن حادثة شغل</w:t>
      </w:r>
      <w:r w:rsidR="00C537E6" w:rsidRPr="00A1235E">
        <w:rPr>
          <w:rFonts w:ascii="Tahoma" w:eastAsia="Times New Roman" w:hAnsi="Tahoma" w:cs="Tahoma"/>
          <w:sz w:val="28"/>
          <w:szCs w:val="28"/>
          <w:rtl/>
          <w:lang w:eastAsia="fr-FR"/>
        </w:rPr>
        <w:t xml:space="preserve"> أو مرض مهني ؛</w:t>
      </w:r>
    </w:p>
    <w:p w:rsidR="00C537E6" w:rsidRPr="00A1235E" w:rsidRDefault="00C537E6" w:rsidP="00C537E6">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lang w:eastAsia="fr-FR"/>
        </w:rPr>
        <w:t xml:space="preserve">      </w:t>
      </w:r>
      <w:r w:rsidR="00677131" w:rsidRPr="00A1235E">
        <w:rPr>
          <w:rFonts w:ascii="Tahoma" w:eastAsia="Times New Roman" w:hAnsi="Tahoma" w:cs="Tahoma"/>
          <w:sz w:val="28"/>
          <w:szCs w:val="28"/>
          <w:rtl/>
          <w:lang w:eastAsia="fr-FR"/>
        </w:rPr>
        <w:t xml:space="preserve"> 5. فترات تغيب الأجير المنصوص عليها في المواد   274 ، 275 و277 أدناه ؛       </w:t>
      </w:r>
    </w:p>
    <w:p w:rsidR="00C537E6" w:rsidRPr="00A1235E" w:rsidRDefault="00C537E6" w:rsidP="00C537E6">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    6. مدة الإضراب؛</w:t>
      </w:r>
    </w:p>
    <w:p w:rsidR="00677131" w:rsidRPr="00A1235E" w:rsidRDefault="00677131"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7. الإغلاق القانوني للمقاولة بصفة مؤقتة .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غير أن عقد الشغل المحدد المدة، ينتهي بحلول الأجل المحدد له،بصرف النظر عن الأحكام الواردة أعلاه .</w:t>
      </w:r>
    </w:p>
    <w:p w:rsidR="00170C29" w:rsidRDefault="00170C29" w:rsidP="00170C29">
      <w:pPr>
        <w:widowControl w:val="0"/>
        <w:bidi/>
        <w:spacing w:after="0" w:line="240" w:lineRule="auto"/>
        <w:jc w:val="both"/>
        <w:rPr>
          <w:rFonts w:ascii="Tahoma" w:eastAsia="Times New Roman" w:hAnsi="Tahoma" w:cs="Tahoma"/>
          <w:sz w:val="28"/>
          <w:szCs w:val="28"/>
          <w:lang w:eastAsia="fr-FR"/>
        </w:rPr>
      </w:pP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C537E6">
      <w:pPr>
        <w:widowControl w:val="0"/>
        <w:bidi/>
        <w:spacing w:after="0" w:line="240" w:lineRule="auto"/>
        <w:jc w:val="center"/>
        <w:rPr>
          <w:rFonts w:ascii="Tahoma" w:eastAsia="Times New Roman" w:hAnsi="Tahoma" w:cs="Tahoma"/>
          <w:b/>
          <w:bCs/>
          <w:sz w:val="28"/>
          <w:szCs w:val="28"/>
          <w:rtl/>
          <w:lang w:eastAsia="fr-FR"/>
        </w:rPr>
      </w:pPr>
      <w:bookmarkStart w:id="8" w:name="s6"/>
      <w:r w:rsidRPr="00A1235E">
        <w:rPr>
          <w:rFonts w:ascii="Tahoma" w:eastAsia="Times New Roman" w:hAnsi="Tahoma" w:cs="Tahoma"/>
          <w:b/>
          <w:bCs/>
          <w:sz w:val="28"/>
          <w:szCs w:val="28"/>
          <w:rtl/>
          <w:lang w:eastAsia="fr-FR"/>
        </w:rPr>
        <w:t>الفــرع الثــاني</w:t>
      </w:r>
      <w:bookmarkEnd w:id="8"/>
    </w:p>
    <w:p w:rsidR="00677131" w:rsidRPr="00A1235E" w:rsidRDefault="00677131" w:rsidP="00C537E6">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كيفيــات إنهــاء عقــد الشغــل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33</w:t>
      </w:r>
    </w:p>
    <w:p w:rsidR="00677131" w:rsidRPr="00A1235E" w:rsidRDefault="00677131"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ينتهي عقد الشغل المحدد المدة بحلول الأجل المحدد للعقد، أو </w:t>
      </w:r>
      <w:r w:rsidR="00C537E6" w:rsidRPr="00A1235E">
        <w:rPr>
          <w:rFonts w:ascii="Tahoma" w:eastAsia="Times New Roman" w:hAnsi="Tahoma" w:cs="Tahoma"/>
          <w:sz w:val="28"/>
          <w:szCs w:val="28"/>
          <w:rtl/>
          <w:lang w:eastAsia="fr-FR"/>
        </w:rPr>
        <w:t>بانتهاء الشغل الذي كان محلا له.</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يستوجب قيام أحد الطرفين  بإنهاء عقد الشغل المحدد المدة ، قبل حلول أجله،تعويضا للطرف الآخر ، ما لم يكن الإنهاء مبررا، بصدور خطإ جسيم عن الطرف الآخر، أو ناشئا عن قوة قاهرة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يعادل التعويض المشار إليه في الفقرة الثانية أعلاه ، مبلغ الأجور المستحقة عن الفترة المتراوحة ما بين تاريخ إنهاء العقد والأجل المحدد له.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34</w:t>
      </w:r>
    </w:p>
    <w:p w:rsidR="00677131" w:rsidRPr="00A1235E" w:rsidRDefault="00677131"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يمكن إنهاء عقد الشغل غير المحدد المدة بإرادة المشغل ، شرط مراعاة الأحكام الواردة في هذا الفرع ، وفي الفرع</w:t>
      </w:r>
      <w:r w:rsidR="00C537E6" w:rsidRPr="00A1235E">
        <w:rPr>
          <w:rFonts w:ascii="Tahoma" w:eastAsia="Times New Roman" w:hAnsi="Tahoma" w:cs="Tahoma"/>
          <w:sz w:val="28"/>
          <w:szCs w:val="28"/>
          <w:rtl/>
          <w:lang w:eastAsia="fr-FR"/>
        </w:rPr>
        <w:t xml:space="preserve"> الثالث أدناه بشأن أجل الإخطار.</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يمكن إنهاء عقد الشغل غير محدد المدة بإرادة الأجير عن طريق الاستقالة المصادق على صحة إمضائها من طرف الجهة المختصة ؛ ولا يلزمه في ذلك إلا احترام الأحكام الواردة في الفرع الثالث أدناه بشأن أجل الإخطار.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C537E6">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r w:rsidRPr="00A1235E">
        <w:rPr>
          <w:rFonts w:ascii="Tahoma" w:eastAsia="Times New Roman" w:hAnsi="Tahoma" w:cs="Tahoma"/>
          <w:b/>
          <w:bCs/>
          <w:sz w:val="28"/>
          <w:szCs w:val="28"/>
          <w:u w:val="single"/>
          <w:rtl/>
          <w:lang w:eastAsia="fr-FR"/>
        </w:rPr>
        <w:t xml:space="preserve">المادة 35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يمنع فصل الأجير دون مبرر مقبول إلا إذا كان المبرر مرتبطا بكفاءته أو بسلوكه في نطاق الفقرة الأخيرة من المادة 37 والمادة 39 أدناه ، أو تحتمه ضرورة  سير المقاولة في نطاق  المادتين 66 و67 أدناه .</w:t>
      </w: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Pr="00A1235E" w:rsidRDefault="00ED3AB4" w:rsidP="00ED3AB4">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C537E6">
      <w:pPr>
        <w:widowControl w:val="0"/>
        <w:bidi/>
        <w:spacing w:after="0" w:line="240" w:lineRule="auto"/>
        <w:jc w:val="both"/>
        <w:rPr>
          <w:rFonts w:ascii="Tahoma" w:eastAsia="Times New Roman" w:hAnsi="Tahoma" w:cs="Tahoma"/>
          <w:sz w:val="28"/>
          <w:szCs w:val="28"/>
          <w:rtl/>
          <w:lang w:eastAsia="fr-FR"/>
        </w:rPr>
      </w:pP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36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تعد الأمور التالية من المبررات المقبولة لاتخاذ العقوبات التأديبية أو للفصل من الشغل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1 - الانتماء النقابي أو ممارسة مهمة الممثل النقابي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2- المساهمة في أنشطة نقابية خارج أوقات الشغل، أو أثناء تلك  الأوقات،  برضى المشــغل أو عملا بمقتضيات اتفاقية الشغل الجماعية أو النظام الداخلي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3- طلب الترشيح لممارسة مهمة مندوب الأجراء ، أو ممارسة هذه المهمة، أو ممارستها سابقا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4- تقديم شكوى ضد المشغل، أو المشاركة في دعاوى ضده، في نطاق تطبيق مقتضيات هذا القانون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5- العرق، أو اللون، أو الجنس، أو الحالة الزوجية، أو المسؤوليات العائلية، أو العقيدة، أو الرأي </w:t>
      </w:r>
      <w:r w:rsidRPr="00A1235E">
        <w:rPr>
          <w:rFonts w:ascii="Tahoma" w:eastAsia="Times New Roman" w:hAnsi="Tahoma" w:cs="Tahoma"/>
          <w:sz w:val="28"/>
          <w:szCs w:val="28"/>
          <w:rtl/>
          <w:lang w:eastAsia="fr-FR"/>
        </w:rPr>
        <w:lastRenderedPageBreak/>
        <w:t>السياسي، أو الأصل الوطني، أو الأصل الاجتماعي ؛</w:t>
      </w:r>
    </w:p>
    <w:p w:rsidR="00677131" w:rsidRDefault="00677131" w:rsidP="00ED3AB4">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6- الإعاقة، إذا لم يكن من شأنها أن تحول دون أداء الأجير المعاق لشغل يناسبه داخل المقاولة. </w:t>
      </w:r>
    </w:p>
    <w:p w:rsidR="00ED3AB4" w:rsidRPr="00A1235E" w:rsidRDefault="00ED3AB4" w:rsidP="00ED3AB4">
      <w:pPr>
        <w:widowControl w:val="0"/>
        <w:bidi/>
        <w:spacing w:after="0" w:line="240" w:lineRule="auto"/>
        <w:jc w:val="both"/>
        <w:rPr>
          <w:rFonts w:ascii="Tahoma" w:eastAsia="Times New Roman" w:hAnsi="Tahoma" w:cs="Tahoma"/>
          <w:sz w:val="28"/>
          <w:szCs w:val="28"/>
          <w:rtl/>
          <w:lang w:eastAsia="fr-FR"/>
        </w:rPr>
      </w:pP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37</w:t>
      </w:r>
    </w:p>
    <w:p w:rsidR="00677131" w:rsidRPr="00A1235E" w:rsidRDefault="00C537E6"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xml:space="preserve">    </w:t>
      </w:r>
      <w:r w:rsidR="00677131" w:rsidRPr="00A1235E">
        <w:rPr>
          <w:rFonts w:ascii="Tahoma" w:eastAsia="Times New Roman" w:hAnsi="Tahoma" w:cs="Tahoma"/>
          <w:sz w:val="28"/>
          <w:szCs w:val="28"/>
          <w:rtl/>
          <w:lang w:eastAsia="fr-FR"/>
        </w:rPr>
        <w:t>يمكن للمشغل اتخاذ إحدى العقوبات التأديبية التالية  في حق الأجير</w:t>
      </w:r>
    </w:p>
    <w:p w:rsidR="00C537E6" w:rsidRPr="00A1235E" w:rsidRDefault="00C537E6" w:rsidP="00C537E6">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لارتكابه خطأ غير جسيم:</w:t>
      </w:r>
    </w:p>
    <w:p w:rsidR="00677131" w:rsidRPr="00A1235E" w:rsidRDefault="00C537E6"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 xml:space="preserve"> </w:t>
      </w:r>
      <w:r w:rsidR="00677131" w:rsidRPr="00A1235E">
        <w:rPr>
          <w:rFonts w:ascii="Tahoma" w:eastAsia="Times New Roman" w:hAnsi="Tahoma" w:cs="Tahoma"/>
          <w:sz w:val="28"/>
          <w:szCs w:val="28"/>
          <w:rtl/>
          <w:lang w:eastAsia="fr-FR"/>
        </w:rPr>
        <w:t>1- الإنذار؛</w:t>
      </w:r>
    </w:p>
    <w:p w:rsidR="00677131" w:rsidRPr="00A1235E" w:rsidRDefault="00C537E6"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xml:space="preserve">      </w:t>
      </w:r>
      <w:r w:rsidR="00677131" w:rsidRPr="00A1235E">
        <w:rPr>
          <w:rFonts w:ascii="Tahoma" w:eastAsia="Times New Roman" w:hAnsi="Tahoma" w:cs="Tahoma"/>
          <w:sz w:val="28"/>
          <w:szCs w:val="28"/>
          <w:rtl/>
          <w:lang w:eastAsia="fr-FR"/>
        </w:rPr>
        <w:t>2- التوبيخ؛</w:t>
      </w:r>
    </w:p>
    <w:p w:rsidR="00677131" w:rsidRPr="00A1235E" w:rsidRDefault="00C537E6"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xml:space="preserve">    </w:t>
      </w:r>
      <w:r w:rsidR="00677131" w:rsidRPr="00A1235E">
        <w:rPr>
          <w:rFonts w:ascii="Tahoma" w:eastAsia="Times New Roman" w:hAnsi="Tahoma" w:cs="Tahoma"/>
          <w:sz w:val="28"/>
          <w:szCs w:val="28"/>
          <w:rtl/>
          <w:lang w:eastAsia="fr-FR"/>
        </w:rPr>
        <w:t xml:space="preserve">  3-التوبيخ  الثاني ، أو التوقيف عن الشغل مدة لا تتعدى ثمانية أيام؛</w:t>
      </w:r>
    </w:p>
    <w:p w:rsidR="00677131" w:rsidRPr="00A1235E" w:rsidRDefault="00C537E6"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xml:space="preserve">      </w:t>
      </w:r>
      <w:r w:rsidR="00677131" w:rsidRPr="00A1235E">
        <w:rPr>
          <w:rFonts w:ascii="Tahoma" w:eastAsia="Times New Roman" w:hAnsi="Tahoma" w:cs="Tahoma"/>
          <w:sz w:val="28"/>
          <w:szCs w:val="28"/>
          <w:rtl/>
          <w:lang w:eastAsia="fr-FR"/>
        </w:rPr>
        <w:t>4-التوبيخ الثالث ، أو النقل إلى مصلحة ،أو مؤسسة أخرى عند الاقتضاء ،  مع مراعاة  مكان  سكنى الأجير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تطبق على العقوبتين الواردتين في الفقرتين  3 و 4 من هذه المادة  مقتضيات المادة 62 أدناه.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38</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يتبع المشغل بشأن العقوبات التأديبية مبدأ التدرج في العقوبة. ويمكن له بعد استنفاذ هذه العقوبات داخل السنة أن يقوم بفصل الأجير؛  ويعتبر الفصل في هذه الحالة فصلا مبررا.</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39</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تعتبر بمثابة أخطاء جسيمة يمكن أن تؤدي إلى الفصل، الأخطاء التالية المرتكبة من طرف الأجير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ارتكاب جنحة ماسة بالشرف، أو الأمانة، أو الآداب العامة، صدر بشأنها حكم نهائي وسالب للحرية.</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إفشاء سر مهني نتج عنه ضرر للمقاولة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ارتكاب الأفعال التالية داخل المؤسسة أو أثناء الشغل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السرقة؛</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خيانة الأمانة؛</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السكر العلني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تعاطي مادة مخدرة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الاعتداء بالضرب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السب الفادح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رفض إنجاز شغل من اختصاصه عمدا وبدون مبرر؛</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التغيب بدون مبرر لأكثر من أربعة أيام أو ثمانية أنصاف يوم خلال الإثني عشر شهرا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إلحاق ضرر جسيم بالتجهيزات أو الآلات أو المواد الأولية عمدا أو نتيجة إهمال فادح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ارتكاب خطأ نشأت عنه خسارة مادية جسيمة للمشغل ؛</w:t>
      </w:r>
    </w:p>
    <w:p w:rsidR="00677131" w:rsidRPr="00A1235E" w:rsidRDefault="00C537E6"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 xml:space="preserve"> عدم مراعاة التعليمات اللازم اتباعها لحفظ السلامة في الشغل وسلامة المؤسسة ترتبت عنها خسارة جسيمة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التحريض على الفساد؛</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استعمال أي نوع من أنواع العنف والاعتداء البدني الموجه ضد أجير أو المشغل أومن ينوب عنه لعرقلة سير المقاولة .</w:t>
      </w:r>
    </w:p>
    <w:p w:rsidR="00677131" w:rsidRDefault="00677131" w:rsidP="00170C29">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يقوم مفتش الشغل في هذه الحالة الأخيرة بمعاينة عرقلة سير المؤسسة وتحرير محضر بشأنها.</w:t>
      </w:r>
    </w:p>
    <w:p w:rsidR="00677131" w:rsidRPr="00A1235E" w:rsidRDefault="00677131" w:rsidP="00ED3AB4">
      <w:pPr>
        <w:widowControl w:val="0"/>
        <w:bidi/>
        <w:spacing w:after="0" w:line="240" w:lineRule="auto"/>
        <w:jc w:val="both"/>
        <w:rPr>
          <w:rFonts w:ascii="Tahoma" w:eastAsia="Times New Roman" w:hAnsi="Tahoma" w:cs="Tahoma"/>
          <w:sz w:val="28"/>
          <w:szCs w:val="28"/>
          <w:rtl/>
          <w:lang w:eastAsia="fr-FR"/>
        </w:rPr>
      </w:pP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40</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يعد ، من بين الأخطاء الجسيمة المرتكبة ضد الأجير من طرف المشغل أو رئيس المقاولة أو المؤسسة ، ما يلي :</w:t>
      </w:r>
    </w:p>
    <w:p w:rsidR="00677131" w:rsidRPr="00A1235E" w:rsidRDefault="00C537E6"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 </w:t>
      </w:r>
      <w:r w:rsidR="00677131" w:rsidRPr="00A1235E">
        <w:rPr>
          <w:rFonts w:ascii="Tahoma" w:eastAsia="Times New Roman" w:hAnsi="Tahoma" w:cs="Tahoma"/>
          <w:sz w:val="28"/>
          <w:szCs w:val="28"/>
          <w:rtl/>
          <w:lang w:eastAsia="fr-FR"/>
        </w:rPr>
        <w:t>السب الفادح ؛</w:t>
      </w:r>
    </w:p>
    <w:p w:rsidR="00677131" w:rsidRPr="00A1235E" w:rsidRDefault="00677131"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استعمال أي نوع من أنواع العنف و الاعتداء الموجه ضد الأجير</w:t>
      </w:r>
      <w:r w:rsidR="00C537E6" w:rsidRPr="00A1235E">
        <w:rPr>
          <w:rFonts w:ascii="Tahoma" w:eastAsia="Times New Roman" w:hAnsi="Tahoma" w:cs="Tahoma" w:hint="cs"/>
          <w:sz w:val="28"/>
          <w:szCs w:val="28"/>
          <w:rtl/>
          <w:lang w:eastAsia="fr-FR"/>
        </w:rPr>
        <w:t> </w:t>
      </w:r>
      <w:r w:rsidRPr="00A1235E">
        <w:rPr>
          <w:rFonts w:ascii="Tahoma" w:eastAsia="Times New Roman" w:hAnsi="Tahoma" w:cs="Tahoma"/>
          <w:sz w:val="28"/>
          <w:szCs w:val="28"/>
          <w:rtl/>
          <w:lang w:eastAsia="fr-FR"/>
        </w:rPr>
        <w:t xml:space="preserve">  </w:t>
      </w:r>
    </w:p>
    <w:p w:rsidR="00677131" w:rsidRPr="00A1235E" w:rsidRDefault="00C537E6"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التحرش الجنسي ؛</w:t>
      </w:r>
    </w:p>
    <w:p w:rsidR="00677131" w:rsidRPr="00A1235E" w:rsidRDefault="00677131" w:rsidP="00C537E6">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C537E6" w:rsidRPr="00A1235E">
        <w:rPr>
          <w:rFonts w:ascii="Tahoma" w:eastAsia="Times New Roman" w:hAnsi="Tahoma" w:cs="Tahoma"/>
          <w:sz w:val="28"/>
          <w:szCs w:val="28"/>
          <w:rtl/>
          <w:lang w:eastAsia="fr-FR"/>
        </w:rPr>
        <w:t>التحريض على الفساد .</w:t>
      </w:r>
      <w:r w:rsidRPr="00A1235E">
        <w:rPr>
          <w:rFonts w:ascii="Tahoma" w:eastAsia="Times New Roman" w:hAnsi="Tahoma" w:cs="Tahoma"/>
          <w:sz w:val="28"/>
          <w:szCs w:val="28"/>
          <w:rtl/>
          <w:lang w:eastAsia="fr-FR"/>
        </w:rPr>
        <w:t xml:space="preserve">    </w:t>
      </w:r>
    </w:p>
    <w:p w:rsidR="00CA32A4" w:rsidRPr="00A1235E" w:rsidRDefault="00677131" w:rsidP="00CA32A4">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وتعتبر مغادرة الأجير لشغله بسبب أحد الأخطاء الواردة في هذه المادة  في  حالة ثبوت ارتكاب المشغ</w:t>
      </w:r>
      <w:r w:rsidR="00CA32A4" w:rsidRPr="00A1235E">
        <w:rPr>
          <w:rFonts w:ascii="Tahoma" w:eastAsia="Times New Roman" w:hAnsi="Tahoma" w:cs="Tahoma"/>
          <w:sz w:val="28"/>
          <w:szCs w:val="28"/>
          <w:rtl/>
          <w:lang w:eastAsia="fr-FR"/>
        </w:rPr>
        <w:t>ل لإحداها ، بمثابة فصل تعسفي</w:t>
      </w:r>
      <w:r w:rsidR="00CA32A4" w:rsidRPr="00A1235E">
        <w:rPr>
          <w:rFonts w:ascii="Tahoma" w:eastAsia="Times New Roman" w:hAnsi="Tahoma" w:cs="Tahoma"/>
          <w:sz w:val="28"/>
          <w:szCs w:val="28"/>
          <w:lang w:eastAsia="fr-FR"/>
        </w:rPr>
        <w:t>.</w:t>
      </w:r>
      <w:r w:rsidR="00CA32A4" w:rsidRPr="00A1235E">
        <w:rPr>
          <w:rFonts w:ascii="Tahoma" w:eastAsia="Times New Roman" w:hAnsi="Tahoma" w:cs="Tahoma"/>
          <w:sz w:val="28"/>
          <w:szCs w:val="28"/>
          <w:rtl/>
          <w:lang w:eastAsia="fr-FR"/>
        </w:rPr>
        <w:t xml:space="preserve"> </w:t>
      </w:r>
    </w:p>
    <w:p w:rsidR="00677131" w:rsidRPr="00A1235E" w:rsidRDefault="00CA32A4" w:rsidP="00ED3AB4">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w:t>
      </w:r>
      <w:r w:rsidR="00677131"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41</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يحق للطرف المتضرر، في حالة إنهاء الطرف الآخر للعقد تعسفيا، مطالبته بالتعويض عن الضرر.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يمكن للطرفين أن يتنازلا مقدما عن حقهما المحتمل في المطالبة بالتعويضات الناتجة عن إنهاء العقد سواء كان الإنهاء تعسفيا أم لا.</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يمكن للأجير الذي فصل عن الشغل لسبب يعتبره تعسفيا اللجوء إلى مسطرة الصلح التمهيدي المنصوص عليه في الفقرة 4 من المادة 532 أدناه من أجل الرجوع إلى شغله أو الحصول على تعويض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في حالة الحصول على تعويض، يوقع توصيل استلام مبلغ التعويض من طرف الأجير والمشغل أو من ينوب عنه، ويكون مصادقا على صحة إمضائه من طرف الجهة المختصة، ويوقعه بالعطف العون المكلف بتفتيش الشغل.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يعتبر الاتفاق الذي تم التوصل إليه في إطار الصلح التمهيدي نهائيا وغير قابل للطعن أمام المحاكم.</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في حالة تعذر أي اتفاق بواسطة الصلح التمهيدي، يحق للأجير رفع دعوى أمام المحكمة المختصة، التي لها أن تحكم، في حالة ثبوت فصل الأجير تعسفيا، إما بإرجاع الأجير إلى شغله أو حصوله على تعويض عن الضرر</w:t>
      </w:r>
      <w:r w:rsidRPr="00A1235E">
        <w:rPr>
          <w:rFonts w:ascii="Tahoma" w:eastAsia="Times New Roman" w:hAnsi="Tahoma" w:cs="Tahoma" w:hint="cs"/>
          <w:sz w:val="28"/>
          <w:szCs w:val="28"/>
          <w:lang w:eastAsia="fr-FR"/>
        </w:rPr>
        <w:t xml:space="preserve"> </w:t>
      </w:r>
      <w:r w:rsidRPr="00A1235E">
        <w:rPr>
          <w:rFonts w:ascii="Tahoma" w:eastAsia="Times New Roman" w:hAnsi="Tahoma" w:cs="Tahoma"/>
          <w:sz w:val="28"/>
          <w:szCs w:val="28"/>
          <w:rtl/>
          <w:lang w:eastAsia="fr-FR"/>
        </w:rPr>
        <w:t xml:space="preserve">يحدد مبلغه على أساس أجر شهر ونصف عن كل سنة </w:t>
      </w:r>
      <w:r w:rsidRPr="00A1235E">
        <w:rPr>
          <w:rFonts w:ascii="Tahoma" w:eastAsia="Times New Roman" w:hAnsi="Tahoma" w:cs="Tahoma"/>
          <w:sz w:val="28"/>
          <w:szCs w:val="28"/>
          <w:lang w:eastAsia="fr-FR"/>
        </w:rPr>
        <w:t xml:space="preserve"> </w:t>
      </w:r>
      <w:r w:rsidRPr="00A1235E">
        <w:rPr>
          <w:rFonts w:ascii="Tahoma" w:eastAsia="Times New Roman" w:hAnsi="Tahoma" w:cs="Tahoma" w:hint="cs"/>
          <w:sz w:val="28"/>
          <w:szCs w:val="28"/>
          <w:rtl/>
          <w:lang w:eastAsia="fr-FR"/>
        </w:rPr>
        <w:t>عمل</w:t>
      </w:r>
      <w:r w:rsidRPr="00A1235E">
        <w:rPr>
          <w:rFonts w:ascii="Tahoma" w:eastAsia="Times New Roman" w:hAnsi="Tahoma" w:cs="Tahoma"/>
          <w:sz w:val="28"/>
          <w:szCs w:val="28"/>
          <w:rtl/>
          <w:lang w:eastAsia="fr-FR"/>
        </w:rPr>
        <w:t xml:space="preserve"> أو جزء من السنة على أن لا يتعدى سقف 36 شهرا.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42</w:t>
      </w:r>
      <w:r w:rsidR="00ED3AB4">
        <w:rPr>
          <w:rFonts w:ascii="Tahoma" w:eastAsia="Times New Roman" w:hAnsi="Tahoma" w:cs="Tahoma"/>
          <w:sz w:val="28"/>
          <w:szCs w:val="28"/>
          <w:rtl/>
          <w:lang w:eastAsia="fr-FR"/>
        </w:rPr>
        <w:t xml:space="preserve">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إذا أنهى الأجير عقد الشغل بصفة تعسفية، ثم تعاقد مع مشغل جديد، أصبح هذا المشغل متضامنا معه في تحمل المسؤولية عن  الضرر اللاحق بالمشغل السابق ، وذلك في الأحوال التالية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إذا ثبت أنه تدخل من أجل إخراج الأجير من شغله؛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2- إذا شغل أجيرا مع علمه أنه مرتبط بعقد شغل ؛</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3- إذا استمر في تشغيل أجير بعد أن علم أنه ما زال م</w:t>
      </w:r>
      <w:r w:rsidR="00CA32A4" w:rsidRPr="00A1235E">
        <w:rPr>
          <w:rFonts w:ascii="Tahoma" w:eastAsia="Times New Roman" w:hAnsi="Tahoma" w:cs="Tahoma"/>
          <w:sz w:val="28"/>
          <w:szCs w:val="28"/>
          <w:rtl/>
          <w:lang w:eastAsia="fr-FR"/>
        </w:rPr>
        <w:t>رتبطا بمشغل آخر بموجب عقد شغل .</w:t>
      </w:r>
      <w:r w:rsidRPr="00A1235E">
        <w:rPr>
          <w:rFonts w:ascii="Tahoma" w:eastAsia="Times New Roman" w:hAnsi="Tahoma" w:cs="Tahoma"/>
          <w:sz w:val="28"/>
          <w:szCs w:val="28"/>
          <w:rtl/>
          <w:lang w:eastAsia="fr-FR"/>
        </w:rPr>
        <w:t xml:space="preserve">        </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تنتفي مسؤولية المشغل الجديد في الحالة الأخيرة ،إذا علم  بالأمر بعد إنهاء عقد الشغل بصفة تعسفية من طرف الأجير ، إما بحلول أجله إذا كان محدد المدة ،أو بانصرام أجل ا</w:t>
      </w:r>
      <w:r w:rsidR="00CA32A4" w:rsidRPr="00A1235E">
        <w:rPr>
          <w:rFonts w:ascii="Tahoma" w:eastAsia="Times New Roman" w:hAnsi="Tahoma" w:cs="Tahoma"/>
          <w:sz w:val="28"/>
          <w:szCs w:val="28"/>
          <w:rtl/>
          <w:lang w:eastAsia="fr-FR"/>
        </w:rPr>
        <w:t>لإخطار إذا كان غير محدد المدة .</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تخضع لمراقبة السلطة القضائية ، القرارات التي يتخذها المشغل في إطار ممارسة سلطته التأديبية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bookmarkStart w:id="9" w:name="s7"/>
      <w:r w:rsidRPr="00A1235E">
        <w:rPr>
          <w:rFonts w:ascii="Tahoma" w:eastAsia="Times New Roman" w:hAnsi="Tahoma" w:cs="Tahoma"/>
          <w:b/>
          <w:bCs/>
          <w:sz w:val="28"/>
          <w:szCs w:val="28"/>
          <w:rtl/>
          <w:lang w:eastAsia="fr-FR"/>
        </w:rPr>
        <w:t>الفـــرع الثـــالـــث</w:t>
      </w:r>
      <w:bookmarkEnd w:id="9"/>
    </w:p>
    <w:p w:rsidR="00677131" w:rsidRPr="00A1235E" w:rsidRDefault="00677131" w:rsidP="00CA32A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أجــل الإخطــــار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43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يكون إنهاء عقد الشغل غير محدد المدة، بإرادة منفردة، مبنيا على احترام أجل الإخطار، ما لم يصدر خطأ جسيم عن الطرف الآخر.</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ينظم أجل الإخطار ومدته بمقتضى النصوص التشريعية، أو التنظيمية،أو عقد الشغل ، أو اتفاقية الشغل الجماعية</w:t>
      </w:r>
      <w:r w:rsidR="00CA32A4" w:rsidRPr="00A1235E">
        <w:rPr>
          <w:rFonts w:ascii="Tahoma" w:eastAsia="Times New Roman" w:hAnsi="Tahoma" w:cs="Tahoma"/>
          <w:sz w:val="28"/>
          <w:szCs w:val="28"/>
          <w:rtl/>
          <w:lang w:eastAsia="fr-FR"/>
        </w:rPr>
        <w:t>، أو النظام الداخلي ، أو العرف.</w:t>
      </w:r>
    </w:p>
    <w:p w:rsidR="00170C29" w:rsidRDefault="00677131" w:rsidP="00170C29">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يكون باطلا بقوة القانون، كل شرط في عقد الشغل ، أو اتفاقية الشغل  الجماعية، أو النظام </w:t>
      </w:r>
      <w:r w:rsidRPr="00A1235E">
        <w:rPr>
          <w:rFonts w:ascii="Tahoma" w:eastAsia="Times New Roman" w:hAnsi="Tahoma" w:cs="Tahoma"/>
          <w:sz w:val="28"/>
          <w:szCs w:val="28"/>
          <w:rtl/>
          <w:lang w:eastAsia="fr-FR"/>
        </w:rPr>
        <w:lastRenderedPageBreak/>
        <w:t>الداخلي، أو العرف يحدد أجل الإخطار في مدة تقل عما حددته ال</w:t>
      </w:r>
      <w:r w:rsidR="00170C29">
        <w:rPr>
          <w:rFonts w:ascii="Tahoma" w:eastAsia="Times New Roman" w:hAnsi="Tahoma" w:cs="Tahoma"/>
          <w:sz w:val="28"/>
          <w:szCs w:val="28"/>
          <w:rtl/>
          <w:lang w:eastAsia="fr-FR"/>
        </w:rPr>
        <w:t xml:space="preserve">نصوص التشريعية ، أو التنظيمية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يكون باطلا في جميع الأحوال كل شرط يحدد أجل</w:t>
      </w:r>
      <w:r w:rsidR="00CA32A4" w:rsidRPr="00A1235E">
        <w:rPr>
          <w:rFonts w:ascii="Tahoma" w:eastAsia="Times New Roman" w:hAnsi="Tahoma" w:cs="Tahoma"/>
          <w:sz w:val="28"/>
          <w:szCs w:val="28"/>
          <w:rtl/>
          <w:lang w:eastAsia="fr-FR"/>
        </w:rPr>
        <w:t xml:space="preserve"> الإخطار في أقل من ثمانية أيام.</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يعفى المشغل والأجير من وجوب التقيد بأجل الإخطار، في حالة القوة القاهرة.</w:t>
      </w:r>
    </w:p>
    <w:p w:rsidR="00CA32A4" w:rsidRPr="00A1235E" w:rsidRDefault="00CA32A4" w:rsidP="00CA32A4">
      <w:pPr>
        <w:widowControl w:val="0"/>
        <w:bidi/>
        <w:spacing w:after="0" w:line="240" w:lineRule="auto"/>
        <w:jc w:val="both"/>
        <w:rPr>
          <w:rFonts w:ascii="Tahoma" w:eastAsia="Times New Roman" w:hAnsi="Tahoma" w:cs="Tahoma"/>
          <w:sz w:val="28"/>
          <w:szCs w:val="28"/>
          <w:lang w:eastAsia="fr-FR"/>
        </w:rPr>
      </w:pP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44</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يبدأ سريان أجل الإخطار من اليوم الموالي لتبليغ قرار إنهاء العقد.</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45</w:t>
      </w:r>
      <w:r w:rsidRPr="00A1235E">
        <w:rPr>
          <w:rFonts w:ascii="Tahoma" w:eastAsia="Times New Roman" w:hAnsi="Tahoma" w:cs="Tahoma"/>
          <w:sz w:val="28"/>
          <w:szCs w:val="28"/>
          <w:rtl/>
          <w:lang w:eastAsia="fr-FR"/>
        </w:rPr>
        <w:t xml:space="preserve">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يتوقف أجل الإخطار أثناء فترة: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عجز الأجير مؤقتا عن الشغل إذا تعرض لحادثة شغل،  أو لمرض مهني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2-  ما قبل وضع الحامل لحملها، أو ما بعده ، وفق الشروط المنصوص عليها في المادتين 154 و 156 أدناه.</w:t>
      </w:r>
    </w:p>
    <w:p w:rsidR="00CA32A4" w:rsidRPr="00A1235E" w:rsidRDefault="00CA32A4" w:rsidP="00CA32A4">
      <w:pPr>
        <w:widowControl w:val="0"/>
        <w:bidi/>
        <w:spacing w:after="0" w:line="240" w:lineRule="auto"/>
        <w:jc w:val="both"/>
        <w:rPr>
          <w:rFonts w:ascii="Tahoma" w:eastAsia="Times New Roman" w:hAnsi="Tahoma" w:cs="Tahoma"/>
          <w:sz w:val="28"/>
          <w:szCs w:val="28"/>
          <w:lang w:eastAsia="fr-FR"/>
        </w:rPr>
      </w:pPr>
    </w:p>
    <w:p w:rsidR="00677131"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46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تطبق المقتضيات المنصوص عليها في المادة 45 أعلاه  عندما ينتهي عقد الشغل المحدد المدة ، أو المبرم  من  أجل إنجاز شغل معين، خلال فترة العجز المؤقت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47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يجب على المشغل والأجير ، خلال أجل الإخطار، احترام جميع التزاماتهما المتبادلة.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48</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يستفيد الأجير أثناء أجل الإخطار، من رخص التغيب، قصد البحث عن شغل آخر، على أن يؤدى له عنها الأجر الذي يتقاضاه عن أوقات شغله الفعلي، أيا كانت طريقة أدائه.</w:t>
      </w:r>
    </w:p>
    <w:p w:rsidR="00170C29" w:rsidRDefault="00170C29" w:rsidP="00170C29">
      <w:pPr>
        <w:widowControl w:val="0"/>
        <w:bidi/>
        <w:spacing w:after="0" w:line="240" w:lineRule="auto"/>
        <w:jc w:val="both"/>
        <w:rPr>
          <w:rFonts w:ascii="Tahoma" w:eastAsia="Times New Roman" w:hAnsi="Tahoma" w:cs="Tahoma"/>
          <w:sz w:val="28"/>
          <w:szCs w:val="28"/>
          <w:lang w:eastAsia="fr-FR"/>
        </w:rPr>
      </w:pPr>
    </w:p>
    <w:p w:rsidR="00933110" w:rsidRDefault="00933110" w:rsidP="00933110">
      <w:pPr>
        <w:widowControl w:val="0"/>
        <w:bidi/>
        <w:spacing w:after="0" w:line="240" w:lineRule="auto"/>
        <w:jc w:val="both"/>
        <w:rPr>
          <w:rFonts w:ascii="Tahoma" w:eastAsia="Times New Roman" w:hAnsi="Tahoma" w:cs="Tahoma"/>
          <w:sz w:val="28"/>
          <w:szCs w:val="28"/>
          <w:lang w:eastAsia="fr-FR"/>
        </w:rPr>
      </w:pPr>
    </w:p>
    <w:p w:rsidR="00933110" w:rsidRPr="00933110" w:rsidRDefault="00933110" w:rsidP="00933110">
      <w:pPr>
        <w:widowControl w:val="0"/>
        <w:bidi/>
        <w:spacing w:after="0" w:line="240" w:lineRule="auto"/>
        <w:jc w:val="both"/>
        <w:rPr>
          <w:rFonts w:ascii="Tahoma" w:eastAsia="Times New Roman" w:hAnsi="Tahoma" w:cs="Tahoma"/>
          <w:sz w:val="28"/>
          <w:szCs w:val="28"/>
          <w:lang w:eastAsia="fr-FR"/>
        </w:rPr>
      </w:pP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49</w:t>
      </w:r>
      <w:r w:rsidR="00677131" w:rsidRPr="00A1235E">
        <w:rPr>
          <w:rFonts w:ascii="Tahoma" w:eastAsia="Times New Roman" w:hAnsi="Tahoma" w:cs="Tahoma"/>
          <w:sz w:val="28"/>
          <w:szCs w:val="28"/>
          <w:rtl/>
          <w:lang w:eastAsia="fr-FR"/>
        </w:rPr>
        <w:t xml:space="preserve">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تحدد رخصة التغيب المنصوص عليها في المادة 48 أعلاه في ساعتين في اليوم ، على ألا تتعدى الأوقات المرخص بها ثماني ساعات في الأسبوع الواحد ، أو ثلاثين ساعة في كل فترة من ثلاثين يوما متوالية.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غير أنه إذا كان الأجير يشتغل في مقاولة ، أو مؤسسة ، أو ورش يبعد مسافة تفوق عشر كيلومترات عن مدينة مصنفة في عداد البلديات ، أمكن له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التغيب أربع ساعات متتالية مرتين في الأسبوع ،  أو ثماني ساعات متتالية مرة في الأسبوع ، خلال الساعات المخصصة للشغل في  المقاولة ،أو المؤسسة ، أو الورش .</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50</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تحدد مدة التغيب باتفاق بين المشغل والأجير ، وعند الاقتضاء تارة باختيار المشغل، وتارة باختيار الأجير، تناوبا بينهما.</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ينتهي الحق في التغيب بمجرد حصول الأجير على شغل جديد، ويجب عليه في هذه الحالة إحاطة مشغله علما بذلك تحت طائلة إنهاء أجل الإخطار. كما ينتهي هذا الحق ، إذا توقف الأجير عن تخصيص فترات تغيبه للبحث عن شغل.</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CA32A4"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51</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lastRenderedPageBreak/>
        <w:t>يترتب عن إنهاء عقد الشغل غير المحدد المدة ، دون إعطاء أجل الإخطار، أو قبل انصرام مدته، أداء الطرف المسؤول عن الإنهاء، تعويضا عن الإخطار للطرف الآخر، يعادل الأجر الذي كان من المفروض أن يتقاضاه الأجير، لو استمر في أداء شغله، ما لم يتعلق الأمر بخطإ جسيم.</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bookmarkStart w:id="10" w:name="s8"/>
      <w:r w:rsidRPr="00A1235E">
        <w:rPr>
          <w:rFonts w:ascii="Tahoma" w:eastAsia="Times New Roman" w:hAnsi="Tahoma" w:cs="Tahoma"/>
          <w:b/>
          <w:bCs/>
          <w:sz w:val="28"/>
          <w:szCs w:val="28"/>
          <w:rtl/>
          <w:lang w:eastAsia="fr-FR"/>
        </w:rPr>
        <w:t>الفــرع الــرابــع</w:t>
      </w:r>
      <w:bookmarkEnd w:id="10"/>
    </w:p>
    <w:p w:rsidR="00677131" w:rsidRPr="00A1235E" w:rsidRDefault="00677131" w:rsidP="00CA32A4">
      <w:pPr>
        <w:widowControl w:val="0"/>
        <w:bidi/>
        <w:spacing w:after="0" w:line="240" w:lineRule="auto"/>
        <w:jc w:val="center"/>
        <w:rPr>
          <w:rFonts w:ascii="Tahoma" w:eastAsia="Times New Roman" w:hAnsi="Tahoma" w:cs="Tahoma"/>
          <w:sz w:val="28"/>
          <w:szCs w:val="28"/>
          <w:lang w:eastAsia="fr-FR"/>
        </w:rPr>
      </w:pPr>
      <w:r w:rsidRPr="00A1235E">
        <w:rPr>
          <w:rFonts w:ascii="Tahoma" w:eastAsia="Times New Roman" w:hAnsi="Tahoma" w:cs="Tahoma"/>
          <w:b/>
          <w:bCs/>
          <w:sz w:val="28"/>
          <w:szCs w:val="28"/>
          <w:rtl/>
          <w:lang w:eastAsia="fr-FR"/>
        </w:rPr>
        <w:t>التعويــض عــن الفصــل</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CA32A4"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52</w:t>
      </w:r>
    </w:p>
    <w:p w:rsidR="00170C29" w:rsidRDefault="00677131" w:rsidP="00170C29">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يستحق الأجير المرتبط بعقد شغل غير محدد المدة ، تعويضا عند فصله ، بعد قضائه ستة أشهر من الشغل داخل نفــس المقاولة ، بصرف النظر عن الطريقة التي يتقاضى بها أجره ، وعن دورية أدائه .</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53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يعادل مبلغ التعويض عن الفصل، عن كل سنة، أو جزء من السنة من الشغل الفعلي، ما يلي:</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96 ساعة من الأجرة، فيما يخص الخمس سنوات الأولى من الأقدمية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144 ساعة من الأجرة، فيما يخص فترة الأقدمية المتراوحة بين السنة السادسة والعاشرة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192 ساعة من الأجرة، فيما يخص مدة الأقدمية المتراوحة بين السنة الحادي عشرة والخامسة عشرة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240 ساعة من الأجرة، فيما يخص مدة الأقدمية التي تفوق السنة الخامسة عشرة.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يمكن النص في عقد الشغل، أو اتفاقية الشغل الجماعية، أو النظام الداخلي على مقتضيات أكثر فائدة للأجير.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ويحق للأجير أن يستفيد أيضا ، وفق القوانين والأنظمة الجاري بها العمل من التعويض عن فقدان الشغل لأسباب اقتصادية أو تكنولوجية</w:t>
      </w:r>
      <w:r w:rsidRPr="00A1235E">
        <w:rPr>
          <w:rFonts w:ascii="Tahoma" w:eastAsia="Times New Roman" w:hAnsi="Tahoma" w:cs="Tahoma"/>
          <w:sz w:val="28"/>
          <w:szCs w:val="28"/>
          <w:rtl/>
          <w:lang w:eastAsia="fr-FR"/>
        </w:rPr>
        <w:br/>
        <w:t>أو هيكلية .</w:t>
      </w:r>
    </w:p>
    <w:p w:rsidR="00677131" w:rsidRPr="00A1235E" w:rsidRDefault="00CA32A4"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54</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تدخل ضمن مدد الشغل الفعلي ، ما يلي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 فترات العطلة السنوية المؤدى عنها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2- فترات استراحة النوافس المنصوص عليها في المادتين 153 و154 أدناه ، و فترة توقف عقد الشغل المنصوص عليها في المادة 156 أدناه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3- مدة عجز الأجير عن الشغل عجزا مؤقتا </w:t>
      </w:r>
      <w:r w:rsidR="00933110">
        <w:rPr>
          <w:rFonts w:ascii="Tahoma" w:eastAsia="Times New Roman" w:hAnsi="Tahoma" w:cs="Tahoma"/>
          <w:sz w:val="28"/>
          <w:szCs w:val="28"/>
          <w:rtl/>
          <w:lang w:eastAsia="fr-FR"/>
        </w:rPr>
        <w:t xml:space="preserve">، بسبب حادثة  شغل، أو مرض مهني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4- مدة توقف عقد الشغل، لاسيما أثناء التغيب المأذون به ، أو بسبب مرض غير الناتج عن حادثة الشغل أو المرض المهني، أو بسبب إغلاق المقاولة مؤقتا بموجب قرار إداري، أو بفعل قوة قاهرة.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55</w:t>
      </w:r>
    </w:p>
    <w:p w:rsidR="00677131" w:rsidRDefault="00677131" w:rsidP="00CA32A4">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يقدر التعويض عن الفصل، على أساس معدل الأجور المتقاضاة  خلال الأسابيع الاثنين </w:t>
      </w:r>
      <w:r w:rsidR="00CA32A4" w:rsidRPr="00A1235E">
        <w:rPr>
          <w:rFonts w:ascii="Tahoma" w:eastAsia="Times New Roman" w:hAnsi="Tahoma" w:cs="Tahoma"/>
          <w:sz w:val="28"/>
          <w:szCs w:val="28"/>
          <w:rtl/>
          <w:lang w:eastAsia="fr-FR"/>
        </w:rPr>
        <w:t>والخمسين السابقة لتاريخ الإنهاء</w:t>
      </w:r>
    </w:p>
    <w:p w:rsidR="00933110" w:rsidRPr="00A1235E" w:rsidRDefault="00933110" w:rsidP="00933110">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56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يمكن  أن يكون الأجر المعتمد لتقدير التعويض عن الفصل، دون الحد الأدنى القانوني  للأجر، المنصوص عليه  في المادة 356 أدناه.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57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يعتمد في تقدير التعويض عن الفصل من الشغل الأجر بمعناه</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الأساسي ، مع توابعه المبينة أدناه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المكافآت، والتعويضات المرتبطة بالشغل باستثناء ما يلي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أ- المبالغ المستردة تغطية لمصاريف أو لنفقات سبق أن تحملها الأجير بسبب شغله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ب- التعويض المؤدى عن تحمل مسؤولية ، باستثناء التعويضات عن المهام، كالتعويض المؤدى لرئيس فرقة، أو لرئيس مجموعة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ج- التعويضات عن الأشغال المضنية أو الخطرة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د- التعويضات المدفوعة مقابل شغل أنجز في مناطق صعبة؛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هـ- التعويضات المدفوعة للأجير، إذا حل مؤقتا محل أجير آخر ينتمي إلى فئة أعلى من فئته ، أو عن شغل أنجزه الأجير بصفة مؤقتة، أو استثنائية ، ما عدا التعويضات عن الساعات الإضافية؛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2- الفوائد العينية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3- العمولة، والحلوان.</w:t>
      </w:r>
    </w:p>
    <w:p w:rsidR="00170C29" w:rsidRPr="00A1235E" w:rsidRDefault="00677131" w:rsidP="00ED3AB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p>
    <w:p w:rsidR="00CA32A4" w:rsidRPr="00A1235E"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58</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يرفع بنسبة 100% التعويض المستحق لمندوب الأجراء والممثل النقابي بالمقاولة عند وجوده ، الذين يفصلون من شغلهم خلال مدة انتدابهم، وفق المقتضيات المنصوص عليها في المادة 53 أعلاه.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59</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يستفيد الأجير عند فصله تعسفيا من التعويض عن الضرر والتعويض عن أجل الإخطار المنصوص عليهما على التو</w:t>
      </w:r>
      <w:r w:rsidR="00CA32A4" w:rsidRPr="00A1235E">
        <w:rPr>
          <w:rFonts w:ascii="Tahoma" w:eastAsia="Times New Roman" w:hAnsi="Tahoma" w:cs="Tahoma"/>
          <w:sz w:val="28"/>
          <w:szCs w:val="28"/>
          <w:rtl/>
          <w:lang w:eastAsia="fr-FR"/>
        </w:rPr>
        <w:t>الي في المادتين 41 و 51 أعلاه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كما يستفيد من التعويض عن فقدان الشغل .</w:t>
      </w:r>
    </w:p>
    <w:p w:rsidR="00933110" w:rsidRDefault="00933110" w:rsidP="00933110">
      <w:pPr>
        <w:widowControl w:val="0"/>
        <w:bidi/>
        <w:spacing w:after="0" w:line="240" w:lineRule="auto"/>
        <w:jc w:val="both"/>
        <w:rPr>
          <w:rFonts w:ascii="Tahoma" w:eastAsia="Times New Roman" w:hAnsi="Tahoma" w:cs="Tahoma"/>
          <w:sz w:val="28"/>
          <w:szCs w:val="28"/>
          <w:lang w:eastAsia="fr-FR"/>
        </w:rPr>
      </w:pPr>
    </w:p>
    <w:p w:rsidR="00933110" w:rsidRPr="00A1235E" w:rsidRDefault="00933110" w:rsidP="00933110">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CA32A4"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60</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لاحق للأجير في التعويضات الواردة في المادة 59 أعلاه إذا وجب له راتب الشيخوخة عند بلوغه سن التقاعد طبقا للمادة 526 أدناه ، إلا إذا نص عقد الشغل أو اتفاقية الشغل الجماعية، أو النظام الداخلي على مقتضيات أكثر فائدة للأجير.</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bookmarkStart w:id="11" w:name="s9"/>
      <w:r w:rsidRPr="00A1235E">
        <w:rPr>
          <w:rFonts w:ascii="Tahoma" w:eastAsia="Times New Roman" w:hAnsi="Tahoma" w:cs="Tahoma"/>
          <w:b/>
          <w:bCs/>
          <w:sz w:val="28"/>
          <w:szCs w:val="28"/>
          <w:rtl/>
          <w:lang w:eastAsia="fr-FR"/>
        </w:rPr>
        <w:t>الفــرع الخــامــس</w:t>
      </w:r>
      <w:bookmarkEnd w:id="11"/>
    </w:p>
    <w:p w:rsidR="00677131" w:rsidRPr="00A1235E" w:rsidRDefault="00677131" w:rsidP="00CA32A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الفصــل التأديــبي</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61</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يمكن فصل الأجير من الشغل ، دون مراعاة أجل الإخطار ، ودون تعويض عن الفصل ، ولا تعويض عن الضرر ، عند ارتكابه خطأ جسيما.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CA32A4"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62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 قبل فصل الأجير، أن تتاح له  فرصة الدفاع عن نفسه بالاستماع إليه من طرف المشغل أو من ينوب عنه بحضور مندوب الأجراء أو الممثل النقابي بالمقاولة الذي يختاره الأجير بنفسه ، وذلك داخل أجل لا يتعدى ثمانية أيام ابتداء من التاريخ الـذي تبين فيه ارتكاب الفعل المنسوب إليه.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يحرر محضر في الموضوع من قبل إدارة المقاولة، يوقعه الطرفان ، وتسلم نسخة منه إلى الأجير.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إذا رفض أحد الطرفين إجراء أو إتمام المسطرة ،يتم اللجوء إلى مفتش الشغل.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 </w:t>
      </w:r>
    </w:p>
    <w:p w:rsidR="00CA32A4"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63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يسلــم مقرر العقوبات التأديبية الواردة في المادة 37 أعلاه أو مقرر الفصل إلى الأجير المعنــي بالأمــر يـدا بيد مقابل وصل ، أو بواسطة رسالة مضمونة مــع إشعار بالتوصل داخل أجل ثمانية وأربعين ساعة من تاريخ اتخاذ المقرر المذكور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يقع على عاتق المشغل عبء إثبات وجود مبرر مقبول للفصل، كما يقع عليه عبء الإثبات عندما يدعي مغادرة الأجير لشغله .</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64</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توجه نسخة من مقرر الفصل أو رسالة الاستقالة إلى العون المكلف بتفتيش الشغل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أن يتضمن مقرر فصل الأجير الأسباب المبررة لاتخاذه، وتاريخ  الاستماع إليه، مرفقا بالمحضر المشار إليه في المادة 62 أعلاه.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يمكن للمحكمة أن تنظر إلا  في الأسباب الواردة في مقرر الفصل وظروفه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w:t>
      </w:r>
    </w:p>
    <w:p w:rsidR="00677131" w:rsidRPr="00A1235E" w:rsidRDefault="00677131" w:rsidP="00933110">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u w:val="single"/>
          <w:rtl/>
          <w:lang w:eastAsia="fr-FR"/>
        </w:rPr>
        <w:t>المادة 65</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يجب ، تحت طائلة سقوط الحق ، رفع دعوى الفصل أمام المحكمة المختصة،  في أجل تسعين يوما من تاريخ توصل الأجير بمقرر الفصل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النص على الأجل المذكور أعلاه في مقرر الفصل الوارد في المادة 63 أعلاه .</w:t>
      </w: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Default="00ED3AB4" w:rsidP="00ED3AB4">
      <w:pPr>
        <w:widowControl w:val="0"/>
        <w:bidi/>
        <w:spacing w:after="0" w:line="240" w:lineRule="auto"/>
        <w:jc w:val="both"/>
        <w:rPr>
          <w:rFonts w:ascii="Tahoma" w:eastAsia="Times New Roman" w:hAnsi="Tahoma" w:cs="Tahoma"/>
          <w:sz w:val="28"/>
          <w:szCs w:val="28"/>
          <w:lang w:eastAsia="fr-FR"/>
        </w:rPr>
      </w:pPr>
    </w:p>
    <w:p w:rsidR="00ED3AB4" w:rsidRPr="00A1235E" w:rsidRDefault="00ED3AB4" w:rsidP="00ED3AB4">
      <w:pPr>
        <w:widowControl w:val="0"/>
        <w:bidi/>
        <w:spacing w:after="0" w:line="240" w:lineRule="auto"/>
        <w:jc w:val="both"/>
        <w:rPr>
          <w:rFonts w:ascii="Tahoma" w:eastAsia="Times New Roman" w:hAnsi="Tahoma" w:cs="Tahoma"/>
          <w:sz w:val="28"/>
          <w:szCs w:val="28"/>
          <w:rtl/>
          <w:lang w:eastAsia="fr-FR"/>
        </w:rPr>
      </w:pP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w:t>
      </w:r>
    </w:p>
    <w:p w:rsidR="00933110" w:rsidRPr="00A1235E" w:rsidRDefault="00933110" w:rsidP="00933110">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bookmarkStart w:id="12" w:name="s10"/>
      <w:r w:rsidRPr="00A1235E">
        <w:rPr>
          <w:rFonts w:ascii="Tahoma" w:eastAsia="Times New Roman" w:hAnsi="Tahoma" w:cs="Tahoma"/>
          <w:b/>
          <w:bCs/>
          <w:sz w:val="28"/>
          <w:szCs w:val="28"/>
          <w:rtl/>
          <w:lang w:eastAsia="fr-FR"/>
        </w:rPr>
        <w:t>الفــرع السـادس</w:t>
      </w:r>
      <w:bookmarkEnd w:id="12"/>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الفصـل لأسبـاب تكنولوجيـة أو هيكليـة أو اقتصاديـة</w:t>
      </w:r>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و إغـلاق المــقاولات</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66</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على المشغل في المقاولات التجارية، أو الصناعية ، أو في الإستغلالات الفلاحية أو الغابوية وتوابعها، أو في مقاولات الصناعة التقليدية الذي يشغل اعتياديا عشرة أجراء أو أكثر ، والذي يعتزم فصل الأجراء، كلا أو بعضا، لأسباب  تكنولوجية أو هيكلية أو ما يماثلها، أو لأسباب اقتصادية،</w:t>
      </w:r>
      <w:r w:rsidRPr="00A1235E">
        <w:rPr>
          <w:rFonts w:ascii="Tahoma" w:eastAsia="Times New Roman" w:hAnsi="Tahoma" w:cs="Tahoma"/>
          <w:sz w:val="28"/>
          <w:szCs w:val="28"/>
          <w:rtl/>
          <w:lang w:eastAsia="fr-FR"/>
        </w:rPr>
        <w:br/>
        <w:t>أن يبلغ ذلك لمندوبي الأجراء والممثلين النقابيين بالمقاولة عند وجودهم قبل شهر واحد على الأقل من تاريخ الشروع في مسطرة الفصل، وأن يزودهم في نفس الوقت بالمعلومات الضرورية التي لها علاقة بالموضوع، بما فيها أسباب الفصل، وعدد وفئات الأجراء المعنيين، والفترة التي يعتزم فيها الشروع في الفصل.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ويجب عليه أيضا استشارتهم، والتفاوض معهم من أجل تدارس الإجراءات التي من شأنها أن تحول دون الفصل، أو تخفف من آثاره السلبية، بما فيها إمكانية إعادة الإدماج في مناصب شغل أخرى.</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تحل لجنة المقاولة محل مندوبي الأجراء في المقاولات التي يزيد عدد الأجراء بها عن خمسين أجيرا.</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تحرر إدارة المقاولة محضرا  تدون فيه نتائج المشاورات والمفاوضات المذكورة يوقعه الطرفان، وتسلم نسخة منه لمندوبي الأجراء ، وتوجه نسخة أخرى إلى المندوب الإقليمي المكلف بالشغل .</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67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يتوقف فصل الأجراء العاملين في المقاولات المشار إليها في المادة  66 أعلاه ، كلا  أو بعضا، لأسباب تكنولوجية أو هيكلية أو ما يماثلها ،  أو لأسباب اقتصادية، على إذن يجب أن يسلمه عامل العمالة أو الإقليم في أجل أقصاه شهران من تاريخ تقديم الطلب من طرف المشغل إلى المندوب الإقليمي المكلف بالشغل.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يكون طلب الإذن مرفقا بجميع الإثباتات الضرورية وبمحضر المشاورات والتفاوض  مع ممثلي الأجراء المنصوص عليه في المادة 66</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أعلاه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في حالة الفصل لأسباب اقتصادية ،  يكون الطلب مرفقا ، علاوة على الوثائق المذكورة أعلاه، بالإثباتات التالية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تقرير يتضمن الأسباب الاقتصادية التي تستدعي تطبيق مسطرة الفصل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بيان حول الوضعية الاقتصادية والمالية للمقاولة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تقرير يضعه خبير في المحاسبة أو مراقب في الحسابات.</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على المندوب الإقليمي المكلف بالشغل أن يجري كل الأبحاث التي يعتبرها ضرورية وأن يوجه الملف، داخل أجل لا يتعدى شهرا واحدا من تاريخ توصله بالطلب، إلى أعضاء لجنة إقليمية يرأسها عامل العمالة أو الإقليم لدراستها والبث فيها في الأجل المحدد أعلاه.</w:t>
      </w:r>
    </w:p>
    <w:p w:rsidR="00CA32A4" w:rsidRDefault="00677131" w:rsidP="00170C29">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أن يكون قرار عامل العمالة أو الإقليم معللا ومبنيا على الخلاصات والاقتراحات ال</w:t>
      </w:r>
      <w:r w:rsidR="00170C29">
        <w:rPr>
          <w:rFonts w:ascii="Tahoma" w:eastAsia="Times New Roman" w:hAnsi="Tahoma" w:cs="Tahoma"/>
          <w:sz w:val="28"/>
          <w:szCs w:val="28"/>
          <w:rtl/>
          <w:lang w:eastAsia="fr-FR"/>
        </w:rPr>
        <w:t>تي توصلت إليها اللجنة المذكورة.</w:t>
      </w:r>
    </w:p>
    <w:p w:rsidR="00170C29" w:rsidRPr="00A1235E" w:rsidRDefault="00170C29" w:rsidP="00170C29">
      <w:pPr>
        <w:widowControl w:val="0"/>
        <w:bidi/>
        <w:spacing w:after="0" w:line="240" w:lineRule="auto"/>
        <w:jc w:val="both"/>
        <w:rPr>
          <w:rFonts w:ascii="Tahoma" w:eastAsia="Times New Roman" w:hAnsi="Tahoma" w:cs="Tahoma"/>
          <w:sz w:val="28"/>
          <w:szCs w:val="28"/>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68</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تتكون اللجنة الإقليمية المشار إليها في المادة 67 أعلاه من  ممثلين عن السلطات الإدارية المعنية وممثلين عن المنظمات المهنية للمشغلين والمنظمات النقابية للأجراء الأكثر تمثيلا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يحدد أعضاء اللجة وطريقة تعيينهم وكيفية تسييرها بنص تنظيمي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 xml:space="preserve">المادة </w:t>
      </w:r>
      <w:r w:rsidRPr="00A1235E">
        <w:rPr>
          <w:rFonts w:ascii="Tahoma" w:eastAsia="Times New Roman" w:hAnsi="Tahoma" w:cs="Tahoma"/>
          <w:b/>
          <w:bCs/>
          <w:sz w:val="28"/>
          <w:szCs w:val="28"/>
          <w:u w:val="single"/>
          <w:lang w:eastAsia="fr-FR"/>
        </w:rPr>
        <w:t>69</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لا يسمح بإغلاق المقاولات أو الإستغلالات المذكورة في المادة 66 أعلاه ، كليا أو جزئيا، لأسباب غير الأسباب الواردة  في نفس المادة ، إذا كان سيؤدي إلى فصل الأجراء ، إلا  في الحالات التي يستحيل معها مواصلة نشاط المقاولة ، و بناء على إذن يسلمه عامل العمالة أو الإقليم طبقا لنفس المسطرة المحددة في المادتين 66 و 67 أعلاه.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70</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يستفيد الأجراء عند فصلهم في حالة حصول المشغل على الإذن أو عدمه طبقا للمواد 66 و 67 و 69 أعــلاه من التعويض عن أجل الإخطار ، وعن الفصل ، المنصوص عليهما على التو</w:t>
      </w:r>
      <w:r w:rsidR="00CA32A4" w:rsidRPr="00A1235E">
        <w:rPr>
          <w:rFonts w:ascii="Tahoma" w:eastAsia="Times New Roman" w:hAnsi="Tahoma" w:cs="Tahoma"/>
          <w:sz w:val="28"/>
          <w:szCs w:val="28"/>
          <w:rtl/>
          <w:lang w:eastAsia="fr-FR"/>
        </w:rPr>
        <w:t>الي في المادتين 51 و 52 أعلاه .</w:t>
      </w:r>
      <w:r w:rsidRPr="00A1235E">
        <w:rPr>
          <w:rFonts w:ascii="Tahoma" w:eastAsia="Times New Roman" w:hAnsi="Tahoma" w:cs="Tahoma"/>
          <w:sz w:val="28"/>
          <w:szCs w:val="28"/>
          <w:rtl/>
          <w:lang w:eastAsia="fr-FR"/>
        </w:rPr>
        <w:t> </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أما في حالة الفصل طبقا لنفس المواد ، و دون الحصول على الإذن المذكور ، فإن الأجراء المفصولين لا يستفيدون من التعويض عن الضرر المنصوص عليه في المادة 41 أعلاه إلا بناء على حكم قضائي ما لم يتم إرجاعهم </w:t>
      </w:r>
      <w:r w:rsidR="00CA32A4" w:rsidRPr="00A1235E">
        <w:rPr>
          <w:rFonts w:ascii="Tahoma" w:eastAsia="Times New Roman" w:hAnsi="Tahoma" w:cs="Tahoma"/>
          <w:sz w:val="28"/>
          <w:szCs w:val="28"/>
          <w:rtl/>
          <w:lang w:eastAsia="fr-FR"/>
        </w:rPr>
        <w:t>إلى شغلهم مع احتفاظهم بحقوقهم .</w:t>
      </w:r>
      <w:r w:rsidRPr="00A1235E">
        <w:rPr>
          <w:rFonts w:ascii="Tahoma" w:eastAsia="Times New Roman" w:hAnsi="Tahoma" w:cs="Tahoma"/>
          <w:sz w:val="28"/>
          <w:szCs w:val="28"/>
          <w:rtl/>
          <w:lang w:eastAsia="fr-FR"/>
        </w:rPr>
        <w:tab/>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يجوز للمشغل والأجراء اللجوء إلى الصلح التمهيدي طبقا للمادة 41 أعلاه أو اللجوء إلى المحكمة للبت في النزاع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71</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يباشر الفصل المأذون به بالنسبة إلى كل مؤسسة في المقاولة تبعا لكل فئة مهنية، مع مراعاة العناصر الواردة أدناه: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الأقدميـة؛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القيمة المهنية؛</w:t>
      </w:r>
    </w:p>
    <w:p w:rsidR="00677131" w:rsidRPr="00A1235E" w:rsidRDefault="00CA32A4"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الأعباء العائلية.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 xml:space="preserve">   يتمتع الأجراء المفصولون بالأولوية في إعادة تشغيلهم ، وفق الشروط المنصوص عليها في المادة 508 أدناه.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bookmarkStart w:id="13" w:name="s11"/>
      <w:r w:rsidRPr="00A1235E">
        <w:rPr>
          <w:rFonts w:ascii="Tahoma" w:eastAsia="Times New Roman" w:hAnsi="Tahoma" w:cs="Tahoma"/>
          <w:b/>
          <w:bCs/>
          <w:sz w:val="28"/>
          <w:szCs w:val="28"/>
          <w:rtl/>
          <w:lang w:eastAsia="fr-FR"/>
        </w:rPr>
        <w:t>الفــرع الســابــع</w:t>
      </w:r>
      <w:bookmarkEnd w:id="13"/>
    </w:p>
    <w:p w:rsidR="00677131" w:rsidRPr="00A1235E" w:rsidRDefault="00677131" w:rsidP="00CA32A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شهــادة الشغــل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lang w:eastAsia="fr-FR"/>
        </w:rPr>
      </w:pPr>
      <w:r>
        <w:rPr>
          <w:rFonts w:ascii="Tahoma" w:eastAsia="Times New Roman" w:hAnsi="Tahoma" w:cs="Tahoma"/>
          <w:b/>
          <w:bCs/>
          <w:sz w:val="28"/>
          <w:szCs w:val="28"/>
          <w:u w:val="single"/>
          <w:rtl/>
          <w:lang w:eastAsia="fr-FR"/>
        </w:rPr>
        <w:t>المادة72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يجب على المشغل، عند انتهاء عقد الشغل، تحت طائلة أداء تعويض ، أن يسلم الأجير شهادة شغل داخل أجل أقصاه ثمانية أيام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أن يقتصر في شهادة الشغل ، على ذكر تاريخ التحاق الأجير بالمقاولة، وتاريخ مغادرته لها، ومناصب الشغل التي شغلها . غير أنه يمكن ، باتفاق الطرفين ، تضمين شهادة الشغل بيانات تتعلق بالمؤهلات المهنية للأجير ،  وبما أسدى من خدمات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تعفى شهادة الشغل من رسوم التسجيل ولو اشتملت على بيانات أخرى غير تلك الواردة في الفقرة الثانية أعلاه . ويشمل الإعفاء الشهادة التي تتضمن عبارة  " حر من كل التزام " أو أي صياغة أخرى تثبت إنهاء عقد الشغل بصفة طبيعية .</w:t>
      </w:r>
    </w:p>
    <w:p w:rsidR="00CA32A4" w:rsidRPr="00A1235E" w:rsidRDefault="00CA32A4" w:rsidP="00933110">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CA32A4">
      <w:pPr>
        <w:widowControl w:val="0"/>
        <w:bidi/>
        <w:spacing w:after="0" w:line="240" w:lineRule="auto"/>
        <w:jc w:val="center"/>
        <w:rPr>
          <w:rFonts w:ascii="Tahoma" w:eastAsia="Times New Roman" w:hAnsi="Tahoma" w:cs="Tahoma"/>
          <w:b/>
          <w:bCs/>
          <w:sz w:val="28"/>
          <w:szCs w:val="28"/>
          <w:rtl/>
          <w:lang w:eastAsia="fr-FR"/>
        </w:rPr>
      </w:pPr>
      <w:bookmarkStart w:id="14" w:name="s12"/>
      <w:r w:rsidRPr="00A1235E">
        <w:rPr>
          <w:rFonts w:ascii="Tahoma" w:eastAsia="Times New Roman" w:hAnsi="Tahoma" w:cs="Tahoma"/>
          <w:b/>
          <w:bCs/>
          <w:sz w:val="28"/>
          <w:szCs w:val="28"/>
          <w:rtl/>
          <w:lang w:eastAsia="fr-FR"/>
        </w:rPr>
        <w:t>الفــرع الثــامن</w:t>
      </w:r>
      <w:bookmarkEnd w:id="14"/>
    </w:p>
    <w:p w:rsidR="00677131" w:rsidRPr="00A1235E" w:rsidRDefault="00677131" w:rsidP="00CA32A4">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توصيــل تصفيــة كــل حســاب</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73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التوصيل عن تصفية كل حساب " هو التوصيل الذي يسلمه  الأجير للمشغل، عند إنهاء العقد لأي سبب كان ، وذلك قصد تصفية كل الأداءات تجاهه.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يعتبر باطلا كل إبراء أو صلح ، طبقا للفصل 1098 من قانون الالتزامات والعقود ، يتنازل فيه الأجير عن أي أداء وجب  لفائدته بفعل تنفيذ العقد أو بفعل إنهائه .</w:t>
      </w:r>
    </w:p>
    <w:p w:rsidR="00CA32A4" w:rsidRPr="00A1235E" w:rsidRDefault="00CA32A4" w:rsidP="00CA32A4">
      <w:pPr>
        <w:widowControl w:val="0"/>
        <w:bidi/>
        <w:spacing w:after="0" w:line="240" w:lineRule="auto"/>
        <w:jc w:val="both"/>
        <w:rPr>
          <w:rFonts w:ascii="Tahoma" w:eastAsia="Times New Roman" w:hAnsi="Tahoma" w:cs="Tahoma"/>
          <w:sz w:val="28"/>
          <w:szCs w:val="28"/>
          <w:rtl/>
          <w:lang w:eastAsia="fr-FR"/>
        </w:rPr>
      </w:pPr>
    </w:p>
    <w:p w:rsidR="00CA32A4"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74</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تحت طائلة البطلان، أن يتضمن توصيل تصفية كل حســاب، البيانات التالية: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المبلغ المدفوع بكامله قصد التصفية النهائية للحساب ، مع بيان مفصل للأداءات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2- أجل سقوط  الحق المحدد في ستين يوما ، مكتوبا بخط واضح تسهل</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قراء ته ؛</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3- الإشارة إلى  كون التوصيل محرر</w:t>
      </w:r>
      <w:r w:rsidR="00CA32A4" w:rsidRPr="00A1235E">
        <w:rPr>
          <w:rFonts w:ascii="Tahoma" w:eastAsia="Times New Roman" w:hAnsi="Tahoma" w:cs="Tahoma"/>
          <w:sz w:val="28"/>
          <w:szCs w:val="28"/>
          <w:rtl/>
          <w:lang w:eastAsia="fr-FR"/>
        </w:rPr>
        <w:t>ا في نظيرين يسلم أحدهما للأجير.</w:t>
      </w:r>
      <w:r w:rsidRPr="00A1235E">
        <w:rPr>
          <w:rFonts w:ascii="Tahoma" w:eastAsia="Times New Roman" w:hAnsi="Tahoma" w:cs="Tahoma"/>
          <w:sz w:val="28"/>
          <w:szCs w:val="28"/>
          <w:rtl/>
          <w:lang w:eastAsia="fr-FR"/>
        </w:rPr>
        <w:t> </w:t>
      </w:r>
    </w:p>
    <w:p w:rsidR="00677131" w:rsidRPr="00A1235E" w:rsidRDefault="00677131" w:rsidP="00CA32A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يجب أن يكون توقيع الأجير على التوصي</w:t>
      </w:r>
      <w:r w:rsidR="00CA32A4" w:rsidRPr="00A1235E">
        <w:rPr>
          <w:rFonts w:ascii="Tahoma" w:eastAsia="Times New Roman" w:hAnsi="Tahoma" w:cs="Tahoma"/>
          <w:sz w:val="28"/>
          <w:szCs w:val="28"/>
          <w:rtl/>
          <w:lang w:eastAsia="fr-FR"/>
        </w:rPr>
        <w:t>ل مسبوقا بعبارة "قرأت ووافقت ".</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 إذا كان الأجير أميا، أن يكون توصيل تصفية كل حساب  موقعا بالعطف من قبل العون المكلف بتفتيش الشغل، في إطار الصلح  المنصوص عليه في المادة 532 أدناه.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75</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يمكن التراجع عن التوصيل خل</w:t>
      </w:r>
      <w:r w:rsidR="00B50F58" w:rsidRPr="00A1235E">
        <w:rPr>
          <w:rFonts w:ascii="Tahoma" w:eastAsia="Times New Roman" w:hAnsi="Tahoma" w:cs="Tahoma"/>
          <w:sz w:val="28"/>
          <w:szCs w:val="28"/>
          <w:rtl/>
          <w:lang w:eastAsia="fr-FR"/>
        </w:rPr>
        <w:t>ال الستين يوما التالية لتوقيعه.</w:t>
      </w:r>
      <w:r w:rsidRPr="00A1235E">
        <w:rPr>
          <w:rFonts w:ascii="Tahoma" w:eastAsia="Times New Roman" w:hAnsi="Tahoma" w:cs="Tahoma"/>
          <w:sz w:val="28"/>
          <w:szCs w:val="28"/>
          <w:rtl/>
          <w:lang w:eastAsia="fr-FR"/>
        </w:rPr>
        <w:t>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إثبات التراجع عن التوصيل ، إما بإبلاغ المشغل بواسطة رسالة مضمونة مع إشعار بالتوصل ، أو برفع  دعوى  لدى المحكمة. ولا يعتد بالوسيلة المثبتة للتراجع، إلا إذا حدد فيها الأجير مختلف الحقوق التي مازال متمسكا بها.</w:t>
      </w:r>
    </w:p>
    <w:p w:rsidR="00B50F58" w:rsidRPr="00A1235E" w:rsidRDefault="00B50F58" w:rsidP="00B50F58">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76</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لا يعتد بالتوصيل الذي وقع التراجع عنه بصفة قانونية أو الذي لا يمكن أن يسري عليه أجل السقوط إلا باعتباره مج</w:t>
      </w:r>
      <w:r w:rsidR="00B50F58" w:rsidRPr="00A1235E">
        <w:rPr>
          <w:rFonts w:ascii="Tahoma" w:eastAsia="Times New Roman" w:hAnsi="Tahoma" w:cs="Tahoma"/>
          <w:sz w:val="28"/>
          <w:szCs w:val="28"/>
          <w:rtl/>
          <w:lang w:eastAsia="fr-FR"/>
        </w:rPr>
        <w:t>رد توصيل بالمبالغ المبينة فيه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يعتبر الإبراء أو الصلح ، طبقا للفصل 1098 من قانون الالتزامات والعقود مجرد وثيقة بالمبالغ المبينة فيها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تعفى التعويضات التي يتقاضاها الأجير عن الفصل بموجب صلح أو حكم قضائي ، من الضريبة </w:t>
      </w:r>
      <w:r w:rsidRPr="00A1235E">
        <w:rPr>
          <w:rFonts w:ascii="Tahoma" w:eastAsia="Times New Roman" w:hAnsi="Tahoma" w:cs="Tahoma"/>
          <w:sz w:val="28"/>
          <w:szCs w:val="28"/>
          <w:rtl/>
          <w:lang w:eastAsia="fr-FR"/>
        </w:rPr>
        <w:lastRenderedPageBreak/>
        <w:t>عن الدخل وواجبات الصندوق الوطني للضمان الاجتماعي  ورسوم التسجيل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bookmarkStart w:id="15" w:name="s13"/>
      <w:r w:rsidRPr="00A1235E">
        <w:rPr>
          <w:rFonts w:ascii="Tahoma" w:eastAsia="Times New Roman" w:hAnsi="Tahoma" w:cs="Tahoma"/>
          <w:b/>
          <w:bCs/>
          <w:sz w:val="28"/>
          <w:szCs w:val="28"/>
          <w:rtl/>
          <w:lang w:eastAsia="fr-FR"/>
        </w:rPr>
        <w:t>الفــرع التاســع</w:t>
      </w:r>
      <w:bookmarkEnd w:id="15"/>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سكــن الأجــير بسبــب شغــله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77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إذا وضع المشغل رهن إشارة الأجير سكنى بسبب شغله، وجب عليه إخلاؤها وإرجاعها إلى المشغل في أجل أقصاه ثلاثة أشهر ، من تاريخ إنهاء العقد أيا كان  سبب الإنهاء ، وذلك تحت طائلة غرامة تهديدية لا تتعدى ربع الأجرة اليومية للأجير عن كل يوم تأخير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bookmarkStart w:id="16" w:name="s131"/>
      <w:r w:rsidRPr="00A1235E">
        <w:rPr>
          <w:rFonts w:ascii="Tahoma" w:eastAsia="Times New Roman" w:hAnsi="Tahoma" w:cs="Tahoma"/>
          <w:b/>
          <w:bCs/>
          <w:sz w:val="28"/>
          <w:szCs w:val="28"/>
          <w:rtl/>
          <w:lang w:eastAsia="fr-FR"/>
        </w:rPr>
        <w:t>الفــرع العاشــر</w:t>
      </w:r>
      <w:bookmarkEnd w:id="16"/>
    </w:p>
    <w:p w:rsidR="00677131" w:rsidRPr="00A1235E" w:rsidRDefault="00677131" w:rsidP="00B50F58">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مقتضـيـات زجـريــــة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B50F58" w:rsidRPr="00A1235E"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78</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يعاقب بغرامة من 300 إلى 500 درهم عما يلي :</w:t>
      </w:r>
    </w:p>
    <w:p w:rsidR="00677131" w:rsidRPr="00A1235E" w:rsidRDefault="00B50F58" w:rsidP="00933110">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677131" w:rsidRPr="00A1235E">
        <w:rPr>
          <w:rFonts w:ascii="Tahoma" w:eastAsia="Times New Roman" w:hAnsi="Tahoma" w:cs="Tahoma"/>
          <w:sz w:val="28"/>
          <w:szCs w:val="28"/>
          <w:rtl/>
          <w:lang w:eastAsia="fr-FR"/>
        </w:rPr>
        <w:t xml:space="preserve">عدم احترام المقتضيات المتعلقة بالإخطار المنصوص عليها في المادتين 43 و 51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الامتناع عن منح رخص التغيب المنصوص عليها في المادة 48، أو السماح بمهل تغيب تقل عن المهل المنصوص عليها في المادة المذكورة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أداء التــعويض عن الفصل من الشغل المنصوص عليه في المادة 52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تقدير مبلغ التعويض عن الفصل وفق أحكام المادة 53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r w:rsidR="00B50F58"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 xml:space="preserve">عدم تطبيق الزيادة في التعويض عن الفصل المستحق لمندوب الأجراء والممثل النقابي بالمقاولة ، المنصوص عليه في المادة 58 ؛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وضع شهادة الشغل المنصوص عليها في المادة 72 رهن إشارة الأجير، أو عدم تضمينها بيانا من البيانات المنصوص عليها في المادة المذكورة، أو عدم تسليمها داخل الأجل المحدد في نفس المادة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يتكرر تطبيق الغرامة بحسب عدد الأجراء الذين لم تراع في حقهم أحكام المواد الآنفة الذكر، على ألا يتجاوز مجموع الغرامات مبلغ 20.000 درهم.</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يعاقب بغرامة يتراوح مبلغها بين 2000 و 5000 درهم عن عدم التقيد بأولوية الإعادة إلى الشغل المنصوص عليها في الفقرة الأخيرة من المادة 71 ؛</w:t>
      </w:r>
    </w:p>
    <w:p w:rsidR="00170C29" w:rsidRDefault="00677131" w:rsidP="00ED3AB4">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يعاقب بغرامة من 10.000 إلى 20.000 درهم عن عدم التقيد بأحكام المواد 66،67 و 69.</w:t>
      </w:r>
    </w:p>
    <w:p w:rsidR="00170C29" w:rsidRPr="00A1235E" w:rsidRDefault="00170C29" w:rsidP="00170C29">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bookmarkStart w:id="17" w:name="s14"/>
      <w:r w:rsidRPr="00A1235E">
        <w:rPr>
          <w:rFonts w:ascii="Tahoma" w:eastAsia="Times New Roman" w:hAnsi="Tahoma" w:cs="Tahoma"/>
          <w:b/>
          <w:bCs/>
          <w:sz w:val="28"/>
          <w:szCs w:val="28"/>
          <w:rtl/>
          <w:lang w:eastAsia="fr-FR"/>
        </w:rPr>
        <w:t>الـبـاب السـادس</w:t>
      </w:r>
      <w:bookmarkEnd w:id="17"/>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الوكيـل المتجـول أو الممـثل أو الوسـيط</w:t>
      </w: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في التجـارة و الصناعــة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79</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يعد عقد شغل، كل عقد يكون التمثيل التجاري أو الصناعي محلا له، أيا كان الوصف الذي أعطي له، و المبرم بين الوكيل المتجول، أو الممثل، أو الوسيط ، مهما كانت صفته، وبين مشغله في الصناعة أو التجارة، سواء نص العقد صراحة على ذلك أم سكت عنه، في الأحوال التي يكون فيها الوكيل المتجول، أو الممثل، أو الوسيط:</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يعمل لحساب مشغل واحد أو عدة مشغلين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يمارس فعليا مهنته وحدها بصفة مستمرة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مرتبطا بمشغله بالتزامات تحدد طبيعة التمثيل التجاري، أو الصناعي، أو الخدمات، أو البضائع المعروضة للبيع أو للشراء، والجهة التي يجب أن يمارس فيها نشاطه، أو فئات الزبناء التي كلف بالتعامل معها، ونسبة الأداءات المستحقة له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لا تحول الأحكام المبينة أعلاه، دون وجود شـروط تسمح للوكيل المتجول، أو الممثل، أو الوسيط في التجارة أو الصناعة بمزاولة مهنة أخرى، أو بمباشرة عمليات تجارية لحسابه الشخصي.</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لا تسري أحكام هذه المادة على الأجراء الذين  يكلفون عرضا، إضافة إلى شغلهم داخل المقاولة، بالقيام بمساع لدى الزبناء، يتقاضون عنها فقط مبلغا محددا ، مع تحمل المقاولة مصاريف التنقل ، ويزاولون نشاطهم تحت مراقبة المشغل وتوجيهه اليومي .</w:t>
      </w:r>
    </w:p>
    <w:p w:rsidR="00B50F58" w:rsidRPr="00A1235E" w:rsidRDefault="00B50F58" w:rsidP="00B50F58">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80</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أن تكون العقود المبينة في المادة 79 أعلاه مكتوبة.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تبرم هذه العقود حسب اختيار الطرفين، إما لمدة محددة، أو لمدة غير محددة، وفي الحالة الأخيرة يتعين على الطرفين أن ينصا على أجل الإخطار، المحدد بمقتضى اتفاقية شغل جماعية، أو النظام الداخلي، أو بموجب العرف ، على ألا يقل في جميع الحالات عن المدة المحددة في المادة 43 أعلاه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يمكن اشتراط فترة اختبار ، على ألا تتعدى مدتها ستة أشهر .</w:t>
      </w:r>
    </w:p>
    <w:p w:rsidR="00B50F58" w:rsidRPr="00A1235E" w:rsidRDefault="00B50F58" w:rsidP="00B50F58">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81</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يمكن تضمين العقد المنصوص عليه في المادة 79 أعلاه، شرطا يمنع  على الوكيل المتجول، أو الممثل، أو الوسيط تمثيل مقاولات تجارية أو صناعية، أو منتجات معينة ، مدة سريان العقد.</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إذا لم يتضمن العقد بندا ينص على ذلك المنع، وإذا لم يتخل الطرفان عن المنع بنص صريح في العقد، فإنه يتعين عليهما عند الاقتضاء  ، أن يدرجا فيه بندا يبينان فيه المقاولات التجارية، أو الصناعية ،أو المنتجات التي كان الوكيل المتجول، أو الممثل، أو الوسيط يمثلها إلى غاية إبرام العقد، مع تعهده بعدم الارتباط بتمثيل مقاولات، أو منتجات جديدة ، طيلة مدة سريان العقد، إلا بإذن مسبق من المشغل.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82</w:t>
      </w:r>
      <w:r w:rsidR="00677131"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تتم تسوية الآثار الناتجة عن إنهاء عقد الوكيل المتجول، أو الممثل، أو الوسيط بإرادة أحد الطرفين ، على النحو التالي:</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لا يترتب عن الإنهاء أي تعويض إذا  تم خلال فترة الاختبار؛</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2- إذا تم الإنهاء بفعل المشغل، بعد انقضاء فترة الاختبار، وجب مراعاة الأحكام التالية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أولا - إذا تعلق الأمر بعقد غير محدد المدة ،وجب مراعاة الحالتين أدناه: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أ) - عند عدم مراعاة أجل الإخطار، يستحق الوكيل المتجول، أو الممثل، أو الوسيط لقاء أجره، المبلغ المقدر نقدا لجميع الفوائد المباشرة أو غير المباشرة التي كان من المفروض أن يحصل عليها خلال أجل الإخطار؛</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ب) – في حالة الإنهاء التعسفي ، يستحق التعويض عن الضرر والتعويض عن الفصل ، المنصوص عليهما على التوا</w:t>
      </w:r>
      <w:r w:rsidR="00B50F58" w:rsidRPr="00A1235E">
        <w:rPr>
          <w:rFonts w:ascii="Tahoma" w:eastAsia="Times New Roman" w:hAnsi="Tahoma" w:cs="Tahoma"/>
          <w:sz w:val="28"/>
          <w:szCs w:val="28"/>
          <w:rtl/>
          <w:lang w:eastAsia="fr-FR"/>
        </w:rPr>
        <w:t>لي  في المادتين  41 و 52 أعلاه؛</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ثانيا - إذا تعلق الأمر بالإنهاء المسبق لعقد محدد المدة، يستحق الوكيل المتجول، أو الممثل، أو الوسيط:</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أ- مبلغ الفوائد المباشرة أو غير المباشرة التي كان من المفروض أن يحصل عليها حتى انتهاء العقد باعتبارها أجرا، علاوة على  الفوائد التي يحصل عليها الأجير على إثر إنهاء العقد.</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ب - تعويضا عن الضرر ، وفق الشروط المنصوص عليها في المادة 33 أعلاه.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83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يحق للوكيل المتجول،أو الممثل، أو الوسيط الحصول على تعويض عن  إنهاء أي عقد يكون طرفا فيه، سواء كان غير محدد المدة أم محدد المدة،  في الأحوال التالية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إذا تم إنهاء العقد غير المحدد المدة، أو العقد المحدد المدة قبل حلول أجله بفعل المشغل، من غير أن يكون سببه خطأ جسيما، صادرا عن  الوكيل المتجول، أو الممثل، أو الوسيط؛</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2- إذا انتهى العقد بسبب تعرض الوكيل المتجول، أو الممثل، أو الوسيط لمرض أو حادثة، نتج عنهما عجز كلي ودائم عن الشغل؛</w:t>
      </w:r>
    </w:p>
    <w:p w:rsidR="00B50F58" w:rsidRPr="00A1235E" w:rsidRDefault="00677131" w:rsidP="00B50F58">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3- إذا انتهى أج</w:t>
      </w:r>
      <w:r w:rsidR="00B50F58" w:rsidRPr="00A1235E">
        <w:rPr>
          <w:rFonts w:ascii="Tahoma" w:eastAsia="Times New Roman" w:hAnsi="Tahoma" w:cs="Tahoma"/>
          <w:sz w:val="28"/>
          <w:szCs w:val="28"/>
          <w:rtl/>
          <w:lang w:eastAsia="fr-FR"/>
        </w:rPr>
        <w:t>ل العقد المحدد المدة، ولم يجدد.</w:t>
      </w:r>
    </w:p>
    <w:p w:rsidR="00677131" w:rsidRPr="00A1235E" w:rsidRDefault="00677131" w:rsidP="00B50F58">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84</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يتميز التعويض المنصوص عليه في المادة 83 أعلاه، عن  التعويض المستحق بسبب الإنهاء التعسفي للعقد غير المحدد المدة، وعن التعويض المستحق في حالة الإنهاء المسبق للعقد المحدد المدة كما حددتهما المادة 82 أعلاه.</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85</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يحتسب مبلغ التعويض المشار إليه في المادة 83 أعلاه على أساس الحصة التي تعود شخصيا للوكيل المتجول، أو الممثل، أو الوسيط، تبعا لأهمية الزبناء الذين جلبهم، من حيث القيمة، والعدد، مع مراعاة الأداءات الخاصة، التي منحت له لنفس الغاية، طوال مدة سريان العقد، وكذا النقص في عدد ا</w:t>
      </w:r>
      <w:r w:rsidR="00B50F58" w:rsidRPr="00A1235E">
        <w:rPr>
          <w:rFonts w:ascii="Tahoma" w:eastAsia="Times New Roman" w:hAnsi="Tahoma" w:cs="Tahoma"/>
          <w:sz w:val="28"/>
          <w:szCs w:val="28"/>
          <w:rtl/>
          <w:lang w:eastAsia="fr-FR"/>
        </w:rPr>
        <w:t>لزبناء السابقين لسبب يعود إليه.</w:t>
      </w:r>
      <w:r w:rsidRPr="00A1235E">
        <w:rPr>
          <w:rFonts w:ascii="Tahoma" w:eastAsia="Times New Roman" w:hAnsi="Tahoma" w:cs="Tahoma"/>
          <w:sz w:val="28"/>
          <w:szCs w:val="28"/>
          <w:rtl/>
          <w:lang w:eastAsia="fr-FR"/>
        </w:rPr>
        <w:t>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يمنع تحديد مقدار ذلك التعويض مسبقا </w:t>
      </w:r>
      <w:r w:rsidR="00B50F58" w:rsidRPr="00A1235E">
        <w:rPr>
          <w:rFonts w:ascii="Tahoma" w:eastAsia="Times New Roman" w:hAnsi="Tahoma" w:cs="Tahoma"/>
          <w:sz w:val="28"/>
          <w:szCs w:val="28"/>
          <w:rtl/>
          <w:lang w:eastAsia="fr-FR"/>
        </w:rPr>
        <w:t>.</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إذا تم إنهاء العقد غير المحدد المدة، أو إنهاء العقد المحدد المدة قبل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انصرام أجله بسبــب وفـاة الوكيل المتجول، أو الممـثل، أو الوسيـط، آل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التعويض إلى ورثته .</w:t>
      </w:r>
    </w:p>
    <w:p w:rsidR="00677131" w:rsidRPr="00A1235E" w:rsidRDefault="00B50F58" w:rsidP="00B50F58">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w:t>
      </w: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bookmarkStart w:id="18" w:name="s15"/>
      <w:r w:rsidRPr="00A1235E">
        <w:rPr>
          <w:rFonts w:ascii="Tahoma" w:eastAsia="Times New Roman" w:hAnsi="Tahoma" w:cs="Tahoma"/>
          <w:b/>
          <w:bCs/>
          <w:sz w:val="28"/>
          <w:szCs w:val="28"/>
          <w:rtl/>
          <w:lang w:eastAsia="fr-FR"/>
        </w:rPr>
        <w:t>القســم الثانــي</w:t>
      </w:r>
      <w:bookmarkEnd w:id="18"/>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عقـد المقاولـة مـن الباطــن</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B50F58" w:rsidRPr="00A1235E"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86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r>
      <w:r w:rsidRPr="00A1235E">
        <w:rPr>
          <w:rFonts w:ascii="Tahoma" w:eastAsia="Times New Roman" w:hAnsi="Tahoma" w:cs="Tahoma"/>
          <w:sz w:val="28"/>
          <w:szCs w:val="28"/>
          <w:rtl/>
          <w:lang w:eastAsia="fr-FR"/>
        </w:rPr>
        <w:tab/>
        <w:t xml:space="preserve">" عقد المقاولة من البـاطن"، هو عقد  مكتوب يكـلف بمقتضـاه مقـاول أصلي، مقاولا من الباطن بأن يقوم له بشغل من الأشغال، أو أن ينجز له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خدمة من الخدمات.</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يتم اللجوء إلى عقد المقاولة من الباطن كلما كان ذلك في صالح المقاولة الأصلية ، و لم يكن مخلا بحقوق أجرائها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87</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على المقاول من الباطن بصف</w:t>
      </w:r>
      <w:r w:rsidR="00B50F58" w:rsidRPr="00A1235E">
        <w:rPr>
          <w:rFonts w:ascii="Tahoma" w:eastAsia="Times New Roman" w:hAnsi="Tahoma" w:cs="Tahoma"/>
          <w:sz w:val="28"/>
          <w:szCs w:val="28"/>
          <w:rtl/>
          <w:lang w:eastAsia="fr-FR"/>
        </w:rPr>
        <w:t xml:space="preserve">ته مشغلا، التقيد بجميع أحكــام </w:t>
      </w:r>
      <w:r w:rsidRPr="00A1235E">
        <w:rPr>
          <w:rFonts w:ascii="Tahoma" w:eastAsia="Times New Roman" w:hAnsi="Tahoma" w:cs="Tahoma"/>
          <w:sz w:val="28"/>
          <w:szCs w:val="28"/>
          <w:rtl/>
          <w:lang w:eastAsia="fr-FR"/>
        </w:rPr>
        <w:t>هذا القانون، وبالنصوص التشـريعية والتنظيمـية المتعلقة بالضمان الاجتماعي، وحوادث الشغل والأمراض المهنية.</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إذا لم يكن المقــاول من الباطن، مقيدا في الســجــل التجاري، ولا صاحب أصل تجاري، وجب على المقاول الأصلي ، السهر على مراعاة ما تنص عليه أحكام الكتاب الثاني من هذا القانون في شأن الأجراء.</w:t>
      </w:r>
    </w:p>
    <w:p w:rsidR="00B50F58" w:rsidRPr="00A1235E" w:rsidRDefault="00B50F58" w:rsidP="00B50F58">
      <w:pPr>
        <w:widowControl w:val="0"/>
        <w:bidi/>
        <w:spacing w:after="0" w:line="240" w:lineRule="auto"/>
        <w:jc w:val="both"/>
        <w:rPr>
          <w:rFonts w:ascii="Tahoma" w:eastAsia="Times New Roman" w:hAnsi="Tahoma" w:cs="Tahoma"/>
          <w:sz w:val="28"/>
          <w:szCs w:val="28"/>
          <w:rtl/>
          <w:lang w:eastAsia="fr-FR"/>
        </w:rPr>
      </w:pPr>
    </w:p>
    <w:p w:rsidR="00B50F58"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88</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على المقاول من الباطن أن يضمن بطاقة الشغل، وورقة الأداء، المنصوص عليهما في المادتين 23 أعلاه و 370 أدناه ، البيانات التي تحددها السلطة الحكومية المكلفة بالشغل.</w:t>
      </w:r>
    </w:p>
    <w:p w:rsidR="00B50F58" w:rsidRPr="00A1235E" w:rsidRDefault="00B50F58" w:rsidP="00B50F58">
      <w:pPr>
        <w:widowControl w:val="0"/>
        <w:bidi/>
        <w:spacing w:after="0" w:line="240" w:lineRule="auto"/>
        <w:jc w:val="both"/>
        <w:rPr>
          <w:rFonts w:ascii="Tahoma" w:eastAsia="Times New Roman" w:hAnsi="Tahoma" w:cs="Tahoma"/>
          <w:sz w:val="28"/>
          <w:szCs w:val="28"/>
          <w:rtl/>
          <w:lang w:eastAsia="fr-FR"/>
        </w:rPr>
      </w:pPr>
    </w:p>
    <w:p w:rsidR="00B50F58"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89</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إذا أعسر المقاول من الباطن، و لم يكن مقيدا بالسجل التجاري ولا منخرطا في الصنـدوق الوطني للضمان الاجتماعي، فإن المقاول الأصلي يصبح مسؤولا عن الوفاء بالالتزامات التالية في جميع الحالات، و في حدود المبالغ المترتبة بذمته لصالح المقاول من الباطن  تجاه الأجراء الذين يشتغلون لحساب هذا الأخير ، سواء أنجزت الأشغال أو الخدمـات في مؤسسـات المقاول الأصلي أو ملحقاتها ، أو في مؤسسات أو ملحقات ليسـت ملكا له ، أو إذا أنجـزها </w:t>
      </w:r>
      <w:r w:rsidRPr="00A1235E">
        <w:rPr>
          <w:rFonts w:ascii="Tahoma" w:eastAsia="Times New Roman" w:hAnsi="Tahoma" w:cs="Tahoma"/>
          <w:sz w:val="28"/>
          <w:szCs w:val="28"/>
          <w:rtl/>
          <w:lang w:eastAsia="fr-FR"/>
        </w:rPr>
        <w:lastRenderedPageBreak/>
        <w:t>أجـراء يشتغلون بمنازلهم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أداء أجورهم، مع مراعاة المقتضيات الواردة في المادة  91 أدناه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التعويض عن العطلة السنوية المؤدى عنها؛</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التعويضات عن الفصل من الشغل؛</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دفع الاشتراكات الواجب أداؤهاإلى الصندوق الوطني للضمان الاجتماعي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دف</w:t>
      </w:r>
      <w:r w:rsidR="00B50F58" w:rsidRPr="00A1235E">
        <w:rPr>
          <w:rFonts w:ascii="Tahoma" w:eastAsia="Times New Roman" w:hAnsi="Tahoma" w:cs="Tahoma"/>
          <w:sz w:val="28"/>
          <w:szCs w:val="28"/>
          <w:rtl/>
          <w:lang w:eastAsia="fr-FR"/>
        </w:rPr>
        <w:t>ع الرسم الخاص بالتكوين المهني .</w:t>
      </w: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يكون المقاول الأصــلي، علاوة على ذلك، مسؤولا عن التعويض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عن حوادث الشغل والأمـراض المهنية ، إذا أنجـزت الأشغـــال أو الخدمات في مؤسساته، أوفي ملحقاتها.</w:t>
      </w:r>
    </w:p>
    <w:p w:rsidR="00677131" w:rsidRPr="00A1235E" w:rsidRDefault="00677131" w:rsidP="00ED3AB4">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90</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يحق للأجـراء المـتضـررين، وللصنـدوق الوطنـي للضمـان الاجتماعي، عند إعسار المقاول من الباطن، في الأحـوال المنصـوص عليها في المادة 89 أعلاه ، إقامــة دعوى على المقاول الأصلــي، الذي أنجز الشغل لحسابه.</w:t>
      </w:r>
    </w:p>
    <w:p w:rsidR="00933110" w:rsidRPr="00A1235E" w:rsidRDefault="00933110" w:rsidP="00933110">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B50F58"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91</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لا يسأل المقاول الأصلي عن أداء أجور أجراء المقـاول من الباطن، إلا إذا وجه إليه هؤلاء الأجراء، أو السلطة الإدارية المحلية، أو العون المكلـف بتفتيـش الشغل، خلال الستين يومـا الموالية لتاريخ استحقاق الأجور، التي لم تؤد عن الشهر الأخير أو الخمسة عشر يوما الأخيرة ، إشعارا يخطره بعدم أداء المقاول من الباطن أجور أجرائه.</w:t>
      </w:r>
    </w:p>
    <w:p w:rsidR="00B50F58" w:rsidRPr="00A1235E" w:rsidRDefault="00B50F58" w:rsidP="00B50F58">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bookmarkStart w:id="19" w:name="s16"/>
      <w:r w:rsidRPr="00A1235E">
        <w:rPr>
          <w:rFonts w:ascii="Tahoma" w:eastAsia="Times New Roman" w:hAnsi="Tahoma" w:cs="Tahoma"/>
          <w:b/>
          <w:bCs/>
          <w:sz w:val="28"/>
          <w:szCs w:val="28"/>
          <w:rtl/>
          <w:lang w:eastAsia="fr-FR"/>
        </w:rPr>
        <w:t>القســم الثالــث</w:t>
      </w:r>
      <w:bookmarkEnd w:id="19"/>
    </w:p>
    <w:p w:rsidR="00677131" w:rsidRPr="00A1235E" w:rsidRDefault="00677131" w:rsidP="00B50F58">
      <w:pPr>
        <w:widowControl w:val="0"/>
        <w:bidi/>
        <w:spacing w:after="0" w:line="240" w:lineRule="auto"/>
        <w:jc w:val="center"/>
        <w:rPr>
          <w:rFonts w:ascii="Tahoma" w:eastAsia="Times New Roman" w:hAnsi="Tahoma" w:cs="Tahoma"/>
          <w:sz w:val="28"/>
          <w:szCs w:val="28"/>
          <w:rtl/>
          <w:lang w:eastAsia="fr-FR"/>
        </w:rPr>
      </w:pPr>
      <w:r w:rsidRPr="00A1235E">
        <w:rPr>
          <w:rFonts w:ascii="Tahoma" w:eastAsia="Times New Roman" w:hAnsi="Tahoma" w:cs="Tahoma"/>
          <w:b/>
          <w:bCs/>
          <w:sz w:val="28"/>
          <w:szCs w:val="28"/>
          <w:rtl/>
          <w:lang w:eastAsia="fr-FR"/>
        </w:rPr>
        <w:t>المفاوضــة الجماعيـــة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92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المفاوضــة الجــماعية "  هي الحوار الذي يجــري بــين ممثلي المنظمات النقابية للأجراء الأكثر تمثيلا أو الاتحادات النقــابية للأجــراء الأكثر تمثيلا من جــهة، وبين مشغل أو عدة مشغلين أو ممثلي المنظمـات المـهنية للمشغلين من جهة أخرى بهدف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تحديد وتحسين ظروف الشغل والتشغيل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تنظيم العلاقات بين المشغلين والأجراء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تنظيم العلاقات بين المشغلين أو منظماتهم من جهة وبين منظمة أو عدة منظمات نقابية للأجراء الأكثر تمثيلا من جهة أخرى.</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B50F58" w:rsidRPr="00A1235E"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93</w:t>
      </w:r>
    </w:p>
    <w:p w:rsidR="00B50F58" w:rsidRPr="00A1235E" w:rsidRDefault="00677131" w:rsidP="00933110">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يعين  كل طرف في المفاوضة الجماعية من يمثله كتابة ، ويمنع على الطرف الآخر الإعتراض على هذا التمثيل.</w:t>
      </w:r>
    </w:p>
    <w:p w:rsidR="00B50F58"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94</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يجب على كل طرف في المفاوضة الجماعية أن يقدم للطرف الآخر المعلومات والبيانات التي يطلبها، والضرورية لتسهيل إجراء المفاوضة.</w:t>
      </w:r>
    </w:p>
    <w:p w:rsidR="00933110" w:rsidRPr="00A1235E" w:rsidRDefault="00933110" w:rsidP="00933110">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95</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تجرى المفاوضة الجماعية بصورة مباشرة على المستويات التالية: </w:t>
      </w:r>
      <w:r w:rsidRPr="00A1235E">
        <w:rPr>
          <w:rFonts w:ascii="Tahoma" w:eastAsia="Times New Roman" w:hAnsi="Tahoma" w:cs="Tahoma"/>
          <w:sz w:val="28"/>
          <w:szCs w:val="28"/>
          <w:rtl/>
          <w:lang w:eastAsia="fr-FR"/>
        </w:rPr>
        <w:br/>
        <w:t>- مستوى المقاولة: بين المشغل وبين نقابات الأجراء الأكثر تمثيلا بالمقاولة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مستوى القطاع: بين المشغل أو المنظمات المهنية  للمشغلين وبين المنظمات النقابية للأجراء الأكثر تمثيلا بالقطاع ؛ </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 المستوى الوطني : بين المنظمات المهنية للمشغلين وبين المنظمات النقابية  للأجراء الأ</w:t>
      </w:r>
      <w:r w:rsidR="00B50F58" w:rsidRPr="00A1235E">
        <w:rPr>
          <w:rFonts w:ascii="Tahoma" w:eastAsia="Times New Roman" w:hAnsi="Tahoma" w:cs="Tahoma"/>
          <w:sz w:val="28"/>
          <w:szCs w:val="28"/>
          <w:rtl/>
          <w:lang w:eastAsia="fr-FR"/>
        </w:rPr>
        <w:t xml:space="preserve">كثر تمثيلا على المستوى الوطني </w:t>
      </w:r>
      <w:r w:rsidRPr="00A1235E">
        <w:rPr>
          <w:rFonts w:ascii="Tahoma" w:eastAsia="Times New Roman" w:hAnsi="Tahoma" w:cs="Tahoma"/>
          <w:sz w:val="28"/>
          <w:szCs w:val="28"/>
          <w:rtl/>
          <w:lang w:eastAsia="fr-FR"/>
        </w:rPr>
        <w:t>يمكن لكل طرف أن يستعين أثناء المفاوضة بمن يشاء من المستشارين.</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96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تجري المفاوضة الجماعية على مستوى المقاولة والقطاع  مرة كل سنة.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يمكن التنصيص في الاتفاقيات الجماعية على دورية مغايرة لإجراء هذه المفاوضة.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تجري مرة كل سنة أو كلما دعت الضرورة إلى ذلك مفاوضات بين الحكومة والمنظمات المهنية للمشغلين والمنظمات النقابية للأجراء الأكثر تمثيلا على المستوى الوطني للتداول في مختلف الملفات الاقتصادية والاجتماعية التي تهم عالم الشغل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B50F58"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97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يلزم الطرف الذي يرغب في التفاوض ، عند الضرورة ،  بأن يوجه إخطارا إلى الطرف الآخر ، بواسطة رسالة مضمونة مع الإشعار بالتوصل.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على الطرف الذي وجه إليه الإخطار ، أن يبــلغ موقفــه إلى الطرف الآخر ، وبنفس الطريقة المذكورة أعلاه ، داخل أجل سبعة أيام،</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 xml:space="preserve">من تاريخ توصله بالإخطار.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98</w:t>
      </w:r>
    </w:p>
    <w:p w:rsidR="00677131" w:rsidRPr="00A1235E" w:rsidRDefault="00677131" w:rsidP="00B50F58">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يمكن للطرفين أن يحددا ، باتفاق مشترك ، تاريخ بدء المفـاوضة الجماعية، داخل أجل خمسة عشر يوما الموالية لتاريخ توصـل الطـرف الأول بمو</w:t>
      </w:r>
      <w:r w:rsidR="00B50F58" w:rsidRPr="00A1235E">
        <w:rPr>
          <w:rFonts w:ascii="Tahoma" w:eastAsia="Times New Roman" w:hAnsi="Tahoma" w:cs="Tahoma"/>
          <w:sz w:val="28"/>
          <w:szCs w:val="28"/>
          <w:rtl/>
          <w:lang w:eastAsia="fr-FR"/>
        </w:rPr>
        <w:t xml:space="preserve">افقة الطرف الثاني على التفاوض.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يمكن للطرفين أن يحددا، باتفاق مشترك ، تاريخ الانتهاء من التفاوض، على أساس ألا يتعدى في جميع الأحوال خمسة عشر يوما من تاريخ بدء المفاوضة.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توجه نسخة من الاتفاقات المشتركة المشار إليها أعلاه إلى السلطة الحكومية المكلفة بالشغل.</w:t>
      </w:r>
    </w:p>
    <w:p w:rsidR="00B50F58" w:rsidRPr="00A1235E" w:rsidRDefault="00B50F58" w:rsidP="00B50F58">
      <w:pPr>
        <w:widowControl w:val="0"/>
        <w:bidi/>
        <w:spacing w:after="0" w:line="240" w:lineRule="auto"/>
        <w:jc w:val="both"/>
        <w:rPr>
          <w:rFonts w:ascii="Tahoma" w:eastAsia="Times New Roman" w:hAnsi="Tahoma" w:cs="Tahoma"/>
          <w:sz w:val="28"/>
          <w:szCs w:val="28"/>
          <w:lang w:eastAsia="fr-FR"/>
        </w:rPr>
      </w:pPr>
    </w:p>
    <w:p w:rsidR="00677131"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99</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توفر السلطة الحكومية المكلفة بالشغل ، أو السلطة الحكومية المعنية ، للطرفين المتفاوضين ،  الإحصاءات والبيانات الاقتصادية والاجتماعية والتقنية ، وغيرها ، لتسهيل إجراء المفاوضة الجماعية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w:t>
      </w:r>
      <w:r w:rsidR="00933110">
        <w:rPr>
          <w:rFonts w:ascii="Tahoma" w:eastAsia="Times New Roman" w:hAnsi="Tahoma" w:cs="Tahoma"/>
          <w:b/>
          <w:bCs/>
          <w:sz w:val="28"/>
          <w:szCs w:val="28"/>
          <w:u w:val="single"/>
          <w:rtl/>
          <w:lang w:eastAsia="fr-FR"/>
        </w:rPr>
        <w:t>مادة 100</w:t>
      </w:r>
    </w:p>
    <w:p w:rsidR="00677131" w:rsidRPr="00A1235E" w:rsidRDefault="00677131" w:rsidP="00933110">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تدون نتائج المفاوضة الجماعية  في محضر أو اتفاق يوقعه الطرفان، وتوجه نسخة منه الى السلطة الحكومية المكلفة بالشغل ، التي توجه نسخة </w:t>
      </w:r>
      <w:r w:rsidR="00933110">
        <w:rPr>
          <w:rFonts w:ascii="Tahoma" w:eastAsia="Times New Roman" w:hAnsi="Tahoma" w:cs="Tahoma"/>
          <w:sz w:val="28"/>
          <w:szCs w:val="28"/>
          <w:rtl/>
          <w:lang w:eastAsia="fr-FR"/>
        </w:rPr>
        <w:t>منه إلى مجلس المفاوضة الجماعية.</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101</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يحدث لدى السلطة الحكوميـة المكلفة بالشغل مجلس تحت اسـم "مجلس المفاوضة الجماعية "، يعهد إليه بما يلي:</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تقديم اقتراحات من أجل تنمية المفاوضة الجماعية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تقديــم اقتراحـــات بشأن تشجيع إبرام اتفاقيات الشغل الجماعية، و تعميمها ، ولاسيما بالنسبة للمقاولات التي تشغل ما يزيد عن مائتي أجير، سواء على الصعيد الوطني أو القطاعي؛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إعطاء الرأي حول تفسير بنود اتفاقية شغل جماعية كلما طلب منه ذلك؛</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دراسة الجرد السنوي لحصيلة المفاوضة الجماعية .</w:t>
      </w:r>
    </w:p>
    <w:p w:rsidR="00B50F58" w:rsidRPr="00A1235E" w:rsidRDefault="00B50F58" w:rsidP="00B50F58">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w:t>
      </w:r>
    </w:p>
    <w:p w:rsidR="00677131"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102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يرأس مجلس المفاوضة الجماعيـة الوزير المكلف بالشغـل أو من يمثله ، و يتكون من ممثلين عن الإدارة ، و ممثلين عـن المنظمات المهنية للمشغلين ، و المنظمات النقابية للأجراء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lastRenderedPageBreak/>
        <w:t>يمكن لرئيس المجلس أن يدعو للمشاركـة في أشغاله كل شخص يراعى في اختياره ما يتمتع به من كفاءات في مجال اختصاصات المجلس .</w:t>
      </w:r>
    </w:p>
    <w:p w:rsidR="00B50F58" w:rsidRPr="00A1235E" w:rsidRDefault="00B50F58" w:rsidP="00B50F58">
      <w:pPr>
        <w:widowControl w:val="0"/>
        <w:bidi/>
        <w:spacing w:after="0" w:line="240" w:lineRule="auto"/>
        <w:jc w:val="both"/>
        <w:rPr>
          <w:rFonts w:ascii="Tahoma" w:eastAsia="Times New Roman" w:hAnsi="Tahoma" w:cs="Tahoma"/>
          <w:sz w:val="28"/>
          <w:szCs w:val="28"/>
          <w:rtl/>
          <w:lang w:eastAsia="fr-FR"/>
        </w:rPr>
      </w:pP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103</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يحـدد بنص تنظيمي ، الأعضاء المكونون للمجلس ، و عددهـم،  و كيفيـة تعييـنهم ، و طريقة تسيير المجلس .</w:t>
      </w:r>
    </w:p>
    <w:p w:rsidR="00933110" w:rsidRDefault="00933110" w:rsidP="00933110">
      <w:pPr>
        <w:widowControl w:val="0"/>
        <w:bidi/>
        <w:spacing w:after="0" w:line="240" w:lineRule="auto"/>
        <w:jc w:val="both"/>
        <w:rPr>
          <w:rFonts w:ascii="Tahoma" w:eastAsia="Times New Roman" w:hAnsi="Tahoma" w:cs="Tahoma"/>
          <w:sz w:val="28"/>
          <w:szCs w:val="28"/>
          <w:lang w:eastAsia="fr-FR"/>
        </w:rPr>
      </w:pPr>
    </w:p>
    <w:p w:rsidR="00933110" w:rsidRDefault="00933110" w:rsidP="00933110">
      <w:pPr>
        <w:widowControl w:val="0"/>
        <w:bidi/>
        <w:spacing w:after="0" w:line="240" w:lineRule="auto"/>
        <w:jc w:val="both"/>
        <w:rPr>
          <w:rFonts w:ascii="Tahoma" w:eastAsia="Times New Roman" w:hAnsi="Tahoma" w:cs="Tahoma"/>
          <w:sz w:val="28"/>
          <w:szCs w:val="28"/>
          <w:lang w:eastAsia="fr-FR"/>
        </w:rPr>
      </w:pPr>
    </w:p>
    <w:p w:rsidR="00933110" w:rsidRDefault="00933110" w:rsidP="00933110">
      <w:pPr>
        <w:widowControl w:val="0"/>
        <w:bidi/>
        <w:spacing w:after="0" w:line="240" w:lineRule="auto"/>
        <w:jc w:val="both"/>
        <w:rPr>
          <w:rFonts w:ascii="Tahoma" w:eastAsia="Times New Roman" w:hAnsi="Tahoma" w:cs="Tahoma"/>
          <w:sz w:val="28"/>
          <w:szCs w:val="28"/>
          <w:lang w:eastAsia="fr-FR"/>
        </w:rPr>
      </w:pPr>
    </w:p>
    <w:p w:rsidR="00933110" w:rsidRDefault="00933110" w:rsidP="00933110">
      <w:pPr>
        <w:widowControl w:val="0"/>
        <w:bidi/>
        <w:spacing w:after="0" w:line="240" w:lineRule="auto"/>
        <w:jc w:val="both"/>
        <w:rPr>
          <w:rFonts w:ascii="Tahoma" w:eastAsia="Times New Roman" w:hAnsi="Tahoma" w:cs="Tahoma"/>
          <w:sz w:val="28"/>
          <w:szCs w:val="28"/>
          <w:lang w:eastAsia="fr-FR"/>
        </w:rPr>
      </w:pPr>
    </w:p>
    <w:p w:rsidR="00933110" w:rsidRPr="00A1235E" w:rsidRDefault="00933110" w:rsidP="00933110">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B50F58">
      <w:pPr>
        <w:widowControl w:val="0"/>
        <w:bidi/>
        <w:spacing w:after="0" w:line="240" w:lineRule="auto"/>
        <w:jc w:val="center"/>
        <w:rPr>
          <w:rFonts w:ascii="Tahoma" w:eastAsia="Times New Roman" w:hAnsi="Tahoma" w:cs="Tahoma"/>
          <w:b/>
          <w:bCs/>
          <w:sz w:val="28"/>
          <w:szCs w:val="28"/>
          <w:lang w:eastAsia="fr-FR"/>
        </w:rPr>
      </w:pPr>
      <w:bookmarkStart w:id="20" w:name="s17"/>
      <w:r w:rsidRPr="00A1235E">
        <w:rPr>
          <w:rFonts w:ascii="Tahoma" w:eastAsia="Times New Roman" w:hAnsi="Tahoma" w:cs="Tahoma"/>
          <w:b/>
          <w:bCs/>
          <w:sz w:val="28"/>
          <w:szCs w:val="28"/>
          <w:rtl/>
          <w:lang w:eastAsia="fr-FR"/>
        </w:rPr>
        <w:t>القسـم الرابـع</w:t>
      </w:r>
      <w:bookmarkEnd w:id="20"/>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اتفاقية الشغل الجماعية</w:t>
      </w: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الباب الأول</w:t>
      </w:r>
    </w:p>
    <w:p w:rsidR="00677131" w:rsidRPr="00A1235E" w:rsidRDefault="00677131" w:rsidP="00B50F58">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تعريف اتفاقية الشغل الجماعية وشكلها</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104</w:t>
      </w:r>
    </w:p>
    <w:p w:rsidR="00677131" w:rsidRPr="00A1235E" w:rsidRDefault="00677131" w:rsidP="00A1235E">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اتفاقية الشغل الجماعية "، هي عقد جماعي ينظم علاقات الشغل، ويبرم بين ممثلي منظمة نقابية للأجراء الأكثر تمثيلا، أو عدة منظمات نقابية للأجراء الأكثر تمثيلا، أو اتحاداتها ، من جهة، وبين مشغل واحد، أو عدة مشغلين يتعاقدون بصفة شخصية، أو ممثلي منظمة مهنية للمشغلين  أو عدة منظ</w:t>
      </w:r>
      <w:r w:rsidR="00A1235E" w:rsidRPr="00A1235E">
        <w:rPr>
          <w:rFonts w:ascii="Tahoma" w:eastAsia="Times New Roman" w:hAnsi="Tahoma" w:cs="Tahoma"/>
          <w:sz w:val="28"/>
          <w:szCs w:val="28"/>
          <w:rtl/>
          <w:lang w:eastAsia="fr-FR"/>
        </w:rPr>
        <w:t>مات مهنية للمشغلين من جهة أخرى.</w:t>
      </w:r>
      <w:r w:rsidRPr="00A1235E">
        <w:rPr>
          <w:rFonts w:ascii="Tahoma" w:eastAsia="Times New Roman" w:hAnsi="Tahoma" w:cs="Tahoma"/>
          <w:sz w:val="28"/>
          <w:szCs w:val="28"/>
          <w:rtl/>
          <w:lang w:eastAsia="fr-FR"/>
        </w:rPr>
        <w:t> </w:t>
      </w:r>
    </w:p>
    <w:p w:rsidR="00677131" w:rsidRPr="00A1235E" w:rsidRDefault="00677131" w:rsidP="00A1235E">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يجب ، تحت طائلـة البطلان ، أن تكون اتفاقية الشغل الجماعية مكتوبة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677131"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105</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تتضمن اتفاقيـــة الشغل الجماعية الأحكام المتعلقة بعلاقات الشغل  ولاسيما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 عناصر الأجر المطبق على كل فئة من الفئات المهنية وهي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أ- المعاملات التسلسلية المتعلقة بمختلف مستويات المؤهلات المهنية ، وتطبق هذه المعاملات على أساس الحد الأدنى لأجر الأجير الذي لا يتوفر على مؤهلات ، قصد تحديد الحد الأدنى لأجور باقي فئات الأجراء، حسب مؤهلاتهم المهنية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ب - كيفيات تطبيق المبدإ الذي يعتبر أن المساواة في قيمة الشغل تقتضي المساواة في الأجر ، وذلك فيما يخص الإجراءات المتبعة لتسوية الصعوبات التي قد تنشأ في هذا الشأن.</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2 - العناصر الأساسية التي تساعد على تحديد مستويات المؤهلات المهنية، وخاصة منها البيانات المتعلقة بالشهادات المهنية ، أو بغيرها من الشهادات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3 - شروط وأنماط  تشغيل الأجراء وفصلهم ، على ألا تنطوي الأحكام المقررة في هذا الشأن ، على ما يمس حرية الأجير ، في اختيار النقابة التي يرغب في الانتماء إليها؛</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4- الأحكام المتعلقة بإجراءات مراجعة اتفاقية الشغل الجماعية، وتعديلها، وإلغائها كلا أو بعضا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5- الإجراءات المتفق عليها بين الطرفين لتسوية نزاعات الشغل الفردية  والجماعية، التي قد تحدث بين المشغلين والأجراء المرتبطين بالاتفاقية؛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6 - تنظيم تكوين مستمر لفائدة الأجراء ، يهدف إلى تحقيق ترقيتهم الاجتماعيــة و المهنيـة ، و إلى تحسين معارفهـم العامة والمهنية، و ملاءمتها مع التطورات التكنولوجية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7- التعويضات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8- التغطية الاجتماعية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9- الصحة والسلامة المهنية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10- ظروف وشروط الشغل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lastRenderedPageBreak/>
        <w:t>11- التسهيلات النقابية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12 الشؤون الاجتماعية.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933110" w:rsidRDefault="00933110" w:rsidP="00933110">
      <w:pPr>
        <w:widowControl w:val="0"/>
        <w:bidi/>
        <w:spacing w:after="0" w:line="240" w:lineRule="auto"/>
        <w:jc w:val="center"/>
        <w:rPr>
          <w:rFonts w:ascii="Tahoma" w:eastAsia="Times New Roman" w:hAnsi="Tahoma" w:cs="Tahoma"/>
          <w:b/>
          <w:bCs/>
          <w:sz w:val="28"/>
          <w:szCs w:val="28"/>
          <w:u w:val="single"/>
          <w:rtl/>
          <w:lang w:eastAsia="fr-FR"/>
        </w:rPr>
      </w:pPr>
      <w:r>
        <w:rPr>
          <w:rFonts w:ascii="Tahoma" w:eastAsia="Times New Roman" w:hAnsi="Tahoma" w:cs="Tahoma"/>
          <w:b/>
          <w:bCs/>
          <w:sz w:val="28"/>
          <w:szCs w:val="28"/>
          <w:u w:val="single"/>
          <w:rtl/>
          <w:lang w:eastAsia="fr-FR"/>
        </w:rPr>
        <w:t>المادة 106</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يجب على الطرف الراغب في التعجيل بتنفيذ اتفاقية الشغل الجماعية ،القيــام بإيداعها ،  دون مصاريف ، لدى كتابة ضبــــط المحكمة الابتدائية  التي تدخل ضمن دائرة نفوذهـــا الأماكـــــن التـــي ستطبق فيها، ولدى السلطة الحكومية المكلفة بالشغل.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تقوم كل من كتابة الضبط لدى المحكمـــة الابتدائية و السلطــــة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الحكومية المكلفة بالشغل عند تسلم الاتفاقية ، بتسليم وصل عن الإيداع. </w:t>
      </w:r>
    </w:p>
    <w:p w:rsidR="00933110" w:rsidRPr="00A1235E" w:rsidRDefault="00933110" w:rsidP="00933110">
      <w:pPr>
        <w:widowControl w:val="0"/>
        <w:bidi/>
        <w:spacing w:after="0" w:line="240" w:lineRule="auto"/>
        <w:jc w:val="both"/>
        <w:rPr>
          <w:rFonts w:ascii="Tahoma" w:eastAsia="Times New Roman" w:hAnsi="Tahoma" w:cs="Tahoma"/>
          <w:sz w:val="28"/>
          <w:szCs w:val="28"/>
          <w:lang w:eastAsia="fr-FR"/>
        </w:rPr>
      </w:pP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107</w:t>
      </w:r>
    </w:p>
    <w:p w:rsidR="00A1235E" w:rsidRPr="00A1235E" w:rsidRDefault="00677131" w:rsidP="00933110">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تطبق أحكام المادة السابقـــــة على كل تغيير، أو مراجعة تطـــــرأ على اتفاقية الشغل  الجماعية.</w:t>
      </w:r>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bookmarkStart w:id="21" w:name="s18"/>
      <w:r w:rsidRPr="00A1235E">
        <w:rPr>
          <w:rFonts w:ascii="Tahoma" w:eastAsia="Times New Roman" w:hAnsi="Tahoma" w:cs="Tahoma"/>
          <w:b/>
          <w:bCs/>
          <w:sz w:val="28"/>
          <w:szCs w:val="28"/>
          <w:rtl/>
          <w:lang w:eastAsia="fr-FR"/>
        </w:rPr>
        <w:t>الباب الثاني</w:t>
      </w:r>
      <w:bookmarkEnd w:id="21"/>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إبرام اتفاقية الشغل الجماعية</w:t>
      </w:r>
    </w:p>
    <w:p w:rsidR="00677131" w:rsidRPr="00A1235E" w:rsidRDefault="00677131" w:rsidP="00A1235E">
      <w:pPr>
        <w:widowControl w:val="0"/>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وأطرافها والانضمام إليها</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677131"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108</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يمكن لممثلي منظمة نقابية للأجراء الأكثر تمثيلا أو لممثلي منظمة مهنية للمشغليـــن أن يتعاقدوا باسم مجموعتهم بناء على إحدى المقتضيات التالية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الأحكام الواردة في القانون الأساسي لتلك  المنظمة النقابية للأجراء، أو المنظمة  المهنية للمشغلين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قرار خاص لتلك المنظمة النقابية للأجراء ، أو المنظمة  المهنية للمشغلين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يجب ، لكي تكون اتفاقية الشغل الجماعية صحيحة ، إذا أبرمت في غياب هذه المقتضيات، الموافقة عليها ، بعد مداولات خاصة من طرف المشغلين المعنيين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تتولى المنظمة المعنية  تحديد طرق إجراء هذه المداولات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109</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يمكـن للمنظمة المهنية للمشغلين أو للمنظمة  النقابية للأجراء الأكثر تمثيلا ، أن تقدم طلبا إلى السلطــة الحكومية المختصة قصد جمع  لجنة مختلطة ، من أجل إبرام اتفاقية شغل جماعية . وعلى هذه السلطة أن تجيب على هذا الطلب في أجل أقصاه ثلاثة أشهر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170C29">
      <w:pPr>
        <w:widowControl w:val="0"/>
        <w:bidi/>
        <w:spacing w:after="0" w:line="240" w:lineRule="auto"/>
        <w:jc w:val="center"/>
        <w:rPr>
          <w:rFonts w:ascii="Tahoma" w:eastAsia="Times New Roman" w:hAnsi="Tahoma" w:cs="Tahoma"/>
          <w:b/>
          <w:bCs/>
          <w:sz w:val="28"/>
          <w:szCs w:val="28"/>
          <w:u w:val="single"/>
          <w:lang w:eastAsia="fr-FR"/>
        </w:rPr>
      </w:pPr>
      <w:r w:rsidRPr="00A1235E">
        <w:rPr>
          <w:rFonts w:ascii="Tahoma" w:eastAsia="Times New Roman" w:hAnsi="Tahoma" w:cs="Tahoma"/>
          <w:b/>
          <w:bCs/>
          <w:sz w:val="28"/>
          <w:szCs w:val="28"/>
          <w:u w:val="single"/>
          <w:rtl/>
          <w:lang w:eastAsia="fr-FR"/>
        </w:rPr>
        <w:t>المادة 110</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ab/>
      </w:r>
      <w:r w:rsidRPr="00A1235E">
        <w:rPr>
          <w:rFonts w:ascii="Tahoma" w:eastAsia="Times New Roman" w:hAnsi="Tahoma" w:cs="Tahoma"/>
          <w:sz w:val="28"/>
          <w:szCs w:val="28"/>
          <w:rtl/>
          <w:lang w:eastAsia="fr-FR"/>
        </w:rPr>
        <w:t xml:space="preserve">يمكن لكل منظمــة نقابية للأجراء، أو لكل منظمة مهنية للمشغلين، </w:t>
      </w:r>
    </w:p>
    <w:p w:rsidR="00677131" w:rsidRPr="00A1235E" w:rsidRDefault="00677131" w:rsidP="00A1235E">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أو لكل مشغل ، الانضمام لاحقا إلى اتفاقية شغل جما</w:t>
      </w:r>
      <w:r w:rsidR="00A1235E" w:rsidRPr="00A1235E">
        <w:rPr>
          <w:rFonts w:ascii="Tahoma" w:eastAsia="Times New Roman" w:hAnsi="Tahoma" w:cs="Tahoma"/>
          <w:sz w:val="28"/>
          <w:szCs w:val="28"/>
          <w:rtl/>
          <w:lang w:eastAsia="fr-FR"/>
        </w:rPr>
        <w:t>عية، ليس طرفا من أطراف مؤسسيها.</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ab/>
      </w:r>
      <w:r w:rsidRPr="00A1235E">
        <w:rPr>
          <w:rFonts w:ascii="Tahoma" w:eastAsia="Times New Roman" w:hAnsi="Tahoma" w:cs="Tahoma"/>
          <w:sz w:val="28"/>
          <w:szCs w:val="28"/>
          <w:rtl/>
          <w:lang w:eastAsia="fr-FR"/>
        </w:rPr>
        <w:t>يبلغ الانضمام برسالــة مضمونة مع الإشعار بالتوصل ، إلى أطراف اتفاقية الشغل الجماعيـة ، وإلى  السلطـة الحكومية المكلفة  بالشغــل ، وإلـى كتابـة الضبـط بالمحكمة الابتدائية النافذة بدائرتها الاتفاقية المذكورة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lang w:eastAsia="fr-FR"/>
        </w:rPr>
        <w:tab/>
      </w:r>
      <w:r w:rsidRPr="00A1235E">
        <w:rPr>
          <w:rFonts w:ascii="Tahoma" w:eastAsia="Times New Roman" w:hAnsi="Tahoma" w:cs="Tahoma"/>
          <w:sz w:val="28"/>
          <w:szCs w:val="28"/>
          <w:rtl/>
          <w:lang w:eastAsia="fr-FR"/>
        </w:rPr>
        <w:t xml:space="preserve">يعد الانضمام إلى اتفاقية الشغل الجمـاعية نافـذا ابتداء من اليوم الموالي لتبليغه وفقا لأحكام الفقرة السابقة. </w:t>
      </w:r>
    </w:p>
    <w:p w:rsidR="00A1235E" w:rsidRPr="00A1235E" w:rsidRDefault="00A1235E" w:rsidP="00A1235E">
      <w:pPr>
        <w:widowControl w:val="0"/>
        <w:bidi/>
        <w:spacing w:after="0" w:line="240" w:lineRule="auto"/>
        <w:jc w:val="both"/>
        <w:rPr>
          <w:rFonts w:ascii="Tahoma" w:eastAsia="Times New Roman" w:hAnsi="Tahoma" w:cs="Tahoma"/>
          <w:sz w:val="28"/>
          <w:szCs w:val="28"/>
          <w:lang w:eastAsia="fr-FR"/>
        </w:rPr>
      </w:pPr>
      <w:bookmarkStart w:id="22" w:name="s19"/>
    </w:p>
    <w:p w:rsidR="00677131" w:rsidRPr="00A1235E" w:rsidRDefault="00677131" w:rsidP="00A1235E">
      <w:pPr>
        <w:widowControl w:val="0"/>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الباب الثالث</w:t>
      </w:r>
      <w:bookmarkEnd w:id="22"/>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مجال تطبيق اتفاقية الشغل الجماعية</w:t>
      </w:r>
    </w:p>
    <w:p w:rsidR="00677131" w:rsidRPr="00A1235E" w:rsidRDefault="00677131" w:rsidP="00A1235E">
      <w:pPr>
        <w:widowControl w:val="0"/>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ودخولها حيز التطبيق</w:t>
      </w:r>
    </w:p>
    <w:p w:rsidR="00A1235E" w:rsidRPr="00A1235E" w:rsidRDefault="00A1235E" w:rsidP="00A1235E">
      <w:pPr>
        <w:widowControl w:val="0"/>
        <w:bidi/>
        <w:spacing w:after="0" w:line="240" w:lineRule="auto"/>
        <w:jc w:val="center"/>
        <w:rPr>
          <w:rFonts w:ascii="Tahoma" w:eastAsia="Times New Roman" w:hAnsi="Tahoma" w:cs="Tahoma"/>
          <w:b/>
          <w:bCs/>
          <w:sz w:val="28"/>
          <w:szCs w:val="28"/>
          <w:rtl/>
          <w:lang w:eastAsia="fr-FR"/>
        </w:rPr>
      </w:pPr>
    </w:p>
    <w:p w:rsidR="00A1235E" w:rsidRPr="00ED3AB4" w:rsidRDefault="00677131" w:rsidP="00ED3AB4">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111</w:t>
      </w:r>
    </w:p>
    <w:p w:rsidR="00677131" w:rsidRPr="00A1235E" w:rsidRDefault="00677131" w:rsidP="00933110">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يجب على الطرفين، أن ينصا على أن اتفاقية الشغـل الجماعيـة نافذة، إما في المقاولة برمتها ، أو في مؤسسـة واحدة أو عدة مؤسسـات تابعة لها ، وذلك على صعيد جماعة محلية معينة،  أو منطقة مع</w:t>
      </w:r>
      <w:r w:rsidR="00933110">
        <w:rPr>
          <w:rFonts w:ascii="Tahoma" w:eastAsia="Times New Roman" w:hAnsi="Tahoma" w:cs="Tahoma"/>
          <w:sz w:val="28"/>
          <w:szCs w:val="28"/>
          <w:rtl/>
          <w:lang w:eastAsia="fr-FR"/>
        </w:rPr>
        <w:t>ينة، أو في جميع التراب الوطني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إذا لم تتضمن اتفاقية الشغـل الجماعية نصا في هـذا الشأن، فإنها تكون نافذة في دائرة اختصاص المحكمة التي أودعت الاتفاقية بكتابة الضبط  لديها ، طبقا للمادة 106 أعلاه.</w:t>
      </w:r>
    </w:p>
    <w:p w:rsidR="00677131" w:rsidRPr="00A1235E" w:rsidRDefault="00677131" w:rsidP="00170C29">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لا تكون اتفاقية الشغل الجماعيـــة نافذة في دائرة اختصاص محكمة أخرى، إلا إذا أودعها كلا الطرفين بكتابة الضبط لدى تلك المحكمة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يخضع للالتزامات المنصوص عليها في اتفاقية الشغل الجماعية: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المنظمات النقابية للأجراء التي وقعتها أو انضمت إليها، والأشخاص المنتمون إلى تلك المنظمات النقابية ، أو الذين يصبحون أعضاء فيها؛</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 المشغل أو المشغلون الذين وقعوها بصفتهم الشخصية ؛ </w:t>
      </w:r>
    </w:p>
    <w:p w:rsidR="00A1235E" w:rsidRPr="00A1235E" w:rsidRDefault="00677131" w:rsidP="00170C29">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المنظمات المهنية للمشغلين التي وقعتها أو انضمت إليها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تسري مقتضيات اتفاقية الشغل الجماعية التي التزم بها المشغل ،  على عقود الشغل المبرمة من طرفه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تكون أحكام اتفاقية الشغل الجماعيـــة ملزمة في كل مقاولــــة أو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مؤسسة يشملها مجال تطبيقها، ما لم تكن هناك مقتضيات أكثر فائـــــدة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للأجراء في عقود شغلهم.</w:t>
      </w:r>
    </w:p>
    <w:p w:rsidR="00A1235E" w:rsidRPr="00A1235E" w:rsidRDefault="00A1235E" w:rsidP="00933110">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114</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تدخل اتفاقية الشغل الجماعية حيز التطبيق بانتهــــاء اليوم الثالث الموالي لتاريخ إيداعها لدى السلطة الحكومية المكلفة بالشغل.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bookmarkStart w:id="23" w:name="s20"/>
      <w:r w:rsidRPr="00A1235E">
        <w:rPr>
          <w:rFonts w:ascii="Tahoma" w:eastAsia="Times New Roman" w:hAnsi="Tahoma" w:cs="Tahoma"/>
          <w:b/>
          <w:bCs/>
          <w:sz w:val="28"/>
          <w:szCs w:val="28"/>
          <w:rtl/>
          <w:lang w:eastAsia="fr-FR"/>
        </w:rPr>
        <w:t>الباب الرابع</w:t>
      </w:r>
      <w:bookmarkEnd w:id="23"/>
    </w:p>
    <w:p w:rsidR="00677131" w:rsidRPr="00A1235E" w:rsidRDefault="00677131" w:rsidP="00A1235E">
      <w:pPr>
        <w:widowControl w:val="0"/>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مدة اتفاقية الشغل الجماعية وإنهاؤها</w:t>
      </w:r>
    </w:p>
    <w:p w:rsidR="00A1235E" w:rsidRPr="00A1235E" w:rsidRDefault="00A1235E" w:rsidP="00A1235E">
      <w:pPr>
        <w:widowControl w:val="0"/>
        <w:bidi/>
        <w:spacing w:after="0" w:line="240" w:lineRule="auto"/>
        <w:jc w:val="center"/>
        <w:rPr>
          <w:rFonts w:ascii="Tahoma" w:eastAsia="Times New Roman" w:hAnsi="Tahoma" w:cs="Tahoma"/>
          <w:b/>
          <w:bCs/>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115</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يمكن  إبرام اتفاقية الشغل الجمـاعية لمدة محددة، أو لمـدة غيـر محددة، أو لمدة إنجاز مشروع معين.</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116</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w:t>
      </w:r>
      <w:r w:rsidRPr="00A1235E">
        <w:rPr>
          <w:rFonts w:ascii="Tahoma" w:eastAsia="Times New Roman" w:hAnsi="Tahoma" w:cs="Tahoma"/>
          <w:sz w:val="28"/>
          <w:szCs w:val="28"/>
          <w:rtl/>
          <w:lang w:eastAsia="fr-FR"/>
        </w:rPr>
        <w:tab/>
        <w:t>يمكن إنهاء اتفاقية الشغل الجماعية غير محددة المدة، في أي وقت، بإرادة أحد الطرفين.</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يجب تبليغ إنهاء اتفاقية الشغل الجماعية  إلى جميع أطرافها ،وإلى كتابة ضبط المحكمة المعنية، وإلى السلطة الحكومية المكلفة بالشغل، وذلك قبل التاريخ المحدد لإنهائها بشهر على الأقل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غير أنه إذا كانت الرغبة في مراجعة بعض أحكام اتفاقية الشغل الجماعية هي سبب الإنهاء، وجب إرفاق وثيقة الإنهاء بمشروع التعديلات المزمع إدخالها على الاتفاقية.</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إذا كان أحد الطرفين  يجسد إما عدة منظمات نقابيـة للأجراء الأكثر تمثيلا، وإما عدة </w:t>
      </w:r>
      <w:r w:rsidRPr="00A1235E">
        <w:rPr>
          <w:rFonts w:ascii="Tahoma" w:eastAsia="Times New Roman" w:hAnsi="Tahoma" w:cs="Tahoma"/>
          <w:sz w:val="28"/>
          <w:szCs w:val="28"/>
          <w:rtl/>
          <w:lang w:eastAsia="fr-FR"/>
        </w:rPr>
        <w:lastRenderedPageBreak/>
        <w:t>مشغلين أو منظمات مهنية  للمشغلين، فإن اتفاقية الشغـل الجماعية غير محددة المدة لا تنتهي إلا بتخلي آخر منظمة نقابيــة من المنظمـات النقابية  للأجراء الأكثر تمثيلا، أو آخر مشغل من أولئك المشغليــن، أو آخــــر منظمة مهنية  للمشغلين من تلك المنظمات ، عن الاتفاقية.</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يمكن لباقي المنظمات النقابية للأجراء و المنظمات المهنية للمشغلين ، بعد تخلي إحداها عن اتفاقية الشغل الجماعية ، أن تقوم بدورها، خلال العشرة أيام الموالية لتوصلها بقرار الإنهاء، بتبـليغ قرارها بإنهاء الاتفاقية إلى الأطراف الأخرى ، في التاريخ الذي حددتـه أول منظمة  نقابية  للأجراء أو أول منظمة مهنية للمشغلين تخلت عن الاتفاقية.</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118</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يترتب على إنهاء اتفاقية الشغل الجماعية من طرف منظمة نقابية للأجراء الأكثر تمثيلا أو منظمة مهنية للمشغلين ، إنهاؤها بقوة القانون بالنسبة لجميـع الأعضاء المنتمين إلى تلك المنظمة النقابية  للأجراء أو المنظمة المهنيــة للمشغلين رغم كل اتفاق مخالف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119</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لا يمكن أن تتجاوز مدة اتفاقية الشغل الجماعية المبرمة لمدة محددة  ثلاث سنوات. </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تظل آثار اتفاقيـة الشغل الجماعية المحددة المدة سارية المفعول بعد حلول أجلها ، شأنها في ذلك شأن الاتفاقية غير المحددة المـدة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120</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تظل اتفاقية الشغل الجماعية المبرمة لمدة إنجـاز مشروع معين قائمة إلى حين الانتهاء من هذا المشروع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A1235E"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121</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إذا حل أجل اتفاقية الشغل الجماعية أو أنهيت ، احتفظ الأجراء بالاستفادة من المنافع التي اكتسبوها بموجب تلك الاتفاقية ، ما لم يبرم اتفاق جديد ، فرديا كان أو جماعيا ينص على منافع أفيد لصالح الأجراء.</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bookmarkStart w:id="24" w:name="s21"/>
      <w:r w:rsidRPr="00A1235E">
        <w:rPr>
          <w:rFonts w:ascii="Tahoma" w:eastAsia="Times New Roman" w:hAnsi="Tahoma" w:cs="Tahoma"/>
          <w:b/>
          <w:bCs/>
          <w:sz w:val="28"/>
          <w:szCs w:val="28"/>
          <w:rtl/>
          <w:lang w:eastAsia="fr-FR"/>
        </w:rPr>
        <w:t>الباب الخامس</w:t>
      </w:r>
      <w:bookmarkEnd w:id="24"/>
    </w:p>
    <w:p w:rsidR="00677131" w:rsidRPr="00A1235E" w:rsidRDefault="00677131" w:rsidP="00A1235E">
      <w:pPr>
        <w:widowControl w:val="0"/>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تنفيذ اتفاقية الشغل الجماعية</w:t>
      </w:r>
    </w:p>
    <w:p w:rsidR="00A1235E" w:rsidRPr="00A1235E" w:rsidRDefault="00A1235E" w:rsidP="00A1235E">
      <w:pPr>
        <w:widowControl w:val="0"/>
        <w:bidi/>
        <w:spacing w:after="0" w:line="240" w:lineRule="auto"/>
        <w:jc w:val="center"/>
        <w:rPr>
          <w:rFonts w:ascii="Tahoma" w:eastAsia="Times New Roman" w:hAnsi="Tahoma" w:cs="Tahoma"/>
          <w:b/>
          <w:bCs/>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يجب على المنظمات النقابية للأجراء ، أو المنظمات المهنية  للمشغلين، أو اتحاداتها ، إذا ارتبطت باتفاقية شغل جماعية، أن تتقيـد بأحكام هذه الاتفاقية ما بقيت سارية المفعول، وأن تتفادى كل ما قد يخل بتنفيذها بأمانة.</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تتحمل المنظمات النقابية للأجراء والمنظمات المهنية للمشغلين  واتحاداتها ، ضمان تنفيذ الاتفاقية في حدود الالتزامات المضمنة فيها.</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123</w:t>
      </w:r>
    </w:p>
    <w:p w:rsidR="00A1235E" w:rsidRDefault="00677131" w:rsidP="00933110">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 xml:space="preserve">يمكن للمنظمات النقابيـة للأجراء، وللمنظمات المهنية للمشغلين، وللاتحادات، المرتبطة باتفاقية شغل جماعية، أن تقيم دعوى باسمها الخاص ، على غيرها من المنظمات  النقابيـة للأجراء، أو المنظمات المهنية للمشغلين ، أو الاتحادات، التي هي طــرف في الاتفاقية، أو على أعضاء تلك المنظمات أو على أعضائها أنفسهم، أو على سائر الأطـراف الذين ارتبطوا بالاتفاقية، لحملهم على تعويضها عما لحق بها من ضرر، بسبب ما أخلوا به من التزامات. </w:t>
      </w:r>
    </w:p>
    <w:p w:rsidR="00933110" w:rsidRPr="00A1235E" w:rsidRDefault="00933110" w:rsidP="00933110">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124</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lastRenderedPageBreak/>
        <w:tab/>
        <w:t>يمكن للأشخاص الذين ارتبطوا باتفاقية شغل جماعية ،أن يقيمـــــوا دعوى على باقي الأشخاص، أو المنظمات النقابية للأجراء أو المنظمـات المهنية للمشغلين ، أو الاتحادات، المرتبطيـــن بالاتفاقية، لحملــهم على تعويضهم عما لحق بهم من ضرر ، بسبب ما أخلوا بــه من التــزامـات نحوهم .</w:t>
      </w:r>
    </w:p>
    <w:p w:rsidR="00933110" w:rsidRDefault="00933110" w:rsidP="00933110">
      <w:pPr>
        <w:widowControl w:val="0"/>
        <w:bidi/>
        <w:spacing w:after="0" w:line="240" w:lineRule="auto"/>
        <w:jc w:val="both"/>
        <w:rPr>
          <w:rFonts w:ascii="Tahoma" w:eastAsia="Times New Roman" w:hAnsi="Tahoma" w:cs="Tahoma"/>
          <w:sz w:val="28"/>
          <w:szCs w:val="28"/>
          <w:lang w:eastAsia="fr-FR"/>
        </w:rPr>
      </w:pPr>
    </w:p>
    <w:p w:rsidR="00933110" w:rsidRPr="00A1235E" w:rsidRDefault="00933110" w:rsidP="00933110">
      <w:pPr>
        <w:widowControl w:val="0"/>
        <w:bidi/>
        <w:spacing w:after="0" w:line="240" w:lineRule="auto"/>
        <w:jc w:val="both"/>
        <w:rPr>
          <w:rFonts w:ascii="Tahoma" w:eastAsia="Times New Roman" w:hAnsi="Tahoma" w:cs="Tahoma"/>
          <w:sz w:val="28"/>
          <w:szCs w:val="28"/>
          <w:lang w:eastAsia="fr-FR"/>
        </w:rPr>
      </w:pP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125</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يمكـــن للأشخاص، وللمنظمــات النقابيــة لـلأجــراء، وللمنظمــات المهنيـة للمشغلين، وللاتحادات ،المرتبطين باتفاقية شغل جماعية، أن يرفعوا  كل الدعاوى التي تنشأ عن تلك الاتفاقية، لفائـدة كل عضــو من أعضائهــا، دون حاجـة إلى الإدلاء بتفويض خاص من المعني بالأمر، شرط أن يكون هذا الأخير قد أشعر بالدعوى ولم يعترض عليها. ويحـق للمعني بالأمر أن يتدخـل شخصيا، وفي أي وقت في الدعوى، التي أقامتها المنظمة المعنية باسمه،  ما دامت الدعوى قائمة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126</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إذا أقام شخص، أو منظمة نقابية  للأجراء ، أو منظمة  مهنية للمشغلين،  أو الاتحادات، المرتبطة باتفاقية شغل جماعية دعوى ناشئة عن اتفاقية شغـل جماعية ، أمكن  لبـقي المنظمات النقابية للأجــراء، أو المنظمـات  المهنية للمشغلين المـرتبط  أعضاؤها  بالاتفاقية، أن تتدخـل في الدعـوى في أي وقت، مادامـت الدعوى قائمـة، اعتبارا للمصلحة الجماعية التي قد تعـــود على أفــرادها بسبب حل النزاع.</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127</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 تسوى نزاعات الشغل الجماعية بين الأطراف المرتبطة باتفاقية الشغل الجماعية بمقتضى الكتاب السادس من هذا القانون المتعلق بتسوية نزاعات الشغل الجماعية ، و ذلك إذا لم تتضمن اتفاقية الشغل الجماعية مقتضيات خاصة في هذا الشأن .</w:t>
      </w:r>
    </w:p>
    <w:p w:rsidR="00A1235E" w:rsidRPr="00A1235E" w:rsidRDefault="00677131" w:rsidP="00A1235E">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تسوى نزاعات الشغل الفردية بين الأطراف المرتبطة باتفاقية الشغل الجماعية، وفق الأحكام التشريعية المعمول بها في هذا الشأن، ما لم تتضمن الاتفاقية أحكاما تتعلق بتسوية تلك النزاعات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128</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 xml:space="preserve"> تسند إلـى الأعــوان المكلفيــن بتفتيـــش الشغـــل ، إضافـــة إلى الصلاحيات المسندة إليهم بموجب المادة  532 أدناه، صلاحية مراقبة تطبيق مقتضيات اتفاقية الشغل الجماعية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129</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 يعاقــب بغرامـة من 300 إلــى 500 درهم، عن عدم احتـــــــرام مقتضيات اتفاقية الشغل الجماعية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 تتكرر عقوبـــة الغرامــة بتعـدد الأجــراء الذين لم يـراع في حقهم   تطبيق أحكام اتفاقية الشغل  الجماعية ، على ألا يتجاوز مجموع الغرامات 20.000 درهم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bookmarkStart w:id="25" w:name="s22"/>
      <w:r w:rsidRPr="00A1235E">
        <w:rPr>
          <w:rFonts w:ascii="Tahoma" w:eastAsia="Times New Roman" w:hAnsi="Tahoma" w:cs="Tahoma"/>
          <w:b/>
          <w:bCs/>
          <w:sz w:val="28"/>
          <w:szCs w:val="28"/>
          <w:rtl/>
          <w:lang w:eastAsia="fr-FR"/>
        </w:rPr>
        <w:t>البـــاب الســـادس</w:t>
      </w:r>
      <w:bookmarkEnd w:id="25"/>
    </w:p>
    <w:p w:rsidR="00677131" w:rsidRPr="00A1235E" w:rsidRDefault="00677131" w:rsidP="00A1235E">
      <w:pPr>
        <w:widowControl w:val="0"/>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أحكـــام مختلفـــة</w:t>
      </w:r>
    </w:p>
    <w:p w:rsidR="00A1235E" w:rsidRPr="00A1235E" w:rsidRDefault="00A1235E" w:rsidP="00A1235E">
      <w:pPr>
        <w:widowControl w:val="0"/>
        <w:bidi/>
        <w:spacing w:after="0" w:line="240" w:lineRule="auto"/>
        <w:jc w:val="center"/>
        <w:rPr>
          <w:rFonts w:ascii="Tahoma" w:eastAsia="Times New Roman" w:hAnsi="Tahoma" w:cs="Tahoma"/>
          <w:b/>
          <w:bCs/>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130</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يجب علــى المؤسســات التــي يشملهــا تطبيــق اتفاقيــة الشغــــل</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 xml:space="preserve"> الجماعيــة، </w:t>
      </w:r>
      <w:r w:rsidRPr="00A1235E">
        <w:rPr>
          <w:rFonts w:ascii="Tahoma" w:eastAsia="Times New Roman" w:hAnsi="Tahoma" w:cs="Tahoma"/>
          <w:sz w:val="28"/>
          <w:szCs w:val="28"/>
          <w:rtl/>
          <w:lang w:eastAsia="fr-FR"/>
        </w:rPr>
        <w:lastRenderedPageBreak/>
        <w:t>إلصاق إعلان بشأنها في الأماكن التي يباشر فيها الشغل، وفي المحلات التي يتم فيها التشغيل.</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يجب الإشارة في هذا الإعلان، إلى وجود اتفاقية الشغل الجماعية، وإلى الأطراف الموقعة عليها، وتاريخ إيداعها، والجهات التي أودعت لديها. </w:t>
      </w:r>
    </w:p>
    <w:p w:rsidR="00677131"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xml:space="preserve">       يجب وضع نظير من الاتفاقية رهن إشارة الأجراء.</w:t>
      </w:r>
    </w:p>
    <w:p w:rsidR="00933110" w:rsidRPr="00A1235E" w:rsidRDefault="00933110" w:rsidP="00933110">
      <w:pPr>
        <w:widowControl w:val="0"/>
        <w:bidi/>
        <w:spacing w:after="0" w:line="240" w:lineRule="auto"/>
        <w:jc w:val="both"/>
        <w:rPr>
          <w:rFonts w:ascii="Tahoma" w:eastAsia="Times New Roman" w:hAnsi="Tahoma" w:cs="Tahoma"/>
          <w:sz w:val="28"/>
          <w:szCs w:val="28"/>
          <w:lang w:eastAsia="fr-FR"/>
        </w:rPr>
      </w:pP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131</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ab/>
        <w:t xml:space="preserve"> إذا طــــرأ تغيير على الوضعية القانونيـــة للمشغــل ، أو علـــــى</w:t>
      </w:r>
      <w:r w:rsidRPr="00A1235E">
        <w:rPr>
          <w:rFonts w:ascii="Tahoma" w:eastAsia="Times New Roman" w:hAnsi="Tahoma" w:cs="Tahoma"/>
          <w:sz w:val="28"/>
          <w:szCs w:val="28"/>
          <w:lang w:eastAsia="fr-FR"/>
        </w:rPr>
        <w:t xml:space="preserve"> </w:t>
      </w:r>
      <w:r w:rsidRPr="00A1235E">
        <w:rPr>
          <w:rFonts w:ascii="Tahoma" w:eastAsia="Times New Roman" w:hAnsi="Tahoma" w:cs="Tahoma"/>
          <w:sz w:val="28"/>
          <w:szCs w:val="28"/>
          <w:rtl/>
          <w:lang w:eastAsia="fr-FR"/>
        </w:rPr>
        <w:t xml:space="preserve"> الطبيعــة القانونية للمقاولة ، كما نصت على ذلك المادة 19 ، فإن اتفاقية الشغــــل الجماعية تظل قائمة بين أجراء المقاولة و المشغل الجديد. </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132</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 يعاقب بغرامة من  2000  إلى 5000 درهم عن الأفعال التالية: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إلصاق الإعلان المنصوص عليه في المادة 130، أو إلصاقه في غير الأماكن المبينة في هذه المادة؛</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عدم تضمين الإعلان، بيانا من البيانات التي نصت المادة المذكورة على الإشارة إليها؛</w:t>
      </w:r>
    </w:p>
    <w:p w:rsidR="00677131" w:rsidRPr="00A1235E" w:rsidRDefault="00677131" w:rsidP="00677131">
      <w:pPr>
        <w:widowControl w:val="0"/>
        <w:bidi/>
        <w:spacing w:after="0" w:line="240" w:lineRule="auto"/>
        <w:jc w:val="both"/>
        <w:rPr>
          <w:rFonts w:ascii="Tahoma" w:eastAsia="Times New Roman" w:hAnsi="Tahoma" w:cs="Tahoma"/>
          <w:sz w:val="28"/>
          <w:szCs w:val="28"/>
          <w:lang w:eastAsia="fr-FR"/>
        </w:rPr>
      </w:pPr>
      <w:r w:rsidRPr="00A1235E">
        <w:rPr>
          <w:rFonts w:ascii="Tahoma" w:eastAsia="Times New Roman" w:hAnsi="Tahoma" w:cs="Tahoma"/>
          <w:sz w:val="28"/>
          <w:szCs w:val="28"/>
          <w:rtl/>
          <w:lang w:eastAsia="fr-FR"/>
        </w:rPr>
        <w:t>-       عدم التقيد بما نصت عليه المادة المذكورة من وجوب وضع نظير من اتفاقية الشغل الجماعية رهن إشارة الأجراء.</w:t>
      </w:r>
    </w:p>
    <w:p w:rsidR="00A1235E" w:rsidRPr="00A1235E" w:rsidRDefault="00A1235E" w:rsidP="00A1235E">
      <w:pPr>
        <w:widowControl w:val="0"/>
        <w:bidi/>
        <w:spacing w:after="0" w:line="240" w:lineRule="auto"/>
        <w:jc w:val="both"/>
        <w:rPr>
          <w:rFonts w:ascii="Tahoma" w:eastAsia="Times New Roman" w:hAnsi="Tahoma" w:cs="Tahoma"/>
          <w:sz w:val="28"/>
          <w:szCs w:val="28"/>
          <w:rtl/>
          <w:lang w:eastAsia="fr-FR"/>
        </w:rPr>
      </w:pPr>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bookmarkStart w:id="26" w:name="s23"/>
      <w:r w:rsidRPr="00A1235E">
        <w:rPr>
          <w:rFonts w:ascii="Tahoma" w:eastAsia="Times New Roman" w:hAnsi="Tahoma" w:cs="Tahoma"/>
          <w:b/>
          <w:bCs/>
          <w:sz w:val="28"/>
          <w:szCs w:val="28"/>
          <w:rtl/>
          <w:lang w:eastAsia="fr-FR"/>
        </w:rPr>
        <w:t>الباب السابع</w:t>
      </w:r>
      <w:bookmarkEnd w:id="26"/>
    </w:p>
    <w:p w:rsidR="00677131" w:rsidRPr="00A1235E" w:rsidRDefault="00677131" w:rsidP="00A1235E">
      <w:pPr>
        <w:widowControl w:val="0"/>
        <w:bidi/>
        <w:spacing w:after="0" w:line="240" w:lineRule="auto"/>
        <w:jc w:val="center"/>
        <w:rPr>
          <w:rFonts w:ascii="Tahoma" w:eastAsia="Times New Roman" w:hAnsi="Tahoma" w:cs="Tahoma"/>
          <w:b/>
          <w:bCs/>
          <w:sz w:val="28"/>
          <w:szCs w:val="28"/>
          <w:rtl/>
          <w:lang w:eastAsia="fr-FR"/>
        </w:rPr>
      </w:pPr>
      <w:r w:rsidRPr="00A1235E">
        <w:rPr>
          <w:rFonts w:ascii="Tahoma" w:eastAsia="Times New Roman" w:hAnsi="Tahoma" w:cs="Tahoma"/>
          <w:b/>
          <w:bCs/>
          <w:sz w:val="28"/>
          <w:szCs w:val="28"/>
          <w:rtl/>
          <w:lang w:eastAsia="fr-FR"/>
        </w:rPr>
        <w:t>تعميم مجال اتفاقية الشغل الجماعية</w:t>
      </w:r>
    </w:p>
    <w:p w:rsidR="00677131" w:rsidRPr="00A1235E" w:rsidRDefault="00677131" w:rsidP="00A1235E">
      <w:pPr>
        <w:widowControl w:val="0"/>
        <w:bidi/>
        <w:spacing w:after="0" w:line="240" w:lineRule="auto"/>
        <w:jc w:val="center"/>
        <w:rPr>
          <w:rFonts w:ascii="Tahoma" w:eastAsia="Times New Roman" w:hAnsi="Tahoma" w:cs="Tahoma"/>
          <w:b/>
          <w:bCs/>
          <w:sz w:val="28"/>
          <w:szCs w:val="28"/>
          <w:lang w:eastAsia="fr-FR"/>
        </w:rPr>
      </w:pPr>
      <w:r w:rsidRPr="00A1235E">
        <w:rPr>
          <w:rFonts w:ascii="Tahoma" w:eastAsia="Times New Roman" w:hAnsi="Tahoma" w:cs="Tahoma"/>
          <w:b/>
          <w:bCs/>
          <w:sz w:val="28"/>
          <w:szCs w:val="28"/>
          <w:rtl/>
          <w:lang w:eastAsia="fr-FR"/>
        </w:rPr>
        <w:t>وإنهاؤها</w:t>
      </w:r>
    </w:p>
    <w:p w:rsidR="00A1235E" w:rsidRPr="00A1235E" w:rsidRDefault="00A1235E" w:rsidP="00A1235E">
      <w:pPr>
        <w:widowControl w:val="0"/>
        <w:bidi/>
        <w:spacing w:after="0" w:line="240" w:lineRule="auto"/>
        <w:jc w:val="center"/>
        <w:rPr>
          <w:rFonts w:ascii="Tahoma" w:eastAsia="Times New Roman" w:hAnsi="Tahoma" w:cs="Tahoma"/>
          <w:b/>
          <w:bCs/>
          <w:sz w:val="28"/>
          <w:szCs w:val="28"/>
          <w:rtl/>
          <w:lang w:eastAsia="fr-FR"/>
        </w:rPr>
      </w:pPr>
    </w:p>
    <w:p w:rsidR="00A1235E" w:rsidRPr="00933110"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133</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 xml:space="preserve"> إذا كانت اتفاقيــة الشغـــل الجماعية، المبرمـــة وفـــق الشـــروط المنصوص عليها في الأبواب السابقة من هذا القسم، تهم ما لا يقل عن ثلثي الأجراء التابعين للمهنة، فإنه يجب على السلطة الحكومية المكلفة بالشغل تعميم مقتضياتها بقرار على مجموع المقاولات و المؤسسات التي يشتغل فيها أجراء يمارسون المهنة ذاتها، سواء في نطاق منطقة معينة، أو في جميع تراب المملكة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xml:space="preserve">     إذا كانت اتفاقيـــة الشغـــل الجماعية، المبرمـــة وفـــق الشـــروط  المنصوص عليها في الأبواب السابقة من هذا القسم، تهم ما لا يقل عن خمسين في المائة من الأجراء، فإنه يمكن، بقرار من السلطة الحكومية المكلفة بالشغل ، بعد استشارة المنظمات المهنية للمشغلين والمنظمات النقابية للأجراء الأكثر تمثيلا ، ومجلس المفاوضة الجماعية، تعميم مقتضياتها إلى مجموع المقاولات و المؤسسات التي يشتغل فيها أجراء يمارسون المهنة ذاتها، سواء في نطاق منطقة معينة، أو في جميع تراب المملكة . </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 </w:t>
      </w:r>
    </w:p>
    <w:p w:rsidR="00A1235E" w:rsidRPr="00A1235E" w:rsidRDefault="00677131" w:rsidP="00933110">
      <w:pPr>
        <w:widowControl w:val="0"/>
        <w:bidi/>
        <w:spacing w:after="0" w:line="240" w:lineRule="auto"/>
        <w:jc w:val="center"/>
        <w:rPr>
          <w:rFonts w:ascii="Tahoma" w:eastAsia="Times New Roman" w:hAnsi="Tahoma" w:cs="Tahoma"/>
          <w:b/>
          <w:bCs/>
          <w:sz w:val="28"/>
          <w:szCs w:val="28"/>
          <w:u w:val="single"/>
          <w:rtl/>
          <w:lang w:eastAsia="fr-FR"/>
        </w:rPr>
      </w:pPr>
      <w:r w:rsidRPr="00A1235E">
        <w:rPr>
          <w:rFonts w:ascii="Tahoma" w:eastAsia="Times New Roman" w:hAnsi="Tahoma" w:cs="Tahoma"/>
          <w:b/>
          <w:bCs/>
          <w:sz w:val="28"/>
          <w:szCs w:val="28"/>
          <w:u w:val="single"/>
          <w:rtl/>
          <w:lang w:eastAsia="fr-FR"/>
        </w:rPr>
        <w:t>المادة 134</w:t>
      </w:r>
    </w:p>
    <w:p w:rsidR="00677131" w:rsidRPr="00A1235E" w:rsidRDefault="00677131" w:rsidP="00677131">
      <w:pPr>
        <w:widowControl w:val="0"/>
        <w:bidi/>
        <w:spacing w:after="0" w:line="240" w:lineRule="auto"/>
        <w:jc w:val="both"/>
        <w:rPr>
          <w:rFonts w:ascii="Tahoma" w:eastAsia="Times New Roman" w:hAnsi="Tahoma" w:cs="Tahoma"/>
          <w:sz w:val="28"/>
          <w:szCs w:val="28"/>
          <w:rtl/>
          <w:lang w:eastAsia="fr-FR"/>
        </w:rPr>
      </w:pPr>
      <w:r w:rsidRPr="00A1235E">
        <w:rPr>
          <w:rFonts w:ascii="Tahoma" w:eastAsia="Times New Roman" w:hAnsi="Tahoma" w:cs="Tahoma"/>
          <w:sz w:val="28"/>
          <w:szCs w:val="28"/>
          <w:rtl/>
          <w:lang w:eastAsia="fr-FR"/>
        </w:rPr>
        <w:tab/>
        <w:t>تنتهـــي الصفــة الإلزاميــة لاتفاقية الشغــــل الجماعية الممـــددة،  بانتهاء اتفاقية الشغل الأصلية .</w:t>
      </w:r>
    </w:p>
    <w:p w:rsidR="00677131" w:rsidRPr="00A1235E" w:rsidRDefault="00677131" w:rsidP="00A1235E">
      <w:pPr>
        <w:widowControl w:val="0"/>
        <w:bidi/>
        <w:spacing w:after="0" w:line="240" w:lineRule="auto"/>
        <w:jc w:val="both"/>
        <w:rPr>
          <w:rFonts w:ascii="Tahoma" w:eastAsia="Times New Roman" w:hAnsi="Tahoma" w:cs="Tahoma"/>
          <w:sz w:val="28"/>
          <w:szCs w:val="28"/>
          <w:lang w:eastAsia="fr-FR"/>
        </w:rPr>
      </w:pPr>
    </w:p>
    <w:p w:rsidR="00677131" w:rsidRDefault="00677131" w:rsidP="00677131">
      <w:pPr>
        <w:bidi/>
        <w:spacing w:after="0" w:line="240" w:lineRule="auto"/>
        <w:jc w:val="both"/>
        <w:rPr>
          <w:rFonts w:ascii="Tahoma" w:hAnsi="Tahoma" w:cs="Tahoma"/>
          <w:sz w:val="28"/>
          <w:szCs w:val="28"/>
        </w:rPr>
      </w:pPr>
    </w:p>
    <w:p w:rsidR="004334C9" w:rsidRDefault="004334C9" w:rsidP="004334C9">
      <w:pPr>
        <w:bidi/>
        <w:spacing w:after="0" w:line="240" w:lineRule="auto"/>
        <w:jc w:val="both"/>
        <w:rPr>
          <w:rFonts w:ascii="Tahoma" w:hAnsi="Tahoma" w:cs="Tahoma"/>
          <w:sz w:val="28"/>
          <w:szCs w:val="28"/>
        </w:rPr>
      </w:pPr>
    </w:p>
    <w:p w:rsidR="004334C9" w:rsidRDefault="004334C9" w:rsidP="004334C9">
      <w:pPr>
        <w:bidi/>
        <w:spacing w:after="0" w:line="240" w:lineRule="auto"/>
        <w:jc w:val="both"/>
        <w:rPr>
          <w:rFonts w:ascii="Tahoma" w:hAnsi="Tahoma" w:cs="Tahoma"/>
          <w:sz w:val="28"/>
          <w:szCs w:val="28"/>
        </w:rPr>
      </w:pPr>
    </w:p>
    <w:p w:rsidR="004334C9" w:rsidRDefault="004334C9" w:rsidP="004334C9">
      <w:pPr>
        <w:bidi/>
        <w:spacing w:after="0" w:line="240" w:lineRule="auto"/>
        <w:jc w:val="both"/>
        <w:rPr>
          <w:rFonts w:ascii="Tahoma" w:hAnsi="Tahoma" w:cs="Tahoma"/>
          <w:sz w:val="28"/>
          <w:szCs w:val="28"/>
        </w:rPr>
      </w:pPr>
    </w:p>
    <w:tbl>
      <w:tblPr>
        <w:tblW w:w="5000" w:type="pct"/>
        <w:tblCellMar>
          <w:left w:w="0" w:type="dxa"/>
          <w:right w:w="0" w:type="dxa"/>
        </w:tblCellMar>
        <w:tblLook w:val="04A0" w:firstRow="1" w:lastRow="0" w:firstColumn="1" w:lastColumn="0" w:noHBand="0" w:noVBand="1"/>
      </w:tblPr>
      <w:tblGrid>
        <w:gridCol w:w="88"/>
        <w:gridCol w:w="10378"/>
      </w:tblGrid>
      <w:tr w:rsidR="004334C9" w:rsidRPr="004334C9" w:rsidTr="004334C9">
        <w:trPr>
          <w:trHeight w:val="1350"/>
        </w:trPr>
        <w:tc>
          <w:tcPr>
            <w:tcW w:w="29" w:type="pct"/>
            <w:tcBorders>
              <w:top w:val="nil"/>
              <w:left w:val="nil"/>
              <w:bottom w:val="nil"/>
              <w:right w:val="nil"/>
            </w:tcBorders>
            <w:vAlign w:val="center"/>
            <w:hideMark/>
          </w:tcPr>
          <w:p w:rsidR="004334C9" w:rsidRPr="004334C9" w:rsidRDefault="004334C9" w:rsidP="004334C9">
            <w:pPr>
              <w:spacing w:before="100" w:beforeAutospacing="1" w:after="100" w:afterAutospacing="1" w:line="240" w:lineRule="auto"/>
              <w:jc w:val="center"/>
              <w:rPr>
                <w:rFonts w:ascii="Times New Roman" w:eastAsia="Times New Roman" w:hAnsi="Times New Roman" w:cs="Times New Roman"/>
                <w:sz w:val="24"/>
                <w:szCs w:val="24"/>
                <w:lang w:eastAsia="fr-FR"/>
              </w:rPr>
            </w:pPr>
          </w:p>
        </w:tc>
        <w:tc>
          <w:tcPr>
            <w:tcW w:w="4971" w:type="pct"/>
            <w:tcBorders>
              <w:top w:val="nil"/>
              <w:left w:val="nil"/>
              <w:bottom w:val="nil"/>
              <w:right w:val="nil"/>
            </w:tcBorders>
            <w:vAlign w:val="center"/>
            <w:hideMark/>
          </w:tcPr>
          <w:p w:rsidR="004334C9" w:rsidRPr="004334C9" w:rsidRDefault="004334C9" w:rsidP="004334C9">
            <w:pPr>
              <w:spacing w:before="100" w:beforeAutospacing="1" w:after="100" w:afterAutospacing="1" w:line="240" w:lineRule="auto"/>
              <w:rPr>
                <w:rFonts w:ascii="Times New Roman" w:eastAsia="Times New Roman" w:hAnsi="Times New Roman" w:cs="Times New Roman"/>
                <w:sz w:val="24"/>
                <w:szCs w:val="24"/>
                <w:lang w:eastAsia="fr-FR"/>
              </w:rPr>
            </w:pPr>
          </w:p>
        </w:tc>
      </w:tr>
      <w:tr w:rsidR="004334C9" w:rsidRPr="005E2512" w:rsidTr="005E2512">
        <w:trPr>
          <w:trHeight w:val="1993"/>
        </w:trPr>
        <w:tc>
          <w:tcPr>
            <w:tcW w:w="29" w:type="pct"/>
            <w:tcBorders>
              <w:top w:val="nil"/>
              <w:left w:val="nil"/>
              <w:bottom w:val="nil"/>
              <w:right w:val="nil"/>
            </w:tcBorders>
            <w:hideMark/>
          </w:tcPr>
          <w:p w:rsidR="004334C9" w:rsidRPr="005E2512" w:rsidRDefault="004334C9" w:rsidP="005E2512">
            <w:pPr>
              <w:spacing w:after="0" w:line="240" w:lineRule="auto"/>
              <w:rPr>
                <w:rFonts w:ascii="Tahoma" w:eastAsia="Times New Roman" w:hAnsi="Tahoma" w:cs="Tahoma"/>
                <w:sz w:val="28"/>
                <w:szCs w:val="28"/>
                <w:lang w:eastAsia="fr-FR"/>
              </w:rPr>
            </w:pPr>
            <w:r w:rsidRPr="005E2512">
              <w:rPr>
                <w:rFonts w:ascii="Tahoma" w:eastAsia="Times New Roman" w:hAnsi="Tahoma" w:cs="Tahoma"/>
                <w:sz w:val="28"/>
                <w:szCs w:val="28"/>
                <w:lang w:eastAsia="fr-FR"/>
              </w:rPr>
              <w:t xml:space="preserve">  </w:t>
            </w:r>
          </w:p>
        </w:tc>
        <w:tc>
          <w:tcPr>
            <w:tcW w:w="4971" w:type="pct"/>
            <w:tcBorders>
              <w:top w:val="nil"/>
              <w:left w:val="nil"/>
              <w:bottom w:val="nil"/>
              <w:right w:val="nil"/>
            </w:tcBorders>
            <w:hideMark/>
          </w:tcPr>
          <w:p w:rsidR="004334C9" w:rsidRPr="005E2512" w:rsidRDefault="004334C9" w:rsidP="005E2512">
            <w:pPr>
              <w:spacing w:after="0" w:line="240" w:lineRule="auto"/>
              <w:rPr>
                <w:rFonts w:ascii="Tahoma" w:eastAsia="Times New Roman" w:hAnsi="Tahoma" w:cs="Tahoma"/>
                <w:sz w:val="28"/>
                <w:szCs w:val="28"/>
                <w:lang w:eastAsia="fr-FR"/>
              </w:rPr>
            </w:pPr>
            <w:r w:rsidRPr="005E2512">
              <w:rPr>
                <w:rFonts w:ascii="Tahoma" w:eastAsia="Times New Roman" w:hAnsi="Tahoma" w:cs="Tahoma"/>
                <w:sz w:val="28"/>
                <w:szCs w:val="28"/>
                <w:lang w:eastAsia="fr-FR"/>
              </w:rPr>
              <w:t> </w:t>
            </w:r>
          </w:p>
          <w:tbl>
            <w:tblPr>
              <w:tblW w:w="5000" w:type="pct"/>
              <w:tblCellMar>
                <w:left w:w="0" w:type="dxa"/>
                <w:right w:w="0" w:type="dxa"/>
              </w:tblCellMar>
              <w:tblLook w:val="04A0" w:firstRow="1" w:lastRow="0" w:firstColumn="1" w:lastColumn="0" w:noHBand="0" w:noVBand="1"/>
            </w:tblPr>
            <w:tblGrid>
              <w:gridCol w:w="10378"/>
            </w:tblGrid>
            <w:tr w:rsidR="004334C9" w:rsidRPr="005E2512">
              <w:tc>
                <w:tcPr>
                  <w:tcW w:w="4750" w:type="pct"/>
                  <w:tcBorders>
                    <w:top w:val="nil"/>
                    <w:left w:val="nil"/>
                    <w:bottom w:val="nil"/>
                    <w:right w:val="nil"/>
                  </w:tcBorders>
                  <w:vAlign w:val="center"/>
                  <w:hideMark/>
                </w:tcPr>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0378"/>
                  </w:tblGrid>
                  <w:tr w:rsidR="004334C9" w:rsidRPr="005E2512" w:rsidTr="004334C9">
                    <w:tc>
                      <w:tcPr>
                        <w:tcW w:w="5000" w:type="pct"/>
                        <w:tcBorders>
                          <w:top w:val="nil"/>
                          <w:left w:val="nil"/>
                          <w:bottom w:val="nil"/>
                          <w:right w:val="nil"/>
                        </w:tcBorders>
                        <w:vAlign w:val="center"/>
                        <w:hideMark/>
                      </w:tcPr>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Cs/>
                            <w:color w:val="000080"/>
                            <w:sz w:val="28"/>
                            <w:szCs w:val="28"/>
                            <w:rtl/>
                            <w:lang w:val="en-US" w:eastAsia="fr-FR" w:bidi="ar-MA"/>
                          </w:rPr>
                          <w:t>الكتـاب الثانـي</w:t>
                        </w:r>
                        <w:r w:rsidRPr="005E2512">
                          <w:rPr>
                            <w:rFonts w:ascii="Tahoma" w:eastAsia="Times New Roman" w:hAnsi="Tahoma" w:cs="Tahoma"/>
                            <w:bCs/>
                            <w:color w:val="000080"/>
                            <w:sz w:val="28"/>
                            <w:szCs w:val="28"/>
                            <w:lang w:val="en-US" w:eastAsia="fr-FR" w:bidi="ar-MA"/>
                          </w:rPr>
                          <w:t xml:space="preserve"> :</w:t>
                        </w:r>
                        <w:r w:rsidRPr="005E2512">
                          <w:rPr>
                            <w:rFonts w:ascii="Tahoma" w:eastAsia="Times New Roman" w:hAnsi="Tahoma" w:cs="Tahoma"/>
                            <w:bCs/>
                            <w:color w:val="000080"/>
                            <w:sz w:val="28"/>
                            <w:szCs w:val="28"/>
                            <w:lang w:val="en-US" w:eastAsia="fr-FR"/>
                          </w:rPr>
                          <w:t xml:space="preserve"> </w:t>
                        </w:r>
                        <w:r w:rsidRPr="005E2512">
                          <w:rPr>
                            <w:rFonts w:ascii="Tahoma" w:eastAsia="Times New Roman" w:hAnsi="Tahoma" w:cs="Tahoma"/>
                            <w:bCs/>
                            <w:color w:val="000080"/>
                            <w:sz w:val="28"/>
                            <w:szCs w:val="28"/>
                            <w:rtl/>
                            <w:lang w:val="en-US" w:eastAsia="fr-FR" w:bidi="ar-MA"/>
                          </w:rPr>
                          <w:t>شـروط الشغـل وأجـر الأجيـر</w:t>
                        </w:r>
                      </w:p>
                      <w:p w:rsidR="004334C9" w:rsidRPr="005E2512" w:rsidRDefault="004334C9" w:rsidP="005E2512">
                        <w:pPr>
                          <w:tabs>
                            <w:tab w:val="right" w:pos="936"/>
                          </w:tabs>
                          <w:bidi/>
                          <w:spacing w:after="0" w:line="240" w:lineRule="auto"/>
                          <w:outlineLvl w:val="0"/>
                          <w:rPr>
                            <w:rFonts w:ascii="Tahoma" w:eastAsia="Times New Roman" w:hAnsi="Tahoma" w:cs="Tahoma"/>
                            <w:b/>
                            <w:bCs/>
                            <w:kern w:val="36"/>
                            <w:sz w:val="28"/>
                            <w:szCs w:val="28"/>
                            <w:rtl/>
                            <w:lang w:eastAsia="fr-FR"/>
                          </w:rPr>
                        </w:pPr>
                        <w:r w:rsidRPr="005E2512">
                          <w:rPr>
                            <w:rFonts w:ascii="Tahoma" w:eastAsia="Wingdings" w:hAnsi="Tahoma" w:cs="Tahoma"/>
                            <w:bCs/>
                            <w:color w:val="008000"/>
                            <w:kern w:val="36"/>
                            <w:sz w:val="28"/>
                            <w:szCs w:val="28"/>
                            <w:lang w:val="en-US" w:eastAsia="fr-FR"/>
                          </w:rPr>
                          <w:t>v</w:t>
                        </w:r>
                        <w:r w:rsidRPr="005E2512">
                          <w:rPr>
                            <w:rFonts w:ascii="Tahoma" w:eastAsia="Wingdings" w:hAnsi="Tahoma" w:cs="Tahoma"/>
                            <w:bCs/>
                            <w:color w:val="008000"/>
                            <w:kern w:val="36"/>
                            <w:sz w:val="28"/>
                            <w:szCs w:val="28"/>
                            <w:rtl/>
                            <w:lang w:val="en-US" w:eastAsia="fr-FR"/>
                          </w:rPr>
                          <w:t xml:space="preserve">    </w:t>
                        </w:r>
                        <w:hyperlink r:id="rId36" w:anchor="s1" w:history="1">
                          <w:r w:rsidRPr="005E2512">
                            <w:rPr>
                              <w:rFonts w:ascii="Tahoma" w:eastAsia="Times New Roman" w:hAnsi="Tahoma" w:cs="Tahoma"/>
                              <w:bCs/>
                              <w:kern w:val="36"/>
                              <w:sz w:val="28"/>
                              <w:szCs w:val="28"/>
                              <w:rtl/>
                              <w:lang w:val="en-US" w:eastAsia="fr-FR"/>
                            </w:rPr>
                            <w:t xml:space="preserve">القســم </w:t>
                          </w:r>
                          <w:r w:rsidRPr="005E2512">
                            <w:rPr>
                              <w:rFonts w:ascii="Tahoma" w:eastAsia="Times New Roman" w:hAnsi="Tahoma" w:cs="Tahoma"/>
                              <w:bCs/>
                              <w:color w:val="0000FF"/>
                              <w:kern w:val="36"/>
                              <w:sz w:val="28"/>
                              <w:szCs w:val="28"/>
                              <w:u w:val="single"/>
                              <w:rtl/>
                              <w:lang w:val="en-US" w:eastAsia="fr-FR"/>
                            </w:rPr>
                            <w:t>الأول</w:t>
                          </w:r>
                          <w:r w:rsidRPr="005E2512">
                            <w:rPr>
                              <w:rFonts w:ascii="Tahoma" w:eastAsia="Times New Roman" w:hAnsi="Tahoma" w:cs="Tahoma"/>
                              <w:bCs/>
                              <w:color w:val="0000FF"/>
                              <w:kern w:val="36"/>
                              <w:sz w:val="28"/>
                              <w:szCs w:val="28"/>
                              <w:u w:val="single"/>
                              <w:lang w:val="en-US" w:eastAsia="fr-FR"/>
                            </w:rPr>
                            <w:t xml:space="preserve"> :</w:t>
                          </w:r>
                          <w:r w:rsidRPr="005E2512">
                            <w:rPr>
                              <w:rFonts w:ascii="Tahoma" w:eastAsia="Times New Roman" w:hAnsi="Tahoma" w:cs="Tahoma"/>
                              <w:bCs/>
                              <w:kern w:val="36"/>
                              <w:sz w:val="28"/>
                              <w:szCs w:val="28"/>
                              <w:lang w:val="en-US" w:eastAsia="fr-FR"/>
                            </w:rPr>
                            <w:t xml:space="preserve"> </w:t>
                          </w:r>
                          <w:r w:rsidRPr="005E2512">
                            <w:rPr>
                              <w:rFonts w:ascii="Tahoma" w:eastAsia="Times New Roman" w:hAnsi="Tahoma" w:cs="Tahoma"/>
                              <w:bCs/>
                              <w:kern w:val="36"/>
                              <w:sz w:val="28"/>
                              <w:szCs w:val="28"/>
                              <w:rtl/>
                              <w:lang w:val="en-US" w:eastAsia="fr-FR"/>
                            </w:rPr>
                            <w:t>أحكــام عامــة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37" w:anchor="s1"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فتــح المقــاولات</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38" w:anchor="s2"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الثــــاني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النــــظام الداخلــــي</w:t>
                          </w:r>
                        </w:hyperlink>
                      </w:p>
                      <w:p w:rsidR="004334C9" w:rsidRPr="005E2512" w:rsidRDefault="004334C9" w:rsidP="005E2512">
                        <w:pPr>
                          <w:tabs>
                            <w:tab w:val="num" w:pos="1352"/>
                          </w:tabs>
                          <w:bidi/>
                          <w:spacing w:after="0" w:line="240" w:lineRule="auto"/>
                          <w:rPr>
                            <w:rFonts w:ascii="Tahoma" w:eastAsia="Times New Roman" w:hAnsi="Tahoma" w:cs="Tahoma"/>
                            <w:sz w:val="28"/>
                            <w:szCs w:val="28"/>
                            <w:rtl/>
                            <w:lang w:eastAsia="fr-FR"/>
                          </w:rPr>
                        </w:pPr>
                        <w:r w:rsidRPr="005E2512">
                          <w:rPr>
                            <w:rFonts w:ascii="Tahoma" w:eastAsia="Wingdings" w:hAnsi="Tahoma" w:cs="Tahoma"/>
                            <w:bCs/>
                            <w:color w:val="008000"/>
                            <w:sz w:val="28"/>
                            <w:szCs w:val="28"/>
                            <w:lang w:val="en-US" w:eastAsia="fr-FR"/>
                            <w14:shadow w14:blurRad="50800" w14:dist="38100" w14:dir="2700000" w14:sx="100000" w14:sy="100000" w14:kx="0" w14:ky="0" w14:algn="tl">
                              <w14:srgbClr w14:val="000000">
                                <w14:alpha w14:val="60000"/>
                              </w14:srgbClr>
                            </w14:shadow>
                          </w:rPr>
                          <w:t>v</w:t>
                        </w:r>
                        <w:r w:rsidRPr="005E2512">
                          <w:rPr>
                            <w:rFonts w:ascii="Tahoma" w:eastAsia="Wingdings"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39" w:anchor="s3"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القسـم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الثانـــي</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حمايـة الحــدث و حمايــة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المــرأة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40" w:anchor="s3"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الــباب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سن القبــول في الشغــــل</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41" w:anchor="s4"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الثانـــي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حمايـــة الأمـــومة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42" w:anchor="s5"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الثالــث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أحكـام خاصــة بتشغيـل المعاقيـن وحمايتهــم</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43" w:anchor="s6"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الرابــع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تشغيــل النســاء والأحــداث ليــلا</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44" w:anchor="s7"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الخامـس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الأشغـال الممنوعـة علـى النـسـاء والأحـداث</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والأحكـام الخاصـة بتشغيـل النسـاء والأحـداث</w:t>
                          </w:r>
                        </w:hyperlink>
                      </w:p>
                      <w:p w:rsidR="004334C9" w:rsidRPr="005E2512" w:rsidRDefault="004334C9" w:rsidP="005E2512">
                        <w:pPr>
                          <w:tabs>
                            <w:tab w:val="num" w:pos="1266"/>
                          </w:tabs>
                          <w:bidi/>
                          <w:spacing w:after="0" w:line="240" w:lineRule="auto"/>
                          <w:rPr>
                            <w:rFonts w:ascii="Tahoma" w:eastAsia="Times New Roman" w:hAnsi="Tahoma" w:cs="Tahoma"/>
                            <w:sz w:val="28"/>
                            <w:szCs w:val="28"/>
                            <w:rtl/>
                            <w:lang w:eastAsia="fr-FR"/>
                          </w:rPr>
                        </w:pPr>
                        <w:r w:rsidRPr="005E2512">
                          <w:rPr>
                            <w:rFonts w:ascii="Tahoma" w:eastAsia="Wingdings" w:hAnsi="Tahoma" w:cs="Tahoma"/>
                            <w:bCs/>
                            <w:color w:val="008000"/>
                            <w:sz w:val="28"/>
                            <w:szCs w:val="28"/>
                            <w:lang w:val="en-US" w:eastAsia="fr-FR"/>
                            <w14:shadow w14:blurRad="50800" w14:dist="38100" w14:dir="2700000" w14:sx="100000" w14:sy="100000" w14:kx="0" w14:ky="0" w14:algn="tl">
                              <w14:srgbClr w14:val="000000">
                                <w14:alpha w14:val="60000"/>
                              </w14:srgbClr>
                            </w14:shadow>
                          </w:rPr>
                          <w:t>v</w:t>
                        </w:r>
                        <w:r w:rsidRPr="005E2512">
                          <w:rPr>
                            <w:rFonts w:ascii="Tahoma" w:eastAsia="Wingdings"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45" w:anchor="s8"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القســـم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الثالــث</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مـــــــدة الشغــل</w:t>
                          </w:r>
                        </w:hyperlink>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46" w:anchor="s8"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الأول</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مــدة الشغــل العاديــة</w:t>
                          </w:r>
                        </w:hyperlink>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color w:val="0000FF"/>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color w:val="0000FF"/>
                            <w:sz w:val="28"/>
                            <w:szCs w:val="28"/>
                            <w:rtl/>
                            <w:lang w:val="en-US" w:eastAsia="fr-FR"/>
                            <w14:shadow w14:blurRad="50800" w14:dist="38100" w14:dir="2700000" w14:sx="100000" w14:sy="100000" w14:kx="0" w14:ky="0" w14:algn="tl">
                              <w14:srgbClr w14:val="000000">
                                <w14:alpha w14:val="60000"/>
                              </w14:srgbClr>
                            </w14:shadow>
                          </w:rPr>
                          <w:t xml:space="preserve">        </w:t>
                        </w:r>
                        <w:hyperlink r:id="rId47" w:anchor="s8"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الفــرع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الأول</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تحديـــد المـــدة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color w:val="0000FF"/>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color w:val="0000FF"/>
                            <w:sz w:val="28"/>
                            <w:szCs w:val="28"/>
                            <w:rtl/>
                            <w:lang w:val="en-US" w:eastAsia="fr-FR"/>
                            <w14:shadow w14:blurRad="50800" w14:dist="38100" w14:dir="2700000" w14:sx="100000" w14:sy="100000" w14:kx="0" w14:ky="0" w14:algn="tl">
                              <w14:srgbClr w14:val="000000">
                                <w14:alpha w14:val="60000"/>
                              </w14:srgbClr>
                            </w14:shadow>
                          </w:rPr>
                          <w:t xml:space="preserve">        </w:t>
                        </w:r>
                        <w:hyperlink r:id="rId48" w:anchor="s9"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الفـــرع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الثـــانـــي</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الساعـــات الإضافيـــة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color w:val="0000FF"/>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color w:val="0000FF"/>
                            <w:sz w:val="28"/>
                            <w:szCs w:val="28"/>
                            <w:rtl/>
                            <w:lang w:val="en-US" w:eastAsia="fr-FR"/>
                            <w14:shadow w14:blurRad="50800" w14:dist="38100" w14:dir="2700000" w14:sx="100000" w14:sy="100000" w14:kx="0" w14:ky="0" w14:algn="tl">
                              <w14:srgbClr w14:val="000000">
                                <w14:alpha w14:val="60000"/>
                              </w14:srgbClr>
                            </w14:shadow>
                          </w:rPr>
                          <w:t xml:space="preserve">        </w:t>
                        </w:r>
                        <w:hyperlink r:id="rId49" w:anchor="s10"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الفـرع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الثالــث</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مقتضيــات زجــرية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50" w:anchor="s11"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الثانــــي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الراحــــة الأسبوعــــية</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51" w:anchor="s12"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الثالـــث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الراحـــة فـــي أيـــام الأعيـــاد</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المـــؤدى عنـــها وفـي أيـام العطــل</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rPr>
                          <w:t>·</w:t>
                        </w:r>
                        <w:r w:rsidRPr="005E2512">
                          <w:rPr>
                            <w:rFonts w:ascii="Tahoma" w:eastAsia="Symbol" w:hAnsi="Tahoma" w:cs="Tahoma"/>
                            <w:bCs/>
                            <w:color w:val="008000"/>
                            <w:sz w:val="28"/>
                            <w:szCs w:val="28"/>
                            <w:rtl/>
                            <w:lang w:val="en-US" w:eastAsia="fr-FR"/>
                          </w:rPr>
                          <w:t xml:space="preserve">        </w:t>
                        </w:r>
                        <w:hyperlink r:id="rId52" w:anchor="s13" w:history="1">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 xml:space="preserve">البــــاب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الرابــــع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rtl/>
                              <w:lang w:val="en-US" w:eastAsia="fr-FR" w:bidi="ar-MA"/>
                              <w14:shadow w14:blurRad="50800" w14:dist="38100" w14:dir="2700000" w14:sx="100000" w14:sy="100000" w14:kx="0" w14:ky="0" w14:algn="tl">
                                <w14:srgbClr w14:val="000000">
                                  <w14:alpha w14:val="60000"/>
                                </w14:srgbClr>
                              </w14:shadow>
                            </w:rPr>
                            <w:t>العطلــــة السنويــــة المــــؤدى عنــــها</w:t>
                          </w:r>
                        </w:hyperlink>
                        <w:r w:rsidRPr="005E2512">
                          <w:rPr>
                            <w:rFonts w:ascii="Tahoma" w:eastAsia="Times New Roman" w:hAnsi="Tahoma" w:cs="Tahoma"/>
                            <w:b/>
                            <w:bCs/>
                            <w:sz w:val="28"/>
                            <w:szCs w:val="28"/>
                            <w:lang w:val="en-US" w:eastAsia="fr-FR" w:bidi="ar-MA"/>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sz w:val="28"/>
                            <w:szCs w:val="28"/>
                            <w:lang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sz w:val="28"/>
                            <w:szCs w:val="28"/>
                            <w:rtl/>
                            <w:lang w:eastAsia="fr-FR"/>
                            <w14:shadow w14:blurRad="50800" w14:dist="38100" w14:dir="2700000" w14:sx="100000" w14:sy="100000" w14:kx="0" w14:ky="0" w14:algn="tl">
                              <w14:srgbClr w14:val="000000">
                                <w14:alpha w14:val="60000"/>
                              </w14:srgbClr>
                            </w14:shadow>
                          </w:rPr>
                          <w:t xml:space="preserve">        </w:t>
                        </w:r>
                        <w:hyperlink r:id="rId53" w:anchor="s13"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الفــــرع 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مــــدة العطلــــة السنــــوية الــمؤدى عنـها</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54" w:anchor="s14"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الفـــرع الثانـــي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فتـــرة العطلـــة السنويـــة الـــمؤدى عنها</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وتنظيممها</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55" w:anchor="s15"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الفـرع الثالـث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شـروط إغــلاق المؤسسـات بمناسـبة فترة العطلـة</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السنويـة المـؤدى عنـها</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56" w:anchor="s17"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الفــرع الرابــع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التعويــض عن العطلــة</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السنويــة المــؤدى عنها والتعويــض عــن عــدم</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التمتــع بها</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فـي حالـة إنهـاء العقـد</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hyperlink r:id="rId57" w:anchor="s17"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الفـرع الخامـس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أداء  التعويـض عن العطـلة السنويـة المـؤدى عنـها</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وضمـان استيفائـه بامتـياز</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58" w:anchor="s18"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الفـرع السـادس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منـع تشغيـل الأجـراء أثنـاء فتـرة</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العطلـة السنويـة المـؤدى عنــها</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59" w:anchor="s19"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الفـرع السابــع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أحكـام خاصـة بالأجيــر المشتغـل بمنزلــه ، وبالوكيـل المتجـول  أو الممثـل أو الوسـيط فـي التـجارة والصناعـة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60" w:anchor="s20"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الفـــرع الثامـــن</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أحكـــام خاصـــة بالأجـــراء المصابـــين</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بحادثـــة شغـــل أو بمـــرض مهنـــي</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61" w:anchor="s21"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الفـرع التاسـع </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مقتضيــات  زجـريــة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62" w:anchor="s22"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الـباب الخامـس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الإجازات الخاصـة ببعــض المناسبـات ورخـص التغيـب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lastRenderedPageBreak/>
                            <w:t>الممنوحـة لأسبــاب  شخصـية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63" w:anchor="s22"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الفـرع 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الإجــازة بمناسبــة  الولادة</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64" w:anchor="s23"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الفــرع الثانــي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إجــازة المــــرض</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65" w:anchor="s24"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الفـــرع الثالـــث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بعـــض التغيبـــات</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sz w:val="28"/>
                            <w:szCs w:val="28"/>
                            <w:lang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sz w:val="28"/>
                            <w:szCs w:val="28"/>
                            <w:rtl/>
                            <w:lang w:eastAsia="fr-FR"/>
                            <w14:shadow w14:blurRad="50800" w14:dist="38100" w14:dir="2700000" w14:sx="100000" w14:sy="100000" w14:kx="0" w14:ky="0" w14:algn="tl">
                              <w14:srgbClr w14:val="000000">
                                <w14:alpha w14:val="60000"/>
                              </w14:srgbClr>
                            </w14:shadow>
                          </w:rPr>
                          <w:t xml:space="preserve">        </w:t>
                        </w:r>
                        <w:hyperlink r:id="rId66" w:anchor="s25"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الفــرع الــرابـع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مقتضيــات زجــرية</w:t>
                          </w:r>
                        </w:hyperlink>
                        <w:r w:rsidRPr="005E2512">
                          <w:rPr>
                            <w:rFonts w:ascii="Tahoma" w:eastAsia="Times New Roman" w:hAnsi="Tahoma" w:cs="Tahoma"/>
                            <w:sz w:val="28"/>
                            <w:szCs w:val="28"/>
                            <w:lang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67" w:anchor="s26"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البـــاب الســـادس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المراقبــة</w:t>
                          </w:r>
                        </w:hyperlink>
                      </w:p>
                      <w:p w:rsidR="004334C9" w:rsidRPr="005E2512" w:rsidRDefault="004334C9" w:rsidP="005E2512">
                        <w:pPr>
                          <w:tabs>
                            <w:tab w:val="num" w:pos="1266"/>
                          </w:tabs>
                          <w:bidi/>
                          <w:spacing w:after="0" w:line="240" w:lineRule="auto"/>
                          <w:rPr>
                            <w:rFonts w:ascii="Tahoma" w:eastAsia="Times New Roman" w:hAnsi="Tahoma" w:cs="Tahoma"/>
                            <w:sz w:val="28"/>
                            <w:szCs w:val="28"/>
                            <w:rtl/>
                            <w:lang w:eastAsia="fr-FR"/>
                          </w:rPr>
                        </w:pPr>
                        <w:r w:rsidRPr="005E2512">
                          <w:rPr>
                            <w:rFonts w:ascii="Tahoma" w:eastAsia="Wingdings" w:hAnsi="Tahoma" w:cs="Tahoma"/>
                            <w:bCs/>
                            <w:color w:val="008000"/>
                            <w:sz w:val="28"/>
                            <w:szCs w:val="28"/>
                            <w:lang w:val="en-US" w:eastAsia="fr-FR"/>
                          </w:rPr>
                          <w:t>v</w:t>
                        </w:r>
                        <w:r w:rsidRPr="005E2512">
                          <w:rPr>
                            <w:rFonts w:ascii="Tahoma" w:eastAsia="Wingdings" w:hAnsi="Tahoma" w:cs="Tahoma"/>
                            <w:bCs/>
                            <w:color w:val="008000"/>
                            <w:sz w:val="28"/>
                            <w:szCs w:val="28"/>
                            <w:rtl/>
                            <w:lang w:val="en-US" w:eastAsia="fr-FR"/>
                          </w:rPr>
                          <w:t xml:space="preserve">  </w:t>
                        </w:r>
                        <w:hyperlink r:id="rId68" w:anchor="s27"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القســم الــرابـــع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حفــظ صحــة الأجــراء و ســلامتهــم</w:t>
                          </w:r>
                        </w:hyperlink>
                        <w:r w:rsidRPr="005E2512">
                          <w:rPr>
                            <w:rFonts w:ascii="Tahoma" w:eastAsia="Times New Roman" w:hAnsi="Tahoma" w:cs="Tahoma"/>
                            <w:b/>
                            <w:bCs/>
                            <w:sz w:val="28"/>
                            <w:szCs w:val="28"/>
                            <w:lang w:val="en-US" w:eastAsia="fr-FR" w:bidi="ar-MA"/>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69" w:anchor="s27"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البــاب 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أحكـــام عامــة</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hyperlink r:id="rId70" w:anchor="s28"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البـاب الثانـي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الأحكـام الخاصـة بنـقل الطـرود التـي يفـوق وزنـها طـنا</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hyperlink r:id="rId71" w:anchor="s29"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البــاب الثالــث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المصــالح الطبيــة للشــغل</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72" w:anchor="s30"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البــاب الرابــع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مجلــس طــب الشغــــل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والوقايــة مــن المخــاطــر المهنيــة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color w:val="008000"/>
                            <w:sz w:val="28"/>
                            <w:szCs w:val="28"/>
                            <w:lang w:val="en-US" w:eastAsia="fr-FR"/>
                          </w:rPr>
                          <w:t>·</w:t>
                        </w:r>
                        <w:r w:rsidRPr="005E2512">
                          <w:rPr>
                            <w:rFonts w:ascii="Tahoma" w:eastAsia="Symbol" w:hAnsi="Tahoma" w:cs="Tahoma"/>
                            <w:color w:val="008000"/>
                            <w:sz w:val="28"/>
                            <w:szCs w:val="28"/>
                            <w:rtl/>
                            <w:lang w:val="en-US" w:eastAsia="fr-FR"/>
                          </w:rPr>
                          <w:t xml:space="preserve">        </w:t>
                        </w:r>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hyperlink r:id="rId73" w:anchor="s31"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البــاب الخامــس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لجــان الســلامة و حفــظ الصحــة</w:t>
                          </w:r>
                        </w:hyperlink>
                        <w:r w:rsidRPr="005E2512">
                          <w:rPr>
                            <w:rFonts w:ascii="Tahoma" w:eastAsia="Times New Roman" w:hAnsi="Tahoma" w:cs="Tahoma"/>
                            <w:sz w:val="28"/>
                            <w:szCs w:val="28"/>
                            <w:lang w:val="en-US" w:eastAsia="fr-FR"/>
                          </w:rPr>
                          <w:t xml:space="preserve"> </w:t>
                        </w:r>
                      </w:p>
                      <w:p w:rsidR="004334C9" w:rsidRPr="005E2512" w:rsidRDefault="004334C9" w:rsidP="005E2512">
                        <w:pPr>
                          <w:tabs>
                            <w:tab w:val="num" w:pos="1266"/>
                          </w:tabs>
                          <w:bidi/>
                          <w:spacing w:after="0" w:line="240" w:lineRule="auto"/>
                          <w:rPr>
                            <w:rFonts w:ascii="Tahoma" w:eastAsia="Times New Roman" w:hAnsi="Tahoma" w:cs="Tahoma"/>
                            <w:sz w:val="28"/>
                            <w:szCs w:val="28"/>
                            <w:rtl/>
                            <w:lang w:eastAsia="fr-FR"/>
                          </w:rPr>
                        </w:pPr>
                        <w:r w:rsidRPr="005E2512">
                          <w:rPr>
                            <w:rFonts w:ascii="Tahoma" w:eastAsia="Wingdings" w:hAnsi="Tahoma" w:cs="Tahoma"/>
                            <w:bCs/>
                            <w:color w:val="008000"/>
                            <w:sz w:val="28"/>
                            <w:szCs w:val="28"/>
                            <w:lang w:eastAsia="fr-FR"/>
                            <w14:shadow w14:blurRad="50800" w14:dist="38100" w14:dir="2700000" w14:sx="100000" w14:sy="100000" w14:kx="0" w14:ky="0" w14:algn="tl">
                              <w14:srgbClr w14:val="000000">
                                <w14:alpha w14:val="60000"/>
                              </w14:srgbClr>
                            </w14:shadow>
                          </w:rPr>
                          <w:t>v</w:t>
                        </w:r>
                        <w:r w:rsidRPr="005E2512">
                          <w:rPr>
                            <w:rFonts w:ascii="Tahoma" w:eastAsia="Wingdings" w:hAnsi="Tahoma" w:cs="Tahoma"/>
                            <w:bCs/>
                            <w:color w:val="008000"/>
                            <w:sz w:val="28"/>
                            <w:szCs w:val="28"/>
                            <w:rtl/>
                            <w:lang w:eastAsia="fr-FR"/>
                            <w14:shadow w14:blurRad="50800" w14:dist="38100" w14:dir="2700000" w14:sx="100000" w14:sy="100000" w14:kx="0" w14:ky="0" w14:algn="tl">
                              <w14:srgbClr w14:val="000000">
                                <w14:alpha w14:val="60000"/>
                              </w14:srgbClr>
                            </w14:shadow>
                          </w:rPr>
                          <w:t xml:space="preserve">  </w:t>
                        </w:r>
                        <w:hyperlink r:id="rId74" w:anchor="s32"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القسـم الخامـس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الأجـر</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75" w:anchor="s32"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البـــاب 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تحديــد الأجــر و أداؤه</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sz w:val="28"/>
                            <w:szCs w:val="28"/>
                            <w:lang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sz w:val="28"/>
                            <w:szCs w:val="28"/>
                            <w:rtl/>
                            <w:lang w:eastAsia="fr-FR"/>
                            <w14:shadow w14:blurRad="50800" w14:dist="38100" w14:dir="2700000" w14:sx="100000" w14:sy="100000" w14:kx="0" w14:ky="0" w14:algn="tl">
                              <w14:srgbClr w14:val="000000">
                                <w14:alpha w14:val="60000"/>
                              </w14:srgbClr>
                            </w14:shadow>
                          </w:rPr>
                          <w:t xml:space="preserve">        </w:t>
                        </w:r>
                        <w:hyperlink r:id="rId76" w:anchor="s32"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الفــرع 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أحكــام عامــــة</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77" w:anchor="s33"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الفــرع الثــاني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الحــد الأدنــى القانونــي للأجــر</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hyperlink>
                        <w:r w:rsidRPr="005E2512">
                          <w:rPr>
                            <w:rFonts w:ascii="Tahoma" w:eastAsia="Times New Roman" w:hAnsi="Tahoma" w:cs="Tahoma"/>
                            <w:bCs/>
                            <w:sz w:val="28"/>
                            <w:szCs w:val="28"/>
                            <w:lang w:val="en-US" w:eastAsia="fr-FR" w:bidi="ar-MA"/>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78" w:anchor="s34"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الفـــرع الثـــالـــث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مقتضـــيـــات زجريــــــة</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79" w:anchor="s35"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البــاب الثاني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أداء الأجـــــور</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80" w:anchor="s36"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البـاب الثالــث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توزيـــع الحلـــوان ومراقبتــه</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bCs/>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81" w:anchor="s37"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البـــاب</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الرابــــــع</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ضمـــان أداء الأجــــــر</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sz w:val="28"/>
                            <w:szCs w:val="28"/>
                            <w:lang w:eastAsia="fr-FR"/>
                          </w:rPr>
                          <w:t>§</w:t>
                        </w:r>
                        <w:r w:rsidRPr="005E2512">
                          <w:rPr>
                            <w:rFonts w:ascii="Tahoma" w:eastAsia="Wingdings" w:hAnsi="Tahoma" w:cs="Tahoma"/>
                            <w:sz w:val="28"/>
                            <w:szCs w:val="28"/>
                            <w:rtl/>
                            <w:lang w:eastAsia="fr-FR"/>
                          </w:rPr>
                          <w:t xml:space="preserve">        </w:t>
                        </w:r>
                        <w:hyperlink r:id="rId82" w:anchor="s37"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الفـــرع الأول</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الديـــون الممـــتازة ضمانـــا</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لأداء الأجـــر</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والتعويـــض عـــن الفصـــل</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bCs/>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bCs/>
                            <w:sz w:val="28"/>
                            <w:szCs w:val="28"/>
                            <w:rtl/>
                            <w:lang w:val="en-US" w:eastAsia="fr-FR"/>
                            <w14:shadow w14:blurRad="50800" w14:dist="38100" w14:dir="2700000" w14:sx="100000" w14:sy="100000" w14:kx="0" w14:ky="0" w14:algn="tl">
                              <w14:srgbClr w14:val="000000">
                                <w14:alpha w14:val="60000"/>
                              </w14:srgbClr>
                            </w14:shadow>
                          </w:rPr>
                          <w:t xml:space="preserve">        </w:t>
                        </w:r>
                        <w:hyperlink r:id="rId83" w:anchor="s38"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الفـــــرع الثــاني</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الاقتطــاع مــن الأجـــر</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Wingdings" w:hAnsi="Tahoma" w:cs="Tahoma"/>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Wingdings" w:hAnsi="Tahoma" w:cs="Tahoma"/>
                            <w:sz w:val="28"/>
                            <w:szCs w:val="28"/>
                            <w:rtl/>
                            <w:lang w:val="en-US" w:eastAsia="fr-FR"/>
                            <w14:shadow w14:blurRad="50800" w14:dist="38100" w14:dir="2700000" w14:sx="100000" w14:sy="100000" w14:kx="0" w14:ky="0" w14:algn="tl">
                              <w14:srgbClr w14:val="000000">
                                <w14:alpha w14:val="60000"/>
                              </w14:srgbClr>
                            </w14:shadow>
                          </w:rPr>
                          <w:t xml:space="preserve">        </w:t>
                        </w:r>
                        <w:hyperlink r:id="rId84" w:anchor="s39"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الفــرع الثـالـــث</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حجــز مــا للمديــن لـدى الغيــر وحــوالة الأجـــور</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color w:val="008000"/>
                            <w:sz w:val="28"/>
                            <w:szCs w:val="28"/>
                            <w:lang w:val="en-US" w:eastAsia="fr-FR"/>
                            <w14:shadow w14:blurRad="50800" w14:dist="38100" w14:dir="2700000" w14:sx="100000" w14:sy="100000" w14:kx="0" w14:ky="0" w14:algn="tl">
                              <w14:srgbClr w14:val="000000">
                                <w14:alpha w14:val="60000"/>
                              </w14:srgbClr>
                            </w14:shadow>
                          </w:rPr>
                          <w:t>·</w:t>
                        </w:r>
                        <w:r w:rsidRPr="005E2512">
                          <w:rPr>
                            <w:rFonts w:ascii="Tahoma" w:eastAsia="Symbol" w:hAnsi="Tahoma" w:cs="Tahoma"/>
                            <w:color w:val="008000"/>
                            <w:sz w:val="28"/>
                            <w:szCs w:val="28"/>
                            <w:rtl/>
                            <w:lang w:val="en-US" w:eastAsia="fr-FR"/>
                            <w14:shadow w14:blurRad="50800" w14:dist="38100" w14:dir="2700000" w14:sx="100000" w14:sy="100000" w14:kx="0" w14:ky="0" w14:algn="tl">
                              <w14:srgbClr w14:val="000000">
                                <w14:alpha w14:val="60000"/>
                              </w14:srgbClr>
                            </w14:shadow>
                          </w:rPr>
                          <w:t xml:space="preserve">        </w:t>
                        </w:r>
                        <w:hyperlink r:id="rId85" w:anchor="s40"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الــبـاب الخــامـس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المقتصديــــات</w:t>
                          </w:r>
                        </w:hyperlink>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Symbol" w:hAnsi="Tahoma" w:cs="Tahoma"/>
                            <w:bCs/>
                            <w:color w:val="008000"/>
                            <w:sz w:val="28"/>
                            <w:szCs w:val="28"/>
                            <w:lang w:val="en-US" w:eastAsia="fr-FR"/>
                          </w:rPr>
                          <w:t>·</w:t>
                        </w:r>
                        <w:r w:rsidRPr="005E2512">
                          <w:rPr>
                            <w:rFonts w:ascii="Tahoma" w:eastAsia="Symbol" w:hAnsi="Tahoma" w:cs="Tahoma"/>
                            <w:bCs/>
                            <w:color w:val="008000"/>
                            <w:sz w:val="28"/>
                            <w:szCs w:val="28"/>
                            <w:rtl/>
                            <w:lang w:val="en-US" w:eastAsia="fr-FR"/>
                          </w:rPr>
                          <w:t xml:space="preserve">       </w:t>
                        </w:r>
                        <w:hyperlink r:id="rId86" w:anchor="s41" w:history="1">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البــاب الســادس</w:t>
                          </w:r>
                          <w:r w:rsidRPr="005E2512">
                            <w:rPr>
                              <w:rFonts w:ascii="Tahoma" w:eastAsia="Times New Roman" w:hAnsi="Tahoma" w:cs="Tahoma"/>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5E2512">
                            <w:rPr>
                              <w:rFonts w:ascii="Tahoma" w:eastAsia="Times New Roman" w:hAnsi="Tahoma" w:cs="Tahoma"/>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تقــادم الدعــاوى الناشئــة عــن علاقــات الشغــل</w:t>
                          </w:r>
                        </w:hyperlink>
                        <w:r w:rsidRPr="005E2512">
                          <w:rPr>
                            <w:rFonts w:ascii="Tahoma" w:eastAsia="Times New Roman" w:hAnsi="Tahoma" w:cs="Tahoma"/>
                            <w:b/>
                            <w:bCs/>
                            <w:sz w:val="28"/>
                            <w:szCs w:val="28"/>
                            <w:lang w:val="en-US" w:eastAsia="fr-FR" w:bidi="ar-MA"/>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 </w:t>
                        </w: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الكتـاب الثانـي</w:t>
                        </w:r>
                      </w:p>
                      <w:p w:rsidR="004334C9" w:rsidRPr="005E2512" w:rsidRDefault="004334C9" w:rsidP="005E2512">
                        <w:pPr>
                          <w:bidi/>
                          <w:spacing w:after="0" w:line="240" w:lineRule="auto"/>
                          <w:jc w:val="center"/>
                          <w:outlineLvl w:val="0"/>
                          <w:rPr>
                            <w:rFonts w:ascii="Tahoma" w:eastAsia="Times New Roman" w:hAnsi="Tahoma" w:cs="Tahoma"/>
                            <w:b/>
                            <w:bCs/>
                            <w:kern w:val="36"/>
                            <w:sz w:val="28"/>
                            <w:szCs w:val="28"/>
                            <w:rtl/>
                            <w:lang w:eastAsia="fr-FR"/>
                          </w:rPr>
                        </w:pPr>
                        <w:r w:rsidRPr="005E2512">
                          <w:rPr>
                            <w:rFonts w:ascii="Tahoma" w:eastAsia="Times New Roman" w:hAnsi="Tahoma" w:cs="Tahoma"/>
                            <w:b/>
                            <w:kern w:val="36"/>
                            <w:sz w:val="28"/>
                            <w:szCs w:val="28"/>
                            <w:rtl/>
                            <w:lang w:val="en-US" w:eastAsia="fr-FR"/>
                            <w14:shadow w14:blurRad="50800" w14:dist="38100" w14:dir="2700000" w14:sx="100000" w14:sy="100000" w14:kx="0" w14:ky="0" w14:algn="tl">
                              <w14:srgbClr w14:val="000000">
                                <w14:alpha w14:val="60000"/>
                              </w14:srgbClr>
                            </w14:shadow>
                          </w:rPr>
                          <w:t>شـروط الشغـل وأجـر الأجيـر</w:t>
                        </w:r>
                      </w:p>
                      <w:p w:rsidR="004334C9" w:rsidRPr="005E2512" w:rsidRDefault="004334C9" w:rsidP="005E2512">
                        <w:pPr>
                          <w:bidi/>
                          <w:spacing w:after="0" w:line="240" w:lineRule="auto"/>
                          <w:jc w:val="center"/>
                          <w:outlineLvl w:val="0"/>
                          <w:rPr>
                            <w:rFonts w:ascii="Tahoma" w:eastAsia="Times New Roman" w:hAnsi="Tahoma" w:cs="Tahoma"/>
                            <w:b/>
                            <w:bCs/>
                            <w:kern w:val="36"/>
                            <w:sz w:val="28"/>
                            <w:szCs w:val="28"/>
                            <w:rtl/>
                            <w:lang w:eastAsia="fr-FR"/>
                          </w:rPr>
                        </w:pPr>
                        <w:r w:rsidRPr="005E2512">
                          <w:rPr>
                            <w:rFonts w:ascii="Tahoma" w:eastAsia="Times New Roman" w:hAnsi="Tahoma" w:cs="Tahoma"/>
                            <w:b/>
                            <w:kern w:val="36"/>
                            <w:sz w:val="28"/>
                            <w:szCs w:val="28"/>
                            <w:rtl/>
                            <w:lang w:val="en-US" w:eastAsia="fr-FR"/>
                            <w14:shadow w14:blurRad="50800" w14:dist="38100" w14:dir="2700000" w14:sx="100000" w14:sy="100000" w14:kx="0" w14:ky="0" w14:algn="tl">
                              <w14:srgbClr w14:val="000000">
                                <w14:alpha w14:val="60000"/>
                              </w14:srgbClr>
                            </w14:shadow>
                          </w:rPr>
                          <w:lastRenderedPageBreak/>
                          <w:t>القســم الأول</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أحكــام عامــة</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البــاب الأول</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فتــح المقــاولات</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spacing w:after="0" w:line="240" w:lineRule="auto"/>
                          <w:jc w:val="center"/>
                          <w:outlineLvl w:val="1"/>
                          <w:rPr>
                            <w:rFonts w:ascii="Tahoma" w:eastAsia="Times New Roman" w:hAnsi="Tahoma" w:cs="Tahoma"/>
                            <w:b/>
                            <w:bCs/>
                            <w:sz w:val="28"/>
                            <w:szCs w:val="28"/>
                            <w:lang w:eastAsia="fr-FR"/>
                          </w:rPr>
                        </w:pPr>
                        <w:r w:rsidRPr="005E2512">
                          <w:rPr>
                            <w:rFonts w:ascii="Tahoma" w:eastAsia="Times New Roman" w:hAnsi="Tahoma" w:cs="Tahoma"/>
                            <w:b/>
                            <w:bCs/>
                            <w:sz w:val="28"/>
                            <w:szCs w:val="28"/>
                            <w:u w:val="single"/>
                            <w:rtl/>
                            <w:lang w:eastAsia="fr-FR"/>
                          </w:rPr>
                          <w:t>المادة 135</w:t>
                        </w:r>
                      </w:p>
                      <w:p w:rsidR="004334C9" w:rsidRPr="005E2512" w:rsidRDefault="004334C9" w:rsidP="005E2512">
                        <w:pPr>
                          <w:bidi/>
                          <w:spacing w:after="0" w:line="240" w:lineRule="auto"/>
                          <w:jc w:val="both"/>
                          <w:rPr>
                            <w:rFonts w:ascii="Tahoma" w:eastAsia="Times New Roman" w:hAnsi="Tahoma" w:cs="Tahoma"/>
                            <w:sz w:val="28"/>
                            <w:szCs w:val="28"/>
                            <w:lang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يجب على كل شخص، طبيعيا كان أو اعتباريا ، يخضع لمقتضيــات</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هذا القانون،  يريد فتح مقاولة أو مؤسسة أو ورش ، يشغل فيــه أجراء ،أن يقدم تصريحا بذلك إلى العون المكلف بتفتيش الشغل ، وفق الشــروط و الشكليات المحددة بنص تنظيمي</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rtl/>
                            <w:lang w:val="en-US" w:eastAsia="fr-FR" w:bidi="ar-MA"/>
                          </w:rPr>
                          <w:t>ال</w:t>
                        </w:r>
                        <w:r w:rsidRPr="005E2512">
                          <w:rPr>
                            <w:rFonts w:ascii="Tahoma" w:eastAsia="Times New Roman" w:hAnsi="Tahoma" w:cs="Tahoma"/>
                            <w:b/>
                            <w:bCs/>
                            <w:sz w:val="28"/>
                            <w:szCs w:val="28"/>
                            <w:u w:val="single"/>
                            <w:rtl/>
                            <w:lang w:val="en-US" w:eastAsia="fr-FR" w:bidi="ar-MA"/>
                          </w:rPr>
                          <w:t>مادة 136</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يجب على  المشغل أن يقدم أيضــا،  تصريحـا مماثلا للتصريــح</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الوارد ذكره في المادة 135 أعلاه ، في الأحوال التالية</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1 - إذا اعتزمت المقاولة تشغيل أجراء جدد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2 -  إذا غيرت المقاولة نوع نشاطها وهي تشغل أجراء؛</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3 - إذا انتقلت المقاولة إلى مكان آخر وهي تشغل أجراء؛</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4 - إذا قررت المقاولة تشغيل أجراء معوقين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w:t>
                        </w:r>
                        <w:r w:rsidRPr="005E2512">
                          <w:rPr>
                            <w:rFonts w:ascii="Tahoma" w:eastAsia="Times New Roman" w:hAnsi="Tahoma" w:cs="Tahoma"/>
                            <w:sz w:val="28"/>
                            <w:szCs w:val="28"/>
                            <w:lang w:val="en-US" w:eastAsia="fr-FR"/>
                          </w:rPr>
                          <w:t xml:space="preserve"> -5</w:t>
                        </w:r>
                        <w:r w:rsidRPr="005E2512">
                          <w:rPr>
                            <w:rFonts w:ascii="Tahoma" w:eastAsia="Times New Roman" w:hAnsi="Tahoma" w:cs="Tahoma"/>
                            <w:sz w:val="28"/>
                            <w:szCs w:val="28"/>
                            <w:rtl/>
                            <w:lang w:val="en-US" w:eastAsia="fr-FR" w:bidi="ar-MA"/>
                          </w:rPr>
                          <w:t>إذا كانت المقاولة تشغل أجراء بمعاملها ، ثم عهدت  بأشغالها كلا أو بعضا إلى أجراء يشتغلون بمنازلهم ، أو إلى  مقاول من الباطن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6 </w:t>
                        </w:r>
                        <w:r w:rsidRPr="005E2512">
                          <w:rPr>
                            <w:rFonts w:ascii="Tahoma" w:eastAsia="Times New Roman" w:hAnsi="Tahoma" w:cs="Tahoma"/>
                            <w:sz w:val="28"/>
                            <w:szCs w:val="28"/>
                            <w:rtl/>
                            <w:lang w:val="en-US" w:eastAsia="fr-FR" w:bidi="ar-MA"/>
                          </w:rPr>
                          <w:t xml:space="preserve"> - إذا كانت المقاولة تشغل أجراء عن طريق مقاولة التشغيل المؤقت</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w:t>
                        </w:r>
                      </w:p>
                      <w:p w:rsidR="004334C9" w:rsidRPr="005E2512" w:rsidRDefault="004334C9" w:rsidP="005E2512">
                        <w:pPr>
                          <w:bidi/>
                          <w:spacing w:after="0" w:line="240" w:lineRule="auto"/>
                          <w:jc w:val="center"/>
                          <w:outlineLvl w:val="1"/>
                          <w:rPr>
                            <w:rFonts w:ascii="Tahoma" w:eastAsia="Times New Roman" w:hAnsi="Tahoma" w:cs="Tahoma"/>
                            <w:b/>
                            <w:bCs/>
                            <w:sz w:val="28"/>
                            <w:szCs w:val="28"/>
                            <w:rtl/>
                            <w:lang w:eastAsia="fr-FR"/>
                          </w:rPr>
                        </w:pPr>
                        <w:r w:rsidRPr="005E2512">
                          <w:rPr>
                            <w:rFonts w:ascii="Tahoma" w:eastAsia="Times New Roman" w:hAnsi="Tahoma" w:cs="Tahoma"/>
                            <w:b/>
                            <w:bCs/>
                            <w:sz w:val="28"/>
                            <w:szCs w:val="28"/>
                            <w:u w:val="single"/>
                            <w:rtl/>
                            <w:lang w:eastAsia="fr-FR"/>
                          </w:rPr>
                          <w:t>المادة 137</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يعاقب بغرامة من 2000 إلى 5000 درهم عن  مخالفة المادتين 135 و136 أعلاه</w:t>
                        </w:r>
                        <w:r w:rsidRPr="005E2512">
                          <w:rPr>
                            <w:rFonts w:ascii="Tahoma" w:eastAsia="Times New Roman" w:hAnsi="Tahoma" w:cs="Tahoma"/>
                            <w:sz w:val="28"/>
                            <w:szCs w:val="28"/>
                            <w:lang w:val="en-US" w:eastAsia="fr-FR"/>
                          </w:rPr>
                          <w:t xml:space="preserve"> . </w:t>
                        </w:r>
                      </w:p>
                      <w:p w:rsidR="004334C9" w:rsidRPr="005E2512" w:rsidRDefault="004334C9" w:rsidP="005E2512">
                        <w:pPr>
                          <w:bidi/>
                          <w:spacing w:after="0" w:line="240" w:lineRule="auto"/>
                          <w:jc w:val="both"/>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البــــاب الثــــاني</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النــــظام الداخلــــي</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138</w:t>
                        </w:r>
                      </w:p>
                      <w:p w:rsidR="004334C9" w:rsidRPr="005E2512" w:rsidRDefault="004334C9" w:rsidP="005E2512">
                        <w:pPr>
                          <w:widowControl w:val="0"/>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يجب على كل مشغل، يشغل اعتياديا ما لا يقل عن عشرة أجراء، أن يضع</w:t>
                        </w:r>
                        <w:r w:rsidRPr="005E2512">
                          <w:rPr>
                            <w:rFonts w:ascii="Tahoma" w:eastAsia="Times New Roman" w:hAnsi="Tahoma" w:cs="Tahoma"/>
                            <w:color w:val="000000"/>
                            <w:sz w:val="28"/>
                            <w:szCs w:val="28"/>
                            <w:rtl/>
                            <w:lang w:eastAsia="fr-FR" w:bidi="ar-MA"/>
                          </w:rPr>
                          <w:t xml:space="preserve"> خلال السنتين المواليتين لفتح المقاولة أو المؤسسة، نظاما داخليا، بعد إطلاع مندوبي الأجراء</w:t>
                        </w:r>
                        <w:r w:rsidRPr="005E2512">
                          <w:rPr>
                            <w:rFonts w:ascii="Tahoma" w:eastAsia="Times New Roman" w:hAnsi="Tahoma" w:cs="Tahoma"/>
                            <w:b/>
                            <w:bCs/>
                            <w:color w:val="000000"/>
                            <w:sz w:val="28"/>
                            <w:szCs w:val="28"/>
                            <w:rtl/>
                            <w:lang w:eastAsia="fr-FR" w:bidi="ar-MA"/>
                          </w:rPr>
                          <w:t xml:space="preserve"> والممثلين النقابيين بالمقاولة عند وجودهم ، </w:t>
                        </w:r>
                        <w:r w:rsidRPr="005E2512">
                          <w:rPr>
                            <w:rFonts w:ascii="Tahoma" w:eastAsia="Times New Roman" w:hAnsi="Tahoma" w:cs="Tahoma"/>
                            <w:color w:val="000000"/>
                            <w:sz w:val="28"/>
                            <w:szCs w:val="28"/>
                            <w:rtl/>
                            <w:lang w:eastAsia="fr-FR" w:bidi="ar-MA"/>
                          </w:rPr>
                          <w:t>عليه ، وأن يوجهه إلى السلطة الحكومية المكلفة بالشغل من أجل الموافقة عليه.</w:t>
                        </w:r>
                      </w:p>
                      <w:p w:rsidR="004334C9" w:rsidRPr="005E2512" w:rsidRDefault="004334C9" w:rsidP="005E2512">
                        <w:pPr>
                          <w:widowControl w:val="0"/>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color w:val="000000"/>
                            <w:sz w:val="28"/>
                            <w:szCs w:val="28"/>
                            <w:rtl/>
                            <w:lang w:eastAsia="fr-FR" w:bidi="ar-MA"/>
                          </w:rPr>
                          <w:t>يخضع كل تعديل للنظام الداخلي، لشكليات الاستشارة والموافقــة المنصوص عليها في الفقرة السابقة.</w:t>
                        </w: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br w:type="page"/>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139</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تتولى السلطة الحكومية المكلفة بالشغل، بالاستشارة مع المنظمات النقابية للأجراء الأكثر تمثيلا و المنظمات المهنية للمشغلين ، تحديد نموذج  النظام الداخلي، الذي يجب أن يتضمن على الأخص</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1 </w:t>
                        </w:r>
                        <w:r w:rsidRPr="005E2512">
                          <w:rPr>
                            <w:rFonts w:ascii="Tahoma" w:eastAsia="Times New Roman" w:hAnsi="Tahoma" w:cs="Tahoma"/>
                            <w:sz w:val="28"/>
                            <w:szCs w:val="28"/>
                            <w:rtl/>
                            <w:lang w:val="en-US" w:eastAsia="fr-FR" w:bidi="ar-MA"/>
                          </w:rPr>
                          <w:t xml:space="preserve"> - أحكاما عامة، تتعلق بتشغيل الأجراء، ونظام الفصل، والعطل، والتغيبات؛</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w:t>
                        </w:r>
                        <w:r w:rsidRPr="005E2512">
                          <w:rPr>
                            <w:rFonts w:ascii="Tahoma" w:eastAsia="Times New Roman" w:hAnsi="Tahoma" w:cs="Tahoma"/>
                            <w:sz w:val="28"/>
                            <w:szCs w:val="28"/>
                            <w:lang w:val="en-US" w:eastAsia="fr-FR"/>
                          </w:rPr>
                          <w:t xml:space="preserve"> - 2</w:t>
                        </w:r>
                        <w:r w:rsidRPr="005E2512">
                          <w:rPr>
                            <w:rFonts w:ascii="Tahoma" w:eastAsia="Times New Roman" w:hAnsi="Tahoma" w:cs="Tahoma"/>
                            <w:sz w:val="28"/>
                            <w:szCs w:val="28"/>
                            <w:rtl/>
                            <w:lang w:val="en-US" w:eastAsia="fr-FR" w:bidi="ar-MA"/>
                          </w:rPr>
                          <w:t>أحكاما خاصة ، تتعلق بتنظيم الشغل، وبالتدابير التأديبية، وبالمحافظة على صحة الأجراء وسلامتهم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- 3 </w:t>
                        </w:r>
                        <w:r w:rsidRPr="005E2512">
                          <w:rPr>
                            <w:rFonts w:ascii="Tahoma" w:eastAsia="Times New Roman" w:hAnsi="Tahoma" w:cs="Tahoma"/>
                            <w:sz w:val="28"/>
                            <w:szCs w:val="28"/>
                            <w:rtl/>
                            <w:lang w:val="en-US" w:eastAsia="fr-FR" w:bidi="ar-MA"/>
                          </w:rPr>
                          <w:t>أحكاما تتعلق بتنظيم إعادة التأهيل عند حدوث الإعاقة الناتجة عن حادثة شغل أو مرض مهني</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يعتبر النموذج المشار إليه في الفقرة الأولى من هذه المـادة، بمثابة</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lastRenderedPageBreak/>
                          <w:t>نظام داخلي بالنسبة للمؤسسات التي تشغل أقل من عشرة أجراء</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140</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ab/>
                          <w:t xml:space="preserve">يجب على المشغل أن يحيط الأجراء علما بالنظـام الداخلي، وأن يقوم بإلصاقه  في المكان الذي اعتاد الأجراء دخوله ، و في المكان الذي تؤدى فيه عادة أجورهم.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b/>
                            <w:bCs/>
                            <w:sz w:val="28"/>
                            <w:szCs w:val="28"/>
                            <w:rtl/>
                            <w:lang w:eastAsia="fr-FR" w:bidi="ar-MA"/>
                          </w:rPr>
                          <w:t xml:space="preserve">      </w:t>
                        </w:r>
                        <w:r w:rsidRPr="005E2512">
                          <w:rPr>
                            <w:rFonts w:ascii="Tahoma" w:eastAsia="Times New Roman" w:hAnsi="Tahoma" w:cs="Tahoma"/>
                            <w:sz w:val="28"/>
                            <w:szCs w:val="28"/>
                            <w:rtl/>
                            <w:lang w:eastAsia="fr-FR" w:bidi="ar-MA"/>
                          </w:rPr>
                          <w:t>تسلم نسخة من النظام الداخلي للأجير بطلب منه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ab/>
                          <w:t>يجب احترام مقتضيات هذا النظام من طرف المشغـل و الأجراء على حد سواء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w:t>
                        </w:r>
                      </w:p>
                      <w:p w:rsidR="004334C9" w:rsidRPr="005E2512" w:rsidRDefault="004334C9" w:rsidP="005E2512">
                        <w:pPr>
                          <w:spacing w:after="0" w:line="240" w:lineRule="auto"/>
                          <w:jc w:val="center"/>
                          <w:outlineLvl w:val="3"/>
                          <w:rPr>
                            <w:rFonts w:ascii="Tahoma" w:eastAsia="Times New Roman" w:hAnsi="Tahoma" w:cs="Tahoma"/>
                            <w:b/>
                            <w:bCs/>
                            <w:sz w:val="28"/>
                            <w:szCs w:val="28"/>
                            <w:lang w:eastAsia="fr-FR"/>
                          </w:rPr>
                        </w:pPr>
                        <w:r w:rsidRPr="005E2512">
                          <w:rPr>
                            <w:rFonts w:ascii="Tahoma" w:eastAsia="Times New Roman" w:hAnsi="Tahoma" w:cs="Tahoma"/>
                            <w:b/>
                            <w:bCs/>
                            <w:sz w:val="28"/>
                            <w:szCs w:val="28"/>
                            <w:u w:val="single"/>
                            <w:rtl/>
                            <w:lang w:eastAsia="fr-FR" w:bidi="ar-MA"/>
                          </w:rPr>
                          <w:t>المادة 141</w:t>
                        </w:r>
                      </w:p>
                      <w:p w:rsidR="004334C9" w:rsidRPr="005E2512" w:rsidRDefault="004334C9" w:rsidP="005E2512">
                        <w:pPr>
                          <w:widowControl w:val="0"/>
                          <w:bidi/>
                          <w:spacing w:after="0" w:line="240" w:lineRule="auto"/>
                          <w:rPr>
                            <w:rFonts w:ascii="Tahoma" w:eastAsia="Times New Roman" w:hAnsi="Tahoma" w:cs="Tahoma"/>
                            <w:color w:val="000000"/>
                            <w:sz w:val="28"/>
                            <w:szCs w:val="28"/>
                            <w:lang w:eastAsia="fr-FR" w:bidi="ar-MA"/>
                          </w:rPr>
                        </w:pPr>
                        <w:r w:rsidRPr="005E2512">
                          <w:rPr>
                            <w:rFonts w:ascii="Tahoma" w:eastAsia="Times New Roman" w:hAnsi="Tahoma" w:cs="Tahoma"/>
                            <w:sz w:val="28"/>
                            <w:szCs w:val="28"/>
                            <w:rtl/>
                            <w:lang w:eastAsia="fr-FR" w:bidi="ar-MA"/>
                          </w:rPr>
                          <w:t>يجب على المشغل أو من ينوب عنه  أن يحدد فـي النظام الداخلي،</w:t>
                        </w:r>
                        <w:r w:rsidRPr="005E2512">
                          <w:rPr>
                            <w:rFonts w:ascii="Tahoma" w:eastAsia="Times New Roman" w:hAnsi="Tahoma" w:cs="Tahoma"/>
                            <w:color w:val="000000"/>
                            <w:sz w:val="28"/>
                            <w:szCs w:val="28"/>
                            <w:rtl/>
                            <w:lang w:eastAsia="fr-FR" w:bidi="ar-MA"/>
                          </w:rPr>
                          <w:t xml:space="preserve"> الشروط والمكان، والأيام، والساعات التي يستقبل فيها كل أجير على حدة، بطلب منه، إما بمفرده أو رفقة أحد مندوبي الأجراء </w:t>
                        </w:r>
                        <w:r w:rsidRPr="005E2512">
                          <w:rPr>
                            <w:rFonts w:ascii="Tahoma" w:eastAsia="Times New Roman" w:hAnsi="Tahoma" w:cs="Tahoma"/>
                            <w:b/>
                            <w:bCs/>
                            <w:color w:val="000000"/>
                            <w:sz w:val="28"/>
                            <w:szCs w:val="28"/>
                            <w:rtl/>
                            <w:lang w:eastAsia="fr-FR" w:bidi="ar-MA"/>
                          </w:rPr>
                          <w:t>أو الممثل النقابي</w:t>
                        </w:r>
                        <w:r w:rsidRPr="005E2512">
                          <w:rPr>
                            <w:rFonts w:ascii="Tahoma" w:eastAsia="Times New Roman" w:hAnsi="Tahoma" w:cs="Tahoma"/>
                            <w:color w:val="000000"/>
                            <w:sz w:val="28"/>
                            <w:szCs w:val="28"/>
                            <w:rtl/>
                            <w:lang w:eastAsia="fr-FR" w:bidi="ar-MA"/>
                          </w:rPr>
                          <w:t xml:space="preserve"> </w:t>
                        </w:r>
                        <w:r w:rsidRPr="005E2512">
                          <w:rPr>
                            <w:rFonts w:ascii="Tahoma" w:eastAsia="Times New Roman" w:hAnsi="Tahoma" w:cs="Tahoma"/>
                            <w:b/>
                            <w:bCs/>
                            <w:color w:val="000000"/>
                            <w:sz w:val="28"/>
                            <w:szCs w:val="28"/>
                            <w:rtl/>
                            <w:lang w:eastAsia="fr-FR" w:bidi="ar-MA"/>
                          </w:rPr>
                          <w:t>بالمقاولة</w:t>
                        </w:r>
                        <w:r w:rsidRPr="005E2512">
                          <w:rPr>
                            <w:rFonts w:ascii="Tahoma" w:eastAsia="Times New Roman" w:hAnsi="Tahoma" w:cs="Tahoma"/>
                            <w:color w:val="000000"/>
                            <w:sz w:val="28"/>
                            <w:szCs w:val="28"/>
                            <w:rtl/>
                            <w:lang w:eastAsia="fr-FR" w:bidi="ar-MA"/>
                          </w:rPr>
                          <w:t xml:space="preserve"> </w:t>
                        </w:r>
                        <w:r w:rsidRPr="005E2512">
                          <w:rPr>
                            <w:rFonts w:ascii="Tahoma" w:eastAsia="Times New Roman" w:hAnsi="Tahoma" w:cs="Tahoma"/>
                            <w:b/>
                            <w:bCs/>
                            <w:color w:val="000000"/>
                            <w:sz w:val="28"/>
                            <w:szCs w:val="28"/>
                            <w:rtl/>
                            <w:lang w:eastAsia="fr-FR" w:bidi="ar-MA"/>
                          </w:rPr>
                          <w:t>عند وجوده</w:t>
                        </w:r>
                        <w:r w:rsidRPr="005E2512">
                          <w:rPr>
                            <w:rFonts w:ascii="Tahoma" w:eastAsia="Times New Roman" w:hAnsi="Tahoma" w:cs="Tahoma"/>
                            <w:color w:val="000000"/>
                            <w:sz w:val="28"/>
                            <w:szCs w:val="28"/>
                            <w:rtl/>
                            <w:lang w:eastAsia="fr-FR" w:bidi="ar-MA"/>
                          </w:rPr>
                          <w:t xml:space="preserve"> ، على ألا تقل أيام الاستقبال عن يوم واحد في كل شهر.</w:t>
                        </w:r>
                      </w:p>
                      <w:p w:rsidR="004334C9" w:rsidRPr="005E2512" w:rsidRDefault="004334C9" w:rsidP="005E2512">
                        <w:pPr>
                          <w:widowControl w:val="0"/>
                          <w:bidi/>
                          <w:spacing w:after="0" w:line="240" w:lineRule="auto"/>
                          <w:rPr>
                            <w:rFonts w:ascii="Tahoma" w:eastAsia="Times New Roman" w:hAnsi="Tahoma" w:cs="Tahoma"/>
                            <w:sz w:val="28"/>
                            <w:szCs w:val="28"/>
                            <w:lang w:eastAsia="fr-FR"/>
                          </w:rPr>
                        </w:pP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142</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2000 إلى 5000 درهم عن الأفعال التالية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عدم وضع نظام داخلي خلال الأجل المقرر في المادة 138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عدم  إطلاع الأجراء على النظام الداخلي،أو عدم إلصاقه أو إلصاقه على نحو لا يطابق ما قررته المادة 140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عدم تحديد المشغل يوما لاستقبال كل أجير من أجرائه، وفق الشروط المنصوص عليها في المادة 141، أو تحديده يوما لا يأتي دور الأجير فيه إلا بعد مدة تزيد على المدة المحددة في تلك المادة</w:t>
                        </w:r>
                        <w:r w:rsidRPr="005E2512">
                          <w:rPr>
                            <w:rFonts w:ascii="Tahoma" w:eastAsia="Times New Roman" w:hAnsi="Tahoma" w:cs="Tahoma"/>
                            <w:sz w:val="28"/>
                            <w:szCs w:val="28"/>
                            <w:lang w:val="en-US" w:eastAsia="fr-FR"/>
                          </w:rPr>
                          <w:t>.</w:t>
                        </w: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br w:type="page"/>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القسـم الثانـــي</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حمايـة الحــدث و حمايــة المــرأة</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الــباب الأول</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سن القبــول في الشغــــل</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143</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لا يمكن تشغيل الأحداث ، ولا قبولهم في المقاولات،أو لدى المشغلين، قبل بلوغهم </w:t>
                        </w:r>
                        <w:r w:rsidRPr="005E2512">
                          <w:rPr>
                            <w:rFonts w:ascii="Tahoma" w:eastAsia="Times New Roman" w:hAnsi="Tahoma" w:cs="Tahoma"/>
                            <w:b/>
                            <w:bCs/>
                            <w:sz w:val="28"/>
                            <w:szCs w:val="28"/>
                            <w:rtl/>
                            <w:lang w:val="en-US" w:eastAsia="fr-FR" w:bidi="ar-MA"/>
                          </w:rPr>
                          <w:t xml:space="preserve">سن </w:t>
                        </w:r>
                        <w:r w:rsidRPr="005E2512">
                          <w:rPr>
                            <w:rFonts w:ascii="Tahoma" w:eastAsia="Times New Roman" w:hAnsi="Tahoma" w:cs="Tahoma"/>
                            <w:sz w:val="28"/>
                            <w:szCs w:val="28"/>
                            <w:rtl/>
                            <w:lang w:val="en-US" w:eastAsia="fr-FR" w:bidi="ar-MA"/>
                          </w:rPr>
                          <w:t>خمس عشرة سنة كاملة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b/>
                            <w:bCs/>
                            <w:sz w:val="28"/>
                            <w:szCs w:val="28"/>
                            <w:u w:val="single"/>
                            <w:lang w:val="en-US" w:eastAsia="fr-FR" w:bidi="ar-MA"/>
                          </w:rPr>
                        </w:pPr>
                      </w:p>
                      <w:p w:rsidR="004334C9" w:rsidRPr="005E2512" w:rsidRDefault="004334C9" w:rsidP="005E2512">
                        <w:pPr>
                          <w:bidi/>
                          <w:spacing w:after="0" w:line="240" w:lineRule="auto"/>
                          <w:jc w:val="center"/>
                          <w:rPr>
                            <w:rFonts w:ascii="Tahoma" w:eastAsia="Times New Roman" w:hAnsi="Tahoma" w:cs="Tahoma"/>
                            <w:b/>
                            <w:bCs/>
                            <w:sz w:val="28"/>
                            <w:szCs w:val="28"/>
                            <w:u w:val="single"/>
                            <w:lang w:val="en-US" w:eastAsia="fr-FR" w:bidi="ar-MA"/>
                          </w:rPr>
                        </w:pP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144</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يحق للعون المكلف بتفتيش الشغل، أن يطلب في أي وقت، عرض جميع الأجراء الأحداث الذين تقل سنهم عن ثمانية عشرة سنة ، و جميع الأجراء المعاقين ،  على طبيب بمستشفى تابع للوزارة المكلفة بالصحة العمومية ، قصد  التحقق من أن الشغل الذي يعهد به إليهم ، لا يفوق طاقتهم ، أو لا يتناسب مع إعاقتهم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يحق للعون المكلف بتفتيش الشغل، أن يأمر بإعفـاء الأحداث و الأجراء المعاقين من الشغل دون إخطار، إذا أبدى الطبيب رأيا مطابقا لرأيه، وأجري عليهم فحص مضاد بطلب من ذويهم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145</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ab/>
                          <w:t xml:space="preserve">يمنع تشغيل أي حدث ، دون الثامنة  عشرة ، ممثلا، أو مشخصا في العروض العمومية  المقدمـة من قبل المقــاولات التي تحدد لائحتهـــا بنص تنظيمي، دون إذن مكتــــــوب يسلمه مسبقا العون المكلـــف بتفتيش الشغل، بخصوص كل حدث على حدة ، و ذلك بعد </w:t>
                        </w:r>
                        <w:r w:rsidRPr="005E2512">
                          <w:rPr>
                            <w:rFonts w:ascii="Tahoma" w:eastAsia="Times New Roman" w:hAnsi="Tahoma" w:cs="Tahoma"/>
                            <w:sz w:val="28"/>
                            <w:szCs w:val="28"/>
                            <w:rtl/>
                            <w:lang w:eastAsia="fr-FR" w:bidi="ar-MA"/>
                          </w:rPr>
                          <w:lastRenderedPageBreak/>
                          <w:t>استشارة ولي أمره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ab/>
                          <w:t>يحق لهذا العون أن يسحب، إما من تلقاء نفسه، وإما بطلب من كل شخص مؤهل لهذا الغرض، الإذن الذي سبق له أن سلمه في هذا الشأن.</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146</w:t>
                        </w:r>
                      </w:p>
                      <w:p w:rsidR="004334C9" w:rsidRPr="005E2512" w:rsidRDefault="004334C9" w:rsidP="005E2512">
                        <w:pPr>
                          <w:bidi/>
                          <w:spacing w:after="0" w:line="240" w:lineRule="auto"/>
                          <w:outlineLvl w:val="2"/>
                          <w:rPr>
                            <w:rFonts w:ascii="Tahoma" w:eastAsia="Times New Roman" w:hAnsi="Tahoma" w:cs="Tahoma"/>
                            <w:b/>
                            <w:bCs/>
                            <w:sz w:val="28"/>
                            <w:szCs w:val="28"/>
                            <w:rtl/>
                            <w:lang w:eastAsia="fr-FR"/>
                          </w:rPr>
                        </w:pPr>
                        <w:r w:rsidRPr="005E2512">
                          <w:rPr>
                            <w:rFonts w:ascii="Tahoma" w:eastAsia="Times New Roman" w:hAnsi="Tahoma" w:cs="Tahoma"/>
                            <w:b/>
                            <w:bCs/>
                            <w:sz w:val="28"/>
                            <w:szCs w:val="28"/>
                            <w:rtl/>
                            <w:lang w:eastAsia="fr-FR"/>
                          </w:rPr>
                          <w:tab/>
                        </w:r>
                        <w:r w:rsidRPr="005E2512">
                          <w:rPr>
                            <w:rFonts w:ascii="Tahoma" w:eastAsia="Times New Roman" w:hAnsi="Tahoma" w:cs="Tahoma"/>
                            <w:sz w:val="28"/>
                            <w:szCs w:val="28"/>
                            <w:rtl/>
                            <w:lang w:eastAsia="fr-FR"/>
                          </w:rPr>
                          <w:t>يمنع القيام بكل إشهار استغلالي، يهدف إلى جلب الأحداث لتعاطي المهن الفنية، ويبرز طابعها المربح.</w:t>
                        </w: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rPr>
                        </w:pPr>
                        <w:r w:rsidRPr="005E2512">
                          <w:rPr>
                            <w:rFonts w:ascii="Tahoma" w:eastAsia="Times New Roman" w:hAnsi="Tahoma" w:cs="Tahoma"/>
                            <w:b/>
                            <w:bCs/>
                            <w:sz w:val="28"/>
                            <w:szCs w:val="28"/>
                            <w:u w:val="single"/>
                            <w:rtl/>
                            <w:lang w:val="en-US" w:eastAsia="fr-FR" w:bidi="ar-MA"/>
                          </w:rPr>
                          <w:t>المادة 147</w:t>
                        </w:r>
                        <w:r w:rsidRPr="005E2512">
                          <w:rPr>
                            <w:rFonts w:ascii="Tahoma" w:eastAsia="Times New Roman" w:hAnsi="Tahoma" w:cs="Tahoma"/>
                            <w:b/>
                            <w:bCs/>
                            <w:sz w:val="28"/>
                            <w:szCs w:val="28"/>
                            <w:u w:val="single"/>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يمنع على أي شخص أن يكلف أحداثا دون</w:t>
                        </w:r>
                        <w:r w:rsidRPr="005E2512">
                          <w:rPr>
                            <w:rFonts w:ascii="Tahoma" w:eastAsia="Times New Roman" w:hAnsi="Tahoma" w:cs="Tahoma"/>
                            <w:b/>
                            <w:bCs/>
                            <w:sz w:val="28"/>
                            <w:szCs w:val="28"/>
                            <w:rtl/>
                            <w:lang w:eastAsia="fr-FR" w:bidi="ar-MA"/>
                          </w:rPr>
                          <w:t xml:space="preserve"> الثامنة عشرة سنة </w:t>
                        </w:r>
                        <w:r w:rsidRPr="005E2512">
                          <w:rPr>
                            <w:rFonts w:ascii="Tahoma" w:eastAsia="Times New Roman" w:hAnsi="Tahoma" w:cs="Tahoma"/>
                            <w:sz w:val="28"/>
                            <w:szCs w:val="28"/>
                            <w:rtl/>
                            <w:lang w:eastAsia="fr-FR" w:bidi="ar-MA"/>
                          </w:rPr>
                          <w:t xml:space="preserve">بأداء </w:t>
                        </w:r>
                        <w:r w:rsidRPr="005E2512">
                          <w:rPr>
                            <w:rFonts w:ascii="Tahoma" w:eastAsia="Times New Roman" w:hAnsi="Tahoma" w:cs="Tahoma"/>
                            <w:sz w:val="28"/>
                            <w:szCs w:val="28"/>
                            <w:rtl/>
                            <w:lang w:val="en-US" w:eastAsia="fr-FR" w:bidi="ar-MA"/>
                          </w:rPr>
                          <w:t>ألعاب خطرة، أو القيام بحركات بهلوانية، أو التوائية ، أو أن يعهـد</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إليهم بأشغال تشكل خطرا على حياتهم، أو صحتهم، أو أخلاقهم</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يمنع أيضا على أي شخص ، إذا كان يحتــرف مهنة بهلوان ، أو</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ألعبان ، أو عارض حيوانـات ، أو مدير سيرك  أو ملهى متنقــل ، أن</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يشغل في عروضه أحداثا دون السادسة عشرة</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148</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يجب على كل من يتعاطى مهنة من</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المهن المبينة في المادة 147أعلاه، أن يتوفر على نسخ من عقود ولادة الأحداث الذين يتولىتوجيههم، أو بطاقات تعريفهم الوطنية، و أن يدلي بها ليثبــت بها هويتهم  بمجرد طلبها من طرف العون المكلف بتفتيش الشغل، أو مــــن السلطات الإدارية المحلية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b/>
                            <w:bCs/>
                            <w:sz w:val="28"/>
                            <w:szCs w:val="28"/>
                            <w:u w:val="single"/>
                            <w:lang w:val="en-US" w:eastAsia="fr-FR" w:bidi="ar-MA"/>
                          </w:rPr>
                        </w:pPr>
                        <w:r w:rsidRPr="005E2512">
                          <w:rPr>
                            <w:rFonts w:ascii="Tahoma" w:eastAsia="Times New Roman" w:hAnsi="Tahoma" w:cs="Tahoma"/>
                            <w:b/>
                            <w:bCs/>
                            <w:sz w:val="28"/>
                            <w:szCs w:val="28"/>
                            <w:u w:val="single"/>
                            <w:rtl/>
                            <w:lang w:val="en-US" w:eastAsia="fr-FR" w:bidi="ar-MA"/>
                          </w:rPr>
                          <w:t>المادة 149</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ab/>
                        </w:r>
                        <w:r w:rsidRPr="005E2512">
                          <w:rPr>
                            <w:rFonts w:ascii="Tahoma" w:eastAsia="Times New Roman" w:hAnsi="Tahoma" w:cs="Tahoma"/>
                            <w:sz w:val="28"/>
                            <w:szCs w:val="28"/>
                            <w:rtl/>
                            <w:lang w:val="en-US" w:eastAsia="fr-FR" w:bidi="ar-MA"/>
                          </w:rPr>
                          <w:t>يطلب العون المكلف بتفتيش الشغل، أو السلطات الإدارية المحلية، في حالة مخالفة أحكام المواد 145 إلى 148 أعلاه، من مأموري القوة العمومية، التدخل لمنع إقامة العرض، وتحاط النيابة العامة علما بذلك</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b/>
                            <w:bCs/>
                            <w:sz w:val="28"/>
                            <w:szCs w:val="28"/>
                            <w:u w:val="single"/>
                            <w:rtl/>
                            <w:lang w:val="en-US" w:eastAsia="fr-FR" w:bidi="ar-MA"/>
                          </w:rPr>
                        </w:pPr>
                        <w:r w:rsidRPr="005E2512">
                          <w:rPr>
                            <w:rFonts w:ascii="Tahoma" w:eastAsia="Times New Roman" w:hAnsi="Tahoma" w:cs="Tahoma"/>
                            <w:b/>
                            <w:bCs/>
                            <w:sz w:val="28"/>
                            <w:szCs w:val="28"/>
                            <w:u w:val="single"/>
                            <w:rtl/>
                            <w:lang w:val="en-US" w:eastAsia="fr-FR" w:bidi="ar-MA"/>
                          </w:rPr>
                          <w:t>المادة 150</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2000 إلى 5000 درهم عما يلي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Arial" w:hAnsi="Tahoma" w:cs="Tahoma"/>
                            <w:sz w:val="28"/>
                            <w:szCs w:val="28"/>
                            <w:rtl/>
                            <w:lang w:val="en-US" w:eastAsia="fr-FR"/>
                          </w:rPr>
                          <w:t xml:space="preserve">-        </w:t>
                        </w:r>
                        <w:r w:rsidRPr="005E2512">
                          <w:rPr>
                            <w:rFonts w:ascii="Tahoma" w:eastAsia="Times New Roman" w:hAnsi="Tahoma" w:cs="Tahoma"/>
                            <w:sz w:val="28"/>
                            <w:szCs w:val="28"/>
                            <w:rtl/>
                            <w:lang w:val="en-US" w:eastAsia="fr-FR" w:bidi="ar-MA"/>
                          </w:rPr>
                          <w:t>عدم التوفر على الإذن  المنصوص عليه في المادة 145 ؛</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Arial" w:hAnsi="Tahoma" w:cs="Tahoma"/>
                            <w:sz w:val="28"/>
                            <w:szCs w:val="28"/>
                            <w:rtl/>
                            <w:lang w:val="en-US" w:eastAsia="fr-FR"/>
                          </w:rPr>
                          <w:t xml:space="preserve">-        </w:t>
                        </w:r>
                        <w:r w:rsidRPr="005E2512">
                          <w:rPr>
                            <w:rFonts w:ascii="Tahoma" w:eastAsia="Times New Roman" w:hAnsi="Tahoma" w:cs="Tahoma"/>
                            <w:sz w:val="28"/>
                            <w:szCs w:val="28"/>
                            <w:rtl/>
                            <w:lang w:val="en-US" w:eastAsia="fr-FR" w:bidi="ar-MA"/>
                          </w:rPr>
                          <w:t xml:space="preserve"> عدم التقيد بمقتضيات المادة 146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عدم التوفر على الوثائق المنصوص عليها في المادة 148 لدى الأشخاص المشار إليهم في هذه المادة، أو عدم إدلائهم بتلك الوثائق لإثبات هوية الأجراء الأحداث الذين يتولون توجيههم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يعاقب بغرامة من 300 إلى 500 درهم عن مخالفة المقتضيات المنصوص عليها في المادة 147</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تتكرر عقوبات الغرامة بتعدد الأجراء الأحداث الذين لم تراع في حقهم أحكام المادة 147، على ألا يتجاوز مجموع الغرامات مبلغ 20.000 درهم</w:t>
                        </w:r>
                        <w:r w:rsidRPr="005E2512">
                          <w:rPr>
                            <w:rFonts w:ascii="Tahoma" w:eastAsia="Times New Roman" w:hAnsi="Tahoma" w:cs="Tahoma"/>
                            <w:sz w:val="28"/>
                            <w:szCs w:val="28"/>
                            <w:lang w:val="en-US" w:eastAsia="fr-FR"/>
                          </w:rPr>
                          <w:t xml:space="preserve"> .</w:t>
                        </w: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br w:type="page"/>
                        </w:r>
                      </w:p>
                      <w:p w:rsidR="00B905A9" w:rsidRPr="005E2512" w:rsidRDefault="004334C9" w:rsidP="005E2512">
                        <w:pPr>
                          <w:bidi/>
                          <w:spacing w:after="0" w:line="240" w:lineRule="auto"/>
                          <w:jc w:val="center"/>
                          <w:rPr>
                            <w:rFonts w:ascii="Tahoma" w:eastAsia="Times New Roman" w:hAnsi="Tahoma" w:cs="Tahoma"/>
                            <w:b/>
                            <w:bCs/>
                            <w:sz w:val="28"/>
                            <w:szCs w:val="28"/>
                            <w:u w:val="single"/>
                            <w:lang w:val="en-US" w:eastAsia="fr-FR" w:bidi="ar-MA"/>
                          </w:rPr>
                        </w:pPr>
                        <w:r w:rsidRPr="005E2512">
                          <w:rPr>
                            <w:rFonts w:ascii="Tahoma" w:eastAsia="Times New Roman" w:hAnsi="Tahoma" w:cs="Tahoma"/>
                            <w:b/>
                            <w:bCs/>
                            <w:sz w:val="28"/>
                            <w:szCs w:val="28"/>
                            <w:u w:val="single"/>
                            <w:rtl/>
                            <w:lang w:val="en-US" w:eastAsia="fr-FR" w:bidi="ar-MA"/>
                          </w:rPr>
                          <w:t>المادة 151</w:t>
                        </w:r>
                      </w:p>
                      <w:p w:rsidR="004334C9" w:rsidRPr="005E2512" w:rsidRDefault="004334C9" w:rsidP="005E2512">
                        <w:pPr>
                          <w:widowControl w:val="0"/>
                          <w:bidi/>
                          <w:spacing w:after="0" w:line="240" w:lineRule="auto"/>
                          <w:rPr>
                            <w:rFonts w:ascii="Tahoma" w:eastAsia="Times New Roman" w:hAnsi="Tahoma" w:cs="Tahoma"/>
                            <w:sz w:val="28"/>
                            <w:szCs w:val="28"/>
                            <w:rtl/>
                            <w:lang w:eastAsia="fr-FR"/>
                          </w:rPr>
                        </w:pPr>
                        <w:r w:rsidRPr="005E2512">
                          <w:rPr>
                            <w:rFonts w:ascii="Tahoma" w:eastAsia="Times New Roman" w:hAnsi="Tahoma" w:cs="Tahoma"/>
                            <w:color w:val="000000"/>
                            <w:sz w:val="28"/>
                            <w:szCs w:val="28"/>
                            <w:rtl/>
                            <w:lang w:val="en-US" w:eastAsia="fr-FR" w:bidi="ar-MA"/>
                          </w:rPr>
                          <w:t>يعاقب بغرامة من 25.000 إلى 30.000 درهم على مخالفةالمادة 143.</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lang w:val="en-US" w:eastAsia="fr-FR" w:bidi="ar-MA"/>
                          </w:rPr>
                        </w:pPr>
                        <w:r w:rsidRPr="005E2512">
                          <w:rPr>
                            <w:rFonts w:ascii="Tahoma" w:eastAsia="Times New Roman" w:hAnsi="Tahoma" w:cs="Tahoma"/>
                            <w:color w:val="000000"/>
                            <w:sz w:val="28"/>
                            <w:szCs w:val="28"/>
                            <w:rtl/>
                            <w:lang w:eastAsia="fr-FR" w:bidi="ar-MA"/>
                          </w:rPr>
                          <w:t xml:space="preserve">وفي حالة العود، تضاعف الغرامة </w:t>
                        </w:r>
                        <w:r w:rsidRPr="005E2512">
                          <w:rPr>
                            <w:rFonts w:ascii="Tahoma" w:eastAsia="Times New Roman" w:hAnsi="Tahoma" w:cs="Tahoma"/>
                            <w:color w:val="000000"/>
                            <w:sz w:val="28"/>
                            <w:szCs w:val="28"/>
                            <w:rtl/>
                            <w:lang w:val="en-US" w:eastAsia="fr-FR" w:bidi="ar-MA"/>
                          </w:rPr>
                          <w:t>والحكم بحبس تتراوح مدته بين 6 أيام و3 أشهر أو بإحدى هاتين العقوبتين.</w:t>
                        </w:r>
                      </w:p>
                      <w:p w:rsidR="00933110" w:rsidRPr="005E2512" w:rsidRDefault="00933110" w:rsidP="005E2512">
                        <w:pPr>
                          <w:widowControl w:val="0"/>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البـــاب الثانـــي</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حمايـــة الأمـــومة</w:t>
                        </w:r>
                      </w:p>
                      <w:p w:rsidR="00B905A9" w:rsidRPr="005E2512" w:rsidRDefault="00B905A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 xml:space="preserve">المادة 152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napToGrid w:val="0"/>
                            <w:sz w:val="28"/>
                            <w:szCs w:val="28"/>
                            <w:rtl/>
                            <w:lang w:eastAsia="fr-FR" w:bidi="ar-MA"/>
                          </w:rPr>
                          <w:lastRenderedPageBreak/>
                          <w:t xml:space="preserve"> </w:t>
                        </w:r>
                        <w:r w:rsidRPr="005E2512">
                          <w:rPr>
                            <w:rFonts w:ascii="Tahoma" w:eastAsia="Times New Roman" w:hAnsi="Tahoma" w:cs="Tahoma"/>
                            <w:sz w:val="28"/>
                            <w:szCs w:val="28"/>
                            <w:rtl/>
                            <w:lang w:eastAsia="fr-FR" w:bidi="ar-MA"/>
                          </w:rPr>
                          <w:t xml:space="preserve">تتمتع الأجيرة ،التي ثبت حملها بشهادة طبية، بإجازة ولادة مدتها أربعة عشر أسبوعا ، ما لم تكن هناك مقتضيات أفيد في عقد الشغل ، أو اتفاقية الشغل الجماعية ، أو النظام الداخلي </w:t>
                        </w:r>
                        <w:r w:rsidRPr="005E2512">
                          <w:rPr>
                            <w:rFonts w:ascii="Tahoma" w:eastAsia="Times New Roman" w:hAnsi="Tahoma" w:cs="Tahoma"/>
                            <w:b/>
                            <w:bCs/>
                            <w:sz w:val="28"/>
                            <w:szCs w:val="28"/>
                            <w:rtl/>
                            <w:lang w:eastAsia="fr-FR" w:bidi="ar-MA"/>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153</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لا يمكن تشغيل الأجيرات النوافس أثناء فترة الأسابيع السبعة المتصلة التي تلي الوضع.</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يسهر المشغل على تخفيف الأشغال التي تكلف بها المرأة الأجيرة أثناء الفترة الأخيرة للحمل ، وفي الفترة الأولى عقب الولادة .</w:t>
                        </w:r>
                      </w:p>
                      <w:p w:rsidR="004334C9" w:rsidRPr="005E2512" w:rsidRDefault="00B905A9" w:rsidP="005E2512">
                        <w:pPr>
                          <w:spacing w:after="0" w:line="240" w:lineRule="auto"/>
                          <w:jc w:val="both"/>
                          <w:rPr>
                            <w:rFonts w:ascii="Tahoma" w:eastAsia="Times New Roman" w:hAnsi="Tahoma" w:cs="Tahoma"/>
                            <w:sz w:val="28"/>
                            <w:szCs w:val="28"/>
                            <w:lang w:eastAsia="fr-FR"/>
                          </w:rPr>
                        </w:pPr>
                        <w:r w:rsidRPr="005E2512">
                          <w:rPr>
                            <w:rFonts w:ascii="Tahoma" w:eastAsia="Times New Roman" w:hAnsi="Tahoma" w:cs="Tahoma"/>
                            <w:sz w:val="28"/>
                            <w:szCs w:val="28"/>
                            <w:rtl/>
                            <w:lang w:eastAsia="fr-FR"/>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154</w:t>
                        </w:r>
                      </w:p>
                      <w:p w:rsidR="004334C9" w:rsidRPr="005E2512" w:rsidRDefault="004334C9" w:rsidP="005E2512">
                        <w:pPr>
                          <w:bidi/>
                          <w:spacing w:after="0" w:line="240" w:lineRule="auto"/>
                          <w:jc w:val="both"/>
                          <w:rPr>
                            <w:rFonts w:ascii="Tahoma" w:eastAsia="Times New Roman" w:hAnsi="Tahoma" w:cs="Tahoma"/>
                            <w:sz w:val="28"/>
                            <w:szCs w:val="28"/>
                            <w:rtl/>
                            <w:lang w:eastAsia="fr-FR" w:bidi="ar-MA"/>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ab/>
                        </w:r>
                        <w:r w:rsidRPr="005E2512">
                          <w:rPr>
                            <w:rFonts w:ascii="Tahoma" w:eastAsia="Times New Roman" w:hAnsi="Tahoma" w:cs="Tahoma"/>
                            <w:sz w:val="28"/>
                            <w:szCs w:val="28"/>
                            <w:rtl/>
                            <w:lang w:eastAsia="fr-FR" w:bidi="ar-MA"/>
                          </w:rPr>
                          <w:t>حق للمرأة الأجيرة، أن توقف سريان عقد الشغل فترة تبتدئ قبل تاريخ توقع الوضع بسبعة أسابيع، وتنتهي بعد تاريخ الوضع بسبعة أسابيع</w:t>
                        </w:r>
                        <w:r w:rsidRPr="005E2512">
                          <w:rPr>
                            <w:rFonts w:ascii="Tahoma" w:eastAsia="Times New Roman" w:hAnsi="Tahoma" w:cs="Tahoma"/>
                            <w:sz w:val="28"/>
                            <w:szCs w:val="28"/>
                            <w:lang w:eastAsia="fr-FR" w:bidi="ar-MA"/>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إذا ثبت بشهادة طبية نشوء حالة مرضية، عن الحمل أو النفاس، تجعل من الضروري إطالة فترة توقف العقد، زيدت في فترة إجازة الولادة مدة استمرار تلك الحالة المرضية، على ألا تتعدى فترة التوقيف ثمانية أسابيع قبل تاريخ توقع الوضع، وأربعة عشر</w:t>
                        </w:r>
                        <w:r w:rsidRPr="005E2512">
                          <w:rPr>
                            <w:rFonts w:ascii="Tahoma" w:eastAsia="Times New Roman" w:hAnsi="Tahoma" w:cs="Tahoma"/>
                            <w:sz w:val="28"/>
                            <w:szCs w:val="28"/>
                            <w:rtl/>
                            <w:lang w:val="en-US" w:eastAsia="fr-FR" w:bidi="ar-MA"/>
                          </w:rPr>
                          <w:t xml:space="preserve"> أسبوعا بعد تاريخ الوضع</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إذا وضعت الأجيرة حملها قبل تاريخه المتوقع ، أمكن  لها تمديد فترة توقيف عقد الشغل إلى  أن </w:t>
                        </w:r>
                        <w:r w:rsidRPr="005E2512">
                          <w:rPr>
                            <w:rFonts w:ascii="Tahoma" w:eastAsia="Times New Roman" w:hAnsi="Tahoma" w:cs="Tahoma"/>
                            <w:sz w:val="28"/>
                            <w:szCs w:val="28"/>
                            <w:rtl/>
                            <w:lang w:eastAsia="fr-FR" w:bidi="ar-MA"/>
                          </w:rPr>
                          <w:t>تستكمل الأربعة عشر أسبوعا التي تستغرقها مدة التوقيف المستحقة لها</w:t>
                        </w:r>
                        <w:r w:rsidRPr="005E2512">
                          <w:rPr>
                            <w:rFonts w:ascii="Tahoma" w:eastAsia="Times New Roman" w:hAnsi="Tahoma" w:cs="Tahoma"/>
                            <w:sz w:val="28"/>
                            <w:szCs w:val="28"/>
                            <w:lang w:eastAsia="fr-FR" w:bidi="ar-MA"/>
                          </w:rPr>
                          <w:t>.</w:t>
                        </w:r>
                      </w:p>
                      <w:p w:rsidR="00B905A9" w:rsidRPr="005E2512" w:rsidRDefault="00B905A9" w:rsidP="005E2512">
                        <w:pPr>
                          <w:bidi/>
                          <w:spacing w:after="0" w:line="240" w:lineRule="auto"/>
                          <w:jc w:val="both"/>
                          <w:rPr>
                            <w:rFonts w:ascii="Tahoma" w:eastAsia="Times New Roman" w:hAnsi="Tahoma" w:cs="Tahoma"/>
                            <w:sz w:val="28"/>
                            <w:szCs w:val="28"/>
                            <w:rtl/>
                            <w:lang w:eastAsia="fr-FR" w:bidi="ar-MA"/>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155</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على الأجيرة  التي وضعت حملها قبل تاريخه المتوقع ، أن توجه إلى المشغل، رسالة مضمونة مع إشعار بالتوصل، لإشعاره بسبب غيابها، وبالتاريخ الذي تنوي فيه استئناف الشغل من جديد</w:t>
                        </w:r>
                        <w:r w:rsidRPr="005E2512">
                          <w:rPr>
                            <w:rFonts w:ascii="Tahoma" w:eastAsia="Times New Roman" w:hAnsi="Tahoma" w:cs="Tahoma"/>
                            <w:sz w:val="28"/>
                            <w:szCs w:val="28"/>
                            <w:lang w:val="en-US" w:eastAsia="fr-FR"/>
                          </w:rPr>
                          <w:t xml:space="preserve">.  </w:t>
                        </w:r>
                      </w:p>
                      <w:p w:rsidR="00933110" w:rsidRPr="005E2512" w:rsidRDefault="00933110"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156</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يحق للأم الأجيرة،  ألا تستأنف شغلها بعد مضي سبعة أسابيع على الوضع، أو أربعة عشر أسبوعا عند الاقتضاء، وذلك لأجل تربية مولودها، شريطة أن تشعر مشغلها في أجل أقصاه  خمسة عشر يوما  من انتهاء إجازة الأمومة . وفي هذه الحالة، فإن فترة توقف العقد لا تتجاوز تسعين يوما.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  </w:t>
                        </w:r>
                        <w:r w:rsidRPr="005E2512">
                          <w:rPr>
                            <w:rFonts w:ascii="Tahoma" w:eastAsia="Times New Roman" w:hAnsi="Tahoma" w:cs="Tahoma"/>
                            <w:sz w:val="28"/>
                            <w:szCs w:val="28"/>
                            <w:rtl/>
                            <w:lang w:eastAsia="fr-FR" w:bidi="ar-MA"/>
                          </w:rPr>
                          <w:tab/>
                          <w:t>يمكن للأم الأجيرة باتفاق مع المشغل الاستفادة من عطلة غير مدفوعة الأجر لمدة سنة لتربية مولودها .</w:t>
                        </w:r>
                      </w:p>
                      <w:p w:rsidR="004334C9"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تستأنف الأم الأجيرة شغلها بعد انتهاء فترة التوقيف المشار إليها في الفقرتين الأولى والثانية من هذه المادة. وتستفيد من الفوائد التي اكتسبتها قبل توقف عقدها.</w:t>
                        </w:r>
                      </w:p>
                      <w:p w:rsidR="00B905A9" w:rsidRPr="005E2512" w:rsidRDefault="00B905A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157</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للأم الأجيرة ، العدول عن استئناف شغلها، وفي هذه الحالة يجب عليها أن توجه إلى مشغلها، قبل انتهاء فترة توقف عقدها بخمسة عشر يوما على الأقل، رسالة مضمونة مع الإشعار بالتوصل، تشعره فيها بأنها لن تستأنف شغلها بعد انتهاء مدة التوقف المذكورة في المادة 156 أعلاه ، ولا يلزمها في ذلك مراعاة أجل الإخطار، ولا أداء تعويض عن إنهاء عقد الشغل</w:t>
                        </w:r>
                        <w:r w:rsidRPr="005E2512">
                          <w:rPr>
                            <w:rFonts w:ascii="Tahoma" w:eastAsia="Times New Roman" w:hAnsi="Tahoma" w:cs="Tahoma"/>
                            <w:sz w:val="28"/>
                            <w:szCs w:val="28"/>
                            <w:lang w:val="en-US" w:eastAsia="fr-FR"/>
                          </w:rPr>
                          <w:t xml:space="preserve">. </w:t>
                        </w:r>
                      </w:p>
                      <w:p w:rsidR="00933110" w:rsidRPr="005E2512" w:rsidRDefault="00933110" w:rsidP="005E2512">
                        <w:pPr>
                          <w:bidi/>
                          <w:spacing w:after="0" w:line="240" w:lineRule="auto"/>
                          <w:jc w:val="both"/>
                          <w:rPr>
                            <w:rFonts w:ascii="Tahoma" w:eastAsia="Times New Roman" w:hAnsi="Tahoma" w:cs="Tahoma"/>
                            <w:sz w:val="28"/>
                            <w:szCs w:val="28"/>
                            <w:lang w:val="en-US" w:eastAsia="fr-FR"/>
                          </w:rPr>
                        </w:pPr>
                      </w:p>
                      <w:p w:rsidR="00933110" w:rsidRPr="005E2512" w:rsidRDefault="00933110"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u w:val="single"/>
                            <w:rtl/>
                            <w:lang w:val="en-US" w:eastAsia="fr-FR" w:bidi="ar-MA"/>
                          </w:rPr>
                          <w:t>المادة 158</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val="en-US" w:eastAsia="fr-FR" w:bidi="ar-MA"/>
                          </w:rPr>
                          <w:t>يمكن للأجيرة الحامل، إذا أثبتت حملها بشهادة طبية ، أن تترك شغلها دون إخطار، ولا يلزمها تأدية تعويض عن عدم الإخطار، ولا عن إنهاء العقد</w:t>
                        </w:r>
                        <w:r w:rsidRPr="005E2512">
                          <w:rPr>
                            <w:rFonts w:ascii="Tahoma" w:eastAsia="Times New Roman" w:hAnsi="Tahoma" w:cs="Tahoma"/>
                            <w:sz w:val="28"/>
                            <w:szCs w:val="28"/>
                            <w:lang w:val="en-US" w:eastAsia="fr-FR"/>
                          </w:rPr>
                          <w:t>.</w:t>
                        </w:r>
                      </w:p>
                      <w:p w:rsidR="00B905A9" w:rsidRPr="005E2512" w:rsidRDefault="00B905A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159</w:t>
                        </w:r>
                      </w:p>
                      <w:p w:rsidR="004334C9" w:rsidRPr="005E2512" w:rsidRDefault="004334C9" w:rsidP="005E2512">
                        <w:pPr>
                          <w:bidi/>
                          <w:spacing w:after="0" w:line="240" w:lineRule="auto"/>
                          <w:jc w:val="both"/>
                          <w:rPr>
                            <w:rFonts w:ascii="Tahoma" w:eastAsia="Times New Roman" w:hAnsi="Tahoma" w:cs="Tahoma"/>
                            <w:sz w:val="28"/>
                            <w:szCs w:val="28"/>
                            <w:rtl/>
                            <w:lang w:eastAsia="fr-FR" w:bidi="ar-MA"/>
                          </w:rPr>
                        </w:pPr>
                        <w:r w:rsidRPr="005E2512">
                          <w:rPr>
                            <w:rFonts w:ascii="Tahoma" w:eastAsia="Times New Roman" w:hAnsi="Tahoma" w:cs="Tahoma"/>
                            <w:sz w:val="28"/>
                            <w:szCs w:val="28"/>
                            <w:rtl/>
                            <w:lang w:eastAsia="fr-FR" w:bidi="ar-MA"/>
                          </w:rPr>
                          <w:lastRenderedPageBreak/>
                          <w:t>لا يمكن للمشغل إنهاء عقد  شغل الأجيرة ، التي ثبت حملها بشهادة طبية، سواء أثناء الحمل ، أو بعد الوضع بأربعة عشر أسبوعا.</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كما لا يمكن للمشغل إنهاء عقد شغل الأجيرة أثناء فترة توقفها عن الشغل بسبب نشوء حالة مرضية عن الحمل أو النفاس ، مثبتة بشهادة طبية .</w:t>
                        </w:r>
                      </w:p>
                      <w:p w:rsidR="004334C9" w:rsidRPr="005E2512" w:rsidRDefault="004334C9" w:rsidP="005E2512">
                        <w:pPr>
                          <w:bidi/>
                          <w:spacing w:after="0" w:line="240" w:lineRule="auto"/>
                          <w:jc w:val="both"/>
                          <w:rPr>
                            <w:rFonts w:ascii="Tahoma" w:eastAsia="Times New Roman" w:hAnsi="Tahoma" w:cs="Tahoma"/>
                            <w:b/>
                            <w:bCs/>
                            <w:sz w:val="28"/>
                            <w:szCs w:val="28"/>
                            <w:lang w:val="en-US" w:eastAsia="fr-FR" w:bidi="ar-MA"/>
                          </w:rPr>
                        </w:pPr>
                        <w:r w:rsidRPr="005E2512">
                          <w:rPr>
                            <w:rFonts w:ascii="Tahoma" w:eastAsia="Times New Roman" w:hAnsi="Tahoma" w:cs="Tahoma"/>
                            <w:sz w:val="28"/>
                            <w:szCs w:val="28"/>
                            <w:rtl/>
                            <w:lang w:eastAsia="fr-FR" w:bidi="ar-MA"/>
                          </w:rPr>
                          <w:t xml:space="preserve">غير أنه يمكن للمشغل إنهاء العقد، إذا أثبت ارتكاب المعنـــية بالأمر خطأ جسيما، أو للأسباب الأخرى القانونية للفصل ، شرط ألا تبلغ الأجيرة قرار الإنهاء أثناء فترة توقـف عقــد الشغل المنصوص عليها في المادتين </w:t>
                        </w:r>
                        <w:r w:rsidRPr="005E2512">
                          <w:rPr>
                            <w:rFonts w:ascii="Tahoma" w:eastAsia="Times New Roman" w:hAnsi="Tahoma" w:cs="Tahoma"/>
                            <w:sz w:val="28"/>
                            <w:szCs w:val="28"/>
                            <w:lang w:eastAsia="fr-FR"/>
                          </w:rPr>
                          <w:t>154</w:t>
                        </w:r>
                        <w:r w:rsidRPr="005E2512">
                          <w:rPr>
                            <w:rFonts w:ascii="Tahoma" w:eastAsia="Times New Roman" w:hAnsi="Tahoma" w:cs="Tahoma"/>
                            <w:sz w:val="28"/>
                            <w:szCs w:val="28"/>
                            <w:rtl/>
                            <w:lang w:eastAsia="fr-FR" w:bidi="ar-MA"/>
                          </w:rPr>
                          <w:t xml:space="preserve"> و </w:t>
                        </w:r>
                        <w:r w:rsidRPr="005E2512">
                          <w:rPr>
                            <w:rFonts w:ascii="Tahoma" w:eastAsia="Times New Roman" w:hAnsi="Tahoma" w:cs="Tahoma"/>
                            <w:sz w:val="28"/>
                            <w:szCs w:val="28"/>
                            <w:lang w:val="en-US" w:eastAsia="fr-FR"/>
                          </w:rPr>
                          <w:t>156</w:t>
                        </w:r>
                        <w:r w:rsidRPr="005E2512">
                          <w:rPr>
                            <w:rFonts w:ascii="Tahoma" w:eastAsia="Times New Roman" w:hAnsi="Tahoma" w:cs="Tahoma"/>
                            <w:sz w:val="28"/>
                            <w:szCs w:val="28"/>
                            <w:rtl/>
                            <w:lang w:val="en-US" w:eastAsia="fr-FR" w:bidi="ar-MA"/>
                          </w:rPr>
                          <w:t xml:space="preserve"> أعلاه ، و</w:t>
                        </w:r>
                        <w:r w:rsidRPr="005E2512">
                          <w:rPr>
                            <w:rFonts w:ascii="Tahoma" w:eastAsia="Times New Roman" w:hAnsi="Tahoma" w:cs="Tahoma"/>
                            <w:sz w:val="28"/>
                            <w:szCs w:val="28"/>
                            <w:rtl/>
                            <w:lang w:eastAsia="fr-FR" w:bidi="ar-MA"/>
                          </w:rPr>
                          <w:t>لا يكون لهذا الإنهاء أي أثر، خلال تلك الفترة .</w:t>
                        </w:r>
                        <w:r w:rsidRPr="005E2512">
                          <w:rPr>
                            <w:rFonts w:ascii="Tahoma" w:eastAsia="Times New Roman" w:hAnsi="Tahoma" w:cs="Tahoma"/>
                            <w:b/>
                            <w:bCs/>
                            <w:sz w:val="28"/>
                            <w:szCs w:val="28"/>
                            <w:rtl/>
                            <w:lang w:val="en-US" w:eastAsia="fr-FR" w:bidi="ar-MA"/>
                          </w:rPr>
                          <w:t> </w:t>
                        </w:r>
                      </w:p>
                      <w:p w:rsidR="00933110" w:rsidRPr="005E2512" w:rsidRDefault="00933110"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160</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إذا بلغت الأجيرة قرار فصلها قبل أن تثبت حملها بشهادة طبية، أمكن لها، في أجل خمسة عشر</w:t>
                        </w:r>
                        <w:r w:rsidRPr="005E2512">
                          <w:rPr>
                            <w:rFonts w:ascii="Tahoma" w:eastAsia="Times New Roman" w:hAnsi="Tahoma" w:cs="Tahoma"/>
                            <w:b/>
                            <w:bCs/>
                            <w:sz w:val="28"/>
                            <w:szCs w:val="28"/>
                            <w:u w:val="single"/>
                            <w:rtl/>
                            <w:lang w:eastAsia="fr-FR" w:bidi="ar-MA"/>
                          </w:rPr>
                          <w:t xml:space="preserve"> </w:t>
                        </w:r>
                        <w:r w:rsidRPr="005E2512">
                          <w:rPr>
                            <w:rFonts w:ascii="Tahoma" w:eastAsia="Times New Roman" w:hAnsi="Tahoma" w:cs="Tahoma"/>
                            <w:sz w:val="28"/>
                            <w:szCs w:val="28"/>
                            <w:u w:val="single"/>
                            <w:rtl/>
                            <w:lang w:eastAsia="fr-FR" w:bidi="ar-MA"/>
                          </w:rPr>
                          <w:t>ي</w:t>
                        </w:r>
                        <w:r w:rsidRPr="005E2512">
                          <w:rPr>
                            <w:rFonts w:ascii="Tahoma" w:eastAsia="Times New Roman" w:hAnsi="Tahoma" w:cs="Tahoma"/>
                            <w:sz w:val="28"/>
                            <w:szCs w:val="28"/>
                            <w:rtl/>
                            <w:lang w:eastAsia="fr-FR" w:bidi="ar-MA"/>
                          </w:rPr>
                          <w:t>وما من إبلاغها قرار الفصل، إثبات الحمل بواسطة شهادة طبية، توجهها إلى المشغل برسالة مضمونة مع الإشعار بالتوصل. و يصبح الفصل نتيجة لذلك باطلا، مع</w:t>
                        </w:r>
                        <w:r w:rsidRPr="005E2512">
                          <w:rPr>
                            <w:rFonts w:ascii="Tahoma" w:eastAsia="Times New Roman" w:hAnsi="Tahoma" w:cs="Tahoma"/>
                            <w:b/>
                            <w:bCs/>
                            <w:sz w:val="28"/>
                            <w:szCs w:val="28"/>
                            <w:rtl/>
                            <w:lang w:eastAsia="fr-FR" w:bidi="ar-MA"/>
                          </w:rPr>
                          <w:t xml:space="preserve"> </w:t>
                        </w:r>
                        <w:r w:rsidRPr="005E2512">
                          <w:rPr>
                            <w:rFonts w:ascii="Tahoma" w:eastAsia="Times New Roman" w:hAnsi="Tahoma" w:cs="Tahoma"/>
                            <w:sz w:val="28"/>
                            <w:szCs w:val="28"/>
                            <w:rtl/>
                            <w:lang w:eastAsia="fr-FR" w:bidi="ar-MA"/>
                          </w:rPr>
                          <w:t xml:space="preserve">مراعاة مقتضيات الفقرة الثانية من المادة </w:t>
                        </w:r>
                        <w:r w:rsidRPr="005E2512">
                          <w:rPr>
                            <w:rFonts w:ascii="Tahoma" w:eastAsia="Times New Roman" w:hAnsi="Tahoma" w:cs="Tahoma"/>
                            <w:sz w:val="28"/>
                            <w:szCs w:val="28"/>
                            <w:rtl/>
                            <w:lang w:val="en-US" w:eastAsia="fr-FR" w:bidi="ar-MA"/>
                          </w:rPr>
                          <w:t>159</w:t>
                        </w:r>
                        <w:r w:rsidRPr="005E2512">
                          <w:rPr>
                            <w:rFonts w:ascii="Tahoma" w:eastAsia="Times New Roman" w:hAnsi="Tahoma" w:cs="Tahoma"/>
                            <w:sz w:val="28"/>
                            <w:szCs w:val="28"/>
                            <w:rtl/>
                            <w:lang w:eastAsia="fr-FR" w:bidi="ar-MA"/>
                          </w:rPr>
                          <w:t xml:space="preserve"> .</w:t>
                        </w:r>
                      </w:p>
                      <w:p w:rsidR="004334C9" w:rsidRPr="005E2512" w:rsidRDefault="004334C9" w:rsidP="005E2512">
                        <w:pPr>
                          <w:bidi/>
                          <w:spacing w:after="0" w:line="240" w:lineRule="auto"/>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لا تحول أحكام المادتين السابقتين ، دون انتهاء عقد الشغل المحدد</w:t>
                        </w:r>
                        <w:r w:rsidRPr="005E2512">
                          <w:rPr>
                            <w:rFonts w:ascii="Tahoma" w:eastAsia="Times New Roman" w:hAnsi="Tahoma" w:cs="Tahoma"/>
                            <w:sz w:val="28"/>
                            <w:szCs w:val="28"/>
                            <w:lang w:eastAsia="fr-FR" w:bidi="ar-MA"/>
                          </w:rPr>
                          <w:t xml:space="preserve"> </w:t>
                        </w:r>
                        <w:r w:rsidRPr="005E2512">
                          <w:rPr>
                            <w:rFonts w:ascii="Tahoma" w:eastAsia="Times New Roman" w:hAnsi="Tahoma" w:cs="Tahoma"/>
                            <w:sz w:val="28"/>
                            <w:szCs w:val="28"/>
                            <w:rtl/>
                            <w:lang w:eastAsia="fr-FR" w:bidi="ar-MA"/>
                          </w:rPr>
                          <w:t>المدة، بحلول أجله.</w:t>
                        </w:r>
                      </w:p>
                      <w:p w:rsidR="00933110" w:rsidRPr="005E2512" w:rsidRDefault="00933110" w:rsidP="005E2512">
                        <w:pPr>
                          <w:bidi/>
                          <w:spacing w:after="0" w:line="240" w:lineRule="auto"/>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161</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يحق للأم الأجيـرة ،  أن تتمتع يوميا ، على مدى اثني عشر شهرا،  من تاريخ استئنافها الشغل إثـر الوضع باستراحـة خاصة ، يـؤدى عنها الأجر باعتبارها وقتــا من أوقات الشغل، مدتها نصف ساعة صباحا ، ونصف ساعـة ظهـرا  ، لكي ترضع مولودها خلال أوقات الشغل. وتكون هذه الساعة مستقلة عن فترات الراحة المعمول بها في المقاولة</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للأم الأجيرة، أن تتفق مع المشغل على الاستفادة من هذه الساعة المخصصة للرضاعة في أي وقت من أيام الشغل</w:t>
                        </w:r>
                        <w:r w:rsidRPr="005E2512">
                          <w:rPr>
                            <w:rFonts w:ascii="Tahoma" w:eastAsia="Times New Roman" w:hAnsi="Tahoma" w:cs="Tahoma"/>
                            <w:sz w:val="28"/>
                            <w:szCs w:val="28"/>
                            <w:lang w:val="en-US" w:eastAsia="fr-FR"/>
                          </w:rPr>
                          <w:t xml:space="preserve">. </w:t>
                        </w:r>
                      </w:p>
                      <w:p w:rsidR="00933110" w:rsidRPr="005E2512" w:rsidRDefault="00933110"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 xml:space="preserve">المادة 162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napToGrid w:val="0"/>
                            <w:sz w:val="28"/>
                            <w:szCs w:val="28"/>
                            <w:lang w:eastAsia="fr-FR"/>
                          </w:rPr>
                          <w:t xml:space="preserve">  </w:t>
                        </w:r>
                        <w:r w:rsidRPr="005E2512">
                          <w:rPr>
                            <w:rFonts w:ascii="Tahoma" w:eastAsia="Times New Roman" w:hAnsi="Tahoma" w:cs="Tahoma"/>
                            <w:snapToGrid w:val="0"/>
                            <w:sz w:val="28"/>
                            <w:szCs w:val="28"/>
                            <w:rtl/>
                            <w:lang w:eastAsia="fr-FR" w:bidi="ar-MA"/>
                          </w:rPr>
                          <w:t>يجب تجهيز غرفة خاصة للرضاعة داخل كل مقاولة، أو على مقربة منها مباشرة، إذا كان يشتغل فيها ما لا يقل عن خمسين أجيرة ، تتجاوز سنهن السادسة عشرة.</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napToGrid w:val="0"/>
                            <w:sz w:val="28"/>
                            <w:szCs w:val="28"/>
                            <w:lang w:eastAsia="fr-FR"/>
                          </w:rPr>
                          <w:t xml:space="preserve">      </w:t>
                        </w:r>
                        <w:r w:rsidRPr="005E2512">
                          <w:rPr>
                            <w:rFonts w:ascii="Tahoma" w:eastAsia="Times New Roman" w:hAnsi="Tahoma" w:cs="Tahoma"/>
                            <w:snapToGrid w:val="0"/>
                            <w:sz w:val="28"/>
                            <w:szCs w:val="28"/>
                            <w:rtl/>
                            <w:lang w:eastAsia="fr-FR" w:bidi="ar-MA"/>
                          </w:rPr>
                          <w:t>يمكن استعمال غرف الرضاعة روضا لأطفال الأجيرات العاملات بالمقاولة.</w:t>
                        </w:r>
                      </w:p>
                      <w:p w:rsidR="004334C9" w:rsidRPr="005E2512" w:rsidRDefault="004334C9" w:rsidP="005E2512">
                        <w:pPr>
                          <w:bidi/>
                          <w:spacing w:after="0" w:line="240" w:lineRule="auto"/>
                          <w:rPr>
                            <w:rFonts w:ascii="Tahoma" w:eastAsia="Times New Roman" w:hAnsi="Tahoma" w:cs="Tahoma"/>
                            <w:snapToGrid w:val="0"/>
                            <w:sz w:val="28"/>
                            <w:szCs w:val="28"/>
                            <w:lang w:eastAsia="fr-FR" w:bidi="ar-MA"/>
                          </w:rPr>
                        </w:pPr>
                        <w:r w:rsidRPr="005E2512">
                          <w:rPr>
                            <w:rFonts w:ascii="Tahoma" w:eastAsia="Times New Roman" w:hAnsi="Tahoma" w:cs="Tahoma"/>
                            <w:snapToGrid w:val="0"/>
                            <w:sz w:val="28"/>
                            <w:szCs w:val="28"/>
                            <w:lang w:eastAsia="fr-FR"/>
                          </w:rPr>
                          <w:t xml:space="preserve">      </w:t>
                        </w:r>
                        <w:r w:rsidRPr="005E2512">
                          <w:rPr>
                            <w:rFonts w:ascii="Tahoma" w:eastAsia="Times New Roman" w:hAnsi="Tahoma" w:cs="Tahoma"/>
                            <w:snapToGrid w:val="0"/>
                            <w:sz w:val="28"/>
                            <w:szCs w:val="28"/>
                            <w:rtl/>
                            <w:lang w:eastAsia="fr-FR" w:bidi="ar-MA"/>
                          </w:rPr>
                          <w:t>تتولى السلطة الحكومية المكلفة بالشغل، تحديد شروط قبول الرضع وغرف إرضاع المواليد ، وشروط حراسة الأمكنة، وتوفير مستلزماتها الصحية.</w:t>
                        </w:r>
                      </w:p>
                      <w:p w:rsidR="00B905A9" w:rsidRPr="005E2512" w:rsidRDefault="00B905A9" w:rsidP="005E2512">
                        <w:pPr>
                          <w:bidi/>
                          <w:spacing w:after="0" w:line="240" w:lineRule="auto"/>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163</w:t>
                        </w:r>
                        <w:r w:rsidRPr="005E2512">
                          <w:rPr>
                            <w:rFonts w:ascii="Tahoma" w:eastAsia="Times New Roman" w:hAnsi="Tahoma" w:cs="Tahoma"/>
                            <w:sz w:val="28"/>
                            <w:szCs w:val="28"/>
                            <w:u w:val="single"/>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إنشاء دار للحضانة بمساهمة عدة مقاولات متجاورة بمنطقة معينة مع تجهيزها وفق الظروف الملائمة</w:t>
                        </w:r>
                        <w:r w:rsidRPr="005E2512">
                          <w:rPr>
                            <w:rFonts w:ascii="Tahoma" w:eastAsia="Times New Roman" w:hAnsi="Tahoma" w:cs="Tahoma"/>
                            <w:sz w:val="28"/>
                            <w:szCs w:val="28"/>
                            <w:lang w:val="en-US" w:eastAsia="fr-FR"/>
                          </w:rPr>
                          <w:t xml:space="preserve">. </w:t>
                        </w:r>
                      </w:p>
                      <w:p w:rsidR="00933110" w:rsidRPr="005E2512" w:rsidRDefault="00933110"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164</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يكون باطلا بقوة القانون، كل اتفاق ينافي أحكام المواد من 152 إلى 163</w:t>
                        </w:r>
                        <w:r w:rsidRPr="005E2512">
                          <w:rPr>
                            <w:rFonts w:ascii="Tahoma" w:eastAsia="Times New Roman" w:hAnsi="Tahoma" w:cs="Tahoma"/>
                            <w:sz w:val="28"/>
                            <w:szCs w:val="28"/>
                            <w:lang w:val="en-US" w:eastAsia="fr-FR"/>
                          </w:rPr>
                          <w:t>.</w:t>
                        </w:r>
                      </w:p>
                      <w:p w:rsidR="00B905A9" w:rsidRPr="005E2512" w:rsidRDefault="00B905A9" w:rsidP="005E2512">
                        <w:pPr>
                          <w:bidi/>
                          <w:spacing w:after="0" w:line="240" w:lineRule="auto"/>
                          <w:jc w:val="both"/>
                          <w:rPr>
                            <w:rFonts w:ascii="Tahoma" w:eastAsia="Times New Roman" w:hAnsi="Tahoma" w:cs="Tahoma"/>
                            <w:sz w:val="28"/>
                            <w:szCs w:val="28"/>
                            <w:lang w:eastAsia="fr-FR"/>
                          </w:rPr>
                        </w:pPr>
                      </w:p>
                      <w:p w:rsidR="00933110" w:rsidRPr="005E2512" w:rsidRDefault="00933110" w:rsidP="005E2512">
                        <w:pPr>
                          <w:bidi/>
                          <w:spacing w:after="0" w:line="240" w:lineRule="auto"/>
                          <w:jc w:val="both"/>
                          <w:rPr>
                            <w:rFonts w:ascii="Tahoma" w:eastAsia="Times New Roman" w:hAnsi="Tahoma" w:cs="Tahoma"/>
                            <w:sz w:val="28"/>
                            <w:szCs w:val="28"/>
                            <w:lang w:eastAsia="fr-FR"/>
                          </w:rPr>
                        </w:pPr>
                      </w:p>
                      <w:p w:rsidR="00933110" w:rsidRPr="005E2512" w:rsidRDefault="00933110"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165</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يعاقب بغرامة من 10.000 إلى 20.000 درهم عن الأفعال التالية </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إنهاء عقد شغل أجيرة حامل ، أثبتت حملها بشهادة طبية ، أو نفساء ، وهي في فترة الأربعة عشر أسبوعا الموالية للوضع، خارج الأحوال المنصوص عليها في  المادة 159؛</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تشغيل الأجيرة ، وهي نفساء ، في فترة السبعة أسابيع الموالية للوضع؛</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lastRenderedPageBreak/>
                          <w:t>- رفض توقيف عقد شغل الأجيرة ،خلافا لأحكام المادة 154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يعاقب بغرامة من 2000 إلى 5000 درهم عما يلي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رفض تمتيع الأم الأجيرة ،  بفترة الاستراحة الخاصة، المستحقة لها ، خلال أوقات الشغل ، من أجل إرضاع مولودها،  أثناء المدة المنصوص عليها في المادة 161؛</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rtl/>
                            <w:lang w:val="en-US" w:eastAsia="fr-FR" w:bidi="ar-MA"/>
                          </w:rPr>
                          <w:t>-عدم التقيد بأحكام المادة 162 ، المتعلقة بإحداث الغرفة الخاصة بالرضاعة، وعدم التقيد بالنصوص التنظيمية الجاري بها العمل، فيما يتعلق بشروط قبول الرضع، وتجهيز غرف إرضاع المواليد، وحراستها،  وتوفير مستلزماتها الصحية</w:t>
                        </w:r>
                        <w:r w:rsidRPr="005E2512">
                          <w:rPr>
                            <w:rFonts w:ascii="Tahoma" w:eastAsia="Times New Roman" w:hAnsi="Tahoma" w:cs="Tahoma"/>
                            <w:sz w:val="28"/>
                            <w:szCs w:val="28"/>
                            <w:lang w:val="en-US" w:eastAsia="fr-FR"/>
                          </w:rPr>
                          <w:t>.</w:t>
                        </w:r>
                      </w:p>
                      <w:p w:rsidR="00B905A9" w:rsidRPr="005E2512" w:rsidRDefault="00B905A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البـاب الثالــث</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أحكـام خاصــة بتشغيـل المعاقيـن وحمايتهــم</w:t>
                        </w:r>
                      </w:p>
                      <w:p w:rsidR="00B905A9" w:rsidRPr="005E2512" w:rsidRDefault="00B905A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166</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val="en-US" w:eastAsia="fr-FR" w:bidi="ar-MA"/>
                          </w:rPr>
                          <w:t>يحتفظ  كل أجير أصبح معاقا ، لسبب من الأسباب ، بمنصب شغله ويسند إليه شغل يلائم نوع إعاقته بعد إعادة تأهيله،  إلا إذا تعذر ذلك لحدة الإعاقة أو لطبيعة الشغل ، وذلك بعد أخذ رأي طبيب الشغل أو لجنة السلامة وحفظ</w:t>
                        </w:r>
                        <w:r w:rsidRPr="005E2512">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الصحة</w:t>
                        </w:r>
                        <w:r w:rsidRPr="005E2512">
                          <w:rPr>
                            <w:rFonts w:ascii="Tahoma" w:eastAsia="Times New Roman" w:hAnsi="Tahoma" w:cs="Tahoma"/>
                            <w:sz w:val="28"/>
                            <w:szCs w:val="28"/>
                            <w:lang w:val="en-US" w:eastAsia="fr-FR"/>
                          </w:rPr>
                          <w:t xml:space="preserve"> .</w:t>
                        </w: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br w:type="page"/>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167</w:t>
                        </w:r>
                      </w:p>
                      <w:p w:rsidR="00B905A9" w:rsidRPr="005E2512" w:rsidRDefault="004334C9" w:rsidP="005E2512">
                        <w:pPr>
                          <w:bidi/>
                          <w:spacing w:after="0" w:line="240" w:lineRule="auto"/>
                          <w:jc w:val="both"/>
                          <w:rPr>
                            <w:rFonts w:ascii="Tahoma" w:eastAsia="Times New Roman" w:hAnsi="Tahoma" w:cs="Tahoma"/>
                            <w:sz w:val="28"/>
                            <w:szCs w:val="28"/>
                            <w:lang w:val="en-US" w:eastAsia="fr-FR" w:bidi="ar-MA"/>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val="en-US" w:eastAsia="fr-FR" w:bidi="ar-MA"/>
                          </w:rPr>
                          <w:t>يمنع تشغيل الأجراء المعاقين في أشغال قد تعرضهم لأضرار، أو  تزيد من حدة إعاقتهم</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168</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على المشغل ، أن يعرض على الفحص الطبي ، الأجراء المعاقين الذين ينوي تشغيلهم</w:t>
                        </w:r>
                        <w:r w:rsidRPr="005E2512">
                          <w:rPr>
                            <w:rFonts w:ascii="Tahoma" w:eastAsia="Times New Roman" w:hAnsi="Tahoma" w:cs="Tahoma"/>
                            <w:sz w:val="28"/>
                            <w:szCs w:val="28"/>
                            <w:lang w:val="en-US" w:eastAsia="fr-FR"/>
                          </w:rPr>
                          <w:t xml:space="preserve"> .</w:t>
                        </w:r>
                      </w:p>
                      <w:p w:rsidR="00B905A9" w:rsidRPr="005E2512" w:rsidRDefault="004334C9" w:rsidP="005E2512">
                        <w:pPr>
                          <w:bidi/>
                          <w:spacing w:after="0" w:line="240" w:lineRule="auto"/>
                          <w:jc w:val="both"/>
                          <w:rPr>
                            <w:rFonts w:ascii="Tahoma" w:eastAsia="Times New Roman" w:hAnsi="Tahoma" w:cs="Tahoma"/>
                            <w:sz w:val="28"/>
                            <w:szCs w:val="28"/>
                            <w:lang w:val="en-US" w:eastAsia="fr-FR" w:bidi="ar-MA"/>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يجري طبيب الشغل هذا الفحص بصفة دورية بعد كل سنة من الشغل.</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169</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على المشغل أن يجهز أماكن الشغل بالولوجيات اللازمة لتسهيل قيام الأجراء المعاقين بشغلهم ، وأن  يحرص على توفير كل شروط الوقاية الصحية والسلامة المهنية لهؤلاء الأجراء</w:t>
                        </w:r>
                        <w:r w:rsidRPr="005E2512">
                          <w:rPr>
                            <w:rFonts w:ascii="Tahoma" w:eastAsia="Times New Roman" w:hAnsi="Tahoma" w:cs="Tahoma"/>
                            <w:sz w:val="28"/>
                            <w:szCs w:val="28"/>
                            <w:lang w:val="en-US" w:eastAsia="fr-FR"/>
                          </w:rPr>
                          <w:t xml:space="preserve"> .</w:t>
                        </w:r>
                      </w:p>
                      <w:p w:rsidR="00B905A9" w:rsidRPr="005E2512" w:rsidRDefault="00B905A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170</w:t>
                        </w: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eastAsia="fr-FR" w:bidi="ar-MA"/>
                          </w:rPr>
                          <w:t xml:space="preserve">  </w:t>
                        </w:r>
                      </w:p>
                      <w:p w:rsidR="004334C9" w:rsidRPr="005E2512" w:rsidRDefault="004334C9" w:rsidP="005E2512">
                        <w:pPr>
                          <w:bidi/>
                          <w:spacing w:after="0" w:line="240" w:lineRule="auto"/>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لا تعتبر التدابير الإيجابية التي تستهدف تحقيق المساواة الفعلية في الفرص والمعاملة بين الأجراء المعاقين وغيرهم من الأجراء بمثابة تدابير تمييزية ضد غيرهم من الأجراء.</w:t>
                        </w:r>
                      </w:p>
                      <w:p w:rsidR="00933110" w:rsidRPr="005E2512" w:rsidRDefault="00933110" w:rsidP="005E2512">
                        <w:pPr>
                          <w:bidi/>
                          <w:spacing w:after="0" w:line="240" w:lineRule="auto"/>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171</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2000 إلى 5000 درهم عن مخالفة أحكام المواد من 166 إلى 169</w:t>
                        </w:r>
                        <w:r w:rsidR="00B905A9"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933110" w:rsidRPr="005E2512" w:rsidRDefault="00933110" w:rsidP="005E2512">
                        <w:pPr>
                          <w:bidi/>
                          <w:spacing w:after="0" w:line="240" w:lineRule="auto"/>
                          <w:jc w:val="center"/>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pPr>
                      </w:p>
                      <w:p w:rsidR="00933110" w:rsidRPr="005E2512" w:rsidRDefault="00933110"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br w:type="page"/>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البــاب الرابــع</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تشغيــل النســاء والأحــداث ليــلا</w:t>
                        </w:r>
                      </w:p>
                      <w:p w:rsidR="00B905A9" w:rsidRPr="005E2512" w:rsidRDefault="00B905A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172</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يمكن تشغيل النساء ، مع الأخذ بعين الاعتبار وضعهن الصحي والاجتماعي، في أي شغل ليلي، مع مراعاة الاستثناءات التي تحدد بنص تنظيمي ، بعد استشارة المنظمات المهنية </w:t>
                        </w:r>
                        <w:r w:rsidRPr="005E2512">
                          <w:rPr>
                            <w:rFonts w:ascii="Tahoma" w:eastAsia="Times New Roman" w:hAnsi="Tahoma" w:cs="Tahoma"/>
                            <w:sz w:val="28"/>
                            <w:szCs w:val="28"/>
                            <w:rtl/>
                            <w:lang w:eastAsia="fr-FR" w:bidi="ar-MA"/>
                          </w:rPr>
                          <w:lastRenderedPageBreak/>
                          <w:t>للمشغلين والمنظمات النقابية للأجراء الأكثر تمثيلا  .</w:t>
                        </w:r>
                      </w:p>
                      <w:p w:rsidR="004334C9" w:rsidRPr="005E2512" w:rsidRDefault="004334C9" w:rsidP="005E2512">
                        <w:pPr>
                          <w:bidi/>
                          <w:spacing w:after="0" w:line="240" w:lineRule="auto"/>
                          <w:jc w:val="both"/>
                          <w:rPr>
                            <w:rFonts w:ascii="Tahoma" w:eastAsia="Times New Roman" w:hAnsi="Tahoma" w:cs="Tahoma"/>
                            <w:sz w:val="28"/>
                            <w:szCs w:val="28"/>
                            <w:rtl/>
                            <w:lang w:eastAsia="fr-FR" w:bidi="ar-MA"/>
                          </w:rPr>
                        </w:pPr>
                        <w:r w:rsidRPr="005E2512">
                          <w:rPr>
                            <w:rFonts w:ascii="Tahoma" w:eastAsia="Times New Roman" w:hAnsi="Tahoma" w:cs="Tahoma"/>
                            <w:sz w:val="28"/>
                            <w:szCs w:val="28"/>
                            <w:rtl/>
                            <w:lang w:eastAsia="fr-FR" w:bidi="ar-MA"/>
                          </w:rPr>
                          <w:t>يحدد نص تنظيمي الشروط الواجب توفيرها لتسهيل تشغيل النساء في أي</w:t>
                        </w:r>
                        <w:r w:rsidRPr="005E2512">
                          <w:rPr>
                            <w:rFonts w:ascii="Tahoma" w:eastAsia="Times New Roman" w:hAnsi="Tahoma" w:cs="Tahoma"/>
                            <w:b/>
                            <w:bCs/>
                            <w:sz w:val="28"/>
                            <w:szCs w:val="28"/>
                            <w:rtl/>
                            <w:lang w:eastAsia="fr-FR" w:bidi="ar-MA"/>
                          </w:rPr>
                          <w:t xml:space="preserve"> </w:t>
                        </w:r>
                        <w:r w:rsidRPr="005E2512">
                          <w:rPr>
                            <w:rFonts w:ascii="Tahoma" w:eastAsia="Times New Roman" w:hAnsi="Tahoma" w:cs="Tahoma"/>
                            <w:sz w:val="28"/>
                            <w:szCs w:val="28"/>
                            <w:rtl/>
                            <w:lang w:eastAsia="fr-FR" w:bidi="ar-MA"/>
                          </w:rPr>
                          <w:t>شغل ليلي .</w:t>
                        </w:r>
                      </w:p>
                      <w:p w:rsidR="004334C9" w:rsidRPr="005E2512" w:rsidRDefault="004334C9" w:rsidP="005E2512">
                        <w:pPr>
                          <w:bidi/>
                          <w:spacing w:after="0" w:line="240" w:lineRule="auto"/>
                          <w:jc w:val="both"/>
                          <w:rPr>
                            <w:rFonts w:ascii="Tahoma" w:eastAsia="Times New Roman" w:hAnsi="Tahoma" w:cs="Tahoma"/>
                            <w:sz w:val="28"/>
                            <w:szCs w:val="28"/>
                            <w:rtl/>
                            <w:lang w:eastAsia="fr-FR" w:bidi="ar-MA"/>
                          </w:rPr>
                        </w:pPr>
                        <w:r w:rsidRPr="005E2512">
                          <w:rPr>
                            <w:rFonts w:ascii="Tahoma" w:eastAsia="Times New Roman" w:hAnsi="Tahoma" w:cs="Tahoma"/>
                            <w:sz w:val="28"/>
                            <w:szCs w:val="28"/>
                            <w:rtl/>
                            <w:lang w:eastAsia="fr-FR" w:bidi="ar-MA"/>
                          </w:rPr>
                          <w:t xml:space="preserve">      يمنع تشغيل الأحداث دون سن السادسة عشرة في أي شغل ليلي مع مراعاة أحكام المادتين </w:t>
                        </w:r>
                        <w:r w:rsidRPr="005E2512">
                          <w:rPr>
                            <w:rFonts w:ascii="Tahoma" w:eastAsia="Times New Roman" w:hAnsi="Tahoma" w:cs="Tahoma"/>
                            <w:sz w:val="28"/>
                            <w:szCs w:val="28"/>
                            <w:lang w:eastAsia="fr-FR" w:bidi="ar-MA"/>
                          </w:rPr>
                          <w:t>175</w:t>
                        </w:r>
                        <w:r w:rsidRPr="005E2512">
                          <w:rPr>
                            <w:rFonts w:ascii="Tahoma" w:eastAsia="Times New Roman" w:hAnsi="Tahoma" w:cs="Tahoma"/>
                            <w:sz w:val="28"/>
                            <w:szCs w:val="28"/>
                            <w:rtl/>
                            <w:lang w:eastAsia="fr-FR" w:bidi="ar-MA"/>
                          </w:rPr>
                          <w:t xml:space="preserve"> و </w:t>
                        </w:r>
                        <w:r w:rsidRPr="005E2512">
                          <w:rPr>
                            <w:rFonts w:ascii="Tahoma" w:eastAsia="Times New Roman" w:hAnsi="Tahoma" w:cs="Tahoma"/>
                            <w:sz w:val="28"/>
                            <w:szCs w:val="28"/>
                            <w:lang w:eastAsia="fr-FR" w:bidi="ar-MA"/>
                          </w:rPr>
                          <w:t>176</w:t>
                        </w:r>
                        <w:r w:rsidRPr="005E2512">
                          <w:rPr>
                            <w:rFonts w:ascii="Tahoma" w:eastAsia="Times New Roman" w:hAnsi="Tahoma" w:cs="Tahoma"/>
                            <w:sz w:val="28"/>
                            <w:szCs w:val="28"/>
                            <w:rtl/>
                            <w:lang w:eastAsia="fr-FR" w:bidi="ar-MA"/>
                          </w:rPr>
                          <w:t xml:space="preserve"> أدناه.</w:t>
                        </w:r>
                      </w:p>
                      <w:p w:rsidR="004334C9" w:rsidRPr="005E2512" w:rsidRDefault="004334C9" w:rsidP="005E2512">
                        <w:pPr>
                          <w:bidi/>
                          <w:spacing w:after="0" w:line="240" w:lineRule="auto"/>
                          <w:jc w:val="both"/>
                          <w:rPr>
                            <w:rFonts w:ascii="Tahoma" w:eastAsia="Times New Roman" w:hAnsi="Tahoma" w:cs="Tahoma"/>
                            <w:sz w:val="28"/>
                            <w:szCs w:val="28"/>
                            <w:rtl/>
                            <w:lang w:eastAsia="fr-FR" w:bidi="ar-MA"/>
                          </w:rPr>
                        </w:pPr>
                        <w:r w:rsidRPr="005E2512">
                          <w:rPr>
                            <w:rFonts w:ascii="Tahoma" w:eastAsia="Times New Roman" w:hAnsi="Tahoma" w:cs="Tahoma"/>
                            <w:sz w:val="28"/>
                            <w:szCs w:val="28"/>
                            <w:rtl/>
                            <w:lang w:eastAsia="fr-FR" w:bidi="ar-MA"/>
                          </w:rPr>
                          <w:t xml:space="preserve">      يعتبر شغلا ليليا في النشاطات غير الفلاحية ، كل شغل يؤدى فيما بين الساعة التاسعة ليلا والسادسة صباحا .</w:t>
                        </w:r>
                      </w:p>
                      <w:p w:rsidR="004334C9"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 xml:space="preserve">      يعتبر شغلا ليليا في النشاطات الفلاحية ، كل  شغل يؤدى فيما بين الساعة الثامنة ليلا والخامسة صباحا.</w:t>
                        </w:r>
                      </w:p>
                      <w:p w:rsidR="00B905A9" w:rsidRPr="005E2512" w:rsidRDefault="00B905A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173</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لا تسري أحكام الفقرتين الأولى والثالثة من المادة 172 على المؤسسات التي تحتم الضرورة أن يكون النشاط فيها متواصلا أو موسميا، أو أن يكون الشغل فيها منصبا على استعمال مواد أولية، أو مواد في طور الإعداد، أو على استخدام محاصيل فلاحية سريعة التلف</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إذا تعرضت المؤسسة لظروف استثنائية، و تعذر عليها إما بسبب نشاطها، أو بسبب طبيعة شغلها  الاستفادة من الإستثناء الوارد في الفقرة السابقة، أمكن للعون المكلف بتفتيش الشغل منحها رخصة استثنائية خاصة، تبيح لها الاستفادة من المقتضيات المشار إليها في تلك الفقرة</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174</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       يجب أن تتاح للنساء وللأحداث، فترة راحة بين كل يومين من الشغل الليلي، لا تقل عن إحدى عشرة ساعة متوالية، تشمل لزوما فترة الشغل الليلية كما هي محددة في المادة </w:t>
                        </w:r>
                        <w:r w:rsidRPr="005E2512">
                          <w:rPr>
                            <w:rFonts w:ascii="Tahoma" w:eastAsia="Times New Roman" w:hAnsi="Tahoma" w:cs="Tahoma"/>
                            <w:sz w:val="28"/>
                            <w:szCs w:val="28"/>
                            <w:lang w:eastAsia="fr-FR"/>
                          </w:rPr>
                          <w:t>172</w:t>
                        </w:r>
                        <w:r w:rsidRPr="005E2512">
                          <w:rPr>
                            <w:rFonts w:ascii="Tahoma" w:eastAsia="Times New Roman" w:hAnsi="Tahoma" w:cs="Tahoma"/>
                            <w:sz w:val="28"/>
                            <w:szCs w:val="28"/>
                            <w:rtl/>
                            <w:lang w:eastAsia="fr-FR" w:bidi="ar-MA"/>
                          </w:rPr>
                          <w:t xml:space="preserve"> أعلاه .</w:t>
                        </w:r>
                      </w:p>
                      <w:p w:rsidR="004334C9" w:rsidRPr="005E2512" w:rsidRDefault="004334C9" w:rsidP="005E2512">
                        <w:pPr>
                          <w:bidi/>
                          <w:spacing w:after="0" w:line="240" w:lineRule="auto"/>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 xml:space="preserve">      غير أنه  يمكن تخفيض هذه المدة إلى عشر ساعات في المؤسسات المشار إليها في المادة </w:t>
                        </w:r>
                        <w:r w:rsidRPr="005E2512">
                          <w:rPr>
                            <w:rFonts w:ascii="Tahoma" w:eastAsia="Times New Roman" w:hAnsi="Tahoma" w:cs="Tahoma"/>
                            <w:sz w:val="28"/>
                            <w:szCs w:val="28"/>
                            <w:lang w:eastAsia="fr-FR"/>
                          </w:rPr>
                          <w:t>173</w:t>
                        </w:r>
                        <w:r w:rsidRPr="005E2512">
                          <w:rPr>
                            <w:rFonts w:ascii="Tahoma" w:eastAsia="Times New Roman" w:hAnsi="Tahoma" w:cs="Tahoma"/>
                            <w:sz w:val="28"/>
                            <w:szCs w:val="28"/>
                            <w:rtl/>
                            <w:lang w:eastAsia="fr-FR" w:bidi="ar-MA"/>
                          </w:rPr>
                          <w:t xml:space="preserve"> أعلاه .</w:t>
                        </w:r>
                      </w:p>
                      <w:p w:rsidR="00B905A9" w:rsidRPr="005E2512" w:rsidRDefault="00B905A9" w:rsidP="005E2512">
                        <w:pPr>
                          <w:bidi/>
                          <w:spacing w:after="0" w:line="240" w:lineRule="auto"/>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175</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val="en-US" w:eastAsia="fr-FR" w:bidi="ar-MA"/>
                          </w:rPr>
                          <w:t>يمكن للمشغل، في حالة بطالة ناتجة عن قوة قاهرة أو توقف عارض، لا يكتسي طابعا دوريا، أن يخالف أحكام الفقرة الثانية من المادة 173 أعلاه ، في حدود ما ضاع من أيام  الشغل، شرط أن يشعر مسبقا بذلك العون المكلف</w:t>
                        </w:r>
                        <w:r w:rsidRPr="005E2512">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بتفتيش الشغل</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يمنع العمل بهذا الإستثناء أكثر من اثنتي عشرة ليلة في السنة، إلا بإذن من العون المكلف بتفتيش الشغل</w:t>
                        </w:r>
                        <w:r w:rsidRPr="005E2512">
                          <w:rPr>
                            <w:rFonts w:ascii="Tahoma" w:eastAsia="Times New Roman" w:hAnsi="Tahoma" w:cs="Tahoma"/>
                            <w:sz w:val="28"/>
                            <w:szCs w:val="28"/>
                            <w:lang w:val="en-US" w:eastAsia="fr-FR"/>
                          </w:rPr>
                          <w:t>.</w:t>
                        </w:r>
                      </w:p>
                      <w:p w:rsidR="00B905A9" w:rsidRPr="005E2512" w:rsidRDefault="00B905A9" w:rsidP="005E2512">
                        <w:pPr>
                          <w:bidi/>
                          <w:spacing w:after="0" w:line="240" w:lineRule="auto"/>
                          <w:jc w:val="both"/>
                          <w:rPr>
                            <w:rFonts w:ascii="Tahoma" w:eastAsia="Times New Roman" w:hAnsi="Tahoma" w:cs="Tahoma"/>
                            <w:sz w:val="28"/>
                            <w:szCs w:val="28"/>
                            <w:lang w:val="en-US"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176</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val="en-US" w:eastAsia="fr-FR" w:bidi="ar-MA"/>
                          </w:rPr>
                          <w:t>يمكن للمشغل، أن يخالف مؤقتا أحكام الفقرة الثالثة من المادة 172، فيما يخص الأحداث دون السادســــة عشرة، عندما يقتضي الأمر اتقاء حوادث وشيكة الوقوع، أو تنظيم عمليات نجدة، أو إصلاح خسائر لم تكن متوقعة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على المشغل، الذي يخالف تلك الأحكام، أن يشعر فورا، بجميع الوسائل، العون المكلف بتفتيش الشغل بذلك الإستثناء</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لا يمكن للمشغل العمل بهذا الاستثناء، إلا في حدود ليلة واحدة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لا يمكن للمشغل أن يعمل بهذا الإستثناء، إذا كان الأجير معاقا</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177</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300 إلى 500 درهم عن الأفعال التالية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تشغيل النساء ، والأحداث  دون السادسة عشرة، ليلا في الحالة المبينة في الفقرة الأخيرة من المادة 173، دون الحصول على الإذن الاستثنائي المنصوص عليه في تلك الفقرة؛</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lastRenderedPageBreak/>
                          <w:t xml:space="preserve">-  </w:t>
                        </w:r>
                        <w:r w:rsidRPr="005E2512">
                          <w:rPr>
                            <w:rFonts w:ascii="Tahoma" w:eastAsia="Times New Roman" w:hAnsi="Tahoma" w:cs="Tahoma"/>
                            <w:sz w:val="28"/>
                            <w:szCs w:val="28"/>
                            <w:rtl/>
                            <w:lang w:val="en-US" w:eastAsia="fr-FR" w:bidi="ar-MA"/>
                          </w:rPr>
                          <w:t>عدم التقيد، في النشاطات غير الفلاحية، بالمدة الدنيا من الراحة المنصوص عليها في المادة 174 والمتعين إتاحتها للنساء ، والأحداث، فيما بين كل يومين متواليين من أيام الشغل</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تتكرر عقوبات الغرامة بتعدد  النساء والأحداث الذين لم يراع في حقهم تطبيق أحكام المادتين المذكورتين، على ألا يتجاوز مجموع الغرامات 20.000 درهم</w:t>
                        </w:r>
                        <w:r w:rsidRPr="005E2512">
                          <w:rPr>
                            <w:rFonts w:ascii="Tahoma" w:eastAsia="Times New Roman" w:hAnsi="Tahoma" w:cs="Tahoma"/>
                            <w:sz w:val="28"/>
                            <w:szCs w:val="28"/>
                            <w:lang w:val="en-US" w:eastAsia="fr-FR"/>
                          </w:rPr>
                          <w:t>.</w:t>
                        </w:r>
                      </w:p>
                      <w:p w:rsidR="00B905A9" w:rsidRPr="005E2512" w:rsidRDefault="00B905A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178</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2000 إلى 5000 درهم عما يلي</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عدم توجيه إشعار مسبق إلى العون المكلف بتفتيش الشغل في الحالة المنصوص عليها في الفقرة الأولى من المادة 175، أو العمل بالاستثناء المنصوص عليه في الفقرة الثانية من هذه المادة، دون الحصول على إذن مسبق من العون المذكور؛</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 </w:t>
                        </w:r>
                        <w:r w:rsidRPr="005E2512">
                          <w:rPr>
                            <w:rFonts w:ascii="Tahoma" w:eastAsia="Times New Roman" w:hAnsi="Tahoma" w:cs="Tahoma"/>
                            <w:sz w:val="28"/>
                            <w:szCs w:val="28"/>
                            <w:rtl/>
                            <w:lang w:val="en-US" w:eastAsia="fr-FR" w:bidi="ar-MA"/>
                          </w:rPr>
                          <w:t>عدم توجيه الإشعار الفوري إلى العون المكلف بتفتيش الشغل عند حدوث الحالة المنصوص عليها في المادة 176،</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أو استعمال الترخيص المسموح به استعمالا  تفوق مدته المدة المحددة في الفقرة الثالثة من هذه المادة ؛</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عدم التقيد بمقتضيات أحكام الفقرة الرابعة من المادة 176</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البـاب الخامـس</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الأشغـال الممنوعـة علـى النـسـاء والأحـداث</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والأحكـام الخاصـة بتشغيـل النسـاء والأحـداث</w:t>
                        </w:r>
                      </w:p>
                      <w:p w:rsidR="00B905A9" w:rsidRPr="005E2512" w:rsidRDefault="00B905A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179</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يمنع تشغيل الأحداث دون الثامنة عشرة ، والنساء، و الأجراء المعاقين،  في المقالع، وفي الأشغال الجوفية التي تؤدى في أغوار المناجم</w:t>
                        </w:r>
                        <w:r w:rsidRPr="005E2512">
                          <w:rPr>
                            <w:rFonts w:ascii="Tahoma" w:eastAsia="Times New Roman" w:hAnsi="Tahoma" w:cs="Tahoma"/>
                            <w:sz w:val="28"/>
                            <w:szCs w:val="28"/>
                            <w:lang w:val="en-US" w:eastAsia="fr-FR"/>
                          </w:rPr>
                          <w:t>.</w:t>
                        </w: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br w:type="page"/>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180</w:t>
                        </w:r>
                      </w:p>
                      <w:p w:rsidR="00B905A9" w:rsidRPr="005E2512" w:rsidRDefault="004334C9" w:rsidP="005E2512">
                        <w:pPr>
                          <w:bidi/>
                          <w:spacing w:after="0" w:line="240" w:lineRule="auto"/>
                          <w:jc w:val="both"/>
                          <w:rPr>
                            <w:rFonts w:ascii="Tahoma" w:eastAsia="Times New Roman" w:hAnsi="Tahoma" w:cs="Tahoma"/>
                            <w:sz w:val="28"/>
                            <w:szCs w:val="28"/>
                            <w:lang w:val="en-US" w:eastAsia="fr-FR" w:bidi="ar-MA"/>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val="en-US" w:eastAsia="fr-FR" w:bidi="ar-MA"/>
                          </w:rPr>
                          <w:t>يمنع  تشغيل الأحداث دون الثامنة عشرة في أشغال قد تعيق نموهم،أو تساهم في تفاقم إعاقتهم إذا كانوا معاقين ، سواء كانت هذه الأشغال على سطح الأرض أو في جوفها</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181</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يمنع تشغيل الأحداث دون الثامنة عشرة ، والنساء والأجراء المعاقين في الأشغال التي تشكل مخاطر بالغة عليهم، أو تفوق طاقتهم، أو قد يترتب عنها ما قد يخل بالآداب العامة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تحدد لائحة هذه الأشغال بنص تنظيمي</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182</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أن يتوفر في كل قاعة من القاعات داخل المؤسسات التي تتولى النساء فيها نقل البضائع والأشياء، أو عرضها على الجمهور،عدد من المقاعد للاستراحة يساوي عدد النساء الأجيرات بها</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أن تكون هذه المقاعد متميزة عن تلك التي توضع رهن إشارة الزبناء</w:t>
                        </w:r>
                        <w:r w:rsidRPr="005E2512">
                          <w:rPr>
                            <w:rFonts w:ascii="Tahoma" w:eastAsia="Times New Roman" w:hAnsi="Tahoma" w:cs="Tahoma"/>
                            <w:sz w:val="28"/>
                            <w:szCs w:val="28"/>
                            <w:lang w:val="en-US" w:eastAsia="fr-FR"/>
                          </w:rPr>
                          <w:t>.</w:t>
                        </w:r>
                      </w:p>
                      <w:p w:rsidR="00B905A9" w:rsidRPr="005E2512" w:rsidRDefault="00B905A9"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183</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300 إلى 500 درهم عن الأفعال التالية</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تشغيل أحداث لم يبلغوا الثامنة عشرة ، ونساء ، في الأشغال التي تباشر في المقالع  وفي أغوار المناجم خلافا للمادة 179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تشغيل أجراء دون الثامنة عشرة في أشغال ، سواء على سطح الأرض أو في جوفها تعيق نموهم أو تساهم في تفاقم إعاقتهم خلافا للمادة 180 ، وكذا في الأشغال المشار إليها في المادة 181</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lastRenderedPageBreak/>
                          <w:t xml:space="preserve">      </w:t>
                        </w:r>
                        <w:r w:rsidRPr="005E2512">
                          <w:rPr>
                            <w:rFonts w:ascii="Tahoma" w:eastAsia="Times New Roman" w:hAnsi="Tahoma" w:cs="Tahoma"/>
                            <w:sz w:val="28"/>
                            <w:szCs w:val="28"/>
                            <w:rtl/>
                            <w:lang w:val="en-US" w:eastAsia="fr-FR" w:bidi="ar-MA"/>
                          </w:rPr>
                          <w:t>تتكرر عقوبات الغرامة بتعدد الأجراء الذين لم يراع في حقهم تطبيق أحكام المادتين السابقتين، على ألا يتجاوز مجموع الغرامات مبلغ 20.000 درهم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2000 إلى 5000 درهم عن عدم توفير مقاعد، أو عدم توفيرها بالعدد المنصوص عليه في المادة 182 ، داخل كل قاعة من القاعات التي تباشر فيها الأجيرات شغلهن بالمؤسسات المشار إليها في تلك المادة</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القســـم الثالــث</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مـــــــدة الشغــل</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البـــاب الأول</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مــدة الشغــل العاديــة</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الفــرع الأول</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تحديـــد المـــدة</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B905A9" w:rsidRPr="005E2512" w:rsidRDefault="00B905A9"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napToGrid w:val="0"/>
                            <w:sz w:val="28"/>
                            <w:szCs w:val="28"/>
                            <w:u w:val="single"/>
                            <w:rtl/>
                            <w:lang w:eastAsia="fr-FR" w:bidi="ar-MA"/>
                          </w:rPr>
                          <w:t xml:space="preserve">المادة </w:t>
                        </w:r>
                        <w:r w:rsidRPr="005E2512">
                          <w:rPr>
                            <w:rFonts w:ascii="Tahoma" w:eastAsia="Times New Roman" w:hAnsi="Tahoma" w:cs="Tahoma"/>
                            <w:b/>
                            <w:bCs/>
                            <w:snapToGrid w:val="0"/>
                            <w:sz w:val="28"/>
                            <w:szCs w:val="28"/>
                            <w:u w:val="single"/>
                            <w:lang w:eastAsia="fr-FR"/>
                          </w:rPr>
                          <w:t>184</w:t>
                        </w:r>
                        <w:r w:rsidRPr="005E2512">
                          <w:rPr>
                            <w:rFonts w:ascii="Tahoma" w:eastAsia="Times New Roman" w:hAnsi="Tahoma" w:cs="Tahoma"/>
                            <w:b/>
                            <w:bCs/>
                            <w:snapToGrid w:val="0"/>
                            <w:sz w:val="28"/>
                            <w:szCs w:val="28"/>
                            <w:u w:val="single"/>
                            <w:rtl/>
                            <w:lang w:eastAsia="fr-FR"/>
                          </w:rPr>
                          <w:t xml:space="preserve"> </w:t>
                        </w:r>
                      </w:p>
                      <w:p w:rsidR="004334C9" w:rsidRPr="005E2512" w:rsidRDefault="004334C9" w:rsidP="005E2512">
                        <w:pPr>
                          <w:widowControl w:val="0"/>
                          <w:bidi/>
                          <w:spacing w:after="0" w:line="240" w:lineRule="auto"/>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rPr>
                          <w:t xml:space="preserve">تحدد في النشاطات غير الفلاحية مدة الشغل العادية المقررة للأجراء  في 2288 ساعة في السنة أو 44 ساعة في الأسبوع </w:t>
                        </w:r>
                        <w:r w:rsidRPr="005E2512">
                          <w:rPr>
                            <w:rFonts w:ascii="Tahoma" w:eastAsia="Times New Roman" w:hAnsi="Tahoma" w:cs="Tahoma"/>
                            <w:color w:val="000000"/>
                            <w:sz w:val="28"/>
                            <w:szCs w:val="28"/>
                            <w:lang w:eastAsia="fr-FR"/>
                          </w:rPr>
                          <w:t>.</w:t>
                        </w:r>
                      </w:p>
                      <w:p w:rsidR="004334C9" w:rsidRPr="005E2512" w:rsidRDefault="004334C9" w:rsidP="005E2512">
                        <w:pPr>
                          <w:widowControl w:val="0"/>
                          <w:bidi/>
                          <w:spacing w:after="0" w:line="240" w:lineRule="auto"/>
                          <w:rPr>
                            <w:rFonts w:ascii="Tahoma" w:eastAsia="Times New Roman" w:hAnsi="Tahoma" w:cs="Tahoma"/>
                            <w:sz w:val="28"/>
                            <w:szCs w:val="28"/>
                            <w:rtl/>
                            <w:lang w:eastAsia="fr-FR"/>
                          </w:rPr>
                        </w:pPr>
                        <w:r w:rsidRPr="005E2512">
                          <w:rPr>
                            <w:rFonts w:ascii="Tahoma" w:eastAsia="Times New Roman" w:hAnsi="Tahoma" w:cs="Tahoma"/>
                            <w:color w:val="000000"/>
                            <w:sz w:val="28"/>
                            <w:szCs w:val="28"/>
                            <w:rtl/>
                            <w:lang w:eastAsia="fr-FR"/>
                          </w:rPr>
                          <w:t>يمكن توزيع المدة السنوية الإجمالية للشغل على السنة حسب حاجيات المقاولة شريطة ألا تتجاوز مدة العمل العادية عشر ساعات في اليوم مع مراعاة الاستثناءات المشار إليها في المواد 189، 190  و192.</w:t>
                        </w:r>
                      </w:p>
                      <w:p w:rsidR="004334C9" w:rsidRPr="005E2512" w:rsidRDefault="004334C9" w:rsidP="005E2512">
                        <w:pPr>
                          <w:widowControl w:val="0"/>
                          <w:bidi/>
                          <w:spacing w:after="0" w:line="240" w:lineRule="auto"/>
                          <w:rPr>
                            <w:rFonts w:ascii="Tahoma" w:eastAsia="Times New Roman" w:hAnsi="Tahoma" w:cs="Tahoma"/>
                            <w:sz w:val="28"/>
                            <w:szCs w:val="28"/>
                            <w:rtl/>
                            <w:lang w:eastAsia="fr-FR"/>
                          </w:rPr>
                        </w:pPr>
                        <w:r w:rsidRPr="005E2512">
                          <w:rPr>
                            <w:rFonts w:ascii="Tahoma" w:eastAsia="Times New Roman" w:hAnsi="Tahoma" w:cs="Tahoma"/>
                            <w:color w:val="000000"/>
                            <w:sz w:val="28"/>
                            <w:szCs w:val="28"/>
                            <w:rtl/>
                            <w:lang w:eastAsia="fr-FR"/>
                          </w:rPr>
                          <w:t>تحدد مدة الشغل العادية في النشاطات الفلاحية في 2496 ساعة في السنة، وتجزأ على فترات، حسب المتطلبات الضرورية للمزروعات، وفق مدد يومية، تتولى السلطة الحكومية المختصة تحديدها، بعد استشارة المنظمات المهنية للمشغلين والمنظمات النقابية للأجراء الأكثر تمثيلا</w:t>
                        </w:r>
                        <w:r w:rsidRPr="005E2512">
                          <w:rPr>
                            <w:rFonts w:ascii="Tahoma" w:eastAsia="Times New Roman" w:hAnsi="Tahoma" w:cs="Tahoma"/>
                            <w:color w:val="000000"/>
                            <w:sz w:val="28"/>
                            <w:szCs w:val="28"/>
                            <w:lang w:val="en-US" w:eastAsia="fr-FR"/>
                          </w:rPr>
                          <w:t>.</w:t>
                        </w:r>
                      </w:p>
                      <w:p w:rsidR="004334C9" w:rsidRPr="005E2512" w:rsidRDefault="004334C9" w:rsidP="005E2512">
                        <w:pPr>
                          <w:widowControl w:val="0"/>
                          <w:bidi/>
                          <w:spacing w:after="0" w:line="240" w:lineRule="auto"/>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rPr>
                          <w:t>لا يترتب أي تخفيض من الأجر عند تقليص مدة الشغل في القطاعات غير الفلاحية من 2496  إلى 2288 ساعة، وفي القطاع الفلاحي من 2700 إلى 2496 ساعة في السنة.</w:t>
                        </w:r>
                      </w:p>
                      <w:p w:rsidR="004334C9" w:rsidRPr="005E2512" w:rsidRDefault="004334C9" w:rsidP="005E2512">
                        <w:pPr>
                          <w:widowControl w:val="0"/>
                          <w:bidi/>
                          <w:spacing w:after="0" w:line="240" w:lineRule="auto"/>
                          <w:rPr>
                            <w:rFonts w:ascii="Tahoma" w:eastAsia="Times New Roman" w:hAnsi="Tahoma" w:cs="Tahoma"/>
                            <w:b/>
                            <w:bCs/>
                            <w:color w:val="000000"/>
                            <w:sz w:val="28"/>
                            <w:szCs w:val="28"/>
                            <w:lang w:val="en-US" w:eastAsia="fr-FR"/>
                          </w:rPr>
                        </w:pPr>
                        <w:r w:rsidRPr="005E2512">
                          <w:rPr>
                            <w:rFonts w:ascii="Tahoma" w:eastAsia="Times New Roman" w:hAnsi="Tahoma" w:cs="Tahoma"/>
                            <w:color w:val="000000"/>
                            <w:sz w:val="28"/>
                            <w:szCs w:val="28"/>
                            <w:rtl/>
                            <w:lang w:eastAsia="fr-FR"/>
                          </w:rPr>
                          <w:t>وستحدد الإجراءات التطبيقية لهذه المادة بنص تنظيمي ، بعد استشارة المنظمات المهنية للمشغلين والمنظمات النقابية للأجراء الأكثر تمثيلا</w:t>
                        </w:r>
                        <w:r w:rsidRPr="005E2512">
                          <w:rPr>
                            <w:rFonts w:ascii="Tahoma" w:eastAsia="Times New Roman" w:hAnsi="Tahoma" w:cs="Tahoma"/>
                            <w:b/>
                            <w:bCs/>
                            <w:color w:val="000000"/>
                            <w:sz w:val="28"/>
                            <w:szCs w:val="28"/>
                            <w:lang w:val="en-US" w:eastAsia="fr-FR"/>
                          </w:rPr>
                          <w:t>.</w:t>
                        </w:r>
                      </w:p>
                      <w:p w:rsidR="00B905A9" w:rsidRPr="005E2512" w:rsidRDefault="00B905A9" w:rsidP="005E2512">
                        <w:pPr>
                          <w:widowControl w:val="0"/>
                          <w:bidi/>
                          <w:spacing w:after="0" w:line="240" w:lineRule="auto"/>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napToGrid w:val="0"/>
                            <w:sz w:val="28"/>
                            <w:szCs w:val="28"/>
                            <w:u w:val="single"/>
                            <w:rtl/>
                            <w:lang w:eastAsia="fr-FR" w:bidi="ar-MA"/>
                          </w:rPr>
                          <w:t xml:space="preserve">المادة </w:t>
                        </w:r>
                        <w:r w:rsidRPr="005E2512">
                          <w:rPr>
                            <w:rFonts w:ascii="Tahoma" w:eastAsia="Times New Roman" w:hAnsi="Tahoma" w:cs="Tahoma"/>
                            <w:b/>
                            <w:bCs/>
                            <w:snapToGrid w:val="0"/>
                            <w:sz w:val="28"/>
                            <w:szCs w:val="28"/>
                            <w:u w:val="single"/>
                            <w:lang w:val="en-US" w:eastAsia="fr-FR"/>
                          </w:rPr>
                          <w:t>185</w:t>
                        </w:r>
                        <w:r w:rsidRPr="005E2512">
                          <w:rPr>
                            <w:rFonts w:ascii="Tahoma" w:eastAsia="Times New Roman" w:hAnsi="Tahoma" w:cs="Tahoma"/>
                            <w:b/>
                            <w:bCs/>
                            <w:snapToGrid w:val="0"/>
                            <w:sz w:val="28"/>
                            <w:szCs w:val="28"/>
                            <w:u w:val="single"/>
                            <w:rtl/>
                            <w:lang w:val="en-US" w:eastAsia="fr-FR"/>
                          </w:rPr>
                          <w:t xml:space="preserve"> </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rPr>
                          <w:t>يمكن للمشغل، للوقاية من الأزمات الدورية العابرة وبعد استشارة  مندوبي الأجراء والممثلين النقابيين بالمقاولة عند وجودهم ، توزيع المدة السنوية الإجمالية للشغل على السنة حسب حاجيات المقاولة شريطة ألا تتجاوز مدة العمل العادية</w:t>
                        </w:r>
                        <w:r w:rsidRPr="005E2512">
                          <w:rPr>
                            <w:rFonts w:ascii="Tahoma" w:eastAsia="Times New Roman" w:hAnsi="Tahoma" w:cs="Tahoma"/>
                            <w:b/>
                            <w:bCs/>
                            <w:sz w:val="28"/>
                            <w:szCs w:val="28"/>
                            <w:rtl/>
                            <w:lang w:eastAsia="fr-FR" w:bidi="ar-MA"/>
                          </w:rPr>
                          <w:t xml:space="preserve"> </w:t>
                        </w:r>
                        <w:r w:rsidRPr="005E2512">
                          <w:rPr>
                            <w:rFonts w:ascii="Tahoma" w:eastAsia="Times New Roman" w:hAnsi="Tahoma" w:cs="Tahoma"/>
                            <w:color w:val="000000"/>
                            <w:sz w:val="28"/>
                            <w:szCs w:val="28"/>
                            <w:rtl/>
                            <w:lang w:eastAsia="fr-FR"/>
                          </w:rPr>
                          <w:t>عشر ساعات في اليوم.</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rPr>
                          <w:t>لا يترتب عن هذا الإجراء أي تخفيض من الأجر الشهري ويمكن للمشغل، بعد استشارة مندوبي الأجراء والممثلين النقابيين بالمقاولة عند</w:t>
                        </w:r>
                        <w:r w:rsidRPr="005E2512">
                          <w:rPr>
                            <w:rFonts w:ascii="Tahoma" w:eastAsia="Times New Roman" w:hAnsi="Tahoma" w:cs="Tahoma"/>
                            <w:color w:val="000000"/>
                            <w:sz w:val="28"/>
                            <w:szCs w:val="28"/>
                            <w:rtl/>
                            <w:lang w:eastAsia="fr-FR"/>
                          </w:rPr>
                          <w:br/>
                          <w:t>وجودهم ، أن يقلص من مدة الشغل العادية  ولفترة متصلة أو منفصلة لا تتجاوز ستين يوما في السنة ، وذلك عند حدوث أزمة اقتصادية عابرة لمقاولته أو لظروف طارئة خارجة عن إرادته.</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rPr>
                          <w:t>يؤدى الأجر عن مدة الشغل الفعلية  على ألا يقل في جميع الحالات عن 50 % من الأجر العادي ما لم تكن هناك مقتضيات أكثر فائدة للأجراء</w:t>
                        </w:r>
                        <w:r w:rsidRPr="005E2512">
                          <w:rPr>
                            <w:rFonts w:ascii="Tahoma" w:eastAsia="Times New Roman" w:hAnsi="Tahoma" w:cs="Tahoma"/>
                            <w:color w:val="000000"/>
                            <w:sz w:val="28"/>
                            <w:szCs w:val="28"/>
                            <w:lang w:eastAsia="fr-FR"/>
                          </w:rPr>
                          <w:t>.</w:t>
                        </w:r>
                        <w:r w:rsidRPr="005E2512">
                          <w:rPr>
                            <w:rFonts w:ascii="Tahoma" w:eastAsia="Times New Roman" w:hAnsi="Tahoma" w:cs="Tahoma"/>
                            <w:color w:val="000000"/>
                            <w:sz w:val="28"/>
                            <w:szCs w:val="28"/>
                            <w:rtl/>
                            <w:lang w:eastAsia="fr-FR"/>
                          </w:rPr>
                          <w:t xml:space="preserve"> .</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rPr>
                          <w:t>إذا كان التقليص من مدة الشغل العادية تزيد مدته عن الفترة  المحددة في الفقرة الأولى أعلاه، وجب الاتفاق بين المشغل ومندوبي الأجراء والممثلين النقابيين بالمقاولة عند وجودهم حول الفترة التي سيستغرقها هذا التقليص.</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lang w:eastAsia="fr-FR"/>
                          </w:rPr>
                        </w:pPr>
                        <w:r w:rsidRPr="005E2512">
                          <w:rPr>
                            <w:rFonts w:ascii="Tahoma" w:eastAsia="Times New Roman" w:hAnsi="Tahoma" w:cs="Tahoma"/>
                            <w:color w:val="000000"/>
                            <w:sz w:val="28"/>
                            <w:szCs w:val="28"/>
                            <w:rtl/>
                            <w:lang w:eastAsia="fr-FR"/>
                          </w:rPr>
                          <w:t>وفي حالة عدم التوصل إلى أي اتفاق، لا يسمح بالتقليص من مدة الشغل العادية إلا بإذن يسلمه عامل العمالة أو الإقليم طبقا للمسطرة المحددة في المادة 67 أعلاه.</w:t>
                        </w:r>
                      </w:p>
                      <w:p w:rsidR="00C068CC" w:rsidRPr="005E2512" w:rsidRDefault="00C068CC" w:rsidP="005E2512">
                        <w:pPr>
                          <w:widowControl w:val="0"/>
                          <w:bidi/>
                          <w:spacing w:after="0" w:line="240" w:lineRule="auto"/>
                          <w:jc w:val="both"/>
                          <w:rPr>
                            <w:rFonts w:ascii="Tahoma" w:eastAsia="Times New Roman" w:hAnsi="Tahoma" w:cs="Tahoma"/>
                            <w:color w:val="000000"/>
                            <w:sz w:val="28"/>
                            <w:szCs w:val="28"/>
                            <w:rtl/>
                            <w:lang w:eastAsia="fr-FR"/>
                          </w:rPr>
                        </w:pPr>
                      </w:p>
                      <w:p w:rsidR="004334C9" w:rsidRPr="005E2512" w:rsidRDefault="004334C9" w:rsidP="005E2512">
                        <w:pPr>
                          <w:bidi/>
                          <w:spacing w:after="0" w:line="240" w:lineRule="auto"/>
                          <w:jc w:val="center"/>
                          <w:outlineLvl w:val="3"/>
                          <w:rPr>
                            <w:rFonts w:ascii="Tahoma" w:eastAsia="Times New Roman" w:hAnsi="Tahoma" w:cs="Tahoma"/>
                            <w:b/>
                            <w:bCs/>
                            <w:sz w:val="28"/>
                            <w:szCs w:val="28"/>
                            <w:rtl/>
                            <w:lang w:eastAsia="fr-FR"/>
                          </w:rPr>
                        </w:pPr>
                        <w:r w:rsidRPr="005E2512">
                          <w:rPr>
                            <w:rFonts w:ascii="Tahoma" w:eastAsia="Times New Roman" w:hAnsi="Tahoma" w:cs="Tahoma"/>
                            <w:b/>
                            <w:bCs/>
                            <w:sz w:val="28"/>
                            <w:szCs w:val="28"/>
                            <w:u w:val="single"/>
                            <w:rtl/>
                            <w:lang w:eastAsia="fr-FR" w:bidi="ar-MA"/>
                          </w:rPr>
                          <w:lastRenderedPageBreak/>
                          <w:t>المادة 186</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bidi="ar-MA"/>
                          </w:rPr>
                          <w:t xml:space="preserve">إذا كان المشغل الذي يعتزم </w:t>
                        </w:r>
                        <w:r w:rsidRPr="005E2512">
                          <w:rPr>
                            <w:rFonts w:ascii="Tahoma" w:eastAsia="Times New Roman" w:hAnsi="Tahoma" w:cs="Tahoma"/>
                            <w:color w:val="000000"/>
                            <w:sz w:val="28"/>
                            <w:szCs w:val="28"/>
                            <w:rtl/>
                            <w:lang w:eastAsia="fr-FR"/>
                          </w:rPr>
                          <w:t>التقليص من مدة الشغل العادية يشغل اعتياديا عشرة أجراء أو أكثر، وجب عليه أن يبلغ ذلك لمندوبي الأجراء و الممثلين النقابيين بالمقاولة عند وجودهم ، قبل أسبوع على الأقل من تاريخ الشروع في التقليص، وأن يزودهم في نفس الوقت بكل المعلومات حول الإجراءات المزمع اتخاذها والآثار التي يمكن أن تترتب عنها.</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rtl/>
                            <w:lang w:eastAsia="fr-FR"/>
                          </w:rPr>
                        </w:pPr>
                        <w:r w:rsidRPr="005E2512">
                          <w:rPr>
                            <w:rFonts w:ascii="Tahoma" w:eastAsia="Times New Roman" w:hAnsi="Tahoma" w:cs="Tahoma"/>
                            <w:color w:val="000000"/>
                            <w:sz w:val="28"/>
                            <w:szCs w:val="28"/>
                            <w:rtl/>
                            <w:lang w:eastAsia="fr-FR"/>
                          </w:rPr>
                          <w:t>يجب على المشغل أيضا استشارة مندوبي الأجراء و الممثلين النقابيين بالمقاولة عند وجودهم في كل إجراء من شأنه أن يحول دون التقليص من مدة الشغل العادية، أو يخفف من آثارها السلبية.</w:t>
                        </w:r>
                      </w:p>
                      <w:p w:rsidR="004334C9" w:rsidRPr="005E2512" w:rsidRDefault="004334C9" w:rsidP="005E2512">
                        <w:pPr>
                          <w:widowControl w:val="0"/>
                          <w:bidi/>
                          <w:spacing w:after="0" w:line="240" w:lineRule="auto"/>
                          <w:jc w:val="both"/>
                          <w:rPr>
                            <w:rFonts w:ascii="Tahoma" w:eastAsia="Times New Roman" w:hAnsi="Tahoma" w:cs="Tahoma"/>
                            <w:color w:val="000000"/>
                            <w:sz w:val="28"/>
                            <w:szCs w:val="28"/>
                            <w:lang w:eastAsia="fr-FR" w:bidi="ar-MA"/>
                          </w:rPr>
                        </w:pPr>
                        <w:r w:rsidRPr="005E2512">
                          <w:rPr>
                            <w:rFonts w:ascii="Tahoma" w:eastAsia="Times New Roman" w:hAnsi="Tahoma" w:cs="Tahoma"/>
                            <w:color w:val="000000"/>
                            <w:sz w:val="28"/>
                            <w:szCs w:val="28"/>
                            <w:rtl/>
                            <w:lang w:eastAsia="fr-FR"/>
                          </w:rPr>
                          <w:t>تحل لجنة المقاولة محل مندوبي الأجراء و الممثلين النقابيين في المقاولات</w:t>
                        </w:r>
                        <w:r w:rsidRPr="005E2512">
                          <w:rPr>
                            <w:rFonts w:ascii="Tahoma" w:eastAsia="Times New Roman" w:hAnsi="Tahoma" w:cs="Tahoma"/>
                            <w:color w:val="000000"/>
                            <w:sz w:val="28"/>
                            <w:szCs w:val="28"/>
                            <w:rtl/>
                            <w:lang w:eastAsia="fr-FR" w:bidi="ar-MA"/>
                          </w:rPr>
                          <w:t xml:space="preserve"> التي يزيد فيها عدد الأجراء عن خمسين أجيرا.</w:t>
                        </w:r>
                      </w:p>
                      <w:p w:rsidR="00C068CC" w:rsidRPr="005E2512" w:rsidRDefault="00C068CC" w:rsidP="005E2512">
                        <w:pPr>
                          <w:widowControl w:val="0"/>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187</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يمنع الشغل  بالتناوب أو بالتعاقب إلا في المقاولات،  التي تحتم عليها أسباب تقنية اعتماد هذا النمط من الشغل</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يراد " بالشغل بالتناوب " ، الطريقة التي ينظم بها الشغل، بحيث يتسنى للمؤسسة أن تبقى مفتوحة في جميع أيام الأسبوع ، من غير أن تتجاوز، مدة شغل كل أجير، الحد الأقصى القانوني لمدة الشغل</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يراد " بالشغل بالتعاقب"، الطريقة التي ينظم بها الشغل، بحيث تؤديه فرق شغل تتعاقب الواحدة تلو الأخرى،  على أساس أن الأجراء لا يقضون جميعا فترة راحتهم في وقت واحد خلال نفس اليوم</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188</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يمنع، في حالة تنظيم الشغل بين فرق متتابعة، أن تتجاوز المدة المقررة لكل فرقة ثماني ساعات في اليوم . وينبغي أن تكون هذه المدة متصلة ، مع التوقف لفترة استراحة لا تتعدى الساعة</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189</w:t>
                        </w:r>
                      </w:p>
                      <w:p w:rsidR="004334C9" w:rsidRPr="005E2512" w:rsidRDefault="004334C9" w:rsidP="005E2512">
                        <w:pPr>
                          <w:widowControl w:val="0"/>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يمكن، في حالة توقف الشغل جماعيا في مؤسسة أو في جزء منها لأسباب</w:t>
                        </w:r>
                        <w:r w:rsidRPr="005E2512">
                          <w:rPr>
                            <w:rFonts w:ascii="Tahoma" w:eastAsia="Times New Roman" w:hAnsi="Tahoma" w:cs="Tahoma"/>
                            <w:color w:val="000000"/>
                            <w:sz w:val="28"/>
                            <w:szCs w:val="28"/>
                            <w:rtl/>
                            <w:lang w:eastAsia="fr-FR" w:bidi="ar-MA"/>
                          </w:rPr>
                          <w:t xml:space="preserve"> عارضة أو لقوة قاهرة، تمديد فترة الشغل اليومية لاستدراك ساعات الشغل الضائعة بعد استشارة مندوبي الأجراء والممثلين النقابيين بالمقاولة عند وجودهم .</w:t>
                        </w:r>
                        <w:r w:rsidRPr="005E2512">
                          <w:rPr>
                            <w:rFonts w:ascii="Tahoma" w:eastAsia="Times New Roman" w:hAnsi="Tahoma" w:cs="Tahoma"/>
                            <w:b/>
                            <w:bCs/>
                            <w:color w:val="000000"/>
                            <w:sz w:val="28"/>
                            <w:szCs w:val="28"/>
                            <w:rtl/>
                            <w:lang w:eastAsia="fr-FR" w:bidi="ar-MA"/>
                          </w:rPr>
                          <w:t xml:space="preserve"> </w:t>
                        </w:r>
                      </w:p>
                      <w:p w:rsidR="004334C9" w:rsidRPr="005E2512" w:rsidRDefault="004334C9" w:rsidP="005E2512">
                        <w:pPr>
                          <w:widowControl w:val="0"/>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color w:val="000000"/>
                            <w:sz w:val="28"/>
                            <w:szCs w:val="28"/>
                            <w:rtl/>
                            <w:lang w:eastAsia="fr-FR" w:bidi="ar-MA"/>
                          </w:rPr>
                          <w:t>يمنع في كل الأحوال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color w:val="000000"/>
                            <w:sz w:val="28"/>
                            <w:szCs w:val="28"/>
                            <w:rtl/>
                            <w:lang w:eastAsia="fr-FR"/>
                          </w:rPr>
                          <w:t xml:space="preserve">-              </w:t>
                        </w:r>
                        <w:r w:rsidRPr="005E2512">
                          <w:rPr>
                            <w:rFonts w:ascii="Tahoma" w:eastAsia="Times New Roman" w:hAnsi="Tahoma" w:cs="Tahoma"/>
                            <w:color w:val="000000"/>
                            <w:sz w:val="28"/>
                            <w:szCs w:val="28"/>
                            <w:rtl/>
                            <w:lang w:eastAsia="fr-FR" w:bidi="ar-MA"/>
                          </w:rPr>
                          <w:t xml:space="preserve">العمل لأكثر من </w:t>
                        </w:r>
                        <w:r w:rsidRPr="005E2512">
                          <w:rPr>
                            <w:rFonts w:ascii="Tahoma" w:eastAsia="Times New Roman" w:hAnsi="Tahoma" w:cs="Tahoma"/>
                            <w:color w:val="000000"/>
                            <w:sz w:val="28"/>
                            <w:szCs w:val="28"/>
                            <w:lang w:eastAsia="fr-FR"/>
                          </w:rPr>
                          <w:t>30</w:t>
                        </w:r>
                        <w:r w:rsidRPr="005E2512">
                          <w:rPr>
                            <w:rFonts w:ascii="Tahoma" w:eastAsia="Times New Roman" w:hAnsi="Tahoma" w:cs="Tahoma"/>
                            <w:color w:val="000000"/>
                            <w:sz w:val="28"/>
                            <w:szCs w:val="28"/>
                            <w:rtl/>
                            <w:lang w:eastAsia="fr-FR" w:bidi="ar-MA"/>
                          </w:rPr>
                          <w:t xml:space="preserve"> يوما في السنة لاستدراك الساعات الضائعة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color w:val="000000"/>
                            <w:sz w:val="28"/>
                            <w:szCs w:val="28"/>
                            <w:rtl/>
                            <w:lang w:eastAsia="fr-FR"/>
                          </w:rPr>
                          <w:t xml:space="preserve">-              </w:t>
                        </w:r>
                        <w:r w:rsidRPr="005E2512">
                          <w:rPr>
                            <w:rFonts w:ascii="Tahoma" w:eastAsia="Times New Roman" w:hAnsi="Tahoma" w:cs="Tahoma"/>
                            <w:color w:val="000000"/>
                            <w:sz w:val="28"/>
                            <w:szCs w:val="28"/>
                            <w:rtl/>
                            <w:lang w:eastAsia="fr-FR" w:bidi="ar-MA"/>
                          </w:rPr>
                          <w:t>أن تفوق مدة التمديد ساعة في اليوم ؛</w:t>
                        </w:r>
                      </w:p>
                      <w:p w:rsidR="004334C9" w:rsidRPr="005E2512" w:rsidRDefault="004334C9" w:rsidP="005E2512">
                        <w:pPr>
                          <w:bidi/>
                          <w:spacing w:after="0" w:line="240" w:lineRule="auto"/>
                          <w:jc w:val="both"/>
                          <w:rPr>
                            <w:rFonts w:ascii="Tahoma" w:eastAsia="Times New Roman" w:hAnsi="Tahoma" w:cs="Tahoma"/>
                            <w:color w:val="000000"/>
                            <w:sz w:val="28"/>
                            <w:szCs w:val="28"/>
                            <w:lang w:eastAsia="fr-FR" w:bidi="ar-MA"/>
                          </w:rPr>
                        </w:pPr>
                        <w:r w:rsidRPr="005E2512">
                          <w:rPr>
                            <w:rFonts w:ascii="Tahoma" w:eastAsia="Times New Roman" w:hAnsi="Tahoma" w:cs="Tahoma"/>
                            <w:color w:val="000000"/>
                            <w:sz w:val="28"/>
                            <w:szCs w:val="28"/>
                            <w:rtl/>
                            <w:lang w:eastAsia="fr-FR"/>
                          </w:rPr>
                          <w:t xml:space="preserve">-              </w:t>
                        </w:r>
                        <w:r w:rsidRPr="005E2512">
                          <w:rPr>
                            <w:rFonts w:ascii="Tahoma" w:eastAsia="Times New Roman" w:hAnsi="Tahoma" w:cs="Tahoma"/>
                            <w:color w:val="000000"/>
                            <w:sz w:val="28"/>
                            <w:szCs w:val="28"/>
                            <w:rtl/>
                            <w:lang w:eastAsia="fr-FR" w:bidi="ar-MA"/>
                          </w:rPr>
                          <w:t xml:space="preserve">أن تفوق مدة الشغل اليومية </w:t>
                        </w:r>
                        <w:r w:rsidRPr="005E2512">
                          <w:rPr>
                            <w:rFonts w:ascii="Tahoma" w:eastAsia="Times New Roman" w:hAnsi="Tahoma" w:cs="Tahoma"/>
                            <w:color w:val="000000"/>
                            <w:sz w:val="28"/>
                            <w:szCs w:val="28"/>
                            <w:lang w:eastAsia="fr-FR"/>
                          </w:rPr>
                          <w:t>10</w:t>
                        </w:r>
                        <w:r w:rsidRPr="005E2512">
                          <w:rPr>
                            <w:rFonts w:ascii="Tahoma" w:eastAsia="Times New Roman" w:hAnsi="Tahoma" w:cs="Tahoma"/>
                            <w:color w:val="000000"/>
                            <w:sz w:val="28"/>
                            <w:szCs w:val="28"/>
                            <w:rtl/>
                            <w:lang w:eastAsia="fr-FR" w:bidi="ar-MA"/>
                          </w:rPr>
                          <w:t xml:space="preserve"> ساعات.</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190</w:t>
                        </w:r>
                      </w:p>
                      <w:p w:rsidR="004334C9"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 xml:space="preserve"> </w:t>
                        </w:r>
                        <w:r w:rsidRPr="005E2512">
                          <w:rPr>
                            <w:rFonts w:ascii="Tahoma" w:eastAsia="Times New Roman" w:hAnsi="Tahoma" w:cs="Tahoma"/>
                            <w:sz w:val="28"/>
                            <w:szCs w:val="28"/>
                            <w:rtl/>
                            <w:lang w:eastAsia="fr-FR" w:bidi="ar-MA"/>
                          </w:rPr>
                          <w:tab/>
                          <w:t xml:space="preserve">إذا كان الشغل الذي يؤديه أجراء في مؤسسة ما، شغلا متقطعا أصلا، أو عندما تقتضي الضرورة تأدية أشغال تحضيرية أو تكميلية لا غنى عنها للنشاط العام للمؤسسة ، مع استحالة إنجازها في حدود مدة الشغل العادية، فإنه يمكن تمديد فترة شغل الأجراء المخصصين لتنفيذ تلك الأشغال إلى ما بعد المدة العادية المذكورة ، على ألا تتجاوز الفترة الممددة اثنتي عشرة ساعة في اليوم كحد أقصى. </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191</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تنحصر الإستثناءات  المتعلقة بتجاوز مدة الشغل العادية، في الأجراء الذين يفوق سنهم ثماني عشرة سنة . غير أنه يمكن أن تقرر استثناءات أخرى تطبق على الأحداث  البالغين ست عشرة سنة،بالنسبة للمشتغلين بالمصلحة الطبية، وقاعة الرضاعة، وغيرها من </w:t>
                        </w:r>
                        <w:r w:rsidRPr="005E2512">
                          <w:rPr>
                            <w:rFonts w:ascii="Tahoma" w:eastAsia="Times New Roman" w:hAnsi="Tahoma" w:cs="Tahoma"/>
                            <w:sz w:val="28"/>
                            <w:szCs w:val="28"/>
                            <w:rtl/>
                            <w:lang w:eastAsia="fr-FR" w:bidi="ar-MA"/>
                          </w:rPr>
                          <w:lastRenderedPageBreak/>
                          <w:t>المصالح المحدثة لفائدة أجراء المؤسسة وعائلاتهم، والمشتغلين  بالمخازن، ومراقبي الحضور، وسعاة المكاتب، ومنظفي  أماكن الشغل، ومن إليهم من الأعوان.</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w:t>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192</w:t>
                        </w:r>
                        <w:r w:rsidRPr="005E2512">
                          <w:rPr>
                            <w:rFonts w:ascii="Tahoma" w:eastAsia="Times New Roman" w:hAnsi="Tahoma" w:cs="Tahoma"/>
                            <w:b/>
                            <w:bCs/>
                            <w:sz w:val="28"/>
                            <w:szCs w:val="28"/>
                            <w:u w:val="single"/>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إذا تطلب الأمر القيام في مقاولة ما، بأشغال مستعجلة تقتضي الضرورة إنجازها فورا، من أجل اتقاء أخطار وشيكة، أو تنظيم تدابير نجدة، أو إصلاح ما تلف من معدات المقاولة، أو تجهيزاتها، أو بناياتها، أو لتفادي فساد بعض المواد، جاز تمديد مدة الشغل العادية، بالاستمرار في الشغل طيلة يوم واحد، ثم تمديدها بساعتين، خلال الأيام الثلاثة التي تلي ذلك اليوم</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193</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يؤدى الأجر عن الساعات التي تقضى في الشغل، طبقا للمادتين </w:t>
                        </w:r>
                        <w:r w:rsidRPr="005E2512">
                          <w:rPr>
                            <w:rFonts w:ascii="Tahoma" w:eastAsia="Times New Roman" w:hAnsi="Tahoma" w:cs="Tahoma"/>
                            <w:sz w:val="28"/>
                            <w:szCs w:val="28"/>
                            <w:lang w:eastAsia="fr-FR"/>
                          </w:rPr>
                          <w:t>190</w:t>
                        </w:r>
                        <w:r w:rsidRPr="005E2512">
                          <w:rPr>
                            <w:rFonts w:ascii="Tahoma" w:eastAsia="Times New Roman" w:hAnsi="Tahoma" w:cs="Tahoma"/>
                            <w:sz w:val="28"/>
                            <w:szCs w:val="28"/>
                            <w:rtl/>
                            <w:lang w:eastAsia="fr-FR" w:bidi="ar-MA"/>
                          </w:rPr>
                          <w:t xml:space="preserve"> و </w:t>
                        </w:r>
                        <w:r w:rsidRPr="005E2512">
                          <w:rPr>
                            <w:rFonts w:ascii="Tahoma" w:eastAsia="Times New Roman" w:hAnsi="Tahoma" w:cs="Tahoma"/>
                            <w:sz w:val="28"/>
                            <w:szCs w:val="28"/>
                            <w:lang w:val="en-US" w:eastAsia="fr-FR"/>
                          </w:rPr>
                          <w:t>192</w:t>
                        </w:r>
                        <w:r w:rsidRPr="005E2512">
                          <w:rPr>
                            <w:rFonts w:ascii="Tahoma" w:eastAsia="Times New Roman" w:hAnsi="Tahoma" w:cs="Tahoma"/>
                            <w:b/>
                            <w:bCs/>
                            <w:sz w:val="28"/>
                            <w:szCs w:val="28"/>
                            <w:rtl/>
                            <w:lang w:val="en-US" w:eastAsia="fr-FR"/>
                          </w:rPr>
                          <w:t xml:space="preserve"> </w:t>
                        </w:r>
                        <w:r w:rsidRPr="005E2512">
                          <w:rPr>
                            <w:rFonts w:ascii="Tahoma" w:eastAsia="Times New Roman" w:hAnsi="Tahoma" w:cs="Tahoma"/>
                            <w:sz w:val="28"/>
                            <w:szCs w:val="28"/>
                            <w:rtl/>
                            <w:lang w:eastAsia="fr-FR" w:bidi="ar-MA"/>
                          </w:rPr>
                          <w:t>أعلاه  ،  بسعر الأجر المؤدى عن مدة الشغل العادية، إلا إذا تم إعطاء الأجير في مقابلها راحة تعويضية ، أو إذا  كانت تلك الساعات:</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مقررة لإعطاء الأجير مهلة لتناول وجبة طعامه، إذا كان وقت الطعام يتخلل وقت الشغل؛</w:t>
                        </w:r>
                      </w:p>
                      <w:p w:rsidR="004334C9"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 معدة بحكم طبيعة الشغل المتقطعة، بحيث تطابق ساعات حضور ، لا ساعات شغل فعلي، وذلك إذا تخللت ساعات الشغل فترات استراحة طويلة، خصوصا الشغل الذي يؤديه البوابون في البنايات المعدة للسكن، والمراقبون، والحراس، والمشتغلون في المقاولة بإطفاء الحريق، أو بتوزيع البنزين ، والمشتغلون بالمصلحة الطبية للمقاولة.</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194</w:t>
                        </w:r>
                      </w:p>
                      <w:p w:rsidR="00C068CC"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 xml:space="preserve">تحدد السلطة الحكومية المكلفة بالشغل كيفيات تطبيق المواد </w:t>
                        </w:r>
                        <w:r w:rsidRPr="005E2512">
                          <w:rPr>
                            <w:rFonts w:ascii="Tahoma" w:eastAsia="Times New Roman" w:hAnsi="Tahoma" w:cs="Tahoma"/>
                            <w:sz w:val="28"/>
                            <w:szCs w:val="28"/>
                            <w:lang w:eastAsia="fr-FR"/>
                          </w:rPr>
                          <w:t xml:space="preserve"> 187</w:t>
                        </w:r>
                        <w:r w:rsidRPr="005E2512">
                          <w:rPr>
                            <w:rFonts w:ascii="Tahoma" w:eastAsia="Times New Roman" w:hAnsi="Tahoma" w:cs="Tahoma"/>
                            <w:sz w:val="28"/>
                            <w:szCs w:val="28"/>
                            <w:rtl/>
                            <w:lang w:eastAsia="fr-FR" w:bidi="ar-MA"/>
                          </w:rPr>
                          <w:t xml:space="preserve">إلى </w:t>
                        </w:r>
                        <w:r w:rsidRPr="005E2512">
                          <w:rPr>
                            <w:rFonts w:ascii="Tahoma" w:eastAsia="Times New Roman" w:hAnsi="Tahoma" w:cs="Tahoma"/>
                            <w:sz w:val="28"/>
                            <w:szCs w:val="28"/>
                            <w:lang w:val="en-US" w:eastAsia="fr-FR"/>
                          </w:rPr>
                          <w:t>192</w:t>
                        </w:r>
                        <w:r w:rsidRPr="005E2512">
                          <w:rPr>
                            <w:rFonts w:ascii="Tahoma" w:eastAsia="Times New Roman" w:hAnsi="Tahoma" w:cs="Tahoma"/>
                            <w:sz w:val="28"/>
                            <w:szCs w:val="28"/>
                            <w:rtl/>
                            <w:lang w:eastAsia="fr-FR" w:bidi="ar-MA"/>
                          </w:rPr>
                          <w:t xml:space="preserve"> أعلاه، وكذا المادة </w:t>
                        </w:r>
                        <w:r w:rsidRPr="005E2512">
                          <w:rPr>
                            <w:rFonts w:ascii="Tahoma" w:eastAsia="Times New Roman" w:hAnsi="Tahoma" w:cs="Tahoma"/>
                            <w:sz w:val="28"/>
                            <w:szCs w:val="28"/>
                            <w:lang w:eastAsia="fr-FR"/>
                          </w:rPr>
                          <w:t>196</w:t>
                        </w:r>
                        <w:r w:rsidRPr="005E2512">
                          <w:rPr>
                            <w:rFonts w:ascii="Tahoma" w:eastAsia="Times New Roman" w:hAnsi="Tahoma" w:cs="Tahoma"/>
                            <w:sz w:val="28"/>
                            <w:szCs w:val="28"/>
                            <w:rtl/>
                            <w:lang w:eastAsia="fr-FR" w:bidi="ar-MA"/>
                          </w:rPr>
                          <w:t xml:space="preserve"> أدناه فيما يخص التزايد الاستثنائي في حجم الشغل حسب المهنة، أو الصناعة، أو التجارة، أو الصنف المهني على مستوى التراب الوطني، أو على مستوى إقليم معين، بعد استشارة المنظمات المهنية للمشغلين والمنظمات النقابية للأجراء الأكثر تمثيلا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195</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لعامل العمالة أو الإقليم أن يرخص لجميع المقاولات أو المؤسسات أو لبعض أجزاءها  ، التي تتعاطى مهنة أو حرفة واحدة أو مهنا  أو حرفا مترابطة، بتطبيق توقيت موحد ، فيما يتعلق بساعات فتح أبوابها للعموم، وإغلاقها، أو تطبيق نظام تتناوب فيه تلك المقاولات والمؤسسات توقيت الفتح والإغلاق، عندما يطالب بذلك ما لا يقل عن ثلاثة أرباع الأجراء والمشغلين الذين يمارسون نفس المهنة أو الحرفة ، أو مهنا أو حرفا مرتبطة بعضها ببعض، في دائرة عمالة، أو إقليم، أو دائرة، أو جماعة، أو مقاطعة، أو حي معين</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both"/>
                          <w:rPr>
                            <w:rFonts w:ascii="Tahoma" w:eastAsia="Times New Roman" w:hAnsi="Tahoma" w:cs="Tahoma"/>
                            <w:sz w:val="28"/>
                            <w:szCs w:val="28"/>
                            <w:lang w:val="en-US" w:eastAsia="fr-FR"/>
                          </w:rPr>
                        </w:pPr>
                      </w:p>
                      <w:p w:rsidR="00C068CC" w:rsidRPr="005E2512" w:rsidRDefault="00C068CC" w:rsidP="005E2512">
                        <w:pPr>
                          <w:bidi/>
                          <w:spacing w:after="0" w:line="240" w:lineRule="auto"/>
                          <w:jc w:val="both"/>
                          <w:rPr>
                            <w:rFonts w:ascii="Tahoma" w:eastAsia="Times New Roman" w:hAnsi="Tahoma" w:cs="Tahoma"/>
                            <w:sz w:val="28"/>
                            <w:szCs w:val="28"/>
                            <w:lang w:val="en-US" w:eastAsia="fr-FR"/>
                          </w:rPr>
                        </w:pPr>
                      </w:p>
                      <w:p w:rsidR="00C068CC" w:rsidRPr="005E2512" w:rsidRDefault="00C068CC" w:rsidP="005E2512">
                        <w:pPr>
                          <w:bidi/>
                          <w:spacing w:after="0" w:line="240" w:lineRule="auto"/>
                          <w:jc w:val="both"/>
                          <w:rPr>
                            <w:rFonts w:ascii="Tahoma" w:eastAsia="Times New Roman" w:hAnsi="Tahoma" w:cs="Tahoma"/>
                            <w:sz w:val="28"/>
                            <w:szCs w:val="28"/>
                            <w:lang w:val="en-US" w:eastAsia="fr-FR"/>
                          </w:rPr>
                        </w:pPr>
                      </w:p>
                      <w:p w:rsidR="00C068CC" w:rsidRPr="005E2512" w:rsidRDefault="00C068CC" w:rsidP="005E2512">
                        <w:pPr>
                          <w:bidi/>
                          <w:spacing w:after="0" w:line="240" w:lineRule="auto"/>
                          <w:jc w:val="both"/>
                          <w:rPr>
                            <w:rFonts w:ascii="Tahoma" w:eastAsia="Times New Roman" w:hAnsi="Tahoma" w:cs="Tahoma"/>
                            <w:sz w:val="28"/>
                            <w:szCs w:val="28"/>
                            <w:lang w:val="en-US" w:eastAsia="fr-FR"/>
                          </w:rPr>
                        </w:pPr>
                      </w:p>
                      <w:p w:rsidR="00C068CC" w:rsidRPr="005E2512" w:rsidRDefault="00C068CC" w:rsidP="005E2512">
                        <w:pPr>
                          <w:bidi/>
                          <w:spacing w:after="0" w:line="240" w:lineRule="auto"/>
                          <w:jc w:val="both"/>
                          <w:rPr>
                            <w:rFonts w:ascii="Tahoma" w:eastAsia="Times New Roman" w:hAnsi="Tahoma" w:cs="Tahoma"/>
                            <w:sz w:val="28"/>
                            <w:szCs w:val="28"/>
                            <w:lang w:val="en-US" w:eastAsia="fr-FR"/>
                          </w:rPr>
                        </w:pPr>
                      </w:p>
                      <w:p w:rsidR="00C068CC" w:rsidRPr="005E2512" w:rsidRDefault="00C068CC" w:rsidP="005E2512">
                        <w:pPr>
                          <w:bidi/>
                          <w:spacing w:after="0" w:line="240" w:lineRule="auto"/>
                          <w:jc w:val="both"/>
                          <w:rPr>
                            <w:rFonts w:ascii="Tahoma" w:eastAsia="Times New Roman" w:hAnsi="Tahoma" w:cs="Tahoma"/>
                            <w:sz w:val="28"/>
                            <w:szCs w:val="28"/>
                            <w:lang w:val="en-US" w:eastAsia="fr-FR"/>
                          </w:rPr>
                        </w:pP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الفـــرع الثـــانـــي</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الساعـــات الإضافيـــة</w:t>
                        </w:r>
                      </w:p>
                      <w:p w:rsidR="00C068CC" w:rsidRPr="005E2512" w:rsidRDefault="00C068CC"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196</w:t>
                        </w:r>
                      </w:p>
                      <w:p w:rsidR="00C068CC" w:rsidRPr="005E2512" w:rsidRDefault="004334C9" w:rsidP="005E2512">
                        <w:pPr>
                          <w:bidi/>
                          <w:spacing w:after="0" w:line="240" w:lineRule="auto"/>
                          <w:jc w:val="both"/>
                          <w:rPr>
                            <w:rFonts w:ascii="Tahoma" w:eastAsia="Times New Roman" w:hAnsi="Tahoma" w:cs="Tahoma"/>
                            <w:sz w:val="28"/>
                            <w:szCs w:val="28"/>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يمكن، إذا تحتم على المقاولات أن تواجه أشغالا تقتضيها مصلحة وطنية، أو زيادة استثنائية في حجم الشغل، تشغيل أجرائها خارج مدة الشغل العادية، وفق الشروط التي </w:t>
                        </w:r>
                        <w:r w:rsidRPr="005E2512">
                          <w:rPr>
                            <w:rFonts w:ascii="Tahoma" w:eastAsia="Times New Roman" w:hAnsi="Tahoma" w:cs="Tahoma"/>
                            <w:sz w:val="28"/>
                            <w:szCs w:val="28"/>
                            <w:rtl/>
                            <w:lang w:val="en-US" w:eastAsia="fr-FR" w:bidi="ar-MA"/>
                          </w:rPr>
                          <w:lastRenderedPageBreak/>
                          <w:t>ستحدد بنص تنظيمي ، شرط أن تدفع لهم بالإضافة إلى  أجورهم،  تعويضا عن الساعات الإضافية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197</w:t>
                        </w:r>
                      </w:p>
                      <w:p w:rsidR="004334C9" w:rsidRPr="005E2512" w:rsidRDefault="004334C9" w:rsidP="005E2512">
                        <w:pPr>
                          <w:bidi/>
                          <w:spacing w:after="0" w:line="240" w:lineRule="auto"/>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xml:space="preserve">        تحتسب الساعات الإضافية التي ينجز الشغل فيها تطبيقا للمادة  196أعلاه ، بعد مدة الشغل الأسبوعية العادية ، مع مراعاة الساعات المنجزة وفقا للمادتين 190 و 192 أعلاه </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تعتبر ساعات إضافية، ساعات الشغل التي تتجاوز مدة الشغل  المقررة عادة لشغل الأجير</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198</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يؤدى التعويض عن الساعات الإضافية، دفعة واحدة مع الأجر المستحق</w:t>
                        </w:r>
                        <w:r w:rsidRPr="005E2512">
                          <w:rPr>
                            <w:rFonts w:ascii="Tahoma" w:eastAsia="Times New Roman" w:hAnsi="Tahoma" w:cs="Tahoma"/>
                            <w:sz w:val="28"/>
                            <w:szCs w:val="28"/>
                            <w:lang w:val="en-US" w:eastAsia="fr-FR"/>
                          </w:rPr>
                          <w:t xml:space="preserve"> .</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199</w:t>
                        </w: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تعتبر في حكم ساعات الشغل الإضافية، بالنسبة للمقاولات التي تقسم فيها 2288 ساعة شغل تقسيما غير متساو خلال السنة، ساعات الشغل التي تتجاوز يوميا </w:t>
                        </w:r>
                        <w:r w:rsidRPr="005E2512">
                          <w:rPr>
                            <w:rFonts w:ascii="Tahoma" w:eastAsia="Times New Roman" w:hAnsi="Tahoma" w:cs="Tahoma"/>
                            <w:sz w:val="28"/>
                            <w:szCs w:val="28"/>
                            <w:rtl/>
                            <w:lang w:val="en-US" w:eastAsia="fr-FR" w:bidi="ar-MA"/>
                          </w:rPr>
                          <w:t>عشر ساعات</w:t>
                        </w:r>
                        <w:r w:rsidRPr="005E2512">
                          <w:rPr>
                            <w:rFonts w:ascii="Tahoma" w:eastAsia="Times New Roman" w:hAnsi="Tahoma" w:cs="Tahoma"/>
                            <w:sz w:val="28"/>
                            <w:szCs w:val="28"/>
                            <w:rtl/>
                            <w:lang w:eastAsia="fr-FR" w:bidi="ar-MA"/>
                          </w:rPr>
                          <w:t xml:space="preserve"> ، وتحسب ابتداء منها.</w:t>
                        </w:r>
                      </w:p>
                      <w:p w:rsidR="004334C9"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rtl/>
                            <w:lang w:eastAsia="fr-FR" w:bidi="ar-MA"/>
                          </w:rPr>
                          <w:t xml:space="preserve">تعتبر في حكم ساعات الشغل الإضافية ، ساعات الشغل التي تنجز سنويا ابتداء من الساعة </w:t>
                        </w:r>
                        <w:r w:rsidRPr="005E2512">
                          <w:rPr>
                            <w:rFonts w:ascii="Tahoma" w:eastAsia="Times New Roman" w:hAnsi="Tahoma" w:cs="Tahoma"/>
                            <w:sz w:val="28"/>
                            <w:szCs w:val="28"/>
                            <w:rtl/>
                            <w:lang w:val="en-US" w:eastAsia="fr-FR" w:bidi="ar-MA"/>
                          </w:rPr>
                          <w:t>2289</w:t>
                        </w:r>
                        <w:r w:rsidRPr="005E2512">
                          <w:rPr>
                            <w:rFonts w:ascii="Tahoma" w:eastAsia="Times New Roman" w:hAnsi="Tahoma" w:cs="Tahoma"/>
                            <w:sz w:val="28"/>
                            <w:szCs w:val="28"/>
                            <w:rtl/>
                            <w:lang w:eastAsia="fr-FR" w:bidi="ar-MA"/>
                          </w:rPr>
                          <w:t>، وتحسب ابتداء منها.</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200</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ab/>
                          <w:t xml:space="preserve">تعتبر في حكم ساعات الشغل الإضافية، كل ساعة شغل تنجز خلال الأسبوع، خارج أوقات الشغل، بالنسبة للأجير الذي لم يشتغل الأسبوع بكامله ، إما بسبب فصله من الشغل، أو استقالته، أو استفادته من العطلة السنوية المؤدى عنها، أو تعرضه لحادثة شغل أو لمرض مهني، أو استفادته من يوم  عيد مؤدى عنه الأجر، أو من يوم عطلة.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يسري نفس الحكم، على الأجير الذي ألحق بالشغل خلال الأسبوع</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201</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eastAsia="fr-FR" w:bidi="ar-MA"/>
                          </w:rPr>
                          <w:t xml:space="preserve">تؤدى للأجير كيفما كانت طريقة أداء أجره، زيادة نسبتها </w:t>
                        </w:r>
                        <w:r w:rsidRPr="005E2512">
                          <w:rPr>
                            <w:rFonts w:ascii="Tahoma" w:eastAsia="Times New Roman" w:hAnsi="Tahoma" w:cs="Tahoma"/>
                            <w:sz w:val="28"/>
                            <w:szCs w:val="28"/>
                            <w:lang w:val="en-US" w:eastAsia="fr-FR"/>
                          </w:rPr>
                          <w:t>25</w:t>
                        </w:r>
                        <w:r w:rsidRPr="005E2512">
                          <w:rPr>
                            <w:rFonts w:ascii="Tahoma" w:eastAsia="Times New Roman" w:hAnsi="Tahoma" w:cs="Tahoma"/>
                            <w:sz w:val="28"/>
                            <w:szCs w:val="28"/>
                            <w:rtl/>
                            <w:lang w:eastAsia="fr-FR" w:bidi="ar-MA"/>
                          </w:rPr>
                          <w:t>%   عن الساعات الإضافية، إذا  قضاها فيما بين السادسة صباحا والتاسعة ليلا في النشاطات غير الفلاحية، وفيما بين الخامسة صباحا والثامنة ليلا في النشاطات الفلاحية ؛  و</w:t>
                        </w:r>
                        <w:r w:rsidRPr="005E2512">
                          <w:rPr>
                            <w:rFonts w:ascii="Tahoma" w:eastAsia="Times New Roman" w:hAnsi="Tahoma" w:cs="Tahoma"/>
                            <w:sz w:val="28"/>
                            <w:szCs w:val="28"/>
                            <w:lang w:val="en-US" w:eastAsia="fr-FR"/>
                          </w:rPr>
                          <w:t>50</w:t>
                        </w:r>
                        <w:r w:rsidRPr="005E2512">
                          <w:rPr>
                            <w:rFonts w:ascii="Tahoma" w:eastAsia="Times New Roman" w:hAnsi="Tahoma" w:cs="Tahoma"/>
                            <w:sz w:val="28"/>
                            <w:szCs w:val="28"/>
                            <w:rtl/>
                            <w:lang w:eastAsia="fr-FR" w:bidi="ar-MA"/>
                          </w:rPr>
                          <w:t xml:space="preserve"> %  إذا قضاها فيما بين التاسعة ليلا والسادسة صباحا في النشاطات غير الفلاحية ، وفيما بين الثامنة ليلا والخامسة صباحا  في النشاطات الفلاحية .</w:t>
                        </w:r>
                      </w:p>
                      <w:p w:rsidR="004334C9" w:rsidRPr="005E2512" w:rsidRDefault="004334C9" w:rsidP="005E2512">
                        <w:pPr>
                          <w:bidi/>
                          <w:spacing w:after="0" w:line="240" w:lineRule="auto"/>
                          <w:jc w:val="both"/>
                          <w:rPr>
                            <w:rFonts w:ascii="Tahoma" w:eastAsia="Times New Roman" w:hAnsi="Tahoma" w:cs="Tahoma"/>
                            <w:sz w:val="28"/>
                            <w:szCs w:val="28"/>
                            <w:lang w:eastAsia="fr-FR" w:bidi="ar-MA"/>
                          </w:rPr>
                        </w:pPr>
                        <w:r w:rsidRPr="005E2512">
                          <w:rPr>
                            <w:rFonts w:ascii="Tahoma" w:eastAsia="Times New Roman" w:hAnsi="Tahoma" w:cs="Tahoma"/>
                            <w:sz w:val="28"/>
                            <w:szCs w:val="28"/>
                            <w:lang w:eastAsia="fr-FR"/>
                          </w:rPr>
                          <w:t xml:space="preserve">      </w:t>
                        </w:r>
                        <w:r w:rsidRPr="005E2512">
                          <w:rPr>
                            <w:rFonts w:ascii="Tahoma" w:eastAsia="Times New Roman" w:hAnsi="Tahoma" w:cs="Tahoma"/>
                            <w:sz w:val="28"/>
                            <w:szCs w:val="28"/>
                            <w:rtl/>
                            <w:lang w:eastAsia="fr-FR" w:bidi="ar-MA"/>
                          </w:rPr>
                          <w:t xml:space="preserve">ترفع هذه الزيادة على التوالي بالنسبة للفترتين إلى </w:t>
                        </w:r>
                        <w:r w:rsidRPr="005E2512">
                          <w:rPr>
                            <w:rFonts w:ascii="Tahoma" w:eastAsia="Times New Roman" w:hAnsi="Tahoma" w:cs="Tahoma"/>
                            <w:sz w:val="28"/>
                            <w:szCs w:val="28"/>
                            <w:lang w:eastAsia="fr-FR"/>
                          </w:rPr>
                          <w:t>50</w:t>
                        </w:r>
                        <w:r w:rsidRPr="005E2512">
                          <w:rPr>
                            <w:rFonts w:ascii="Tahoma" w:eastAsia="Times New Roman" w:hAnsi="Tahoma" w:cs="Tahoma"/>
                            <w:sz w:val="28"/>
                            <w:szCs w:val="28"/>
                            <w:rtl/>
                            <w:lang w:eastAsia="fr-FR" w:bidi="ar-MA"/>
                          </w:rPr>
                          <w:t xml:space="preserve"> % وإلى </w:t>
                        </w:r>
                        <w:r w:rsidRPr="005E2512">
                          <w:rPr>
                            <w:rFonts w:ascii="Tahoma" w:eastAsia="Times New Roman" w:hAnsi="Tahoma" w:cs="Tahoma"/>
                            <w:sz w:val="28"/>
                            <w:szCs w:val="28"/>
                            <w:lang w:val="en-US" w:eastAsia="fr-FR"/>
                          </w:rPr>
                          <w:t>100</w:t>
                        </w:r>
                        <w:r w:rsidRPr="005E2512">
                          <w:rPr>
                            <w:rFonts w:ascii="Tahoma" w:eastAsia="Times New Roman" w:hAnsi="Tahoma" w:cs="Tahoma"/>
                            <w:sz w:val="28"/>
                            <w:szCs w:val="28"/>
                            <w:rtl/>
                            <w:lang w:eastAsia="fr-FR" w:bidi="ar-MA"/>
                          </w:rPr>
                          <w:t xml:space="preserve"> %، إذا قضى الأجير الساعات الإضافية  في اليوم المخصص لراحته الأسبوعية، حتى ولو عوضت له فترة الراحة الأسبوعية براحة تعويضية .</w:t>
                        </w:r>
                      </w:p>
                      <w:p w:rsidR="00C068CC" w:rsidRPr="005E2512" w:rsidRDefault="00C068CC" w:rsidP="005E2512">
                        <w:pPr>
                          <w:bidi/>
                          <w:spacing w:after="0" w:line="240" w:lineRule="auto"/>
                          <w:jc w:val="both"/>
                          <w:rPr>
                            <w:rFonts w:ascii="Tahoma" w:eastAsia="Times New Roman" w:hAnsi="Tahoma" w:cs="Tahoma"/>
                            <w:sz w:val="28"/>
                            <w:szCs w:val="28"/>
                            <w:lang w:eastAsia="fr-FR" w:bidi="ar-MA"/>
                          </w:rPr>
                        </w:pPr>
                      </w:p>
                      <w:p w:rsidR="00C068CC" w:rsidRPr="005E2512" w:rsidRDefault="00C068CC" w:rsidP="005E2512">
                        <w:pPr>
                          <w:bidi/>
                          <w:spacing w:after="0" w:line="240" w:lineRule="auto"/>
                          <w:jc w:val="both"/>
                          <w:rPr>
                            <w:rFonts w:ascii="Tahoma" w:eastAsia="Times New Roman" w:hAnsi="Tahoma" w:cs="Tahoma"/>
                            <w:sz w:val="28"/>
                            <w:szCs w:val="28"/>
                            <w:lang w:eastAsia="fr-FR" w:bidi="ar-MA"/>
                          </w:rPr>
                        </w:pPr>
                      </w:p>
                      <w:p w:rsidR="00C068CC" w:rsidRPr="005E2512" w:rsidRDefault="00C068CC" w:rsidP="005E2512">
                        <w:pPr>
                          <w:bidi/>
                          <w:spacing w:after="0" w:line="240" w:lineRule="auto"/>
                          <w:jc w:val="both"/>
                          <w:rPr>
                            <w:rFonts w:ascii="Tahoma" w:eastAsia="Times New Roman" w:hAnsi="Tahoma" w:cs="Tahoma"/>
                            <w:sz w:val="28"/>
                            <w:szCs w:val="28"/>
                            <w:lang w:eastAsia="fr-FR" w:bidi="ar-MA"/>
                          </w:rPr>
                        </w:pP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202</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يحتسب التعويض عن  الساعات الإضافية على أساس الأجر وتوابعه، باستثناء ما يلي</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ind w:right="-360"/>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-1</w:t>
                        </w:r>
                        <w:r w:rsidRPr="005E2512">
                          <w:rPr>
                            <w:rFonts w:ascii="Tahoma" w:eastAsia="Times New Roman" w:hAnsi="Tahoma" w:cs="Tahoma"/>
                            <w:sz w:val="28"/>
                            <w:szCs w:val="28"/>
                            <w:rtl/>
                            <w:lang w:val="en-US" w:eastAsia="fr-FR" w:bidi="ar-MA"/>
                          </w:rPr>
                          <w:t>التعويضات العائلية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-2</w:t>
                        </w:r>
                        <w:r w:rsidRPr="005E2512">
                          <w:rPr>
                            <w:rFonts w:ascii="Tahoma" w:eastAsia="Times New Roman" w:hAnsi="Tahoma" w:cs="Tahoma"/>
                            <w:sz w:val="28"/>
                            <w:szCs w:val="28"/>
                            <w:rtl/>
                            <w:lang w:val="en-US" w:eastAsia="fr-FR" w:bidi="ar-MA"/>
                          </w:rPr>
                          <w:t>الحلوان ، إلا فيما يتعلق بالأجراء الذين يتكون أجرهم من الحلوان  فحسب؛</w:t>
                        </w:r>
                      </w:p>
                      <w:p w:rsidR="004334C9" w:rsidRPr="005E2512" w:rsidRDefault="004334C9" w:rsidP="005E2512">
                        <w:pPr>
                          <w:bidi/>
                          <w:spacing w:after="0" w:line="240" w:lineRule="auto"/>
                          <w:jc w:val="both"/>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- 3 </w:t>
                        </w:r>
                        <w:r w:rsidRPr="005E2512">
                          <w:rPr>
                            <w:rFonts w:ascii="Tahoma" w:eastAsia="Times New Roman" w:hAnsi="Tahoma" w:cs="Tahoma"/>
                            <w:sz w:val="28"/>
                            <w:szCs w:val="28"/>
                            <w:rtl/>
                            <w:lang w:val="en-US" w:eastAsia="fr-FR" w:bidi="ar-MA"/>
                          </w:rPr>
                          <w:t>المبالغ المستردة تغطية لمصاريف أو لنفقات سبق أن تحملها الأجير بسبب شغله</w:t>
                        </w:r>
                        <w:r w:rsidRPr="005E2512">
                          <w:rPr>
                            <w:rFonts w:ascii="Tahoma" w:eastAsia="Times New Roman" w:hAnsi="Tahoma" w:cs="Tahoma"/>
                            <w:sz w:val="28"/>
                            <w:szCs w:val="28"/>
                            <w:lang w:val="en-US" w:eastAsia="fr-FR"/>
                          </w:rPr>
                          <w:t xml:space="preserve"> .</w:t>
                        </w:r>
                      </w:p>
                      <w:p w:rsidR="00C068CC" w:rsidRPr="005E2512" w:rsidRDefault="00C068CC" w:rsidP="005E2512">
                        <w:pPr>
                          <w:bidi/>
                          <w:spacing w:after="0" w:line="240" w:lineRule="auto"/>
                          <w:jc w:val="both"/>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t>الفـرع الثالــث</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pPr>
                        <w:r w:rsidRPr="005E2512">
                          <w:rPr>
                            <w:rFonts w:ascii="Tahoma" w:eastAsia="Times New Roman" w:hAnsi="Tahoma" w:cs="Tahoma"/>
                            <w:b/>
                            <w:bCs/>
                            <w:sz w:val="28"/>
                            <w:szCs w:val="28"/>
                            <w:rtl/>
                            <w:lang w:val="en-US" w:eastAsia="fr-FR" w:bidi="ar-MA"/>
                            <w14:shadow w14:blurRad="50800" w14:dist="38100" w14:dir="2700000" w14:sx="100000" w14:sy="100000" w14:kx="0" w14:ky="0" w14:algn="tl">
                              <w14:srgbClr w14:val="000000">
                                <w14:alpha w14:val="60000"/>
                              </w14:srgbClr>
                            </w14:shadow>
                          </w:rPr>
                          <w:lastRenderedPageBreak/>
                          <w:t>مقتضيــات زجــرية</w:t>
                        </w:r>
                        <w:r w:rsidRPr="005E2512">
                          <w:rPr>
                            <w:rFonts w:ascii="Tahoma" w:eastAsia="Times New Roman" w:hAnsi="Tahoma" w:cs="Tahoma"/>
                            <w:b/>
                            <w:bCs/>
                            <w:sz w:val="28"/>
                            <w:szCs w:val="28"/>
                            <w:lang w:val="en-US" w:eastAsia="fr-FR"/>
                            <w14:shadow w14:blurRad="50800" w14:dist="38100" w14:dir="2700000" w14:sx="100000" w14:sy="100000" w14:kx="0" w14:ky="0" w14:algn="tl">
                              <w14:srgbClr w14:val="000000">
                                <w14:alpha w14:val="60000"/>
                              </w14:srgbClr>
                            </w14:shadow>
                          </w:rPr>
                          <w:t xml:space="preserve"> </w:t>
                        </w:r>
                      </w:p>
                      <w:p w:rsidR="00C068CC" w:rsidRPr="005E2512" w:rsidRDefault="00C068CC"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203</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يعاقب بغرامة من 300 إلى 500 درهم عن الأفعال التالية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تجاوز مدة</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الشغل المنصوص عليها في المادة 184؛</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-عدم التقيد بأحكام المادة 187؛</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تجاوز مدة الشغل المقررة لكل فرقة ، الحد المنصوص عليه في المادة 188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Arial" w:hAnsi="Tahoma" w:cs="Tahoma"/>
                            <w:sz w:val="28"/>
                            <w:szCs w:val="28"/>
                            <w:rtl/>
                            <w:lang w:val="en-US" w:eastAsia="fr-FR"/>
                          </w:rPr>
                          <w:t xml:space="preserve">-        </w:t>
                        </w:r>
                        <w:r w:rsidRPr="005E2512">
                          <w:rPr>
                            <w:rFonts w:ascii="Tahoma" w:eastAsia="Times New Roman" w:hAnsi="Tahoma" w:cs="Tahoma"/>
                            <w:sz w:val="28"/>
                            <w:szCs w:val="28"/>
                            <w:rtl/>
                            <w:lang w:val="en-US" w:eastAsia="fr-FR" w:bidi="ar-MA"/>
                          </w:rPr>
                          <w:t>عدم التقيد بأحكام المادة 189 ؛</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Arial" w:hAnsi="Tahoma" w:cs="Tahoma"/>
                            <w:sz w:val="28"/>
                            <w:szCs w:val="28"/>
                            <w:rtl/>
                            <w:lang w:val="en-US" w:eastAsia="fr-FR"/>
                          </w:rPr>
                          <w:t xml:space="preserve">-        </w:t>
                        </w:r>
                        <w:r w:rsidRPr="005E2512">
                          <w:rPr>
                            <w:rFonts w:ascii="Tahoma" w:eastAsia="Times New Roman" w:hAnsi="Tahoma" w:cs="Tahoma"/>
                            <w:sz w:val="28"/>
                            <w:szCs w:val="28"/>
                            <w:rtl/>
                            <w:lang w:val="en-US" w:eastAsia="fr-FR" w:bidi="ar-MA"/>
                          </w:rPr>
                          <w:t>تجاوز مدة الشغل الحد المنصوص عليه في المادة 190؛</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Arial" w:hAnsi="Tahoma" w:cs="Tahoma"/>
                            <w:sz w:val="28"/>
                            <w:szCs w:val="28"/>
                            <w:rtl/>
                            <w:lang w:val="en-US" w:eastAsia="fr-FR"/>
                          </w:rPr>
                          <w:t xml:space="preserve">-        </w:t>
                        </w:r>
                        <w:r w:rsidRPr="005E2512">
                          <w:rPr>
                            <w:rFonts w:ascii="Tahoma" w:eastAsia="Times New Roman" w:hAnsi="Tahoma" w:cs="Tahoma"/>
                            <w:sz w:val="28"/>
                            <w:szCs w:val="28"/>
                            <w:rtl/>
                            <w:lang w:val="en-US" w:eastAsia="fr-FR" w:bidi="ar-MA"/>
                          </w:rPr>
                          <w:t xml:space="preserve"> عدم إضافة الأجر المستحق عن ساعات الشغل المقضية بموجب إمكانية الإستثناء الدائم التي تتيحها المادة 190 أو المادة 192، إلى الأجر المستحق عن مدة الشغل العادية؛</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تجاوز مدة الشغل حد الساعتين خلال مدة  الثلاثة أيام المنصوص عليها في المادة 192، أو تمديد مدة الشغل العادية إلى ما بعد انقضاء ذلك الأمد؛</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 </w:t>
                        </w:r>
                        <w:r w:rsidRPr="005E2512">
                          <w:rPr>
                            <w:rFonts w:ascii="Tahoma" w:eastAsia="Times New Roman" w:hAnsi="Tahoma" w:cs="Tahoma"/>
                            <w:sz w:val="28"/>
                            <w:szCs w:val="28"/>
                            <w:rtl/>
                            <w:lang w:val="en-US" w:eastAsia="fr-FR" w:bidi="ar-MA"/>
                          </w:rPr>
                          <w:t>عدم أداء تعويض عن الساعات الإضافية المشار إليه في المادة 196، أو أداء زيادة غير مطابقة للنسبة المحددة في المادة 201؛</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احتساب التعويض المستحق عن الساعات الإضافية على نحو يخالف أحكام المادة 202</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تتكرر عقوبات الغرامة بتعدد الأجراء الذين لم يراع في حقهم تطبيق أحكام المواد السالفة الذكر، على ألا يتجاوز مجموع الغرامات 20.000 درهم</w:t>
                        </w:r>
                        <w:r w:rsidRPr="005E2512">
                          <w:rPr>
                            <w:rFonts w:ascii="Tahoma" w:eastAsia="Times New Roman" w:hAnsi="Tahoma" w:cs="Tahoma"/>
                            <w:sz w:val="28"/>
                            <w:szCs w:val="28"/>
                            <w:lang w:val="en-US" w:eastAsia="fr-FR"/>
                          </w:rPr>
                          <w:t>.</w:t>
                        </w:r>
                        <w:r w:rsidRPr="005E2512">
                          <w:rPr>
                            <w:rFonts w:ascii="Tahoma" w:eastAsia="Times New Roman" w:hAnsi="Tahoma" w:cs="Tahoma"/>
                            <w:sz w:val="28"/>
                            <w:szCs w:val="28"/>
                            <w:rtl/>
                            <w:lang w:val="en-US" w:eastAsia="fr-FR" w:bidi="ar-MA"/>
                          </w:rPr>
                          <w:t> </w:t>
                        </w: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br w:type="page"/>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204</w:t>
                        </w:r>
                      </w:p>
                      <w:p w:rsidR="004334C9" w:rsidRPr="005E2512" w:rsidRDefault="004334C9" w:rsidP="005E2512">
                        <w:pPr>
                          <w:bidi/>
                          <w:spacing w:after="0" w:line="240" w:lineRule="auto"/>
                          <w:jc w:val="both"/>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10.000 إلى 20.000 درهم عن عدم التقيد بأحكام المادتين 185 و186</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البــــاب الثانــــي</w:t>
                        </w:r>
                        <w:r w:rsidRPr="005E2512">
                          <w:rPr>
                            <w:rFonts w:ascii="Tahoma" w:eastAsia="Times New Roman" w:hAnsi="Tahoma" w:cs="Tahoma"/>
                            <w:b/>
                            <w:bCs/>
                            <w:sz w:val="28"/>
                            <w:szCs w:val="28"/>
                            <w:lang w:val="en-US" w:eastAsia="fr-FR" w:bidi="ar-MA"/>
                          </w:rPr>
                          <w:t xml:space="preserve"> </w:t>
                        </w:r>
                      </w:p>
                      <w:p w:rsidR="004334C9" w:rsidRPr="005E2512" w:rsidRDefault="004334C9" w:rsidP="005E2512">
                        <w:pPr>
                          <w:bidi/>
                          <w:spacing w:after="0" w:line="240" w:lineRule="auto"/>
                          <w:jc w:val="center"/>
                          <w:rPr>
                            <w:rFonts w:ascii="Tahoma" w:eastAsia="Times New Roman" w:hAnsi="Tahoma" w:cs="Tahoma"/>
                            <w:b/>
                            <w:bCs/>
                            <w:sz w:val="28"/>
                            <w:szCs w:val="28"/>
                            <w:lang w:val="en-US" w:eastAsia="fr-FR" w:bidi="ar-MA"/>
                          </w:rPr>
                        </w:pPr>
                        <w:r w:rsidRPr="005E2512">
                          <w:rPr>
                            <w:rFonts w:ascii="Tahoma" w:eastAsia="Times New Roman" w:hAnsi="Tahoma" w:cs="Tahoma"/>
                            <w:b/>
                            <w:bCs/>
                            <w:sz w:val="28"/>
                            <w:szCs w:val="28"/>
                            <w:lang w:val="en-US" w:eastAsia="fr-FR" w:bidi="ar-MA"/>
                          </w:rPr>
                          <w:t xml:space="preserve"> </w:t>
                        </w:r>
                        <w:r w:rsidRPr="005E2512">
                          <w:rPr>
                            <w:rFonts w:ascii="Tahoma" w:eastAsia="Times New Roman" w:hAnsi="Tahoma" w:cs="Tahoma"/>
                            <w:b/>
                            <w:bCs/>
                            <w:sz w:val="28"/>
                            <w:szCs w:val="28"/>
                            <w:rtl/>
                            <w:lang w:val="en-US" w:eastAsia="fr-FR" w:bidi="ar-MA"/>
                          </w:rPr>
                          <w:t>الراحــــة الأسبوعــــية</w:t>
                        </w:r>
                        <w:r w:rsidRPr="005E2512">
                          <w:rPr>
                            <w:rFonts w:ascii="Tahoma" w:eastAsia="Times New Roman" w:hAnsi="Tahoma" w:cs="Tahoma"/>
                            <w:b/>
                            <w:bCs/>
                            <w:sz w:val="28"/>
                            <w:szCs w:val="28"/>
                            <w:lang w:val="en-US" w:eastAsia="fr-FR" w:bidi="ar-MA"/>
                          </w:rPr>
                          <w:t xml:space="preserve"> </w:t>
                        </w:r>
                      </w:p>
                      <w:p w:rsidR="00C068CC" w:rsidRPr="005E2512" w:rsidRDefault="00C068CC" w:rsidP="005E2512">
                        <w:pPr>
                          <w:bidi/>
                          <w:spacing w:after="0" w:line="240" w:lineRule="auto"/>
                          <w:jc w:val="center"/>
                          <w:rPr>
                            <w:rFonts w:ascii="Tahoma" w:eastAsia="Times New Roman" w:hAnsi="Tahoma" w:cs="Tahoma"/>
                            <w:sz w:val="28"/>
                            <w:szCs w:val="28"/>
                            <w:rtl/>
                            <w:lang w:eastAsia="fr-FR"/>
                          </w:rPr>
                        </w:pPr>
                      </w:p>
                      <w:p w:rsidR="004334C9" w:rsidRPr="005E2512" w:rsidRDefault="004334C9" w:rsidP="005E2512">
                        <w:pPr>
                          <w:bidi/>
                          <w:spacing w:after="0" w:line="240" w:lineRule="auto"/>
                          <w:jc w:val="center"/>
                          <w:outlineLvl w:val="0"/>
                          <w:rPr>
                            <w:rFonts w:ascii="Tahoma" w:eastAsia="Times New Roman" w:hAnsi="Tahoma" w:cs="Tahoma"/>
                            <w:b/>
                            <w:bCs/>
                            <w:kern w:val="36"/>
                            <w:sz w:val="28"/>
                            <w:szCs w:val="28"/>
                            <w:rtl/>
                            <w:lang w:eastAsia="fr-FR"/>
                          </w:rPr>
                        </w:pPr>
                        <w:r w:rsidRPr="005E2512">
                          <w:rPr>
                            <w:rFonts w:ascii="Tahoma" w:eastAsia="Times New Roman" w:hAnsi="Tahoma" w:cs="Tahoma"/>
                            <w:b/>
                            <w:bCs/>
                            <w:kern w:val="36"/>
                            <w:sz w:val="28"/>
                            <w:szCs w:val="28"/>
                            <w:u w:val="single"/>
                            <w:rtl/>
                            <w:lang w:val="en-US" w:eastAsia="fr-FR"/>
                          </w:rPr>
                          <w:t>المادة 205</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يجب تمتيع الأجراء</w:t>
                        </w:r>
                        <w:r w:rsidRPr="005E2512">
                          <w:rPr>
                            <w:rFonts w:ascii="Tahoma" w:eastAsia="Times New Roman" w:hAnsi="Tahoma" w:cs="Tahoma"/>
                            <w:b/>
                            <w:bCs/>
                            <w:sz w:val="28"/>
                            <w:szCs w:val="28"/>
                            <w:lang w:val="en-US" w:eastAsia="fr-FR" w:bidi="ar-MA"/>
                          </w:rPr>
                          <w:t xml:space="preserve"> </w:t>
                        </w:r>
                        <w:r w:rsidRPr="005E2512">
                          <w:rPr>
                            <w:rFonts w:ascii="Tahoma" w:eastAsia="Times New Roman" w:hAnsi="Tahoma" w:cs="Tahoma"/>
                            <w:sz w:val="28"/>
                            <w:szCs w:val="28"/>
                            <w:rtl/>
                            <w:lang w:val="en-US" w:eastAsia="fr-FR" w:bidi="ar-MA"/>
                          </w:rPr>
                          <w:t>براحة أسبوعية إلزامية تستغرق مدة أدناها أربع وعشرون ساعة، تحسب من منتصف الليل إلى منتصف الليل</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206</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أن تكون الراحة الأسبوعية يوم الجمعة، أو السبت، أو الأحد، أو يوم السوق الأسبوعي</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w:t>
                        </w:r>
                      </w:p>
                      <w:p w:rsidR="004334C9"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تعطى الراحة الأسبوعية في نفس الوقت لكل الأجراء المشتغلين في المؤسسة الواحدة</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lowKashida"/>
                          <w:rPr>
                            <w:rFonts w:ascii="Tahoma" w:eastAsia="Times New Roman" w:hAnsi="Tahoma" w:cs="Tahoma"/>
                            <w:sz w:val="28"/>
                            <w:szCs w:val="28"/>
                            <w:lang w:val="en-US" w:eastAsia="fr-FR"/>
                          </w:rPr>
                        </w:pPr>
                      </w:p>
                      <w:p w:rsidR="00C068CC" w:rsidRPr="005E2512" w:rsidRDefault="00C068CC" w:rsidP="005E2512">
                        <w:pPr>
                          <w:bidi/>
                          <w:spacing w:after="0" w:line="240" w:lineRule="auto"/>
                          <w:jc w:val="lowKashida"/>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207</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للمؤسسات التي يقتضي نشاطها أن تظل مفتوحة باستمرار للعموم، أو التي قد يسبب توقف نشاطها ضررا للعموم، أن تعطي لأجرائها كلا أو بعضا، الراحة الأسبوعية بالتناوب فيما بينهم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ab/>
                          <w:t>تسري أيضا أحكام الفقرة السابقة على المؤسسات، التي قد يؤدي أي توقف في نشاطها إلى خسائر ، نظرا لكون المواد الأولية، أو المواد التي هي في طور التصنيع، أو المحاصيل الفلاحية التي يقوم عليها نشاطها، معرضة  بطبيعتها للتلف أو سريعة الفساد</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lowKashida"/>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lastRenderedPageBreak/>
                          <w:t>المادة 208</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للسلطة الحكومية المكلفة بالشغل، علاوة على الإستثناء المنصوص عليه في المادة 207 أعلاه ، بعد استشارة المنظمات المهنية للمشغلين والمنظمات النقابية للأجراء الأكثر تمثيلا، أن ترخص للمؤسسات التي تتقدم إليها بطلب في الموضوع، في أن تمكن أجراءها من الاستفادة من الراحة الأسبوعية بالتناوب فيما بينهم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lowKashida"/>
                          <w:rPr>
                            <w:rFonts w:ascii="Tahoma" w:eastAsia="Times New Roman" w:hAnsi="Tahoma" w:cs="Tahoma"/>
                            <w:sz w:val="28"/>
                            <w:szCs w:val="28"/>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أن يكون الطلب مرفقا بجميع المبررات التي تمكن من تقدير مدى ضرورة الترخيص بالعمل بذلك الاستثناء</w:t>
                        </w:r>
                        <w:r w:rsidRPr="005E2512">
                          <w:rPr>
                            <w:rFonts w:ascii="Tahoma" w:eastAsia="Times New Roman" w:hAnsi="Tahoma" w:cs="Tahoma"/>
                            <w:sz w:val="28"/>
                            <w:szCs w:val="28"/>
                            <w:lang w:val="en-US" w:eastAsia="fr-FR" w:bidi="ar-MA"/>
                          </w:rPr>
                          <w:t xml:space="preserve"> .</w:t>
                        </w:r>
                      </w:p>
                      <w:p w:rsidR="00C068CC" w:rsidRPr="005E2512" w:rsidRDefault="00C068CC" w:rsidP="005E2512">
                        <w:pPr>
                          <w:bidi/>
                          <w:spacing w:after="0" w:line="240" w:lineRule="auto"/>
                          <w:jc w:val="lowKashida"/>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209</w:t>
                        </w:r>
                        <w:r w:rsidRPr="005E2512">
                          <w:rPr>
                            <w:rFonts w:ascii="Tahoma" w:eastAsia="Times New Roman" w:hAnsi="Tahoma" w:cs="Tahoma"/>
                            <w:b/>
                            <w:bCs/>
                            <w:sz w:val="28"/>
                            <w:szCs w:val="28"/>
                            <w:u w:val="single"/>
                            <w:lang w:val="en-US" w:eastAsia="fr-FR" w:bidi="ar-MA"/>
                          </w:rPr>
                          <w:t xml:space="preserve"> </w:t>
                        </w:r>
                      </w:p>
                      <w:p w:rsidR="004334C9"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يعطى الترخيص ، وفقا للمسطرة الواردة في المادة 208 أعلاه وتبعا لما تمليه المصلحة الاقتصادية والتنافسية للمؤسسة ، إذا كان الإستثناء المذكور في المادة 208 أعلاه، سيؤدي إلى تشغيل عدد كاف من الأجراء يمكن من تطبيق نظام الشغل الجديد بالمؤسسة</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lowKashida"/>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210</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تتولى السلطة الحكومية المكلفة بالشغل، بعد استشارة المنظمات المهنية للمشغلين والمنظمات النقابية للأجراء الأكثر تمثيلا، تحديد كيفية تطبيق نظام الراحة الأسبوعية،  عندما يطلب ذلك ما لا يقل عن ثلثي المشغلين الموجودين في دائرة عمالة، أو إقليم، أو جماعة، أو مجموعة جماعات، أو حي معين، من جهة ، وما لا يقل عن ثلثي الأجراء الذين يمارسون نفس المهنة، من جهة أخرى، إذا كان يوم راحتهم الأسبوعية يوما محددا، أو إذا كانوا يستفيدون من الراحة الأسبوعية بالتناوب فيما بينهم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211</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تحدد بنص تنظيمي ، طبقا للمبادىء الواردة في المادتين 205 و206 أعلاه، وبعد استشارة المنظمات المهنية للمشغلين والمنظمات النقابية للأجراء الأكثر تمثيلا،  التدابير الواجب اتخاذها بالنسبة للراحة الأسبوعية المستحقة لبعض فئات الأجراء، مع مراعاة الظروف الخاصة بشغلهم</w:t>
                        </w:r>
                        <w:r w:rsidRPr="005E2512">
                          <w:rPr>
                            <w:rFonts w:ascii="Tahoma" w:eastAsia="Times New Roman" w:hAnsi="Tahoma" w:cs="Tahoma"/>
                            <w:sz w:val="28"/>
                            <w:szCs w:val="28"/>
                            <w:lang w:val="en-US" w:eastAsia="fr-FR"/>
                          </w:rPr>
                          <w:t xml:space="preserve"> .</w:t>
                        </w:r>
                      </w:p>
                      <w:p w:rsidR="004334C9" w:rsidRPr="005E2512" w:rsidRDefault="004334C9" w:rsidP="005E2512">
                        <w:pPr>
                          <w:spacing w:after="0" w:line="240" w:lineRule="auto"/>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br w:type="page"/>
                        </w:r>
                      </w:p>
                      <w:p w:rsidR="004334C9" w:rsidRPr="005E2512" w:rsidRDefault="004334C9"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t>المادة 212</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bidi="ar-MA"/>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وقف الراحة الأسبوعية، في الحالات التي تبررها طبيعة نشاط المؤسسة، أو المواد المستعملة، أو إنجاز أشغال استعجالية ، أو  زيادة غير عادية في حجم الشغل</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تحدد بنص تنظيمي ، بعد استشارة المنظمات المهنية للمشغلين والمنظمات النقابية للأجراء الأكثر تمثيلا، كيفية تطبيق أحكام الفقرة السابقة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213</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sz w:val="28"/>
                            <w:szCs w:val="28"/>
                            <w:rtl/>
                            <w:lang w:val="en-US" w:eastAsia="fr-FR" w:bidi="ar-MA"/>
                          </w:rPr>
                          <w:t>يمكن لكل مؤسسة تتيح لأجرائها قضاء راحتهم الأسبوعية في وقت واحد، أن تخفض فترة الراحة الأسبوعية  إلى نصف يوم، للأشخاص المكلفين بجميع أشغال الصيانة، التي يجب أن تنجز بالضرورة في يوم الراحة الجماعية للأجراء، والتي تعتبر ضرورية لتفادي أي تأخير من شأنه أن يعرقل مواصلة الشغل بشكل عادي</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214</w:t>
                        </w:r>
                      </w:p>
                      <w:p w:rsidR="00C068CC"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لا يطبق نظام وقف الراحة الأسبوعية على الأحداث دون سن  الثامنة عشرة ، ولا على النساء دون العشرين،  ولا على الأجراء المعاقين ، وذلك في الأحوال المحددة بنص تنظيمي</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lowKashida"/>
                          <w:rPr>
                            <w:rFonts w:ascii="Tahoma" w:eastAsia="Times New Roman" w:hAnsi="Tahoma" w:cs="Tahoma"/>
                            <w:sz w:val="28"/>
                            <w:szCs w:val="28"/>
                            <w:rtl/>
                            <w:lang w:val="en-US" w:eastAsia="fr-FR" w:bidi="ar-MA"/>
                          </w:rPr>
                        </w:pP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outlineLvl w:val="0"/>
                          <w:rPr>
                            <w:rFonts w:ascii="Tahoma" w:eastAsia="Times New Roman" w:hAnsi="Tahoma" w:cs="Tahoma"/>
                            <w:b/>
                            <w:bCs/>
                            <w:kern w:val="36"/>
                            <w:sz w:val="28"/>
                            <w:szCs w:val="28"/>
                            <w:rtl/>
                            <w:lang w:eastAsia="fr-FR"/>
                          </w:rPr>
                        </w:pPr>
                        <w:r w:rsidRPr="005E2512">
                          <w:rPr>
                            <w:rFonts w:ascii="Tahoma" w:eastAsia="Times New Roman" w:hAnsi="Tahoma" w:cs="Tahoma"/>
                            <w:b/>
                            <w:bCs/>
                            <w:kern w:val="36"/>
                            <w:sz w:val="28"/>
                            <w:szCs w:val="28"/>
                            <w:u w:val="single"/>
                            <w:rtl/>
                            <w:lang w:val="en-US" w:eastAsia="fr-FR"/>
                          </w:rPr>
                          <w:t>المادة 215</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يجب إعطاء الأجراء الذين تم وقف راحتهم الأسبوعية أو تخفيضها</w:t>
                        </w:r>
                        <w:r w:rsidRPr="005E2512">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راحة تعويضية</w:t>
                        </w:r>
                        <w:r w:rsidRPr="005E2512">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داخل أجل لا يتعدى شهرا</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تعادل مدة الراحة التعويضية المشار إليها في الفقرة السابقة، مدة الراحة الأسبوعية </w:t>
                        </w:r>
                        <w:r w:rsidRPr="005E2512">
                          <w:rPr>
                            <w:rFonts w:ascii="Tahoma" w:eastAsia="Times New Roman" w:hAnsi="Tahoma" w:cs="Tahoma"/>
                            <w:sz w:val="28"/>
                            <w:szCs w:val="28"/>
                            <w:rtl/>
                            <w:lang w:val="en-US" w:eastAsia="fr-FR" w:bidi="ar-MA"/>
                          </w:rPr>
                          <w:lastRenderedPageBreak/>
                          <w:t>الموقوفة</w:t>
                        </w:r>
                        <w:r w:rsidRPr="005E2512">
                          <w:rPr>
                            <w:rFonts w:ascii="Tahoma" w:eastAsia="Times New Roman" w:hAnsi="Tahoma" w:cs="Tahoma"/>
                            <w:sz w:val="28"/>
                            <w:szCs w:val="28"/>
                            <w:lang w:val="en-US" w:eastAsia="fr-FR"/>
                          </w:rPr>
                          <w:t>.</w:t>
                        </w:r>
                      </w:p>
                      <w:p w:rsidR="00C068CC"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تخول الراحة التعويضية وفق الكيفيات التي تحددها السلطة الحكومية المكلفة بالشغل ، بعد استشارة المنظمات المهنية للمشغلين والمنظمات النقابية للأجراء الأكثر تمثيلا</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rPr>
                          <w:t xml:space="preserve"> </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216</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يعاقب بغرامة من 300  إلى 500 درهم عن الأفعال التالية</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عدم التقيد بإلزامية إتاحة الراحة الأسبوعية،  أو عدم إتاحتها لجميع أجراء المؤسسة الواحدة ، وفق الشروط المنصوص عليها في المادتين 205 و 206 من حيث مدتها الدنيا واليوم المقرر لها، وتزامن وقت قضائها؛</w:t>
                        </w:r>
                      </w:p>
                      <w:p w:rsidR="004334C9" w:rsidRPr="005E2512" w:rsidRDefault="004334C9" w:rsidP="005E2512">
                        <w:pPr>
                          <w:autoSpaceDN w:val="0"/>
                          <w:bidi/>
                          <w:spacing w:after="0" w:line="240" w:lineRule="auto"/>
                          <w:jc w:val="lowKashida"/>
                          <w:rPr>
                            <w:rFonts w:ascii="Tahoma" w:eastAsia="Times New Roman" w:hAnsi="Tahoma" w:cs="Tahoma"/>
                            <w:sz w:val="28"/>
                            <w:szCs w:val="28"/>
                            <w:rtl/>
                            <w:lang w:eastAsia="fr-FR"/>
                          </w:rPr>
                        </w:pPr>
                        <w:r w:rsidRPr="005E2512">
                          <w:rPr>
                            <w:rFonts w:ascii="Tahoma" w:eastAsia="Arial" w:hAnsi="Tahoma" w:cs="Tahoma"/>
                            <w:sz w:val="28"/>
                            <w:szCs w:val="28"/>
                            <w:rtl/>
                            <w:lang w:val="en-US" w:eastAsia="fr-FR"/>
                          </w:rPr>
                          <w:t xml:space="preserve">-        </w:t>
                        </w:r>
                        <w:r w:rsidRPr="005E2512">
                          <w:rPr>
                            <w:rFonts w:ascii="Tahoma" w:eastAsia="Times New Roman" w:hAnsi="Tahoma" w:cs="Tahoma"/>
                            <w:sz w:val="28"/>
                            <w:szCs w:val="28"/>
                            <w:rtl/>
                            <w:lang w:val="en-US" w:eastAsia="fr-FR" w:bidi="ar-MA"/>
                          </w:rPr>
                          <w:t>عدم التقيد بطرق تحديد الراحة كما نصت عليها المادة 210؛</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 عدم التقيد بشروط تخفيض الراحة الأسبوعية كما نصت عليها المادة 213؛</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عدم التقيد بحظر وقف الراحة الأسبوعية في حق الأحداث الذين هم دون الثامنة عشرة والنساء دون العشرين والأجراء المعاقين  كما نصت على ذلك المادة 214؛</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عدم إتاحة الراحة التعويضية أو إتاحتها على نحو يخالف أحكام المادة  215</w:t>
                        </w:r>
                        <w:r w:rsidRPr="005E2512">
                          <w:rPr>
                            <w:rFonts w:ascii="Tahoma" w:eastAsia="Times New Roman" w:hAnsi="Tahoma" w:cs="Tahoma"/>
                            <w:sz w:val="28"/>
                            <w:szCs w:val="28"/>
                            <w:lang w:val="en-US" w:eastAsia="fr-FR"/>
                          </w:rPr>
                          <w:t xml:space="preserve">. </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تتكرر عقوبات الغرامة بتعدد الأجراء الذين لم يراع في حقهم تطبيق أحكام المواد المذكورة ،  على ألا يتجاوز مجموع الغرامات مبلغ20.000 درهم</w:t>
                        </w:r>
                        <w:r w:rsidRPr="005E2512">
                          <w:rPr>
                            <w:rFonts w:ascii="Tahoma" w:eastAsia="Times New Roman" w:hAnsi="Tahoma" w:cs="Tahoma"/>
                            <w:sz w:val="28"/>
                            <w:szCs w:val="28"/>
                            <w:lang w:val="en-US" w:eastAsia="fr-FR"/>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البـــاب الثالـــث</w:t>
                        </w:r>
                        <w:r w:rsidRPr="005E2512">
                          <w:rPr>
                            <w:rFonts w:ascii="Tahoma" w:eastAsia="Times New Roman" w:hAnsi="Tahoma" w:cs="Tahoma"/>
                            <w:b/>
                            <w:bCs/>
                            <w:sz w:val="28"/>
                            <w:szCs w:val="28"/>
                            <w:lang w:val="en-US" w:eastAsia="fr-FR" w:bidi="ar-MA"/>
                          </w:rPr>
                          <w:t xml:space="preserve">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lang w:val="en-US" w:eastAsia="fr-FR"/>
                          </w:rPr>
                          <w:t xml:space="preserve">      </w:t>
                        </w:r>
                        <w:r w:rsidRPr="005E2512">
                          <w:rPr>
                            <w:rFonts w:ascii="Tahoma" w:eastAsia="Times New Roman" w:hAnsi="Tahoma" w:cs="Tahoma"/>
                            <w:b/>
                            <w:bCs/>
                            <w:sz w:val="28"/>
                            <w:szCs w:val="28"/>
                            <w:rtl/>
                            <w:lang w:val="en-US" w:eastAsia="fr-FR" w:bidi="ar-MA"/>
                          </w:rPr>
                          <w:t>الراحـــة فـــي أيـــام الأعيـــاد</w:t>
                        </w:r>
                        <w:r w:rsidRPr="005E2512">
                          <w:rPr>
                            <w:rFonts w:ascii="Tahoma" w:eastAsia="Times New Roman" w:hAnsi="Tahoma" w:cs="Tahoma"/>
                            <w:b/>
                            <w:bCs/>
                            <w:sz w:val="28"/>
                            <w:szCs w:val="28"/>
                            <w:rtl/>
                            <w:lang w:val="en-US" w:eastAsia="fr-FR" w:bidi="ar-MA"/>
                          </w:rPr>
                          <w:br/>
                        </w:r>
                        <w:r w:rsidRPr="005E2512">
                          <w:rPr>
                            <w:rFonts w:ascii="Tahoma" w:eastAsia="Times New Roman" w:hAnsi="Tahoma" w:cs="Tahoma"/>
                            <w:b/>
                            <w:bCs/>
                            <w:sz w:val="28"/>
                            <w:szCs w:val="28"/>
                            <w:lang w:val="en-US" w:eastAsia="fr-FR" w:bidi="ar-MA"/>
                          </w:rPr>
                          <w:t xml:space="preserve"> </w:t>
                        </w:r>
                        <w:r w:rsidRPr="005E2512">
                          <w:rPr>
                            <w:rFonts w:ascii="Tahoma" w:eastAsia="Times New Roman" w:hAnsi="Tahoma" w:cs="Tahoma"/>
                            <w:b/>
                            <w:bCs/>
                            <w:sz w:val="28"/>
                            <w:szCs w:val="28"/>
                            <w:rtl/>
                            <w:lang w:val="en-US" w:eastAsia="fr-FR" w:bidi="ar-MA"/>
                          </w:rPr>
                          <w:t xml:space="preserve">المـــؤدى عنـــها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وفـي أيـام العطــل</w:t>
                        </w:r>
                      </w:p>
                      <w:p w:rsidR="004334C9" w:rsidRPr="005E2512" w:rsidRDefault="004334C9" w:rsidP="005E2512">
                        <w:pPr>
                          <w:bidi/>
                          <w:spacing w:after="0" w:line="240" w:lineRule="auto"/>
                          <w:jc w:val="center"/>
                          <w:outlineLvl w:val="3"/>
                          <w:rPr>
                            <w:rFonts w:ascii="Tahoma" w:eastAsia="Times New Roman" w:hAnsi="Tahoma" w:cs="Tahoma"/>
                            <w:b/>
                            <w:bCs/>
                            <w:sz w:val="28"/>
                            <w:szCs w:val="28"/>
                            <w:rtl/>
                            <w:lang w:eastAsia="fr-FR"/>
                          </w:rPr>
                        </w:pPr>
                        <w:r w:rsidRPr="005E2512">
                          <w:rPr>
                            <w:rFonts w:ascii="Tahoma" w:eastAsia="Times New Roman" w:hAnsi="Tahoma" w:cs="Tahoma"/>
                            <w:b/>
                            <w:bCs/>
                            <w:sz w:val="28"/>
                            <w:szCs w:val="28"/>
                            <w:rtl/>
                            <w:lang w:eastAsia="fr-FR" w:bidi="ar-MA"/>
                          </w:rPr>
                          <w:t> </w:t>
                        </w:r>
                      </w:p>
                      <w:p w:rsidR="004334C9" w:rsidRPr="005E2512" w:rsidRDefault="004334C9" w:rsidP="005E2512">
                        <w:pPr>
                          <w:bidi/>
                          <w:spacing w:after="0" w:line="240" w:lineRule="auto"/>
                          <w:jc w:val="center"/>
                          <w:outlineLvl w:val="3"/>
                          <w:rPr>
                            <w:rFonts w:ascii="Tahoma" w:eastAsia="Times New Roman" w:hAnsi="Tahoma" w:cs="Tahoma"/>
                            <w:b/>
                            <w:bCs/>
                            <w:sz w:val="28"/>
                            <w:szCs w:val="28"/>
                            <w:rtl/>
                            <w:lang w:eastAsia="fr-FR"/>
                          </w:rPr>
                        </w:pPr>
                        <w:r w:rsidRPr="005E2512">
                          <w:rPr>
                            <w:rFonts w:ascii="Tahoma" w:eastAsia="Times New Roman" w:hAnsi="Tahoma" w:cs="Tahoma"/>
                            <w:b/>
                            <w:bCs/>
                            <w:sz w:val="28"/>
                            <w:szCs w:val="28"/>
                            <w:u w:val="single"/>
                            <w:rtl/>
                            <w:lang w:eastAsia="fr-FR" w:bidi="ar-MA"/>
                          </w:rPr>
                          <w:t>المادة 217</w:t>
                        </w:r>
                      </w:p>
                      <w:p w:rsidR="004334C9"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يمنع على المشغلين ،  تشغيل الأجراء ، أيام الأعياد المؤدى عنها ، والمحددة لائحتها بنص تنظيمي ، وأيام العطل</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lowKashida"/>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218</w:t>
                        </w:r>
                      </w:p>
                      <w:p w:rsidR="004334C9"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أن يتقرر جعل يوم العطلة، يوما يؤدى عنه تعويض باعتباره</w:t>
                        </w:r>
                        <w:r w:rsidRPr="005E2512">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وقتا من أوقات الشغل الفعلي</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lowKashida"/>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219</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rtl/>
                            <w:lang w:val="en-US" w:eastAsia="fr-FR" w:bidi="ar-MA"/>
                          </w:rPr>
                          <w:t>يتقاضى الأجير الذي يحتسب أجره  بالساعة أو باليوم،</w:t>
                        </w:r>
                        <w:r w:rsidRPr="005E2512">
                          <w:rPr>
                            <w:rFonts w:ascii="Tahoma" w:eastAsia="Times New Roman" w:hAnsi="Tahoma" w:cs="Tahoma"/>
                            <w:color w:val="000000"/>
                            <w:sz w:val="28"/>
                            <w:szCs w:val="28"/>
                            <w:rtl/>
                            <w:lang w:val="en-US" w:eastAsia="fr-FR" w:bidi="ar-MA"/>
                          </w:rPr>
                          <w:t xml:space="preserve"> تعويضا عن يوم العيد المؤدى عنه يساوي ما كان سيتقاضاه لو بقي في شغله، باستثناء التعويضات التي تؤدى له عن المخاطر، أو لاسترداد مصاريف أو نفقات سبق له أن تحملها بسبب شغله</w:t>
                        </w:r>
                        <w:r w:rsidRPr="005E2512">
                          <w:rPr>
                            <w:rFonts w:ascii="Tahoma" w:eastAsia="Times New Roman" w:hAnsi="Tahoma" w:cs="Tahoma"/>
                            <w:color w:val="000000"/>
                            <w:sz w:val="28"/>
                            <w:szCs w:val="28"/>
                            <w:lang w:val="en-US" w:eastAsia="fr-FR"/>
                          </w:rPr>
                          <w:t xml:space="preserve"> .</w:t>
                        </w:r>
                      </w:p>
                      <w:p w:rsidR="004334C9" w:rsidRPr="005E2512" w:rsidRDefault="004334C9" w:rsidP="005E2512">
                        <w:pPr>
                          <w:bidi/>
                          <w:spacing w:after="0" w:line="240" w:lineRule="auto"/>
                          <w:jc w:val="lowKashida"/>
                          <w:rPr>
                            <w:rFonts w:ascii="Tahoma" w:eastAsia="Times New Roman" w:hAnsi="Tahoma" w:cs="Tahoma"/>
                            <w:color w:val="000000"/>
                            <w:sz w:val="28"/>
                            <w:szCs w:val="28"/>
                            <w:rtl/>
                            <w:lang w:val="en-US" w:eastAsia="fr-FR" w:bidi="ar-MA"/>
                          </w:rPr>
                        </w:pPr>
                        <w:r w:rsidRPr="005E2512">
                          <w:rPr>
                            <w:rFonts w:ascii="Tahoma" w:eastAsia="Times New Roman" w:hAnsi="Tahoma" w:cs="Tahoma"/>
                            <w:color w:val="000000"/>
                            <w:sz w:val="28"/>
                            <w:szCs w:val="28"/>
                            <w:rtl/>
                            <w:lang w:val="en-US" w:eastAsia="fr-FR" w:bidi="ar-MA"/>
                          </w:rPr>
                          <w:t>يحق للأجير أن يستفيد من عطلة العيد المؤدى عنها إذا اشتغل قبل العيد مباشرة أو إذا اشتغل لمدة ثلاثة عشر يوما خلال الشهر السابق ليوم</w:t>
                        </w:r>
                        <w:r w:rsidRPr="005E2512">
                          <w:rPr>
                            <w:rFonts w:ascii="Tahoma" w:eastAsia="Times New Roman" w:hAnsi="Tahoma" w:cs="Tahoma"/>
                            <w:color w:val="000000"/>
                            <w:sz w:val="28"/>
                            <w:szCs w:val="28"/>
                            <w:rtl/>
                            <w:lang w:val="en-US" w:eastAsia="fr-FR" w:bidi="ar-MA"/>
                          </w:rPr>
                          <w:br/>
                          <w:t>العيد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220</w:t>
                        </w:r>
                      </w:p>
                      <w:p w:rsidR="004334C9" w:rsidRPr="005E2512" w:rsidRDefault="004334C9"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يحدد التعويض عن يوم العيد المؤدى عنه المستحق للأجير الذي يحتسب أجره على أساس الشغل المنجز، أو المردودية، أو القطعة، بمعدل جزء من ستة وعشرين من الأجر، الذي حصل عليه من شغله الفعلي، خلال الستة والعشرين يوما، التي سبقت يوم العيد المؤدى عنه </w:t>
                        </w:r>
                        <w:r w:rsidRPr="005E2512">
                          <w:rPr>
                            <w:rFonts w:ascii="Tahoma" w:eastAsia="Times New Roman" w:hAnsi="Tahoma" w:cs="Tahoma"/>
                            <w:sz w:val="28"/>
                            <w:szCs w:val="28"/>
                            <w:lang w:val="en-US" w:eastAsia="fr-FR" w:bidi="ar-MA"/>
                          </w:rPr>
                          <w:t>.</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 </w:t>
                        </w: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rtl/>
                            <w:lang w:val="en-US" w:eastAsia="fr-FR" w:bidi="ar-MA"/>
                          </w:rPr>
                          <w:t>ا</w:t>
                        </w:r>
                        <w:r w:rsidRPr="005E2512">
                          <w:rPr>
                            <w:rFonts w:ascii="Tahoma" w:eastAsia="Times New Roman" w:hAnsi="Tahoma" w:cs="Tahoma"/>
                            <w:b/>
                            <w:bCs/>
                            <w:sz w:val="28"/>
                            <w:szCs w:val="28"/>
                            <w:u w:val="single"/>
                            <w:rtl/>
                            <w:lang w:val="en-US" w:eastAsia="fr-FR" w:bidi="ar-MA"/>
                          </w:rPr>
                          <w:t>لمادة 221</w:t>
                        </w:r>
                      </w:p>
                      <w:p w:rsidR="004334C9" w:rsidRPr="005E2512" w:rsidRDefault="004334C9" w:rsidP="005E2512">
                        <w:pPr>
                          <w:bidi/>
                          <w:spacing w:after="0" w:line="240" w:lineRule="auto"/>
                          <w:jc w:val="lowKashida"/>
                          <w:rPr>
                            <w:rFonts w:ascii="Tahoma" w:eastAsia="Times New Roman" w:hAnsi="Tahoma" w:cs="Tahoma"/>
                            <w:sz w:val="28"/>
                            <w:szCs w:val="28"/>
                            <w:lang w:val="en-US"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 xml:space="preserve">إذا حدد الأجر جزافا، على أساس الأسبوع ، أو الخمسة عشر يوما، أو الشهر، فإنه لا </w:t>
                        </w:r>
                        <w:r w:rsidRPr="005E2512">
                          <w:rPr>
                            <w:rFonts w:ascii="Tahoma" w:eastAsia="Times New Roman" w:hAnsi="Tahoma" w:cs="Tahoma"/>
                            <w:sz w:val="28"/>
                            <w:szCs w:val="28"/>
                            <w:rtl/>
                            <w:lang w:val="en-US" w:eastAsia="fr-FR" w:bidi="ar-MA"/>
                          </w:rPr>
                          <w:lastRenderedPageBreak/>
                          <w:t>يمكن إجراء أي نقص على الأجر المحدد لهذه الفترات، بسبب عدم الاشتغال في يوم عيد مؤدى عنه ، أو يوم عطلة حتى ولو لم يتقرر أداء تعويض عنه</w:t>
                        </w:r>
                        <w:r w:rsidRPr="005E2512">
                          <w:rPr>
                            <w:rFonts w:ascii="Tahoma" w:eastAsia="Times New Roman" w:hAnsi="Tahoma" w:cs="Tahoma"/>
                            <w:sz w:val="28"/>
                            <w:szCs w:val="28"/>
                            <w:lang w:val="en-US" w:eastAsia="fr-FR"/>
                          </w:rPr>
                          <w:t>.</w:t>
                        </w:r>
                      </w:p>
                      <w:p w:rsidR="00C068CC" w:rsidRPr="005E2512" w:rsidRDefault="00C068CC" w:rsidP="005E2512">
                        <w:pPr>
                          <w:bidi/>
                          <w:spacing w:after="0" w:line="240" w:lineRule="auto"/>
                          <w:jc w:val="lowKashida"/>
                          <w:rPr>
                            <w:rFonts w:ascii="Tahoma" w:eastAsia="Times New Roman" w:hAnsi="Tahoma" w:cs="Tahoma"/>
                            <w:sz w:val="28"/>
                            <w:szCs w:val="28"/>
                            <w:rtl/>
                            <w:lang w:eastAsia="fr-FR"/>
                          </w:rPr>
                        </w:pPr>
                      </w:p>
                      <w:p w:rsidR="004334C9" w:rsidRPr="005E2512" w:rsidRDefault="004334C9" w:rsidP="005E2512">
                        <w:pPr>
                          <w:bidi/>
                          <w:spacing w:after="0" w:line="240" w:lineRule="auto"/>
                          <w:jc w:val="center"/>
                          <w:rPr>
                            <w:rFonts w:ascii="Tahoma" w:eastAsia="Times New Roman" w:hAnsi="Tahoma" w:cs="Tahoma"/>
                            <w:sz w:val="28"/>
                            <w:szCs w:val="28"/>
                            <w:rtl/>
                            <w:lang w:eastAsia="fr-FR"/>
                          </w:rPr>
                        </w:pPr>
                        <w:r w:rsidRPr="005E2512">
                          <w:rPr>
                            <w:rFonts w:ascii="Tahoma" w:eastAsia="Times New Roman" w:hAnsi="Tahoma" w:cs="Tahoma"/>
                            <w:b/>
                            <w:bCs/>
                            <w:sz w:val="28"/>
                            <w:szCs w:val="28"/>
                            <w:u w:val="single"/>
                            <w:rtl/>
                            <w:lang w:val="en-US" w:eastAsia="fr-FR" w:bidi="ar-MA"/>
                          </w:rPr>
                          <w:t>المادة 222</w:t>
                        </w:r>
                      </w:p>
                      <w:p w:rsidR="004334C9" w:rsidRPr="005E2512" w:rsidRDefault="004334C9" w:rsidP="005E2512">
                        <w:pPr>
                          <w:bidi/>
                          <w:spacing w:after="0" w:line="240" w:lineRule="auto"/>
                          <w:jc w:val="lowKashida"/>
                          <w:rPr>
                            <w:rFonts w:ascii="Tahoma" w:eastAsia="Times New Roman" w:hAnsi="Tahoma" w:cs="Tahoma"/>
                            <w:sz w:val="28"/>
                            <w:szCs w:val="28"/>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إذا صادف يوم العيد المؤدى عنه ، أو يوم العطلة الذي تقرر أن يكون مؤدى عنه، اليوم الذي يستفيد فيه الأجير المشار إليه  في المادتين 219 و 220 أعلاه من راحته الأسبوعية المستحقة له بحكم  نظام التناوب، وجب على المشغل أن يؤدي له تعويضا عن ذلك اليوم، وفق الشروط التي تنص عليها المادة 219 أعلاه</w:t>
                        </w:r>
                        <w:r w:rsidRPr="005E2512">
                          <w:rPr>
                            <w:rFonts w:ascii="Tahoma" w:eastAsia="Times New Roman" w:hAnsi="Tahoma" w:cs="Tahoma"/>
                            <w:sz w:val="28"/>
                            <w:szCs w:val="28"/>
                            <w:lang w:val="en-US" w:eastAsia="fr-FR"/>
                          </w:rPr>
                          <w:t xml:space="preserve"> .</w:t>
                        </w:r>
                      </w:p>
                    </w:tc>
                  </w:tr>
                </w:tbl>
                <w:p w:rsidR="004334C9" w:rsidRPr="005E2512" w:rsidRDefault="004334C9" w:rsidP="005E2512">
                  <w:pPr>
                    <w:spacing w:after="0" w:line="240" w:lineRule="auto"/>
                    <w:rPr>
                      <w:rFonts w:ascii="Tahoma" w:eastAsia="Times New Roman" w:hAnsi="Tahoma" w:cs="Tahoma"/>
                      <w:sz w:val="28"/>
                      <w:szCs w:val="28"/>
                      <w:lang w:eastAsia="fr-FR"/>
                    </w:rPr>
                  </w:pPr>
                </w:p>
              </w:tc>
            </w:tr>
          </w:tbl>
          <w:p w:rsidR="004334C9" w:rsidRPr="005E2512" w:rsidRDefault="004334C9" w:rsidP="005E2512">
            <w:pPr>
              <w:rPr>
                <w:rFonts w:ascii="Tahoma" w:eastAsia="Times New Roman" w:hAnsi="Tahoma" w:cs="Tahoma"/>
                <w:sz w:val="28"/>
                <w:szCs w:val="28"/>
                <w:lang w:eastAsia="fr-FR"/>
              </w:rPr>
            </w:pPr>
          </w:p>
        </w:tc>
      </w:tr>
    </w:tbl>
    <w:p w:rsidR="00FD4781" w:rsidRPr="005E2512" w:rsidRDefault="00FD4781" w:rsidP="005E2512">
      <w:pPr>
        <w:bidi/>
        <w:spacing w:after="0" w:line="240" w:lineRule="auto"/>
        <w:jc w:val="center"/>
        <w:rPr>
          <w:rFonts w:ascii="Tahoma" w:eastAsia="Times New Roman" w:hAnsi="Tahoma" w:cs="Tahoma"/>
          <w:sz w:val="28"/>
          <w:szCs w:val="28"/>
          <w:lang w:eastAsia="fr-FR"/>
        </w:rPr>
      </w:pPr>
      <w:r w:rsidRPr="005E2512">
        <w:rPr>
          <w:rFonts w:ascii="Tahoma" w:eastAsia="Times New Roman" w:hAnsi="Tahoma" w:cs="Tahoma"/>
          <w:b/>
          <w:bCs/>
          <w:sz w:val="28"/>
          <w:szCs w:val="28"/>
          <w:u w:val="single"/>
          <w:rtl/>
          <w:lang w:val="en-US" w:eastAsia="fr-FR" w:bidi="ar-MA"/>
        </w:rPr>
        <w:lastRenderedPageBreak/>
        <w:t>المادة 223</w:t>
      </w:r>
    </w:p>
    <w:p w:rsidR="00FD4781" w:rsidRPr="005E2512" w:rsidRDefault="00FD4781"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الاشتغال يوم العيد المؤدى عنه ، أو يوم العطلة، في المؤسسات التي تكون فيها مواصلة الشغل أمرا ضروريا، نظرا لطبيعة شغلها، أو في المؤسسات التي اتبعت نظام التناوب على الراحة الأسبوعية</w:t>
      </w:r>
      <w:r w:rsidRPr="005E2512">
        <w:rPr>
          <w:rFonts w:ascii="Tahoma" w:eastAsia="Times New Roman" w:hAnsi="Tahoma" w:cs="Tahoma"/>
          <w:sz w:val="28"/>
          <w:szCs w:val="28"/>
          <w:lang w:val="en-US" w:eastAsia="fr-FR"/>
        </w:rPr>
        <w:t>.</w:t>
      </w:r>
    </w:p>
    <w:p w:rsidR="00FD4781" w:rsidRPr="00FD4781" w:rsidRDefault="00FD4781" w:rsidP="005E2512">
      <w:pPr>
        <w:bidi/>
        <w:spacing w:after="0" w:line="240" w:lineRule="auto"/>
        <w:jc w:val="lowKashida"/>
        <w:rPr>
          <w:rFonts w:ascii="Tahoma" w:eastAsia="Times New Roman" w:hAnsi="Tahoma" w:cs="Tahoma"/>
          <w:sz w:val="28"/>
          <w:szCs w:val="28"/>
          <w:rtl/>
          <w:lang w:eastAsia="fr-FR"/>
        </w:rPr>
      </w:pPr>
      <w:r w:rsidRPr="005E2512">
        <w:rPr>
          <w:rFonts w:ascii="Tahoma" w:eastAsia="Times New Roman" w:hAnsi="Tahoma" w:cs="Tahoma"/>
          <w:sz w:val="28"/>
          <w:szCs w:val="28"/>
          <w:lang w:val="en-US" w:eastAsia="fr-FR"/>
        </w:rPr>
        <w:t xml:space="preserve">      </w:t>
      </w:r>
      <w:r w:rsidRPr="005E2512">
        <w:rPr>
          <w:rFonts w:ascii="Tahoma" w:eastAsia="Times New Roman" w:hAnsi="Tahoma" w:cs="Tahoma"/>
          <w:sz w:val="28"/>
          <w:szCs w:val="28"/>
          <w:rtl/>
          <w:lang w:val="en-US" w:eastAsia="fr-FR" w:bidi="ar-MA"/>
        </w:rPr>
        <w:t>يمكن تطبيق نفس المقتضيات في المؤسسات، التي تبيع المواد الغذائية بالتجزئة، كما</w:t>
      </w:r>
      <w:r w:rsidRPr="00FD4781">
        <w:rPr>
          <w:rFonts w:ascii="Tahoma" w:eastAsia="Times New Roman" w:hAnsi="Tahoma" w:cs="Tahoma"/>
          <w:sz w:val="28"/>
          <w:szCs w:val="28"/>
          <w:rtl/>
          <w:lang w:val="en-US" w:eastAsia="fr-FR" w:bidi="ar-MA"/>
        </w:rPr>
        <w:t xml:space="preserve"> يمكن أن تقاس على ذلك المقاهي ، والمطاعم والفنادق ، ومؤسسات الترفيه، والمؤسسات التي تستعمل مواد سريعة التلف، إذا كانت هذه المؤسسات لا تتبع نظام التناوب على الراحة الأسبوعية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224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في الحالات المنصوص عليها في المادة 223 أعلاه، أن يؤدي لأجرائه الذين يشتغلون يوم العيد المؤدى عنه ، أو يوم العطلة الذي تقرر أن يكون مؤدى عنه ، باستثناء الأجراء المشار إليهم في الفقرة الثانية أدناه، تعويضا إضافيا ، زيادة على الأجر المستحق لهم عن الشغل الذي قاموا به ، ويكون مقدار ذلك التعويض، مساويا لمقدار هذا الأجر</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يستفيد الأجراء الذين تؤدى لهم أجورهم كلها أو بعضها على أساس الحلوان، من يوم راحة تعويضية يؤدى عنه الأجر ، حتى ولو ضمن لهم المشغل أجرا أدنى، ويضاف يوم الراحة التعويضية إلى عطلتهم السنوية المؤدى عنها</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225</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باتفاق بين المشغل وكل أجير من الأجراء المشار إليهم في الفقرة الأولى من المادة 224 أعلاه ، تم تشغيله  يوم عيد مؤدى عنه، أو يوم عطلة، استبدال التعويض الإضافي المنصوص عليه في نفس المادة ، براحة تعويضية مؤدى عنها ، ويستفيد منها الأجير طبقا للشروط المنصوص عليها في الفقرة الثانية من المادة 224</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5E2512" w:rsidRDefault="00FD4781" w:rsidP="005E2512">
      <w:pPr>
        <w:bidi/>
        <w:spacing w:after="0" w:line="240" w:lineRule="auto"/>
        <w:jc w:val="center"/>
        <w:outlineLvl w:val="0"/>
        <w:rPr>
          <w:rFonts w:ascii="Tahoma" w:eastAsia="Times New Roman" w:hAnsi="Tahoma" w:cs="Tahoma"/>
          <w:b/>
          <w:bCs/>
          <w:kern w:val="36"/>
          <w:sz w:val="28"/>
          <w:szCs w:val="28"/>
          <w:rtl/>
          <w:lang w:eastAsia="fr-FR"/>
        </w:rPr>
      </w:pPr>
      <w:r w:rsidRPr="005E2512">
        <w:rPr>
          <w:rFonts w:ascii="Tahoma" w:eastAsia="Times New Roman" w:hAnsi="Tahoma" w:cs="Tahoma"/>
          <w:b/>
          <w:bCs/>
          <w:kern w:val="36"/>
          <w:sz w:val="28"/>
          <w:szCs w:val="28"/>
          <w:u w:val="single"/>
          <w:rtl/>
          <w:lang w:val="en-US" w:eastAsia="fr-FR"/>
        </w:rPr>
        <w:t>المادة 226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شغل المشغل، أجراءه كلهم أو بعضهم خلافا</w:t>
      </w:r>
      <w:r w:rsidRPr="00FD4781">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للمادة 217</w:t>
      </w:r>
      <w:r w:rsidRPr="00FD4781">
        <w:rPr>
          <w:rFonts w:ascii="Tahoma" w:eastAsia="Times New Roman" w:hAnsi="Tahoma" w:cs="Tahoma"/>
          <w:sz w:val="28"/>
          <w:szCs w:val="28"/>
          <w:rtl/>
          <w:lang w:val="en-US" w:eastAsia="fr-FR" w:bidi="ar-MA"/>
        </w:rPr>
        <w:t xml:space="preserve"> ، وجب عليه أن يؤدي لهم، إضافة إلى الأجر المستحق لهم عن ذلك اليوم، تعويضا نسبته 100 % من هذا الأجر</w:t>
      </w:r>
      <w:r w:rsidRPr="00FD4781">
        <w:rPr>
          <w:rFonts w:ascii="Tahoma" w:eastAsia="Times New Roman" w:hAnsi="Tahoma" w:cs="Tahoma"/>
          <w:b/>
          <w:bCs/>
          <w:sz w:val="28"/>
          <w:szCs w:val="28"/>
          <w:lang w:val="en-US" w:eastAsia="fr-FR"/>
        </w:rPr>
        <w:t>.</w:t>
      </w:r>
    </w:p>
    <w:p w:rsidR="00FD4781" w:rsidRPr="00FD4781" w:rsidRDefault="00FD4781" w:rsidP="00FD4781">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w:t>
      </w:r>
    </w:p>
    <w:p w:rsidR="00FD4781" w:rsidRPr="00FD4781" w:rsidRDefault="00FD4781" w:rsidP="00FD4781">
      <w:pPr>
        <w:bidi/>
        <w:spacing w:after="0" w:line="240" w:lineRule="auto"/>
        <w:jc w:val="center"/>
        <w:outlineLvl w:val="3"/>
        <w:rPr>
          <w:rFonts w:ascii="Tahoma" w:eastAsia="Times New Roman" w:hAnsi="Tahoma" w:cs="Tahoma"/>
          <w:b/>
          <w:bCs/>
          <w:sz w:val="28"/>
          <w:szCs w:val="28"/>
          <w:rtl/>
          <w:lang w:eastAsia="fr-FR"/>
        </w:rPr>
      </w:pPr>
      <w:r w:rsidRPr="00FD4781">
        <w:rPr>
          <w:rFonts w:ascii="Tahoma" w:eastAsia="Times New Roman" w:hAnsi="Tahoma" w:cs="Tahoma"/>
          <w:b/>
          <w:bCs/>
          <w:sz w:val="28"/>
          <w:szCs w:val="28"/>
          <w:u w:val="single"/>
          <w:rtl/>
          <w:lang w:eastAsia="fr-FR" w:bidi="ar-MA"/>
        </w:rPr>
        <w:t xml:space="preserve">المادة </w:t>
      </w:r>
      <w:r w:rsidRPr="00FD4781">
        <w:rPr>
          <w:rFonts w:ascii="Tahoma" w:eastAsia="Times New Roman" w:hAnsi="Tahoma" w:cs="Tahoma"/>
          <w:b/>
          <w:bCs/>
          <w:sz w:val="28"/>
          <w:szCs w:val="28"/>
          <w:u w:val="single"/>
          <w:lang w:eastAsia="fr-FR"/>
        </w:rPr>
        <w:t>227</w:t>
      </w:r>
    </w:p>
    <w:p w:rsidR="00FD4781" w:rsidRPr="00FD4781" w:rsidRDefault="00FD4781" w:rsidP="00FD4781">
      <w:pPr>
        <w:widowControl w:val="0"/>
        <w:bidi/>
        <w:spacing w:after="0" w:line="240" w:lineRule="auto"/>
        <w:ind w:firstLine="890"/>
        <w:jc w:val="lowKashida"/>
        <w:rPr>
          <w:rFonts w:ascii="Tahoma" w:eastAsia="Times New Roman" w:hAnsi="Tahoma" w:cs="Tahoma"/>
          <w:sz w:val="28"/>
          <w:szCs w:val="28"/>
          <w:rtl/>
          <w:lang w:eastAsia="fr-FR"/>
        </w:rPr>
      </w:pPr>
      <w:r w:rsidRPr="00FD4781">
        <w:rPr>
          <w:rFonts w:ascii="Tahoma" w:eastAsia="Times New Roman" w:hAnsi="Tahoma" w:cs="Tahoma"/>
          <w:sz w:val="28"/>
          <w:szCs w:val="28"/>
          <w:lang w:eastAsia="fr-FR"/>
        </w:rPr>
        <w:t xml:space="preserve">    </w:t>
      </w:r>
      <w:r w:rsidRPr="00FD4781">
        <w:rPr>
          <w:rFonts w:ascii="Tahoma" w:eastAsia="Times New Roman" w:hAnsi="Tahoma" w:cs="Tahoma"/>
          <w:sz w:val="28"/>
          <w:szCs w:val="28"/>
          <w:rtl/>
          <w:lang w:eastAsia="fr-FR" w:bidi="ar-MA"/>
        </w:rPr>
        <w:t>يمكن، بعد استشارة مندوبي الأجراء</w:t>
      </w:r>
      <w:r w:rsidRPr="00FD4781">
        <w:rPr>
          <w:rFonts w:ascii="Tahoma" w:eastAsia="Times New Roman" w:hAnsi="Tahoma" w:cs="Tahoma"/>
          <w:b/>
          <w:bCs/>
          <w:sz w:val="28"/>
          <w:szCs w:val="28"/>
          <w:rtl/>
          <w:lang w:eastAsia="fr-FR" w:bidi="ar-MA"/>
        </w:rPr>
        <w:t xml:space="preserve"> </w:t>
      </w:r>
      <w:r w:rsidRPr="005E2512">
        <w:rPr>
          <w:rFonts w:ascii="Tahoma" w:eastAsia="Times New Roman" w:hAnsi="Tahoma" w:cs="Tahoma"/>
          <w:sz w:val="28"/>
          <w:szCs w:val="28"/>
          <w:rtl/>
          <w:lang w:eastAsia="fr-FR" w:bidi="ar-MA"/>
        </w:rPr>
        <w:t>والممثلين النقابيين بالمقاولة عند وجودهم ، استدراك ساعات الشغل الضائعة بسبب يوم العطلة، شرط أن تستدرك خلال</w:t>
      </w:r>
      <w:r w:rsidRPr="00FD4781">
        <w:rPr>
          <w:rFonts w:ascii="Tahoma" w:eastAsia="Times New Roman" w:hAnsi="Tahoma" w:cs="Tahoma"/>
          <w:color w:val="000000"/>
          <w:sz w:val="28"/>
          <w:szCs w:val="28"/>
          <w:rtl/>
          <w:lang w:eastAsia="fr-FR" w:bidi="ar-MA"/>
        </w:rPr>
        <w:t xml:space="preserve"> الثلاثين يوما الموالية لتاريخ تلك العطلة، وألا يباشر الاستدراك في اليوم الذي يجب أن يستفيد فيه الأجير من راحته الأسبوعية، ولا أن يؤدي ذلك إلى تجاوز مدة الشغل عشر ساعات في اليوم.</w:t>
      </w:r>
    </w:p>
    <w:p w:rsidR="00FD4781" w:rsidRPr="00FD4781" w:rsidRDefault="00FD4781" w:rsidP="00FD4781">
      <w:pPr>
        <w:widowControl w:val="0"/>
        <w:bidi/>
        <w:spacing w:after="0" w:line="240" w:lineRule="auto"/>
        <w:ind w:firstLine="890"/>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eastAsia="fr-FR" w:bidi="ar-MA"/>
        </w:rPr>
        <w:t xml:space="preserve">يمكن أن يقع الاستدراك في يوم الراحة الأسبوعية الذي اعتادته المؤسسة، غير أنه لا يمكن مباشرة هذا الاستدراك إذا صادف يوم  الراحة الأسبوعية يوم عيد مؤدى عنه.   </w:t>
      </w:r>
    </w:p>
    <w:p w:rsidR="00FD4781" w:rsidRDefault="00FD4781" w:rsidP="00FD4781">
      <w:pPr>
        <w:bidi/>
        <w:spacing w:after="0" w:line="240" w:lineRule="auto"/>
        <w:jc w:val="lowKashida"/>
        <w:rPr>
          <w:rFonts w:ascii="Tahoma" w:eastAsia="Times New Roman" w:hAnsi="Tahoma" w:cs="Tahoma"/>
          <w:color w:val="000000"/>
          <w:sz w:val="28"/>
          <w:szCs w:val="28"/>
          <w:lang w:eastAsia="fr-FR" w:bidi="ar-MA"/>
        </w:rPr>
      </w:pPr>
      <w:r w:rsidRPr="00FD4781">
        <w:rPr>
          <w:rFonts w:ascii="Tahoma" w:eastAsia="Times New Roman" w:hAnsi="Tahoma" w:cs="Tahoma"/>
          <w:color w:val="000000"/>
          <w:sz w:val="28"/>
          <w:szCs w:val="28"/>
          <w:rtl/>
          <w:lang w:eastAsia="fr-FR" w:bidi="ar-MA"/>
        </w:rPr>
        <w:t>يجب على المشغل، أن يبلغ كتابة إلى العون المكلف بتفتيش الشغل، التواريخ التي سيباشر فيها الاستدراك.</w:t>
      </w:r>
    </w:p>
    <w:p w:rsidR="005E2512" w:rsidRDefault="005E2512" w:rsidP="005E2512">
      <w:pPr>
        <w:bidi/>
        <w:spacing w:after="0" w:line="240" w:lineRule="auto"/>
        <w:jc w:val="lowKashida"/>
        <w:rPr>
          <w:rFonts w:ascii="Tahoma" w:eastAsia="Times New Roman" w:hAnsi="Tahoma" w:cs="Tahoma"/>
          <w:color w:val="000000"/>
          <w:sz w:val="28"/>
          <w:szCs w:val="28"/>
          <w:lang w:eastAsia="fr-FR" w:bidi="ar-MA"/>
        </w:rPr>
      </w:pPr>
    </w:p>
    <w:p w:rsidR="005E2512" w:rsidRDefault="005E2512" w:rsidP="005E2512">
      <w:pPr>
        <w:bidi/>
        <w:spacing w:after="0" w:line="240" w:lineRule="auto"/>
        <w:jc w:val="lowKashida"/>
        <w:rPr>
          <w:rFonts w:ascii="Tahoma" w:eastAsia="Times New Roman" w:hAnsi="Tahoma" w:cs="Tahoma"/>
          <w:color w:val="000000"/>
          <w:sz w:val="28"/>
          <w:szCs w:val="28"/>
          <w:lang w:eastAsia="fr-FR" w:bidi="ar-MA"/>
        </w:rPr>
      </w:pP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228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يؤدى الأجر عن الساعات المستدركة بنفس الشروط التي يؤدى بها عن ساعات الشغل العادية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229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كان الأجراء يستفيدون  من الراحة، حسب اتفاقية الشغل الجماعية، أو النظام الداخلي ، أو العرف، أثناء أيام أعياد غير الأعياد المؤدى عنها التي حددت وفقا للمادة 217 ،أو أيام عطل ، خاصة حلول مناسبات محلية أو أحداث محلية، وجب استدراك الساعات الضائعة، وفق الشروط  المنصوص عليها في المادة 227، سواء ترتب عن ذلك أداء أجر أم لا</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300 إلى 500 درهم عن الأفعال التالية :</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تشغيل الأجراء في أيام الأعياد المؤدى عنها  و في أيام العطل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عدم أداء الأجر عن أيام العطل التي تقرر الأداء عنها باعتبارها أوقات شغل فعلي طبقا للمادة 218؛</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 xml:space="preserve"> عدم تقدير التعويض وفق أحكام المادة 219؛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عدم أداء التعويض المنصوص عليه في المادة 224 إلى أجراء المؤسسات المشار إليها في المادة 223 الذين اشتغلوا يوم عطلة يتعطل فيه الشغل ويؤدى عنه الأجر؛</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إتاحة الراحة التعويضية المنصوص عليها في الفقرة الثانية من المادة 224 وفي المادة 225، أو إتاحتها على نحو يخالف أحكام المادتين المذكورتين؛</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عدم أداء التعويض المنصوص عليه في المادة 226؛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استدراك ساعات الشغل الضائعة بسبب عطلة ، وفق شروط تخالف أحكام الفقرتين الأولى والثانية من المادة 227؛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إبلاغ العون المكلف بتفتيش الشغل بالتواريخ التي تقرر فيها مباشرة الاستدراك، أو إعلام العون المكلف بالتفتيش، على نحو يخالف أحكام الفقرة الأخيرة من المادة 227؛</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الأداء عن ساعات الشغل المستدركة ، على نحو يخالف أحكام المادة 228؛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تتكرر عقوبات الغرامة بتعدد الأجراء الذين لم يراع في حقهم تطبيق أحكام هذا الباب على ألا يتجاوز مجموع الغرامات 20.000 درهم</w:t>
      </w:r>
      <w:r w:rsidRPr="00FD4781">
        <w:rPr>
          <w:rFonts w:ascii="Tahoma" w:eastAsia="Times New Roman" w:hAnsi="Tahoma" w:cs="Tahoma"/>
          <w:sz w:val="28"/>
          <w:szCs w:val="28"/>
          <w:lang w:val="en-US" w:eastAsia="fr-FR"/>
        </w:rPr>
        <w:t>.</w:t>
      </w:r>
      <w:r w:rsidRPr="00FD4781">
        <w:rPr>
          <w:rFonts w:ascii="Tahoma" w:eastAsia="Times New Roman" w:hAnsi="Tahoma" w:cs="Tahoma"/>
          <w:sz w:val="28"/>
          <w:szCs w:val="28"/>
          <w:lang w:val="en-US" w:eastAsia="fr-FR"/>
        </w:rPr>
        <w:tab/>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rtl/>
          <w:lang w:val="en-US" w:eastAsia="fr-FR" w:bidi="ar-MA"/>
        </w:rPr>
        <w:t>البــــاب الرابــــع</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العطلــــة السنويــــة المــــؤدى عنــــها</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الفــــرع الأول</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مــــدة العطلــــة السنــــوية الــمؤدى عنـها</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يستحق كل أجير، قضى ستة أشهر متصلة من الشغل في نفس المقاولة أو لدى نفس المشغل، عطلة سنوية مؤدى عنها، تحدد مدتها على النحو أدناه، ما لم يتضمن عقد الشغل، أو اتفاقية الشغل  الجماعية، أو النظام الداخلي، أو العرف، مقتضيات أكثر فائدة</w:t>
      </w:r>
      <w:r w:rsidRPr="00FD4781">
        <w:rPr>
          <w:rFonts w:ascii="Tahoma" w:eastAsia="Times New Roman" w:hAnsi="Tahoma" w:cs="Tahoma"/>
          <w:sz w:val="28"/>
          <w:szCs w:val="28"/>
          <w:lang w:val="en-US" w:eastAsia="fr-FR"/>
        </w:rPr>
        <w:t xml:space="preserve"> :</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يوم ونصف يوم من أيام الشغل الفعلي عن كل شهر من الشغل؛</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يومان من أيام الشغل الفعلي عن كل شهر من الشغل ، فيما يتعلق بالأجراء الذين لا يتجاوز سنهم الثامنة عشرة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lastRenderedPageBreak/>
        <w:t xml:space="preserve">      </w:t>
      </w:r>
      <w:r w:rsidRPr="00FD4781">
        <w:rPr>
          <w:rFonts w:ascii="Tahoma" w:eastAsia="Times New Roman" w:hAnsi="Tahoma" w:cs="Tahoma"/>
          <w:sz w:val="28"/>
          <w:szCs w:val="28"/>
          <w:rtl/>
          <w:lang w:val="en-US" w:eastAsia="fr-FR" w:bidi="ar-MA"/>
        </w:rPr>
        <w:t>يضاف ، إلى مدة العطلة السنوية المؤدى عنها ، يوم ونصف يوم من أيام الشغل الفعلي، عن كل فترة شغل كاملة، مدتها خمس سنوات متصلة أو غير متصلة، على ألا تؤدي هذه الإضافة إلى رفع مجموع مدة العطلة إلى أزيد من ثلاثين يوما من أيام الشغل الفعلي</w:t>
      </w:r>
      <w:r w:rsidRPr="00FD4781">
        <w:rPr>
          <w:rFonts w:ascii="Tahoma" w:eastAsia="Times New Roman" w:hAnsi="Tahoma" w:cs="Tahoma"/>
          <w:sz w:val="28"/>
          <w:szCs w:val="28"/>
          <w:lang w:val="en-US" w:eastAsia="fr-FR"/>
        </w:rPr>
        <w:t xml:space="preserve"> .</w:t>
      </w:r>
    </w:p>
    <w:p w:rsidR="00FD4781" w:rsidRPr="00FD4781" w:rsidRDefault="00FD4781"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233</w:t>
      </w:r>
      <w:r w:rsidRPr="00FD4781">
        <w:rPr>
          <w:rFonts w:ascii="Tahoma" w:eastAsia="Times New Roman" w:hAnsi="Tahoma" w:cs="Tahoma"/>
          <w:b/>
          <w:bCs/>
          <w:sz w:val="28"/>
          <w:szCs w:val="28"/>
          <w:u w:val="single"/>
          <w:lang w:val="en-US" w:eastAsia="fr-FR" w:bidi="ar-MA"/>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أبرم عقد شغل لمدة محددة ، وجب أن يكون الأجير قد استفاد من عطلته السنوية المؤدى عنها بكاملها ،  قبل انتهاء أجل ذلك العقد</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تقدر فترة الشغل  التي يترتب عنها الحق في العطلة الإضافية عن الأقدمية المحددة في المادة 232 أعلاه ، إما من تاريخ بداية استحقاق العطلة السنوية المؤدى عنها، وإما عند تاريخ انتهاء العقد، عندما يخول هذا الأخير حق التعويض عن عدم التمتع بالعطلة السنوية المؤدى عنها</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يضاف إلى مدة العطلة السنوية المؤدى عنها عدد أيام الأعياد المؤدى عنها وعدد أيام العطل، التي يصادف حلولها فترة التمتع بالعطلة السنوية</w:t>
      </w:r>
      <w:r w:rsidRPr="00FD4781">
        <w:rPr>
          <w:rFonts w:ascii="Tahoma" w:eastAsia="Times New Roman" w:hAnsi="Tahoma" w:cs="Tahoma"/>
          <w:sz w:val="28"/>
          <w:szCs w:val="28"/>
          <w:rtl/>
          <w:lang w:val="en-US" w:eastAsia="fr-FR" w:bidi="ar-MA"/>
        </w:rPr>
        <w:br/>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المؤدى عنها</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تحتسب التوقفات عن الشغل بسبب المرض، ضمن فترة العطلة السنوية المؤدى عنها</w:t>
      </w:r>
      <w:r w:rsidR="005E2512">
        <w:rPr>
          <w:rFonts w:ascii="Tahoma" w:eastAsia="Times New Roman" w:hAnsi="Tahoma" w:cs="Tahoma"/>
          <w:sz w:val="28"/>
          <w:szCs w:val="28"/>
          <w:lang w:val="en-US" w:eastAsia="fr-FR" w:bidi="ar-MA"/>
        </w:rPr>
        <w:t xml:space="preserve">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يراد " بأيام الشغل الفعلي" الأيام التي هي غير أيام الراحة الأسبوعية، وأيام الأعياد المؤدى عنها ، وأيام العطل التي يتعطل فيها الشغل في المؤسسة</w:t>
      </w:r>
      <w:r w:rsidRPr="00FD4781">
        <w:rPr>
          <w:rFonts w:ascii="Tahoma" w:eastAsia="Times New Roman" w:hAnsi="Tahoma" w:cs="Tahoma"/>
          <w:sz w:val="28"/>
          <w:szCs w:val="28"/>
          <w:lang w:val="en-US" w:eastAsia="fr-FR"/>
        </w:rPr>
        <w:t>.</w:t>
      </w:r>
    </w:p>
    <w:p w:rsidR="005E2512" w:rsidRDefault="005E2512" w:rsidP="00FD4781">
      <w:pPr>
        <w:bidi/>
        <w:spacing w:after="0" w:line="240" w:lineRule="auto"/>
        <w:jc w:val="center"/>
        <w:rPr>
          <w:rFonts w:ascii="Tahoma" w:eastAsia="Times New Roman" w:hAnsi="Tahoma" w:cs="Tahoma"/>
          <w:sz w:val="28"/>
          <w:szCs w:val="28"/>
          <w:u w:val="single"/>
          <w:lang w:val="en-US" w:eastAsia="fr-FR" w:bidi="ar-MA"/>
        </w:rPr>
      </w:pPr>
    </w:p>
    <w:p w:rsidR="00FD4781" w:rsidRPr="00FD4781" w:rsidRDefault="00FD4781" w:rsidP="005E2512">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sz w:val="28"/>
          <w:szCs w:val="28"/>
          <w:u w:val="single"/>
          <w:rtl/>
          <w:lang w:val="en-US" w:eastAsia="fr-FR" w:bidi="ar-MA"/>
        </w:rPr>
        <w:t>ا</w:t>
      </w:r>
      <w:r w:rsidRPr="00FD4781">
        <w:rPr>
          <w:rFonts w:ascii="Tahoma" w:eastAsia="Times New Roman" w:hAnsi="Tahoma" w:cs="Tahoma"/>
          <w:b/>
          <w:bCs/>
          <w:sz w:val="28"/>
          <w:szCs w:val="28"/>
          <w:u w:val="single"/>
          <w:rtl/>
          <w:lang w:val="en-US" w:eastAsia="fr-FR" w:bidi="ar-MA"/>
        </w:rPr>
        <w:t>لمادة 237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يراد " بمدة الشغل المتصلة " المشار إليها في المادة 231 أعلاه، الفترة التي يكون فيها الأجير مرتبطا بمشغله بعقد شغل، ولو كان موقوفا طبقا للفقرات الخمس الأولى من المادة 32 أعلاه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238</w:t>
      </w:r>
    </w:p>
    <w:p w:rsidR="00FD4781" w:rsidRPr="00FD4781" w:rsidRDefault="00FD4781" w:rsidP="00FD4781">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عند تحديد مدة العطلة السنوية المؤدى عنها، مراعاة ما يلي</w:t>
      </w:r>
      <w:r w:rsidRPr="00FD4781">
        <w:rPr>
          <w:rFonts w:ascii="Tahoma" w:eastAsia="Times New Roman" w:hAnsi="Tahoma" w:cs="Tahoma"/>
          <w:sz w:val="28"/>
          <w:szCs w:val="28"/>
          <w:lang w:val="en-US" w:eastAsia="fr-FR"/>
        </w:rPr>
        <w:t>:</w:t>
      </w:r>
    </w:p>
    <w:p w:rsidR="00FD4781" w:rsidRPr="00FD4781" w:rsidRDefault="00FD4781" w:rsidP="00FD4781">
      <w:pPr>
        <w:tabs>
          <w:tab w:val="left" w:pos="360"/>
        </w:tabs>
        <w:autoSpaceDN w:val="0"/>
        <w:bidi/>
        <w:spacing w:after="0" w:line="240" w:lineRule="auto"/>
        <w:ind w:right="-360"/>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w:t>
      </w:r>
      <w:r w:rsidRPr="00FD4781">
        <w:rPr>
          <w:rFonts w:ascii="Tahoma" w:eastAsia="Times New Roman" w:hAnsi="Tahoma" w:cs="Tahoma"/>
          <w:sz w:val="28"/>
          <w:szCs w:val="28"/>
          <w:rtl/>
          <w:lang w:val="en-US" w:eastAsia="fr-FR" w:bidi="ar-MA"/>
        </w:rPr>
        <w:t>تعد ستة وعشرون يوما من الشغل الفعلي بمثابة شهر من الشغل ؛</w:t>
      </w:r>
    </w:p>
    <w:p w:rsidR="00FD4781" w:rsidRDefault="00FD4781" w:rsidP="00FD4781">
      <w:pPr>
        <w:tabs>
          <w:tab w:val="left" w:pos="360"/>
        </w:tabs>
        <w:bidi/>
        <w:spacing w:after="0" w:line="240" w:lineRule="auto"/>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  -</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تعد كل فترة شغل متصلة أو غير متصلة، مدتها</w:t>
      </w:r>
      <w:r w:rsidRPr="00FD4781">
        <w:rPr>
          <w:rFonts w:ascii="Tahoma" w:eastAsia="Times New Roman" w:hAnsi="Tahoma" w:cs="Tahoma"/>
          <w:sz w:val="28"/>
          <w:szCs w:val="28"/>
          <w:lang w:val="en-US" w:eastAsia="fr-FR"/>
        </w:rPr>
        <w:t xml:space="preserve"> 191</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ساعة في النشاطات غير الفلاحية ، و</w:t>
      </w:r>
      <w:r w:rsidRPr="00FD4781">
        <w:rPr>
          <w:rFonts w:ascii="Tahoma" w:eastAsia="Times New Roman" w:hAnsi="Tahoma" w:cs="Tahoma"/>
          <w:sz w:val="28"/>
          <w:szCs w:val="28"/>
          <w:lang w:val="en-US" w:eastAsia="fr-FR"/>
        </w:rPr>
        <w:t>208</w:t>
      </w:r>
      <w:r w:rsidRPr="00FD4781">
        <w:rPr>
          <w:rFonts w:ascii="Tahoma" w:eastAsia="Times New Roman" w:hAnsi="Tahoma" w:cs="Tahoma"/>
          <w:sz w:val="28"/>
          <w:szCs w:val="28"/>
          <w:rtl/>
          <w:lang w:val="en-US" w:eastAsia="fr-FR" w:bidi="ar-MA"/>
        </w:rPr>
        <w:t xml:space="preserve"> ساعة في النشاطات الفلاحية ، بمثابة شهر من الشغل</w:t>
      </w:r>
      <w:r w:rsidRPr="00FD4781">
        <w:rPr>
          <w:rFonts w:ascii="Tahoma" w:eastAsia="Times New Roman" w:hAnsi="Tahoma" w:cs="Tahoma"/>
          <w:sz w:val="28"/>
          <w:szCs w:val="28"/>
          <w:lang w:val="en-US" w:eastAsia="fr-FR"/>
        </w:rPr>
        <w:t>.</w:t>
      </w:r>
    </w:p>
    <w:p w:rsidR="005E2512" w:rsidRPr="00FD4781" w:rsidRDefault="005E2512" w:rsidP="005E2512">
      <w:pPr>
        <w:tabs>
          <w:tab w:val="left" w:pos="360"/>
        </w:tabs>
        <w:bidi/>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239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عند احتساب مدة العطلة السنوية المؤدى عنها، اعتبار الفترات المذكورة أسفله بمثابة فترات شغل فعلي، لا يمكن إسقاطها من مدة العطلة  السنوية المؤدى عنها</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فترات العطلة السنوية المؤدى عنها ، المستحقة عن السنة الفارطة، أو الفترة المستحقة عن أجل الإخطار بالفصل عن الشغل؛</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الفترات التي يكون فيها عقد الشغل موقوفا ،وذلك في الحالات المنصوص عليها في الفقرات 1 و 2 و 3 و 4 و5 من المادة 32 أو بسبب التعطل عن الشغل، أو بسبب التغيبات المرخص بها ما لم تتعد مدتها عشرة أيام في السنة، أو بسبب إغلاق المؤسسة مؤقتا بمقتضى حكم قضائي أو قرار إداري، أو قوة</w:t>
      </w:r>
      <w:r w:rsidRPr="00FD4781">
        <w:rPr>
          <w:rFonts w:ascii="Tahoma" w:eastAsia="Times New Roman" w:hAnsi="Tahoma" w:cs="Tahoma"/>
          <w:sz w:val="28"/>
          <w:szCs w:val="28"/>
          <w:rtl/>
          <w:lang w:val="en-US" w:eastAsia="fr-FR" w:bidi="ar-MA"/>
        </w:rPr>
        <w:br/>
        <w:t xml:space="preserve"> قاهرة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lastRenderedPageBreak/>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تجزئة العطلة السنوية المؤدى عنها، أو الجمع بين أجزاء من مددها ، على مدى سنتين متتاليتين، إذا تم ذلك باتفاق بين الأجير والمشغل. وتتم الإشارة إلى ذلك في سجل العطل السنوية المؤدى عنها، المنصوص عليه في المادة 246 أدناه</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غير أنه يمنع أن تؤدي تجزئة العطلة السنوية المؤدى عنها إلى تخفيض مدة العطلة، التي يقضيها الأجير سنويا، إلى أقل من اثني عشر يوم شغل ، يتخللها يومان من أيام الراحة الأسبوعية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241</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إضافة أيام الراحة التعويضيـة، إلى مدة العطلة السنوية المؤدى</w:t>
      </w:r>
      <w:r w:rsidRPr="00FD4781">
        <w:rPr>
          <w:rFonts w:ascii="Tahoma" w:eastAsia="Times New Roman" w:hAnsi="Tahoma" w:cs="Tahoma"/>
          <w:sz w:val="28"/>
          <w:szCs w:val="28"/>
          <w:rtl/>
          <w:lang w:val="en-US" w:eastAsia="fr-FR" w:bidi="ar-MA"/>
        </w:rPr>
        <w:br/>
        <w:t>عنها</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242</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يكون باطلا، كل اتفاق على التنازل المسبق عن الحق في العطلة السنوية المؤدى عنها، أو على التخلي عن التمتع بها ، ولو كان ذلك  مقابل تعويض</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التمييز بين مدة العطلة السنوية المؤدى عنها، وبين أجل الإخطار المنصوص عليه في المادة 43</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الفـــرع الثانـــي</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فتـــرة العطلـــة السنويـــة الـــمؤدى عنها</w:t>
      </w:r>
      <w:r w:rsidRPr="00FD4781">
        <w:rPr>
          <w:rFonts w:ascii="Tahoma" w:eastAsia="Times New Roman" w:hAnsi="Tahoma" w:cs="Tahoma"/>
          <w:b/>
          <w:bCs/>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وتنظيممها</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الاستفادة من العطلة السنوية المؤدى عنها، خلال أية فترة من فترات السنة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تحدد في كل ولاية ، أو عمالة ، أو إقليم ،  بقرار من السلطة الحكومية المكلفة بالشغل ، وبعد استشارة المنظمات المهنية للمشغلين والمنظمات النقابية للأجراء الأكثر تمثيلا، الفترات التي لا يمكن للأجراء الذين يشتغلون في الاستغلالات الفلاحية والغابوية وتوابعها ،  الاستفادة خلالها من العطلة السنوية المؤدى عنها</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245</w:t>
      </w:r>
    </w:p>
    <w:p w:rsidR="00FD4781" w:rsidRPr="00FD4781" w:rsidRDefault="00FD4781" w:rsidP="00FD4781">
      <w:pPr>
        <w:widowControl w:val="0"/>
        <w:bidi/>
        <w:spacing w:after="0" w:line="240" w:lineRule="auto"/>
        <w:ind w:firstLine="890"/>
        <w:jc w:val="lowKashida"/>
        <w:rPr>
          <w:rFonts w:ascii="Tahoma" w:eastAsia="Times New Roman" w:hAnsi="Tahoma" w:cs="Tahoma"/>
          <w:sz w:val="28"/>
          <w:szCs w:val="28"/>
          <w:rtl/>
          <w:lang w:eastAsia="fr-FR"/>
        </w:rPr>
      </w:pPr>
      <w:r w:rsidRPr="00FD4781">
        <w:rPr>
          <w:rFonts w:ascii="Tahoma" w:eastAsia="Times New Roman" w:hAnsi="Tahoma" w:cs="Tahoma"/>
          <w:color w:val="0000FF"/>
          <w:sz w:val="28"/>
          <w:szCs w:val="28"/>
          <w:lang w:val="en-US" w:eastAsia="fr-FR"/>
        </w:rPr>
        <w:t xml:space="preserve">  </w:t>
      </w:r>
      <w:r w:rsidRPr="00FD4781">
        <w:rPr>
          <w:rFonts w:ascii="Tahoma" w:eastAsia="Times New Roman" w:hAnsi="Tahoma" w:cs="Tahoma"/>
          <w:sz w:val="28"/>
          <w:szCs w:val="28"/>
          <w:rtl/>
          <w:lang w:val="en-US" w:eastAsia="fr-FR" w:bidi="ar-MA"/>
        </w:rPr>
        <w:t xml:space="preserve">يتولى المشغل، تحديد تواريخ العطلة السنوية بعد استشارة  </w:t>
      </w:r>
      <w:r w:rsidRPr="005E2512">
        <w:rPr>
          <w:rFonts w:ascii="Tahoma" w:eastAsia="Times New Roman" w:hAnsi="Tahoma" w:cs="Tahoma"/>
          <w:sz w:val="28"/>
          <w:szCs w:val="28"/>
          <w:rtl/>
          <w:lang w:val="en-US" w:eastAsia="fr-FR" w:bidi="ar-MA"/>
        </w:rPr>
        <w:t>مندوبي الأجراء والممثلين النقابيين بالمقاولة عند وجودهم. ويتم تحديد تواريخ مغادرة الأجراء لشغلهم قصد قضاء عطلهم السنوية المؤدى عنها، بعد استشارة المعنيين بالأمر، مع مراعاة الحالة</w:t>
      </w:r>
      <w:r w:rsidRPr="00FD4781">
        <w:rPr>
          <w:rFonts w:ascii="Tahoma" w:eastAsia="Times New Roman" w:hAnsi="Tahoma" w:cs="Tahoma"/>
          <w:color w:val="000000"/>
          <w:sz w:val="28"/>
          <w:szCs w:val="28"/>
          <w:rtl/>
          <w:lang w:val="en-US" w:eastAsia="fr-FR" w:bidi="ar-MA"/>
        </w:rPr>
        <w:t xml:space="preserve"> العائلية للأجراء، ومدة الأقدمية في المقاولة.</w:t>
      </w:r>
    </w:p>
    <w:p w:rsidR="00FD4781" w:rsidRPr="00FD4781" w:rsidRDefault="00FD4781" w:rsidP="00FD4781">
      <w:pPr>
        <w:widowControl w:val="0"/>
        <w:bidi/>
        <w:spacing w:after="0" w:line="240" w:lineRule="auto"/>
        <w:ind w:firstLine="890"/>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bidi="ar-MA"/>
        </w:rPr>
        <w:t>غير أنه يمكن، عند حصول اتفاق مع المعنيين بالأمر، إما تقديم تواريخ مغادرتهم، قصد قضاء عطلهم السنوية المؤدى عنها، وفي هذه الحالة، يجب على المشغل أن يقوم، قبل مغادرة  الأجير، بتصحيح الملصق و السجل المنصوص عليهما في المادة 246 أدناه، وإما تأخير تواريخ المغادرة،  وفي هذه الحالة يجب على المشغل أن يقوم، في أجل أقصاه اليوم الذي كان مقررا في البداية لمغادرة الأجير لشغله، قصد قضاء عطلته السنوية المؤدى عنها، بإدخال ما يلزم من تغيير على الملصق أو السجل.</w:t>
      </w:r>
    </w:p>
    <w:p w:rsidR="00FD4781" w:rsidRDefault="00FD4781" w:rsidP="00FD4781">
      <w:pPr>
        <w:widowControl w:val="0"/>
        <w:bidi/>
        <w:spacing w:after="0" w:line="240" w:lineRule="auto"/>
        <w:ind w:firstLine="890"/>
        <w:jc w:val="lowKashida"/>
        <w:rPr>
          <w:rFonts w:ascii="Tahoma" w:eastAsia="Times New Roman" w:hAnsi="Tahoma" w:cs="Tahoma"/>
          <w:color w:val="000000"/>
          <w:sz w:val="28"/>
          <w:szCs w:val="28"/>
          <w:lang w:val="en-US" w:eastAsia="fr-FR" w:bidi="ar-MA"/>
        </w:rPr>
      </w:pPr>
      <w:r w:rsidRPr="00FD4781">
        <w:rPr>
          <w:rFonts w:ascii="Tahoma" w:eastAsia="Times New Roman" w:hAnsi="Tahoma" w:cs="Tahoma"/>
          <w:color w:val="000000"/>
          <w:sz w:val="28"/>
          <w:szCs w:val="28"/>
          <w:rtl/>
          <w:lang w:val="en-US" w:eastAsia="fr-FR" w:bidi="ar-MA"/>
        </w:rPr>
        <w:t>يقوم المشغل في الحالتين المشار إليهما في الفقرة السالفة بإشعار العون المكلف بتفتيش الشغل بالتغيير، وذلك بواسطة رسالة مضمونة مع إشعار بالتوصل.</w:t>
      </w:r>
    </w:p>
    <w:p w:rsidR="005E2512" w:rsidRPr="00FD4781" w:rsidRDefault="005E2512" w:rsidP="005E2512">
      <w:pPr>
        <w:widowControl w:val="0"/>
        <w:bidi/>
        <w:spacing w:after="0" w:line="240" w:lineRule="auto"/>
        <w:ind w:firstLine="890"/>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eastAsia="fr-FR" w:bidi="ar-MA"/>
        </w:rPr>
        <w:t>المادة</w:t>
      </w:r>
      <w:r w:rsidRPr="00FD4781">
        <w:rPr>
          <w:rFonts w:ascii="Tahoma" w:eastAsia="Times New Roman" w:hAnsi="Tahoma" w:cs="Tahoma"/>
          <w:b/>
          <w:bCs/>
          <w:sz w:val="28"/>
          <w:szCs w:val="28"/>
          <w:u w:val="single"/>
          <w:lang w:eastAsia="fr-FR"/>
        </w:rPr>
        <w:t xml:space="preserve">246  </w:t>
      </w:r>
      <w:r w:rsidRPr="00FD4781">
        <w:rPr>
          <w:rFonts w:ascii="Tahoma" w:eastAsia="Times New Roman" w:hAnsi="Tahoma" w:cs="Tahoma"/>
          <w:b/>
          <w:bCs/>
          <w:sz w:val="28"/>
          <w:szCs w:val="28"/>
          <w:u w:val="single"/>
          <w:rtl/>
          <w:lang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يجب إطلاع كل من له حق في العطلة السنوية المؤدى عنها ،  على جدول المغادرة، وذلك قبل تاريخ المغادرة  بثلاثين يوما على الأقل ما لم تنص اتفاقية شغل جماعية أو نظام </w:t>
      </w:r>
      <w:r w:rsidRPr="00FD4781">
        <w:rPr>
          <w:rFonts w:ascii="Tahoma" w:eastAsia="Times New Roman" w:hAnsi="Tahoma" w:cs="Tahoma"/>
          <w:sz w:val="28"/>
          <w:szCs w:val="28"/>
          <w:rtl/>
          <w:lang w:eastAsia="fr-FR" w:bidi="ar-MA"/>
        </w:rPr>
        <w:lastRenderedPageBreak/>
        <w:t>داخلي على مقتضيات أكثر فائدة للأجير، ويثبت جدول المغادرة في مكان اعتاد الأجراء ارتياده في أماكن الشغل وخاصة في المكاتب ، والمستودعات، والأوراش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يجب أن يضمن جدول المغادرة  ، في سجل يوضع باستمرار رهن إشارة الأجراء، والأعوان المكلفين بتفتيش الشغل .</w:t>
      </w:r>
    </w:p>
    <w:p w:rsidR="00FD4781" w:rsidRPr="00FD4781" w:rsidRDefault="00FD4781" w:rsidP="00FD4781">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rtl/>
          <w:lang w:eastAsia="fr-FR"/>
        </w:rPr>
        <w:t xml:space="preserve">    يتم تسجيل جدول المغادرة في الملصق و في السجل خلال الأجل المحدد في الفقرة الأولى من هذه المادة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الفـرع الثالـث</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شـروط إغــلاق المؤسسـات بمناسـبة فترة العطلـة</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السنويـة المـؤدى عنـها</w:t>
      </w:r>
      <w:r w:rsidRPr="00FD4781">
        <w:rPr>
          <w:rFonts w:ascii="Tahoma" w:eastAsia="Times New Roman" w:hAnsi="Tahoma" w:cs="Tahoma"/>
          <w:b/>
          <w:bCs/>
          <w:sz w:val="28"/>
          <w:szCs w:val="28"/>
          <w:lang w:val="en-US" w:eastAsia="fr-FR" w:bidi="ar-MA"/>
        </w:rPr>
        <w:t xml:space="preserve"> </w:t>
      </w:r>
    </w:p>
    <w:p w:rsidR="005E2512" w:rsidRPr="00FD4781" w:rsidRDefault="005E2512" w:rsidP="005E2512">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إذا اقترنت العطلة السنوية المؤدى عنها ،  بالإغلاق الكلي أو الجزئي للمؤسسة، إشعار العون المكلف بتفتيش الشغل بذلك</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يجب في هذه الحالة ، أن يتقاضى جميع الأجراء ، تعويضا عن العطلة السنوية المؤدى عنها يعادل مدة الإغلاق ، أيا كانت المدة التي قضوها في الشغل  حتى تاريخ الإغلاق</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يمكن لعامل العمالة أو الإقليم، بعد أخذ رأي المندوب الإقليمي المكلف بالشغل، أن يأمر المؤسسات بإجراء تناوب فيما بينها، تفاديا  لحدوث تزامن في إغلاق المؤسسات المزاولة لنشاط واحد ، في نطاق الجماعة نفسها، أو العمالة ، أو الإقليم</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تحدد كيفيات تنظيم ذلك التناوب باتفاق المشغلين المعنيين ، ثم يعرض برنامج التناوب على عامل العمالة أو الإقليم ،  بعد أخذ رأي المندوب الإقليمي المكلف بالشغل، وإذا لم يحصل الاتفاق ،  أو  إذا لم يوافق عليه العامل، تولى هذا الأخير تحديد فترة العطل السنوية المؤدى عنها لتلك المؤسسات</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p>
    <w:p w:rsidR="00FD4781" w:rsidRPr="00FD4781" w:rsidRDefault="00FD4781" w:rsidP="005E2512">
      <w:pPr>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rtl/>
          <w:lang w:val="en-US" w:eastAsia="fr-FR" w:bidi="ar-MA"/>
        </w:rPr>
        <w:t>الفــرع الرابــع</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التعويــض عن العطلــة</w:t>
      </w:r>
      <w:r w:rsidRPr="00FD4781">
        <w:rPr>
          <w:rFonts w:ascii="Tahoma" w:eastAsia="Times New Roman" w:hAnsi="Tahoma" w:cs="Tahoma"/>
          <w:b/>
          <w:bCs/>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xml:space="preserve">     السنويــة المــؤدى عنها والتعويــض</w:t>
      </w:r>
      <w:r w:rsidRPr="00FD4781">
        <w:rPr>
          <w:rFonts w:ascii="Tahoma" w:eastAsia="Times New Roman" w:hAnsi="Tahoma" w:cs="Tahoma"/>
          <w:b/>
          <w:bCs/>
          <w:sz w:val="28"/>
          <w:szCs w:val="28"/>
          <w:rtl/>
          <w:lang w:val="en-US" w:eastAsia="fr-FR" w:bidi="ar-MA"/>
        </w:rPr>
        <w:br/>
        <w:t xml:space="preserve"> عــن عــدم</w:t>
      </w: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التمتــع بها</w:t>
      </w:r>
      <w:r w:rsidRPr="00FD4781">
        <w:rPr>
          <w:rFonts w:ascii="Tahoma" w:eastAsia="Times New Roman" w:hAnsi="Tahoma" w:cs="Tahoma"/>
          <w:b/>
          <w:bCs/>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فـي حالـة إنهـاء العقـد</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249</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يستحق الأجير أثناء عطلته السنوية المؤدى عنها ، تعويضا يساوي ما كان سيتقاضاه لو بقي في شغله</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5E2512">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250</w:t>
      </w:r>
      <w:r w:rsidRPr="00FD4781">
        <w:rPr>
          <w:rFonts w:ascii="Tahoma" w:eastAsia="Times New Roman" w:hAnsi="Tahoma" w:cs="Tahoma"/>
          <w:sz w:val="28"/>
          <w:szCs w:val="28"/>
          <w:rtl/>
          <w:lang w:val="en-US" w:eastAsia="fr-FR" w:bidi="ar-MA"/>
        </w:rPr>
        <w:t>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يتكون التعويض عن العطلة السنوية المؤدى عنها من الأجر وتوابعه، سواء كانت  مادية أو عينية</w:t>
      </w:r>
      <w:r w:rsidRPr="00FD4781">
        <w:rPr>
          <w:rFonts w:ascii="Tahoma" w:eastAsia="Times New Roman" w:hAnsi="Tahoma" w:cs="Tahoma"/>
          <w:sz w:val="28"/>
          <w:szCs w:val="28"/>
          <w:lang w:val="en-US" w:eastAsia="fr-FR"/>
        </w:rPr>
        <w:t xml:space="preserve">.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أمضى الأجير ما لا يقل عن ستة أشهر متتابعة في خدمة مقاولة واحدة، أو مشغل واحد، ثم أنهى عقد شغله دون الاستفادة من عطلته السنوية المؤدى عنها بكاملها، أو عند الاقتضاء ، العطل السنوية المؤدى عنها المستحقة له عن السنتين المنصرمتين، وجب له تعويض عن عدم التمتع بالعطلة السنوية المؤدى عنها  ، أو عن أقساط العطل السنوية المؤدى عنها التي لم يستفد منها</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lastRenderedPageBreak/>
        <w:t xml:space="preserve">      </w:t>
      </w:r>
      <w:r w:rsidRPr="00FD4781">
        <w:rPr>
          <w:rFonts w:ascii="Tahoma" w:eastAsia="Times New Roman" w:hAnsi="Tahoma" w:cs="Tahoma"/>
          <w:sz w:val="28"/>
          <w:szCs w:val="28"/>
          <w:rtl/>
          <w:lang w:val="en-US" w:eastAsia="fr-FR" w:bidi="ar-MA"/>
        </w:rPr>
        <w:t>يعادل كل جزء من شهر الشغل الذي بدأه الأجير ،  شهرا كاملا من</w:t>
      </w:r>
      <w:r w:rsidRPr="00FD4781">
        <w:rPr>
          <w:rFonts w:ascii="Tahoma" w:eastAsia="Times New Roman" w:hAnsi="Tahoma" w:cs="Tahoma"/>
          <w:sz w:val="28"/>
          <w:szCs w:val="28"/>
          <w:rtl/>
          <w:lang w:val="en-US" w:eastAsia="fr-FR" w:bidi="ar-MA"/>
        </w:rPr>
        <w:br/>
        <w:t xml:space="preserve">الشغل ، يجب مراعاته عند احتساب مبلغ التعويض عن العطلة السنوية </w:t>
      </w:r>
      <w:r w:rsidRPr="00FD4781">
        <w:rPr>
          <w:rFonts w:ascii="Tahoma" w:eastAsia="Times New Roman" w:hAnsi="Tahoma" w:cs="Tahoma"/>
          <w:sz w:val="28"/>
          <w:szCs w:val="28"/>
          <w:rtl/>
          <w:lang w:val="en-US" w:eastAsia="fr-FR" w:bidi="ar-MA"/>
        </w:rPr>
        <w:br/>
        <w:t>المؤدى عنها</w:t>
      </w:r>
      <w:r w:rsidRPr="00FD4781">
        <w:rPr>
          <w:rFonts w:ascii="Tahoma" w:eastAsia="Times New Roman" w:hAnsi="Tahoma" w:cs="Tahoma"/>
          <w:sz w:val="28"/>
          <w:szCs w:val="28"/>
          <w:lang w:val="en-US" w:eastAsia="fr-FR"/>
        </w:rPr>
        <w:t xml:space="preserve">. </w:t>
      </w:r>
    </w:p>
    <w:p w:rsidR="005E2512" w:rsidRDefault="005E2512" w:rsidP="005E2512">
      <w:pPr>
        <w:bidi/>
        <w:spacing w:after="0" w:line="240" w:lineRule="auto"/>
        <w:jc w:val="lowKashida"/>
        <w:rPr>
          <w:rFonts w:ascii="Tahoma" w:eastAsia="Times New Roman" w:hAnsi="Tahoma" w:cs="Tahoma"/>
          <w:sz w:val="28"/>
          <w:szCs w:val="28"/>
          <w:lang w:val="en-US" w:eastAsia="fr-FR"/>
        </w:rPr>
      </w:pPr>
    </w:p>
    <w:p w:rsidR="005E2512" w:rsidRDefault="005E2512" w:rsidP="005E2512">
      <w:pPr>
        <w:bidi/>
        <w:spacing w:after="0" w:line="240" w:lineRule="auto"/>
        <w:jc w:val="lowKashida"/>
        <w:rPr>
          <w:rFonts w:ascii="Tahoma" w:eastAsia="Times New Roman" w:hAnsi="Tahoma" w:cs="Tahoma"/>
          <w:sz w:val="28"/>
          <w:szCs w:val="28"/>
          <w:lang w:val="en-US" w:eastAsia="fr-FR"/>
        </w:rPr>
      </w:pP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252</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يستحق الأجير، عند إنهاء عقد شغله، تعويضا عن عدم التمتع بالعطلة السنوية المؤدى عنها، يساوي حسب الأحوال، يوما ونصف يوم أو يومين عن كل شهر أتمه في الشغل، كما تم تعريفه في المادة 238، وذلك إذا ثبت أنه اشتغل لدى نفس المشغل، أو في نفس المقاولة فترة تساوي على الأقل شهرا</w:t>
      </w:r>
      <w:r w:rsidRPr="00FD4781">
        <w:rPr>
          <w:rFonts w:ascii="Tahoma" w:eastAsia="Times New Roman" w:hAnsi="Tahoma" w:cs="Tahoma"/>
          <w:sz w:val="28"/>
          <w:szCs w:val="28"/>
          <w:rtl/>
          <w:lang w:val="en-US" w:eastAsia="fr-FR" w:bidi="ar-MA"/>
        </w:rPr>
        <w:br/>
        <w:t>من الشغل</w:t>
      </w:r>
      <w:r w:rsidRPr="00FD4781">
        <w:rPr>
          <w:rFonts w:ascii="Tahoma" w:eastAsia="Times New Roman" w:hAnsi="Tahoma" w:cs="Tahoma"/>
          <w:sz w:val="28"/>
          <w:szCs w:val="28"/>
          <w:lang w:val="en-US" w:eastAsia="fr-FR" w:bidi="ar-MA"/>
        </w:rPr>
        <w:t xml:space="preserve">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ثبت أن الأجراء الذين يشتغلون بالتناوب في عدة  مقاولات، وبصفة متقطعة ، بحكم طبيعة شغلهم  ، قد اشتغلوا بصفة غير متصلة لدى نفس المشغل أو نفس المقاولة ، مدة لا تقل عن ستة وعشرين يوما من أيام الشغل الفعلي  ،فإنه يجب على المشغل أو المقاولة ، في نهاية كل سنة شمسية ،أن يؤدي لهم تعويضا عن عدم التمتع بالعطلة السنوية المؤدى عنها ،  يعادل أجر يوم ونصف يوم، عن كل فترة من ستة وعشرين يوما،قضوها متصلة أو غير متصلة في الشغل الفعلي</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يستحق الأجراء الذين تقل أعمارهم عن ثماني عشرة سنة ،  تعويضا  عن عدم التمتع بالعطلة السنوية المؤدى عنها ، يساوي أجر يومين عن كل فترة من ستة وعشرين يوما من الشغل الفعلي، متصلة أو غير متصلة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254</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يستحق التعويض عن عدم التمتع بالعطلة السنوية المؤدى عنها، أيا كانت الأسباب التي أدت إلى إنهاء عقد الشغل</w:t>
      </w:r>
      <w:r w:rsidRPr="00FD4781">
        <w:rPr>
          <w:rFonts w:ascii="Tahoma" w:eastAsia="Times New Roman" w:hAnsi="Tahoma" w:cs="Tahoma"/>
          <w:sz w:val="28"/>
          <w:szCs w:val="28"/>
          <w:lang w:val="en-US" w:eastAsia="fr-FR" w:bidi="ar-MA"/>
        </w:rPr>
        <w:t xml:space="preserve">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255</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أنهى أجير عقد شغله، دون مراعاة لأجل الإخطار الواجب عليه تجاه مشغله ، وفق الشروط المنصوص عليها في المادة 43 أعلاه، أمكن للمشغل إجراء مقاصة بين التعويض عن العطلة السنوية المؤدى عنها، وبين التعويض عن أجل الإخطار</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256</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يؤدي المشغل للأجير الذي طلب للخدمة العسكرية ، قبل أن يستفيد من العطلة السنوية المؤدى عنها، تعويضا عن عدم التمتع بهذه العطلة ، وذلك عند مغادرته المقاولة</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257</w:t>
      </w:r>
    </w:p>
    <w:p w:rsidR="00FD4781" w:rsidRPr="00FD4781" w:rsidRDefault="00FD4781" w:rsidP="005E2512">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يؤدي المشغل</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 xml:space="preserve"> لورثة الأجير الذي توفي قبل أن يستفيد من عطلته السنوية المؤدى عنها، تعويضا عن عدم التمتع بهذه العطلة ،  والذي كان من حقه  أن يتقاضاه لو أنهي العقد يوم وفاته</w:t>
      </w:r>
      <w:r w:rsidRPr="00FD4781">
        <w:rPr>
          <w:rFonts w:ascii="Tahoma" w:eastAsia="Times New Roman" w:hAnsi="Tahoma" w:cs="Tahoma"/>
          <w:sz w:val="28"/>
          <w:szCs w:val="28"/>
          <w:lang w:val="en-US" w:eastAsia="fr-FR"/>
        </w:rPr>
        <w:t xml:space="preserve"> .</w:t>
      </w:r>
    </w:p>
    <w:p w:rsidR="005E2512" w:rsidRDefault="005E2512" w:rsidP="00FD4781">
      <w:pPr>
        <w:bidi/>
        <w:spacing w:after="0" w:line="240" w:lineRule="auto"/>
        <w:jc w:val="center"/>
        <w:rPr>
          <w:rFonts w:ascii="Tahoma" w:eastAsia="Times New Roman" w:hAnsi="Tahoma" w:cs="Tahoma"/>
          <w:b/>
          <w:bCs/>
          <w:sz w:val="28"/>
          <w:szCs w:val="28"/>
          <w:u w:val="single"/>
          <w:lang w:val="en-US" w:eastAsia="fr-FR" w:bidi="ar-MA"/>
        </w:rPr>
      </w:pPr>
    </w:p>
    <w:p w:rsidR="00FD4781" w:rsidRPr="00FD4781" w:rsidRDefault="00FD4781" w:rsidP="005E2512">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258</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تتولى السلطة الحكومية المكلفة بالشغل تحديد الكيفيات الخاصة بحساب التعويض عن العطلة السنوية المؤدى عنها، والتعويض عن عدم التمتع بها، وفق المبادئ الواردة في هذا الفرع</w:t>
      </w:r>
      <w:r w:rsidRPr="00FD4781">
        <w:rPr>
          <w:rFonts w:ascii="Tahoma" w:eastAsia="Times New Roman" w:hAnsi="Tahoma" w:cs="Tahoma"/>
          <w:sz w:val="28"/>
          <w:szCs w:val="28"/>
          <w:lang w:val="en-US" w:eastAsia="fr-FR" w:bidi="ar-MA"/>
        </w:rPr>
        <w:t xml:space="preserve"> .</w:t>
      </w:r>
    </w:p>
    <w:p w:rsidR="005E2512" w:rsidRDefault="005E2512" w:rsidP="005E2512">
      <w:pPr>
        <w:bidi/>
        <w:spacing w:after="0" w:line="240" w:lineRule="auto"/>
        <w:jc w:val="lowKashida"/>
        <w:rPr>
          <w:rFonts w:ascii="Tahoma" w:eastAsia="Times New Roman" w:hAnsi="Tahoma" w:cs="Tahoma"/>
          <w:sz w:val="28"/>
          <w:szCs w:val="28"/>
          <w:lang w:val="en-US" w:eastAsia="fr-FR" w:bidi="ar-MA"/>
        </w:rPr>
      </w:pPr>
    </w:p>
    <w:p w:rsidR="005E2512" w:rsidRDefault="005E2512" w:rsidP="005E2512">
      <w:pPr>
        <w:bidi/>
        <w:spacing w:after="0" w:line="240" w:lineRule="auto"/>
        <w:jc w:val="lowKashida"/>
        <w:rPr>
          <w:rFonts w:ascii="Tahoma" w:eastAsia="Times New Roman" w:hAnsi="Tahoma" w:cs="Tahoma"/>
          <w:sz w:val="28"/>
          <w:szCs w:val="28"/>
          <w:lang w:val="en-US" w:eastAsia="fr-FR" w:bidi="ar-MA"/>
        </w:rPr>
      </w:pPr>
    </w:p>
    <w:p w:rsidR="005E2512" w:rsidRDefault="005E2512" w:rsidP="005E2512">
      <w:pPr>
        <w:bidi/>
        <w:spacing w:after="0" w:line="240" w:lineRule="auto"/>
        <w:jc w:val="lowKashida"/>
        <w:rPr>
          <w:rFonts w:ascii="Tahoma" w:eastAsia="Times New Roman" w:hAnsi="Tahoma" w:cs="Tahoma"/>
          <w:sz w:val="28"/>
          <w:szCs w:val="28"/>
          <w:lang w:val="en-US" w:eastAsia="fr-FR" w:bidi="ar-MA"/>
        </w:rPr>
      </w:pPr>
    </w:p>
    <w:p w:rsidR="005E2512" w:rsidRDefault="005E2512" w:rsidP="005E2512">
      <w:pPr>
        <w:bidi/>
        <w:spacing w:after="0" w:line="240" w:lineRule="auto"/>
        <w:jc w:val="lowKashida"/>
        <w:rPr>
          <w:rFonts w:ascii="Tahoma" w:eastAsia="Times New Roman" w:hAnsi="Tahoma" w:cs="Tahoma"/>
          <w:sz w:val="28"/>
          <w:szCs w:val="28"/>
          <w:lang w:val="en-US" w:eastAsia="fr-FR" w:bidi="ar-MA"/>
        </w:rPr>
      </w:pP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الفـرع الخامـس</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أداء  التعويـض عن العطـلة السنويـة المـؤدى عنـها</w:t>
      </w:r>
      <w:r w:rsidRPr="00FD4781">
        <w:rPr>
          <w:rFonts w:ascii="Tahoma" w:eastAsia="Times New Roman" w:hAnsi="Tahoma" w:cs="Tahoma"/>
          <w:b/>
          <w:bCs/>
          <w:sz w:val="28"/>
          <w:szCs w:val="28"/>
          <w:lang w:val="en-US" w:eastAsia="fr-FR" w:bidi="ar-MA"/>
        </w:rPr>
        <w:t xml:space="preserve"> </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وضمـان استيفائـه بامتـياز</w:t>
      </w:r>
    </w:p>
    <w:p w:rsidR="005E2512" w:rsidRPr="00FD4781" w:rsidRDefault="005E2512" w:rsidP="005E2512">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259</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يؤدى التعويض عن العطلة السنوية المؤدى عنها  ، في أجل أقصاه اليوم الذي يسبق بداية عطلة الأجير المعني بالأمر</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260</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يؤدى التعويض عن عدم التمتع بالعطلة السنوية المؤدى عنها ، في الحالتين المنصوص عليهما في المادتين 251 و252 أعلاه، في نفس الوقت الذي يتسلم فيه الأجير الذي أنهي عقده ، آخر أجر له</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261</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يستفيد الأجير ، خلافا لمقتضيات الفصل 1248 من الظهير الشريف المكون لقانون العقود والالتزامات، من امتياز الرتبة الأولى المقرر في الفصل المذكور، قصد استيفاء ما له من تعويض عن العطلة السنوية المؤدى عنها ، أو تعويض عن عدم التمتع بها ، سواء تم ضم العطلتين السنويتين المؤدى</w:t>
      </w:r>
      <w:r w:rsidRPr="00FD4781">
        <w:rPr>
          <w:rFonts w:ascii="Tahoma" w:eastAsia="Times New Roman" w:hAnsi="Tahoma" w:cs="Tahoma"/>
          <w:sz w:val="28"/>
          <w:szCs w:val="28"/>
          <w:rtl/>
          <w:lang w:val="en-US" w:eastAsia="fr-FR" w:bidi="ar-MA"/>
        </w:rPr>
        <w:br/>
        <w:t xml:space="preserve">عنهما أم لا.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الفـرع السـادس</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منـع تشغيـل الأجـراء أثنـاء فتـرة</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xml:space="preserve">    </w:t>
      </w: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العطلـة السنويـة المـؤدى عنــها</w:t>
      </w:r>
      <w:r w:rsidRPr="00FD4781">
        <w:rPr>
          <w:rFonts w:ascii="Tahoma" w:eastAsia="Times New Roman" w:hAnsi="Tahoma" w:cs="Tahoma"/>
          <w:b/>
          <w:bCs/>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5E2512">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262</w:t>
      </w: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كل مشغل، أن يعهد إلى أجير من أجرائه بأداء شغل،  أثناء استفادته من عطلته  السنوية المؤدى عنها ، بمقابل أو بدون مقابل، ولو كان الشغل خارج المقاولة</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كل مشغل ، أن يعهد إلى أجير من أجراء مقاولة أخرى، بشغل يؤديه أثناء عطلته السنوية المؤدى عنها، وهو يعلم أن هذا الأجير في عطلة سنوية مؤدى عنها</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أي أجير، أثناء استفادته من عطلته السنوية المؤدى عنها، أن ينجز أشغالا بمقابل خلال عطلته</w:t>
      </w:r>
      <w:r w:rsidRPr="00FD4781">
        <w:rPr>
          <w:rFonts w:ascii="Tahoma" w:eastAsia="Times New Roman" w:hAnsi="Tahoma" w:cs="Tahoma"/>
          <w:sz w:val="28"/>
          <w:szCs w:val="28"/>
          <w:lang w:val="en-US" w:eastAsia="fr-FR"/>
        </w:rPr>
        <w:t>.</w:t>
      </w:r>
    </w:p>
    <w:p w:rsidR="00FD4781" w:rsidRPr="00FD4781" w:rsidRDefault="00FD4781" w:rsidP="005E2512">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rtl/>
          <w:lang w:val="en-US" w:eastAsia="fr-FR" w:bidi="ar-MA"/>
        </w:rPr>
        <w:t xml:space="preserve">  الفـرع السابــع</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xml:space="preserve">       أحكـام خاصـة بالأجيــر المشتغـل بمنزلــه ، وبالوكيـل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xml:space="preserve">         المتجـول  أو الممثـل أو الوسـيط فـي التـجارة والصناعـة</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lastRenderedPageBreak/>
        <w:t xml:space="preserve">       </w:t>
      </w:r>
      <w:r w:rsidRPr="00FD4781">
        <w:rPr>
          <w:rFonts w:ascii="Tahoma" w:eastAsia="Times New Roman" w:hAnsi="Tahoma" w:cs="Tahoma"/>
          <w:sz w:val="28"/>
          <w:szCs w:val="28"/>
          <w:rtl/>
          <w:lang w:val="en-US" w:eastAsia="fr-FR" w:bidi="ar-MA"/>
        </w:rPr>
        <w:t>يستحق الوكيل المتجول، أو الممثل، أو الوسيط في التجارة والصناعة، الذي يمارس مهنته وفق الشروط المنصوص عليها في المواد 79 إلى 85 أعلاه ، تعويضا عن عطلته السنوية المؤدى عنها، يحتسب له على أساس متوسط الأجر ، الذي تقاضاه خلال الإثني عشر شهرا، التي سبقت العطلة. وتخصم منه، عند الإقتضاء، المبالغ المستردة تغطية لمصاريف  أو لنفقات سبق أن تحملها المعني بالأمر بسبب شغله</w:t>
      </w:r>
      <w:r w:rsidRPr="00FD4781">
        <w:rPr>
          <w:rFonts w:ascii="Tahoma" w:eastAsia="Times New Roman" w:hAnsi="Tahoma" w:cs="Tahoma"/>
          <w:sz w:val="28"/>
          <w:szCs w:val="28"/>
          <w:lang w:val="en-US" w:eastAsia="fr-FR"/>
        </w:rPr>
        <w:t xml:space="preserve"> .</w:t>
      </w:r>
    </w:p>
    <w:p w:rsidR="00FD4781" w:rsidRPr="00FD4781" w:rsidRDefault="00FD4781" w:rsidP="005E2512">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يمكن أن يترتب عن أداء هذا التعويض، تخفيض في مبلغ العمولات المستحقة للمعني بالأمر، وفق الشروط المنصوص عليها في العقد، بسبب ما قام به من شغل قبل مغادرته الشغل لقضاء عطلته</w:t>
      </w:r>
      <w:r w:rsidRPr="00FD4781">
        <w:rPr>
          <w:rFonts w:ascii="Tahoma" w:eastAsia="Times New Roman" w:hAnsi="Tahoma" w:cs="Tahoma"/>
          <w:sz w:val="28"/>
          <w:szCs w:val="28"/>
          <w:lang w:val="en-US" w:eastAsia="fr-FR"/>
        </w:rPr>
        <w:t>.</w:t>
      </w:r>
    </w:p>
    <w:p w:rsidR="00FD4781" w:rsidRPr="00FD4781" w:rsidRDefault="00FD4781" w:rsidP="005E2512">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rPr>
        <w:t>في حالة تعدد المشغلين الذين يشتغل لحسابهم الأجير المشتغل بمنزله،  أو الوكيل المتجول أو الممثل أو الوسيط في التجارة والصناعة، فإن موعد الاستفادة من العطلة السنوية المؤدى عنها يحدد من طرف أقدم مشغل له</w:t>
      </w:r>
      <w:r w:rsidRPr="00FD4781">
        <w:rPr>
          <w:rFonts w:ascii="Tahoma" w:eastAsia="Times New Roman" w:hAnsi="Tahoma" w:cs="Tahoma"/>
          <w:b/>
          <w:bCs/>
          <w:sz w:val="28"/>
          <w:szCs w:val="28"/>
          <w:lang w:val="en-US" w:eastAsia="fr-FR"/>
        </w:rPr>
        <w:t>.</w:t>
      </w: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الفـــرع الثامـــن</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أحكـــام خاصـــة بالأجـــراء المصابـــين</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بحادثـــة شغـــل  أو بمـــرض مهنـــي</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أن يؤجل إعطاء العطلة السنوية المؤدى عنها  للأجير المصاب بحادثة شغل إلى أن يلتئم جرحه</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تحتسب المبالغ التي تؤدى على أساس التعويض اليومي إلى الأجير المصاب، عند تحديد مقدار التعويض عن العطلة السنوية المؤدى عنها، أو التعويض عن عدم التمتع بها</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266</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أصيب أجير بحادثة شغل، وانقطع بعد التئام جرحه عن الشغل بالمقاولة التي كان يشتغل بها وقت إصابته، وجب أن يؤدى له تعويض عن عدم التمتع بالعطلة السنوية المؤدى عنها ، في نفس الوقت الذي تؤدى له فيه آخر دفعة من تعويضه اليومي طبقا للتشريع المعمول به في حوادث الشغل والأمراض المهنية</w:t>
      </w:r>
      <w:r w:rsidRPr="00FD4781">
        <w:rPr>
          <w:rFonts w:ascii="Tahoma" w:eastAsia="Times New Roman" w:hAnsi="Tahoma" w:cs="Tahoma"/>
          <w:sz w:val="28"/>
          <w:szCs w:val="28"/>
          <w:lang w:val="en-US" w:eastAsia="fr-FR"/>
        </w:rPr>
        <w:t xml:space="preserve">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267</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تطبق مقتضيات المادتين 265 و 266 أعلاه في حالة مرض مهني</w:t>
      </w:r>
      <w:r w:rsidRPr="00FD4781">
        <w:rPr>
          <w:rFonts w:ascii="Tahoma" w:eastAsia="Times New Roman" w:hAnsi="Tahoma" w:cs="Tahoma"/>
          <w:sz w:val="28"/>
          <w:szCs w:val="28"/>
          <w:lang w:val="en-US" w:eastAsia="fr-FR"/>
        </w:rPr>
        <w:t>.</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outlineLvl w:val="3"/>
        <w:rPr>
          <w:rFonts w:ascii="Tahoma" w:eastAsia="Times New Roman" w:hAnsi="Tahoma" w:cs="Tahoma"/>
          <w:b/>
          <w:bCs/>
          <w:sz w:val="28"/>
          <w:szCs w:val="28"/>
          <w:rtl/>
          <w:lang w:eastAsia="fr-FR"/>
        </w:rPr>
      </w:pPr>
      <w:r w:rsidRPr="00FD4781">
        <w:rPr>
          <w:rFonts w:ascii="Tahoma" w:eastAsia="Times New Roman" w:hAnsi="Tahoma" w:cs="Tahoma"/>
          <w:b/>
          <w:bCs/>
          <w:sz w:val="28"/>
          <w:szCs w:val="28"/>
          <w:rtl/>
          <w:lang w:eastAsia="fr-FR" w:bidi="ar-MA"/>
        </w:rPr>
        <w:t>الفـرع التاسـع</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مقتضيــات  زجـريــة</w:t>
      </w:r>
    </w:p>
    <w:p w:rsidR="005E2512" w:rsidRPr="00FD4781" w:rsidRDefault="005E2512" w:rsidP="005E2512">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300 إلى 500 درهم عن الأفعال التالية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رفض إعطاء العطلة السنوية المؤدى عنها، أو رفض التعويض عن عدم التمتع بها عن المدة المقررة في المواد 231 و 232 و 235 و239 والفقرة الثانية من المادة 240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-عدم التقيد بأحكام المادة 247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أداء التعويض المستحق عن العطلة السنوية المؤدى عنها طبقا للمادتين  249 و264؛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أداء التعويض عن عدم التمتع بالعطلة السنوية المؤدى عنها طبقا للمواد 251 و 252 و 253 و 256 و 257 و 266؛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التقيد بمقتضيات المادة 262</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تتكرر عقوبات الغرامة بتعدد الأجراء الذين لم يراع في حقهم تطبيق أحكام المواد السابقة الذكر، على ألا يتجاوز مجموع الغرامات</w:t>
      </w:r>
      <w:r w:rsidRPr="00FD4781">
        <w:rPr>
          <w:rFonts w:ascii="Tahoma" w:eastAsia="Times New Roman" w:hAnsi="Tahoma" w:cs="Tahoma"/>
          <w:sz w:val="28"/>
          <w:szCs w:val="28"/>
          <w:lang w:val="en-US" w:eastAsia="fr-FR"/>
        </w:rPr>
        <w:t xml:space="preserve">20.000 </w:t>
      </w:r>
      <w:r w:rsidRPr="00FD4781">
        <w:rPr>
          <w:rFonts w:ascii="Tahoma" w:eastAsia="Times New Roman" w:hAnsi="Tahoma" w:cs="Tahoma"/>
          <w:sz w:val="28"/>
          <w:szCs w:val="28"/>
          <w:rtl/>
          <w:lang w:val="en-US" w:eastAsia="fr-FR" w:bidi="ar-MA"/>
        </w:rPr>
        <w:t>درهم</w:t>
      </w:r>
      <w:r w:rsidRPr="00FD4781">
        <w:rPr>
          <w:rFonts w:ascii="Tahoma" w:eastAsia="Times New Roman" w:hAnsi="Tahoma" w:cs="Tahoma"/>
          <w:sz w:val="28"/>
          <w:szCs w:val="28"/>
          <w:lang w:val="en-US" w:eastAsia="fr-FR"/>
        </w:rPr>
        <w:t>.</w:t>
      </w:r>
      <w:r w:rsidRPr="00FD4781">
        <w:rPr>
          <w:rFonts w:ascii="Tahoma" w:eastAsia="Times New Roman" w:hAnsi="Tahoma" w:cs="Tahoma"/>
          <w:sz w:val="28"/>
          <w:szCs w:val="28"/>
          <w:lang w:val="en-US" w:eastAsia="fr-FR"/>
        </w:rPr>
        <w:tab/>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lastRenderedPageBreak/>
        <w:t xml:space="preserve">    </w:t>
      </w:r>
    </w:p>
    <w:p w:rsidR="00FD4781" w:rsidRPr="00FD4781" w:rsidRDefault="00FD4781" w:rsidP="00FD4781">
      <w:pPr>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bidi="ar-MA"/>
        </w:rPr>
        <w:br w:type="page"/>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sz w:val="28"/>
          <w:szCs w:val="28"/>
          <w:rtl/>
          <w:lang w:val="en-US" w:eastAsia="fr-FR" w:bidi="ar-MA"/>
        </w:rPr>
        <w:lastRenderedPageBreak/>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الـباب الخامـس</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 xml:space="preserve">الإجازات الخاصـة ببعــض المناسبـات ورخـص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التغيـب الممنوحـة لأسبــاب  شخصـية</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الفـرع الأول</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الإجــازة بمناسبــة  الولادة</w:t>
      </w:r>
      <w:r w:rsidRPr="00FD4781">
        <w:rPr>
          <w:rFonts w:ascii="Tahoma" w:eastAsia="Times New Roman" w:hAnsi="Tahoma" w:cs="Tahoma"/>
          <w:b/>
          <w:bCs/>
          <w:sz w:val="28"/>
          <w:szCs w:val="28"/>
          <w:lang w:val="en-US" w:eastAsia="fr-FR" w:bidi="ar-MA"/>
        </w:rPr>
        <w:t xml:space="preserve"> </w:t>
      </w:r>
    </w:p>
    <w:p w:rsidR="005E2512" w:rsidRPr="00FD4781" w:rsidRDefault="005E2512" w:rsidP="005E2512">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269</w:t>
      </w:r>
      <w:r w:rsidRPr="00FD4781">
        <w:rPr>
          <w:rFonts w:ascii="Tahoma" w:eastAsia="Times New Roman" w:hAnsi="Tahoma" w:cs="Tahoma"/>
          <w:b/>
          <w:bCs/>
          <w:sz w:val="28"/>
          <w:szCs w:val="28"/>
          <w:u w:val="single"/>
          <w:rtl/>
          <w:lang w:val="en-US" w:eastAsia="fr-FR" w:bidi="ar-MA"/>
        </w:rPr>
        <w:tab/>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يستفيد  كل أجير من إجازة مدتها ثلاثة أيام، بمناسبة كل ولادة. ويسري هذا الحكم على الأجير الذي استلحق  طفلا بنسبه</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أن تكون الأيام الثلاثة متصلة أو غير متصلة، باتفاق بين المشغل والأجير ، على أن تقضى وجوبا في مدة شهر من تاريخ الولادة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5E2512" w:rsidRDefault="00FD4781" w:rsidP="00FD4781">
      <w:pPr>
        <w:bidi/>
        <w:spacing w:after="0" w:line="240" w:lineRule="auto"/>
        <w:jc w:val="lowKashida"/>
        <w:rPr>
          <w:rFonts w:ascii="Tahoma" w:eastAsia="Times New Roman" w:hAnsi="Tahoma" w:cs="Tahoma"/>
          <w:sz w:val="28"/>
          <w:szCs w:val="28"/>
          <w:rtl/>
          <w:lang w:val="en-US" w:eastAsia="fr-FR" w:bidi="ar-MA"/>
        </w:rPr>
      </w:pPr>
      <w:r w:rsidRPr="00FD4781">
        <w:rPr>
          <w:rFonts w:ascii="Tahoma" w:eastAsia="Times New Roman" w:hAnsi="Tahoma" w:cs="Tahoma"/>
          <w:sz w:val="28"/>
          <w:szCs w:val="28"/>
          <w:rtl/>
          <w:lang w:val="en-US" w:eastAsia="fr-FR" w:bidi="ar-MA"/>
        </w:rPr>
        <w:t xml:space="preserve">      إذا صادف وقوع الولادة  ، الفترة التي يكون فيها الأجير في عطلة سنوية مؤدى عنها ، أو في إجازة بسبب مرض ، أو حادثة أيا كان نوعها،  أضيفت إلى العطلة السنوية</w:t>
      </w:r>
      <w:r w:rsidRPr="00FD4781">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أو إجازة المرض أو الحادثة</w:t>
      </w:r>
      <w:r w:rsidRPr="00FD4781">
        <w:rPr>
          <w:rFonts w:ascii="Tahoma" w:eastAsia="Times New Roman" w:hAnsi="Tahoma" w:cs="Tahoma"/>
          <w:sz w:val="28"/>
          <w:szCs w:val="28"/>
          <w:rtl/>
          <w:lang w:val="en-US" w:eastAsia="fr-FR" w:bidi="ar-MA"/>
        </w:rPr>
        <w:t xml:space="preserve"> إجازة الأيام الثلاثة المذكورة</w:t>
      </w:r>
      <w:r w:rsidRPr="00FD4781">
        <w:rPr>
          <w:rFonts w:ascii="Tahoma" w:eastAsia="Times New Roman" w:hAnsi="Tahoma" w:cs="Tahoma"/>
          <w:sz w:val="28"/>
          <w:szCs w:val="28"/>
          <w:lang w:val="en-US" w:eastAsia="fr-FR" w:bidi="ar-MA"/>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270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يستحق الأجير خلال أيام إجازته الثلاثة، تعويضا مساويا للأجر الذي كان سيتقاضاه لو بقي في شغله</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يؤدى  هذا التعويض إلى الأجير ، من طرف مشغله ، عند حلول موعد أداء الأجر الذي يلي مباشرة قيام الأجير بالإدلاء بوثيقة الولادة المسلمة من طرف ضابط الحالة المدنية</w:t>
      </w:r>
      <w:r w:rsidRPr="00FD4781">
        <w:rPr>
          <w:rFonts w:ascii="Tahoma" w:eastAsia="Times New Roman" w:hAnsi="Tahoma" w:cs="Tahoma"/>
          <w:sz w:val="28"/>
          <w:szCs w:val="28"/>
          <w:lang w:val="en-US" w:eastAsia="fr-FR"/>
        </w:rPr>
        <w:t>.</w:t>
      </w:r>
    </w:p>
    <w:p w:rsidR="005E2512"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يسترجع المشغل التعويض المذكور ، من الصندوق الوطني للضمان الاجتماعي، في حدود السقف الخاص بمبلغ الاشتراكات الشهرية المدفوعة إلى هذا الصندوق</w:t>
      </w:r>
    </w:p>
    <w:p w:rsidR="00FD4781" w:rsidRPr="00FD4781" w:rsidRDefault="00FD4781" w:rsidP="005E2512">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الفــرع الثانــي</w:t>
      </w:r>
      <w:r w:rsidRPr="00FD4781">
        <w:rPr>
          <w:rFonts w:ascii="Tahoma" w:eastAsia="Times New Roman" w:hAnsi="Tahoma" w:cs="Tahoma"/>
          <w:b/>
          <w:bCs/>
          <w:sz w:val="28"/>
          <w:szCs w:val="28"/>
          <w:lang w:val="en-US" w:eastAsia="fr-FR" w:bidi="ar-MA"/>
        </w:rPr>
        <w:t xml:space="preserve"> </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إجــازة المــــرض</w:t>
      </w:r>
    </w:p>
    <w:p w:rsidR="005E2512" w:rsidRPr="00FD4781" w:rsidRDefault="005E2512" w:rsidP="005E2512">
      <w:pPr>
        <w:bidi/>
        <w:spacing w:after="0" w:line="240" w:lineRule="auto"/>
        <w:jc w:val="center"/>
        <w:rPr>
          <w:rFonts w:ascii="Tahoma" w:eastAsia="Times New Roman" w:hAnsi="Tahoma" w:cs="Tahoma"/>
          <w:sz w:val="28"/>
          <w:szCs w:val="28"/>
          <w:rtl/>
          <w:lang w:eastAsia="fr-FR"/>
        </w:rPr>
      </w:pPr>
    </w:p>
    <w:p w:rsidR="00FD4781" w:rsidRPr="005E2512" w:rsidRDefault="00FD4781" w:rsidP="005E2512">
      <w:pPr>
        <w:bidi/>
        <w:spacing w:after="0" w:line="240" w:lineRule="auto"/>
        <w:jc w:val="center"/>
        <w:outlineLvl w:val="1"/>
        <w:rPr>
          <w:rFonts w:ascii="Tahoma" w:eastAsia="Times New Roman" w:hAnsi="Tahoma" w:cs="Tahoma"/>
          <w:b/>
          <w:bCs/>
          <w:sz w:val="28"/>
          <w:szCs w:val="28"/>
          <w:rtl/>
          <w:lang w:eastAsia="fr-FR"/>
        </w:rPr>
      </w:pPr>
      <w:r w:rsidRPr="00FD4781">
        <w:rPr>
          <w:rFonts w:ascii="Tahoma" w:eastAsia="Times New Roman" w:hAnsi="Tahoma" w:cs="Tahoma"/>
          <w:b/>
          <w:bCs/>
          <w:sz w:val="28"/>
          <w:szCs w:val="28"/>
          <w:u w:val="single"/>
          <w:rtl/>
          <w:lang w:eastAsia="fr-FR"/>
        </w:rPr>
        <w:t>المادة 271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كل أجير ، تعذر عليه الالتحاق بشغله بسبب مرض أو</w:t>
      </w:r>
      <w:r w:rsidRPr="00FD4781">
        <w:rPr>
          <w:rFonts w:ascii="Tahoma" w:eastAsia="Times New Roman" w:hAnsi="Tahoma" w:cs="Tahoma"/>
          <w:sz w:val="28"/>
          <w:szCs w:val="28"/>
          <w:rtl/>
          <w:lang w:val="en-US" w:eastAsia="fr-FR" w:bidi="ar-MA"/>
        </w:rPr>
        <w:br/>
        <w:t>حادثة ،</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أن يبرر ذلك</w:t>
      </w:r>
      <w:r w:rsidRPr="00FD4781">
        <w:rPr>
          <w:rFonts w:ascii="Tahoma" w:eastAsia="Times New Roman" w:hAnsi="Tahoma" w:cs="Tahoma"/>
          <w:b/>
          <w:bCs/>
          <w:sz w:val="28"/>
          <w:szCs w:val="28"/>
          <w:rtl/>
          <w:lang w:val="en-US" w:eastAsia="fr-FR" w:bidi="ar-MA"/>
        </w:rPr>
        <w:t xml:space="preserve"> ،</w:t>
      </w:r>
      <w:r w:rsidRPr="00FD4781">
        <w:rPr>
          <w:rFonts w:ascii="Tahoma" w:eastAsia="Times New Roman" w:hAnsi="Tahoma" w:cs="Tahoma"/>
          <w:sz w:val="28"/>
          <w:szCs w:val="28"/>
          <w:rtl/>
          <w:lang w:val="en-US" w:eastAsia="fr-FR" w:bidi="ar-MA"/>
        </w:rPr>
        <w:t xml:space="preserve"> ويشعر مشغله خلال</w:t>
      </w:r>
      <w:r w:rsidRPr="00FD4781">
        <w:rPr>
          <w:rFonts w:ascii="Tahoma" w:eastAsia="Times New Roman" w:hAnsi="Tahoma" w:cs="Tahoma"/>
          <w:sz w:val="28"/>
          <w:szCs w:val="28"/>
          <w:lang w:val="en-US" w:eastAsia="fr-FR" w:bidi="ar-MA"/>
        </w:rPr>
        <w:t xml:space="preserve"> </w:t>
      </w:r>
      <w:r w:rsidRPr="005E2512">
        <w:rPr>
          <w:rFonts w:ascii="Tahoma" w:eastAsia="Times New Roman" w:hAnsi="Tahoma" w:cs="Tahoma"/>
          <w:sz w:val="28"/>
          <w:szCs w:val="28"/>
          <w:rtl/>
          <w:lang w:val="en-US" w:eastAsia="fr-FR" w:bidi="ar-MA"/>
        </w:rPr>
        <w:t>الثماني والأربعين</w:t>
      </w:r>
      <w:r w:rsidRPr="00FD4781">
        <w:rPr>
          <w:rFonts w:ascii="Tahoma" w:eastAsia="Times New Roman" w:hAnsi="Tahoma" w:cs="Tahoma"/>
          <w:sz w:val="28"/>
          <w:szCs w:val="28"/>
          <w:rtl/>
          <w:lang w:val="en-US" w:eastAsia="fr-FR" w:bidi="ar-MA"/>
        </w:rPr>
        <w:t xml:space="preserve"> ساعة الموالية لذلك إلا إذا حالت  القوة القاهرة دون ذلك</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الأجير، إذا استمر الغياب أكثر من أربعة أيام،إخبار مشغله بالمدة المحتملة لغيابه، والإدلاء له بشهادة طبية تبرر غيابه ، إلا  إذا تعذر عليه ذلك</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للمشغل أن يعهد على نفقته، إلى طبيب يختاره بنفسه، بأن يجري على الأجير فحصا طبيا مضادا، داخل مدة التغيب المحددة في الشهادة الطبية المدلى بها من قبل الأجير</w:t>
      </w:r>
      <w:r w:rsidRPr="00FD4781">
        <w:rPr>
          <w:rFonts w:ascii="Tahoma" w:eastAsia="Times New Roman" w:hAnsi="Tahoma" w:cs="Tahoma"/>
          <w:sz w:val="28"/>
          <w:szCs w:val="28"/>
          <w:lang w:val="en-US" w:eastAsia="fr-FR"/>
        </w:rPr>
        <w:t>.</w:t>
      </w:r>
    </w:p>
    <w:p w:rsidR="00FD4781" w:rsidRPr="00FD4781" w:rsidRDefault="00FD4781"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272</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للمشغل أن يعتبر الأجير  في حكم المستقيل ، إذا زاد غيابه لمرض غير المرض المهني ،  أو لحادثة غير حادثة الشغل ،  على مائة وثمانين يوما متوالية  خلال فترة ثلاثة مائة وخمسة وستين  يوما، أو إذا فقد الأجير قدرته على الاستمرار في مزاولة شغله</w:t>
      </w:r>
      <w:r w:rsidRPr="00FD4781">
        <w:rPr>
          <w:rFonts w:ascii="Tahoma" w:eastAsia="Times New Roman" w:hAnsi="Tahoma" w:cs="Tahoma"/>
          <w:sz w:val="28"/>
          <w:szCs w:val="28"/>
          <w:lang w:val="en-US" w:eastAsia="fr-FR"/>
        </w:rPr>
        <w:t xml:space="preserve">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273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يؤدى الأجر عن الغياب بسبب مرض غير المرض المهني ، أو حادثة غير حادثة الشغل ، أيا كانت دورية أداء الأجر ، ما لم ينص عقد الشغل ،أو اتفاقية الشغل الجماعية، أوالنظام الداخلي على خلاف ذلك</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lastRenderedPageBreak/>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27" w:name="s24"/>
      <w:r w:rsidRPr="00FD4781">
        <w:rPr>
          <w:rFonts w:ascii="Tahoma" w:eastAsia="Times New Roman" w:hAnsi="Tahoma" w:cs="Tahoma"/>
          <w:b/>
          <w:bCs/>
          <w:sz w:val="28"/>
          <w:szCs w:val="28"/>
          <w:rtl/>
          <w:lang w:val="en-US" w:eastAsia="fr-FR" w:bidi="ar-MA"/>
        </w:rPr>
        <w:t>الفـــرع الثالـــث</w:t>
      </w:r>
      <w:bookmarkEnd w:id="27"/>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بعـــض التغيبـــات</w:t>
      </w:r>
    </w:p>
    <w:p w:rsidR="005E2512" w:rsidRPr="00FD4781" w:rsidRDefault="005E2512" w:rsidP="005E2512">
      <w:pPr>
        <w:bidi/>
        <w:spacing w:after="0" w:line="240" w:lineRule="auto"/>
        <w:jc w:val="center"/>
        <w:rPr>
          <w:rFonts w:ascii="Tahoma" w:eastAsia="Times New Roman" w:hAnsi="Tahoma" w:cs="Tahoma"/>
          <w:sz w:val="28"/>
          <w:szCs w:val="28"/>
          <w:rtl/>
          <w:lang w:eastAsia="fr-FR"/>
        </w:rPr>
      </w:pPr>
    </w:p>
    <w:p w:rsidR="00FD4781" w:rsidRPr="005E2512" w:rsidRDefault="00FD4781" w:rsidP="005E2512">
      <w:pPr>
        <w:bidi/>
        <w:spacing w:after="0" w:line="240" w:lineRule="auto"/>
        <w:jc w:val="center"/>
        <w:outlineLvl w:val="0"/>
        <w:rPr>
          <w:rFonts w:ascii="Tahoma" w:eastAsia="Times New Roman" w:hAnsi="Tahoma" w:cs="Tahoma"/>
          <w:b/>
          <w:bCs/>
          <w:kern w:val="36"/>
          <w:sz w:val="28"/>
          <w:szCs w:val="28"/>
          <w:rtl/>
          <w:lang w:eastAsia="fr-FR"/>
        </w:rPr>
      </w:pPr>
      <w:r w:rsidRPr="005E2512">
        <w:rPr>
          <w:rFonts w:ascii="Tahoma" w:eastAsia="Times New Roman" w:hAnsi="Tahoma" w:cs="Tahoma"/>
          <w:b/>
          <w:bCs/>
          <w:kern w:val="36"/>
          <w:sz w:val="28"/>
          <w:szCs w:val="28"/>
          <w:u w:val="single"/>
          <w:rtl/>
          <w:lang w:val="en-US" w:eastAsia="fr-FR"/>
        </w:rPr>
        <w:t>المادة 274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 xml:space="preserve">يستفيد الأجير من رخص تغيب، بسبب أحداث عائلية ، وتحدد مددها </w:t>
      </w:r>
      <w:r w:rsidRPr="00FD4781">
        <w:rPr>
          <w:rFonts w:ascii="Tahoma" w:eastAsia="Times New Roman" w:hAnsi="Tahoma" w:cs="Tahoma"/>
          <w:sz w:val="28"/>
          <w:szCs w:val="28"/>
          <w:rtl/>
          <w:lang w:val="en-US" w:eastAsia="fr-FR" w:bidi="ar-MA"/>
        </w:rPr>
        <w:br/>
        <w:t>كما يلي</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-1 </w:t>
      </w:r>
      <w:r w:rsidRPr="00FD4781">
        <w:rPr>
          <w:rFonts w:ascii="Tahoma" w:eastAsia="Times New Roman" w:hAnsi="Tahoma" w:cs="Tahoma"/>
          <w:sz w:val="28"/>
          <w:szCs w:val="28"/>
          <w:rtl/>
          <w:lang w:val="en-US" w:eastAsia="fr-FR" w:bidi="ar-MA"/>
        </w:rPr>
        <w:t xml:space="preserve">الزواج </w:t>
      </w:r>
      <w:r w:rsidRPr="00FD4781">
        <w:rPr>
          <w:rFonts w:ascii="Tahoma" w:eastAsia="Times New Roman" w:hAnsi="Tahoma" w:cs="Tahoma"/>
          <w:sz w:val="28"/>
          <w:szCs w:val="28"/>
          <w:lang w:val="en-US" w:eastAsia="fr-FR"/>
        </w:rPr>
        <w:t xml:space="preserve"> :</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زواج الأجير: أربعة أيام؛</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زواج أحد أبناء الأجير، أو أحد ربائبه :  يومان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2</w:t>
      </w:r>
      <w:r w:rsidRPr="00FD4781">
        <w:rPr>
          <w:rFonts w:ascii="Tahoma" w:eastAsia="Times New Roman" w:hAnsi="Tahoma" w:cs="Tahoma"/>
          <w:sz w:val="28"/>
          <w:szCs w:val="28"/>
          <w:rtl/>
          <w:lang w:val="en-US" w:eastAsia="fr-FR" w:bidi="ar-MA"/>
        </w:rPr>
        <w:t>- الوفاة</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وفاة زوج الأجير، أو أحد أبنائه، أو أحفاده، أو أصوله، أو أبناء زوجه من زواج سابق : ثلاثة أيام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وفاة أحد اخوة، أو إحدى أخوات الأجير، أو أحد اخوة أو إحدى أخوات زوجه، أو أحد أصول زوجه</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rtl/>
          <w:lang w:val="en-US" w:eastAsia="fr-FR" w:bidi="ar-MA"/>
        </w:rPr>
        <w:t>يومان</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3</w:t>
      </w:r>
      <w:r w:rsidRPr="00FD4781">
        <w:rPr>
          <w:rFonts w:ascii="Tahoma" w:eastAsia="Times New Roman" w:hAnsi="Tahoma" w:cs="Tahoma"/>
          <w:sz w:val="28"/>
          <w:szCs w:val="28"/>
          <w:rtl/>
          <w:lang w:val="en-US" w:eastAsia="fr-FR" w:bidi="ar-MA"/>
        </w:rPr>
        <w:t>-</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تغيبات أخرى</w:t>
      </w:r>
      <w:r w:rsidRPr="00FD4781">
        <w:rPr>
          <w:rFonts w:ascii="Tahoma" w:eastAsia="Times New Roman" w:hAnsi="Tahoma" w:cs="Tahoma"/>
          <w:sz w:val="28"/>
          <w:szCs w:val="28"/>
          <w:lang w:val="en-US" w:eastAsia="fr-FR"/>
        </w:rPr>
        <w:t>:</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الختان : يومان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عملية جراحية  تجرى للزوج، أو لأحد مكفوليه من الأبناء : يومان</w:t>
      </w:r>
      <w:r w:rsidRPr="00FD4781">
        <w:rPr>
          <w:rFonts w:ascii="Tahoma" w:eastAsia="Times New Roman" w:hAnsi="Tahoma" w:cs="Tahoma"/>
          <w:sz w:val="28"/>
          <w:szCs w:val="28"/>
          <w:lang w:val="en-US" w:eastAsia="fr-FR"/>
        </w:rPr>
        <w:t xml:space="preserve"> .</w:t>
      </w:r>
    </w:p>
    <w:p w:rsidR="005E2512" w:rsidRPr="00FD4781" w:rsidRDefault="005E2512" w:rsidP="005E2512">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 xml:space="preserve">المادة 275 </w:t>
      </w:r>
    </w:p>
    <w:p w:rsidR="00FD4781" w:rsidRDefault="00FD4781" w:rsidP="00FD4781">
      <w:pPr>
        <w:bidi/>
        <w:spacing w:after="0" w:line="240" w:lineRule="auto"/>
        <w:ind w:firstLine="1134"/>
        <w:jc w:val="lowKashida"/>
        <w:rPr>
          <w:rFonts w:ascii="Tahoma" w:eastAsia="Times New Roman" w:hAnsi="Tahoma" w:cs="Tahoma"/>
          <w:sz w:val="28"/>
          <w:szCs w:val="28"/>
          <w:lang w:eastAsia="fr-FR" w:bidi="ar-MA"/>
        </w:rPr>
      </w:pPr>
      <w:r w:rsidRPr="00FD4781">
        <w:rPr>
          <w:rFonts w:ascii="Tahoma" w:eastAsia="Times New Roman" w:hAnsi="Tahoma" w:cs="Tahoma"/>
          <w:sz w:val="28"/>
          <w:szCs w:val="28"/>
          <w:rtl/>
          <w:lang w:eastAsia="fr-FR" w:bidi="ar-MA"/>
        </w:rPr>
        <w:t xml:space="preserve">يستفيد الأجير من رخص التغيب </w:t>
      </w:r>
      <w:r w:rsidRPr="005E2512">
        <w:rPr>
          <w:rFonts w:ascii="Tahoma" w:eastAsia="Times New Roman" w:hAnsi="Tahoma" w:cs="Tahoma"/>
          <w:sz w:val="28"/>
          <w:szCs w:val="28"/>
          <w:rtl/>
          <w:lang w:eastAsia="fr-FR" w:bidi="ar-MA"/>
        </w:rPr>
        <w:t>لاجتياز امتحان</w:t>
      </w:r>
      <w:r w:rsidRPr="00FD4781">
        <w:rPr>
          <w:rFonts w:ascii="Tahoma" w:eastAsia="Times New Roman" w:hAnsi="Tahoma" w:cs="Tahoma"/>
          <w:sz w:val="28"/>
          <w:szCs w:val="28"/>
          <w:rtl/>
          <w:lang w:eastAsia="fr-FR" w:bidi="ar-MA"/>
        </w:rPr>
        <w:t xml:space="preserve"> أو لقضاء تدريب رياضي وطني، أو للمشاركة في مباراة رسمية دولية، أو وطنية.</w:t>
      </w:r>
    </w:p>
    <w:p w:rsidR="005E2512" w:rsidRPr="00FD4781" w:rsidRDefault="005E2512" w:rsidP="005E2512">
      <w:pPr>
        <w:bidi/>
        <w:spacing w:after="0" w:line="240" w:lineRule="auto"/>
        <w:ind w:firstLine="1134"/>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276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يؤدى الأجر عن التغيبات المنصوص عليها في المادة 274 أعلاه، إلا لفئات الأجراء الذين يتقاضون أجورهم شهريا ، ما لم ينص على خلاف ذلك عقد الشغل،أو اتفاقية الشغل الجماعية، أو النظام الداخلي</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غير أن الأجر يؤدى عن  التغيبات المنصوص عليها  أدناه  في الحدود التالية</w:t>
      </w:r>
      <w:r w:rsidRPr="00FD4781">
        <w:rPr>
          <w:rFonts w:ascii="Tahoma" w:eastAsia="Times New Roman" w:hAnsi="Tahoma" w:cs="Tahoma"/>
          <w:sz w:val="28"/>
          <w:szCs w:val="28"/>
          <w:lang w:val="en-US" w:eastAsia="fr-FR"/>
        </w:rPr>
        <w:t xml:space="preserve"> :</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 xml:space="preserve"> يومين عن زواج الأجير؛</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يوم واحد في حالة وفاة زوج الأجير، أو أبيه، أو أمه، أو أحد أبنائه</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277</w:t>
      </w:r>
    </w:p>
    <w:p w:rsidR="00FD4781" w:rsidRPr="005B3009" w:rsidRDefault="00FD4781" w:rsidP="00FD4781">
      <w:pPr>
        <w:bidi/>
        <w:spacing w:after="0" w:line="240" w:lineRule="auto"/>
        <w:ind w:firstLine="720"/>
        <w:jc w:val="lowKashida"/>
        <w:rPr>
          <w:rFonts w:ascii="Tahoma" w:eastAsia="Times New Roman" w:hAnsi="Tahoma" w:cs="Tahoma"/>
          <w:sz w:val="28"/>
          <w:szCs w:val="28"/>
          <w:rtl/>
          <w:lang w:val="en-US" w:eastAsia="fr-FR" w:bidi="ar-MA"/>
        </w:rPr>
      </w:pPr>
      <w:r w:rsidRPr="00FD4781">
        <w:rPr>
          <w:rFonts w:ascii="Tahoma" w:eastAsia="Times New Roman" w:hAnsi="Tahoma" w:cs="Tahoma"/>
          <w:sz w:val="28"/>
          <w:szCs w:val="28"/>
          <w:rtl/>
          <w:lang w:val="en-US" w:eastAsia="fr-FR" w:bidi="ar-MA"/>
        </w:rPr>
        <w:t xml:space="preserve">يجب على المشغلين أن يمنحوا أجراءهم ، الذين هم أعضاء في المجالس الجماعية، رخصا للتغيب من أجل المشاركة في الجلسات العامة لهذه المجالس ، و اللجان التابعة لها </w:t>
      </w:r>
      <w:r w:rsidRPr="005B3009">
        <w:rPr>
          <w:rFonts w:ascii="Tahoma" w:eastAsia="Times New Roman" w:hAnsi="Tahoma" w:cs="Tahoma"/>
          <w:sz w:val="28"/>
          <w:szCs w:val="28"/>
          <w:rtl/>
          <w:lang w:val="en-US" w:eastAsia="fr-FR" w:bidi="ar-MA"/>
        </w:rPr>
        <w:t>والذين هم أعضاء فيها</w:t>
      </w:r>
      <w:r w:rsidRPr="00FD4781">
        <w:rPr>
          <w:rFonts w:ascii="Tahoma" w:eastAsia="Times New Roman" w:hAnsi="Tahoma" w:cs="Tahoma"/>
          <w:sz w:val="28"/>
          <w:szCs w:val="28"/>
          <w:rtl/>
          <w:lang w:val="en-US" w:eastAsia="fr-FR" w:bidi="ar-MA"/>
        </w:rPr>
        <w:t xml:space="preserve"> .</w:t>
      </w:r>
    </w:p>
    <w:p w:rsidR="00FD4781" w:rsidRPr="00FD4781" w:rsidRDefault="00FD4781" w:rsidP="00FD4781">
      <w:pPr>
        <w:bidi/>
        <w:spacing w:after="0" w:line="240" w:lineRule="auto"/>
        <w:ind w:firstLine="72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لا يؤدى الأجر عن التغيبات المنصوص عليها في الفقرة أعلاه ، ما لم يتم الاتفاق على خلاف ذلك</w:t>
      </w:r>
      <w:r w:rsidRPr="00FD4781">
        <w:rPr>
          <w:rFonts w:ascii="Tahoma" w:eastAsia="Times New Roman" w:hAnsi="Tahoma" w:cs="Tahoma"/>
          <w:sz w:val="28"/>
          <w:szCs w:val="28"/>
          <w:lang w:val="en-US" w:eastAsia="fr-FR"/>
        </w:rPr>
        <w:t xml:space="preserve"> .</w:t>
      </w:r>
    </w:p>
    <w:p w:rsidR="00FD4781" w:rsidRDefault="00FD4781" w:rsidP="00FD4781">
      <w:pPr>
        <w:bidi/>
        <w:spacing w:after="0" w:line="240" w:lineRule="auto"/>
        <w:ind w:firstLine="720"/>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يمكن استدراك ساعات الشغل الضائعة ، بسبب التغيبات المشار إليها في هذه المادة ، مع مراعاة المقتضيات المتعلقة بمدة الشغل ،  المشار إليها في الباب الأول من القسم الثالث من الكتاب الثاني من هذا القانون </w:t>
      </w:r>
      <w:r w:rsidRPr="00FD4781">
        <w:rPr>
          <w:rFonts w:ascii="Tahoma" w:eastAsia="Times New Roman" w:hAnsi="Tahoma" w:cs="Tahoma"/>
          <w:sz w:val="28"/>
          <w:szCs w:val="28"/>
          <w:lang w:val="en-US" w:eastAsia="fr-FR"/>
        </w:rPr>
        <w:t xml:space="preserve"> .</w:t>
      </w:r>
    </w:p>
    <w:p w:rsidR="005B3009" w:rsidRDefault="005B3009" w:rsidP="005B3009">
      <w:pPr>
        <w:bidi/>
        <w:spacing w:after="0" w:line="240" w:lineRule="auto"/>
        <w:ind w:firstLine="720"/>
        <w:jc w:val="lowKashida"/>
        <w:rPr>
          <w:rFonts w:ascii="Tahoma" w:eastAsia="Times New Roman" w:hAnsi="Tahoma" w:cs="Tahoma"/>
          <w:sz w:val="28"/>
          <w:szCs w:val="28"/>
          <w:lang w:val="en-US" w:eastAsia="fr-FR"/>
        </w:rPr>
      </w:pPr>
    </w:p>
    <w:p w:rsidR="005B3009" w:rsidRDefault="005B3009" w:rsidP="005B3009">
      <w:pPr>
        <w:bidi/>
        <w:spacing w:after="0" w:line="240" w:lineRule="auto"/>
        <w:ind w:firstLine="720"/>
        <w:jc w:val="lowKashida"/>
        <w:rPr>
          <w:rFonts w:ascii="Tahoma" w:eastAsia="Times New Roman" w:hAnsi="Tahoma" w:cs="Tahoma"/>
          <w:sz w:val="28"/>
          <w:szCs w:val="28"/>
          <w:lang w:val="en-US" w:eastAsia="fr-FR"/>
        </w:rPr>
      </w:pPr>
    </w:p>
    <w:p w:rsidR="005B3009" w:rsidRDefault="005B3009" w:rsidP="005B3009">
      <w:pPr>
        <w:bidi/>
        <w:spacing w:after="0" w:line="240" w:lineRule="auto"/>
        <w:ind w:firstLine="720"/>
        <w:jc w:val="lowKashida"/>
        <w:rPr>
          <w:rFonts w:ascii="Tahoma" w:eastAsia="Times New Roman" w:hAnsi="Tahoma" w:cs="Tahoma"/>
          <w:sz w:val="28"/>
          <w:szCs w:val="28"/>
          <w:lang w:val="en-US" w:eastAsia="fr-FR"/>
        </w:rPr>
      </w:pPr>
    </w:p>
    <w:p w:rsidR="005B3009" w:rsidRDefault="005B3009" w:rsidP="005B3009">
      <w:pPr>
        <w:bidi/>
        <w:spacing w:after="0" w:line="240" w:lineRule="auto"/>
        <w:ind w:firstLine="720"/>
        <w:jc w:val="lowKashida"/>
        <w:rPr>
          <w:rFonts w:ascii="Tahoma" w:eastAsia="Times New Roman" w:hAnsi="Tahoma" w:cs="Tahoma"/>
          <w:sz w:val="28"/>
          <w:szCs w:val="28"/>
          <w:lang w:val="en-US" w:eastAsia="fr-FR"/>
        </w:rPr>
      </w:pPr>
    </w:p>
    <w:p w:rsidR="005B3009" w:rsidRDefault="005B3009" w:rsidP="005B3009">
      <w:pPr>
        <w:bidi/>
        <w:spacing w:after="0" w:line="240" w:lineRule="auto"/>
        <w:ind w:firstLine="720"/>
        <w:jc w:val="lowKashida"/>
        <w:rPr>
          <w:rFonts w:ascii="Tahoma" w:eastAsia="Times New Roman" w:hAnsi="Tahoma" w:cs="Tahoma"/>
          <w:sz w:val="28"/>
          <w:szCs w:val="28"/>
          <w:lang w:val="en-US" w:eastAsia="fr-FR"/>
        </w:rPr>
      </w:pPr>
    </w:p>
    <w:p w:rsidR="005B3009" w:rsidRPr="00FD4781" w:rsidRDefault="005B3009" w:rsidP="005B3009">
      <w:pPr>
        <w:bidi/>
        <w:spacing w:after="0" w:line="240" w:lineRule="auto"/>
        <w:ind w:firstLine="720"/>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lastRenderedPageBreak/>
        <w:t xml:space="preserve"> </w:t>
      </w:r>
      <w:bookmarkStart w:id="28" w:name="s25"/>
      <w:r w:rsidRPr="00FD4781">
        <w:rPr>
          <w:rFonts w:ascii="Tahoma" w:eastAsia="Times New Roman" w:hAnsi="Tahoma" w:cs="Tahoma"/>
          <w:b/>
          <w:bCs/>
          <w:sz w:val="28"/>
          <w:szCs w:val="28"/>
          <w:rtl/>
          <w:lang w:val="en-US" w:eastAsia="fr-FR" w:bidi="ar-MA"/>
        </w:rPr>
        <w:t>الفــرع الــرابـع</w:t>
      </w:r>
      <w:r w:rsidRPr="00FD4781">
        <w:rPr>
          <w:rFonts w:ascii="Tahoma" w:eastAsia="Times New Roman" w:hAnsi="Tahoma" w:cs="Tahoma"/>
          <w:b/>
          <w:bCs/>
          <w:sz w:val="28"/>
          <w:szCs w:val="28"/>
          <w:lang w:val="en-US" w:eastAsia="fr-FR" w:bidi="ar-MA"/>
        </w:rPr>
        <w:t xml:space="preserve"> </w:t>
      </w:r>
      <w:bookmarkEnd w:id="28"/>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مقتضيــات زجــرية</w:t>
      </w:r>
      <w:r w:rsidRPr="00FD4781">
        <w:rPr>
          <w:rFonts w:ascii="Tahoma" w:eastAsia="Times New Roman" w:hAnsi="Tahoma" w:cs="Tahoma"/>
          <w:b/>
          <w:bCs/>
          <w:sz w:val="28"/>
          <w:szCs w:val="28"/>
          <w:lang w:val="en-US" w:eastAsia="fr-FR" w:bidi="ar-MA"/>
        </w:rPr>
        <w:t xml:space="preserve"> </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278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300 إلى 500 درهم عما يلي</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رفض إعطاء الإجازة المستحقة عند الولادة، أو تخويل إجازة على نحو يخالف أحكام المادة 269؛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أداء التعويض المنصوص عليه في المادة 270 ، أو أداؤه بشروط تخالف أحكام هذه المادة؛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الترخيص بأيام التغيب المنصوص عليها في المادة 274، أو الترخيص بمدة أدنى من المدة المحددة في هذه المادة؛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أداء الأجر عن أيام التغيب في الحالة المنصوص عليها في المادة 276، أو أداء أجر يقل عما نصت عليه هذه المادة</w:t>
      </w:r>
      <w:r w:rsidRPr="00FD4781">
        <w:rPr>
          <w:rFonts w:ascii="Tahoma" w:eastAsia="Times New Roman" w:hAnsi="Tahoma" w:cs="Tahoma"/>
          <w:sz w:val="28"/>
          <w:szCs w:val="28"/>
          <w:lang w:val="en-US" w:eastAsia="fr-FR"/>
        </w:rPr>
        <w:t>.</w:t>
      </w:r>
    </w:p>
    <w:p w:rsidR="005B3009"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تتكرر عقوبات الغرامة ، بتعدد الأجراء الذين لم يراع في حقهم تطبيق أحكام المواد السابقة الذكر، على ألا يتجاوز مجموع الغرامات 20.000 </w:t>
      </w:r>
      <w:r w:rsidRPr="00FD4781">
        <w:rPr>
          <w:rFonts w:ascii="Tahoma" w:eastAsia="Times New Roman" w:hAnsi="Tahoma" w:cs="Tahoma"/>
          <w:sz w:val="28"/>
          <w:szCs w:val="28"/>
          <w:rtl/>
          <w:lang w:val="en-US" w:eastAsia="fr-FR" w:bidi="ar-MA"/>
        </w:rPr>
        <w:br/>
        <w:t xml:space="preserve">درهم  .     </w:t>
      </w:r>
    </w:p>
    <w:p w:rsidR="00FD4781" w:rsidRPr="00FD4781" w:rsidRDefault="00FD4781" w:rsidP="005B3009">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bookmarkStart w:id="29" w:name="s26"/>
      <w:r w:rsidRPr="00FD4781">
        <w:rPr>
          <w:rFonts w:ascii="Tahoma" w:eastAsia="Times New Roman" w:hAnsi="Tahoma" w:cs="Tahoma"/>
          <w:b/>
          <w:bCs/>
          <w:sz w:val="28"/>
          <w:szCs w:val="28"/>
          <w:rtl/>
          <w:lang w:val="en-US" w:eastAsia="fr-FR" w:bidi="ar-MA"/>
        </w:rPr>
        <w:t>البـــاب الســـادس</w:t>
      </w:r>
      <w:r w:rsidRPr="00FD4781">
        <w:rPr>
          <w:rFonts w:ascii="Tahoma" w:eastAsia="Times New Roman" w:hAnsi="Tahoma" w:cs="Tahoma"/>
          <w:b/>
          <w:bCs/>
          <w:sz w:val="28"/>
          <w:szCs w:val="28"/>
          <w:lang w:val="en-US" w:eastAsia="fr-FR" w:bidi="ar-MA"/>
        </w:rPr>
        <w:t xml:space="preserve"> </w:t>
      </w:r>
      <w:bookmarkEnd w:id="29"/>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المراقبــة</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279</w:t>
      </w:r>
    </w:p>
    <w:p w:rsidR="005B3009" w:rsidRDefault="00FD4781" w:rsidP="005B3009">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يجب على المشغل ، لتمكين السلطات المختصة  من مراقبة تطبيق أحكام القسم الثالث من الكتاب الثاني ،  أن يمسك جميع المستندات المستعملة كوسائل للمراقبة والإثبات ، وفق الشكليات ، وتبعا للكيفيات المحددة في هذا القانون ، وفي النصوص التنظيمية الصادرة لتطبيقه </w:t>
      </w:r>
      <w:r w:rsidRPr="00FD4781">
        <w:rPr>
          <w:rFonts w:ascii="Tahoma" w:eastAsia="Times New Roman" w:hAnsi="Tahoma" w:cs="Tahoma"/>
          <w:sz w:val="28"/>
          <w:szCs w:val="28"/>
          <w:lang w:val="en-US" w:eastAsia="fr-FR"/>
        </w:rPr>
        <w:t xml:space="preserve"> </w:t>
      </w:r>
    </w:p>
    <w:p w:rsidR="00FD4781" w:rsidRPr="005B3009" w:rsidRDefault="00FD4781" w:rsidP="005B3009">
      <w:pPr>
        <w:bidi/>
        <w:spacing w:after="0" w:line="240" w:lineRule="auto"/>
        <w:jc w:val="lowKashida"/>
        <w:rPr>
          <w:rFonts w:ascii="Tahoma" w:eastAsia="Times New Roman" w:hAnsi="Tahoma" w:cs="Tahoma"/>
          <w:sz w:val="28"/>
          <w:szCs w:val="28"/>
          <w:rtl/>
          <w:lang w:val="en-US" w:eastAsia="fr-FR" w:bidi="ar-MA"/>
        </w:rPr>
      </w:pP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280</w:t>
      </w:r>
    </w:p>
    <w:p w:rsidR="00FD4781" w:rsidRPr="00FD4781" w:rsidRDefault="00FD4781" w:rsidP="005B3009">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2000  إلى 5000 درهم عن عدم مسك الوثائق المشار إليها في المادة 279 أعلاه</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30" w:name="s27"/>
      <w:r w:rsidRPr="00FD4781">
        <w:rPr>
          <w:rFonts w:ascii="Tahoma" w:eastAsia="Times New Roman" w:hAnsi="Tahoma" w:cs="Tahoma"/>
          <w:b/>
          <w:bCs/>
          <w:sz w:val="28"/>
          <w:szCs w:val="28"/>
          <w:rtl/>
          <w:lang w:val="en-US" w:eastAsia="fr-FR" w:bidi="ar-MA"/>
        </w:rPr>
        <w:t>القســم الــرابـــع</w:t>
      </w:r>
      <w:r w:rsidRPr="00FD4781">
        <w:rPr>
          <w:rFonts w:ascii="Tahoma" w:eastAsia="Times New Roman" w:hAnsi="Tahoma" w:cs="Tahoma"/>
          <w:b/>
          <w:bCs/>
          <w:sz w:val="28"/>
          <w:szCs w:val="28"/>
          <w:lang w:val="en-US" w:eastAsia="fr-FR" w:bidi="ar-MA"/>
        </w:rPr>
        <w:t xml:space="preserve"> </w:t>
      </w:r>
      <w:bookmarkEnd w:id="30"/>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حفــظ صحــة الأجــراء و ســلامتهــم</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البــاب الأول</w:t>
      </w:r>
      <w:r w:rsidRPr="00FD4781">
        <w:rPr>
          <w:rFonts w:ascii="Tahoma" w:eastAsia="Times New Roman" w:hAnsi="Tahoma" w:cs="Tahoma"/>
          <w:b/>
          <w:bCs/>
          <w:sz w:val="28"/>
          <w:szCs w:val="28"/>
          <w:lang w:val="en-US" w:eastAsia="fr-FR" w:bidi="ar-MA"/>
        </w:rPr>
        <w:t xml:space="preserve"> </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أحكـــام عامــة</w:t>
      </w:r>
      <w:r w:rsidRPr="00FD4781">
        <w:rPr>
          <w:rFonts w:ascii="Tahoma" w:eastAsia="Times New Roman" w:hAnsi="Tahoma" w:cs="Tahoma"/>
          <w:b/>
          <w:bCs/>
          <w:sz w:val="28"/>
          <w:szCs w:val="28"/>
          <w:lang w:val="en-US" w:eastAsia="fr-FR" w:bidi="ar-MA"/>
        </w:rPr>
        <w:t xml:space="preserve"> </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يجب على المشغل، أن يسهر على نظافة أماكن الشغل، وأن يحرص على أن تتوفر فيها شروط الوقاية الصحية، ومتطلبات السلامة اللازمة للحفاظ على صحة الأجراء ، وخاصة فيما يتعلق</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بأجهزة الوقاية من الحرائق</w:t>
      </w:r>
      <w:r w:rsidRPr="00FD4781">
        <w:rPr>
          <w:rFonts w:ascii="Tahoma" w:eastAsia="Times New Roman" w:hAnsi="Tahoma" w:cs="Tahoma"/>
          <w:b/>
          <w:bCs/>
          <w:sz w:val="28"/>
          <w:szCs w:val="28"/>
          <w:rtl/>
          <w:lang w:val="en-US" w:eastAsia="fr-FR" w:bidi="ar-MA"/>
        </w:rPr>
        <w:t xml:space="preserve"> ،</w:t>
      </w:r>
      <w:r w:rsidRPr="00FD4781">
        <w:rPr>
          <w:rFonts w:ascii="Tahoma" w:eastAsia="Times New Roman" w:hAnsi="Tahoma" w:cs="Tahoma"/>
          <w:sz w:val="28"/>
          <w:szCs w:val="28"/>
          <w:rtl/>
          <w:lang w:val="en-US" w:eastAsia="fr-FR" w:bidi="ar-MA"/>
        </w:rPr>
        <w:t xml:space="preserve"> والإنارة، والتدفئة، والتهوية، و التخفيض من الضجيج، واستعمال المراوح، والماء  الشروب ، و آبار المراحيض، وتصريف مياه الفضلات، ومياه الغسل، والأتربة، والأبخرة، ومستودعات ملابس الأجراء، ومغتسلاتهم، ومراقدهم</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يجب على المشغل ، أن يضمن تزويد الأوراش بالماء الشروب بكيفية </w:t>
      </w:r>
      <w:r w:rsidRPr="00FD4781">
        <w:rPr>
          <w:rFonts w:ascii="Tahoma" w:eastAsia="Times New Roman" w:hAnsi="Tahoma" w:cs="Tahoma"/>
          <w:sz w:val="28"/>
          <w:szCs w:val="28"/>
          <w:rtl/>
          <w:lang w:val="en-US" w:eastAsia="fr-FR" w:bidi="ar-MA"/>
        </w:rPr>
        <w:br/>
        <w:t xml:space="preserve">عادية ، وأن يوفر فيها للأجراء مساكن نظيفة، وظروفا صحية ملائمة </w:t>
      </w:r>
      <w:r w:rsidRPr="00FD4781">
        <w:rPr>
          <w:rFonts w:ascii="Tahoma" w:eastAsia="Times New Roman" w:hAnsi="Tahoma" w:cs="Tahoma"/>
          <w:sz w:val="28"/>
          <w:szCs w:val="28"/>
          <w:lang w:val="en-US" w:eastAsia="fr-FR"/>
        </w:rPr>
        <w:t>.</w:t>
      </w: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282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أن تكون أماكن الشغل ، مجهزة تجهيزا يضمن سلامة الأجراء ،</w:t>
      </w:r>
      <w:r w:rsidRPr="00FD4781">
        <w:rPr>
          <w:rFonts w:ascii="Tahoma" w:eastAsia="Times New Roman" w:hAnsi="Tahoma" w:cs="Tahoma"/>
          <w:sz w:val="28"/>
          <w:szCs w:val="28"/>
          <w:rtl/>
          <w:lang w:val="en-US" w:eastAsia="fr-FR" w:bidi="ar-MA"/>
        </w:rPr>
        <w:br/>
        <w:t>و يسهل شغل الأجراء المعاقين المشتغلين بها</w:t>
      </w:r>
      <w:r w:rsidRPr="00FD4781">
        <w:rPr>
          <w:rFonts w:ascii="Tahoma" w:eastAsia="Times New Roman" w:hAnsi="Tahoma" w:cs="Tahoma"/>
          <w:sz w:val="28"/>
          <w:szCs w:val="28"/>
          <w:lang w:val="en-US" w:eastAsia="fr-FR"/>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أن تكون الآلات، وأجهزة التوصيل، ووسائل التدفئة، والإنارة، والأدوات الخفيفة، والأدوات الثقيلة ، مجهزة بوسائل للوقاية، ذات فعالية معترف بها، وأن توفر لها أضمن شروط الأمان الممكنة، تفاديا لما قد يترتب عن استعمالها من خطر على الأجراء</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283</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شراء أو استئجار الآلات ، أو أجزاء الآلات، التي تشكل خطرا على الأجراء ، و التي تتوفر  أصلا على وسائل للوقاية ذات فعالية معترف</w:t>
      </w:r>
      <w:r w:rsidRPr="00FD4781">
        <w:rPr>
          <w:rFonts w:ascii="Tahoma" w:eastAsia="Times New Roman" w:hAnsi="Tahoma" w:cs="Tahoma"/>
          <w:sz w:val="28"/>
          <w:szCs w:val="28"/>
          <w:rtl/>
          <w:lang w:val="en-US" w:eastAsia="fr-FR" w:bidi="ar-MA"/>
        </w:rPr>
        <w:br/>
        <w:t>بها ،  دون أن تكون هذه الآلات، أو أجزاء الآلات، مجهزة بهذه الوسائل</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284</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أن يكون الأجراء الذين  يشتغلون في الآبار، أو أنابيب الغاز، أو قنوات الدخان، أو آبار المراحيض، أو الأحواض، أو أي أجهزة قد تحتوي على غازات ضارة، مشدودين برباط، أو محميين بأية وسيلة أخرى من وسائل الأمان بما فيها الأقنعة الواقية</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285</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أن تكون الآبار، والمنافذ، أو فتحات الهبوط محاطة بسياجات، وأن تكون المحركات محاطة بعوازل، أو محمية بحواجز واقية كما</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يجب أن تكون السلالم متينة، ومجهزة بدرابيز صلبة وقوية ، وأن تكون سقالات البناء محاطة بحواجز صلبة يبلغ ارتفاعها تسعين سنتمترا على الأقل</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يجب أن تكون القطع المتحركة من الآلات، كسواعد المحرك ودواليبه، والعجلات، وأذرع التوصيل، والمسننات، ومخاريط أو أساطين الاحتكاك، مجهزة بوسائل للوقاية أو معزولة عن الأجراء. وتقاس</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على ذلك السيور، أو الحبال المعدنية ، إذا كانت تعبر أماكن الشغل، أو تستعمل مرفوعة من الأرض بأقل من مترين ، بواسطة بكرات ناقلة</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توفير أجهزة ملائمة للآلات، وأن توضع هذه الأجهزة رهن إشارة الأجراء ، لتجنيبهم ملامسة السيور وهي في حالة اشتغال</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المشغل ، السماح لأجرائه باستعمال مستحضرات، أو مواد، أو أجهزة، أو آلات ترى السلطة المختصة بأنها قد تلحق الضرر بصحتهم، أو تعرض سلامتهم للخطر</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أيضا، على المشغل،  السماح لأجرائه بأن يستعملوا، بشروط تتنافى والشروط المحددة بنص تنظيمي، مستحضرات، أو مواد، أو أجهزة، أو آلات ، قد تلحق الضرر بصحتهم، أو تعرض سلامتهم للخطر</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288</w:t>
      </w:r>
    </w:p>
    <w:p w:rsidR="005B3009" w:rsidRDefault="00FD4781" w:rsidP="005B3009">
      <w:pPr>
        <w:bidi/>
        <w:spacing w:after="0" w:line="240" w:lineRule="auto"/>
        <w:jc w:val="lowKashida"/>
        <w:rPr>
          <w:rFonts w:ascii="Tahoma" w:eastAsia="Times New Roman" w:hAnsi="Tahoma" w:cs="Tahoma"/>
          <w:sz w:val="28"/>
          <w:szCs w:val="28"/>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إذا كانت تركيبة المنتجات المستعملة تتضمن موادا ، أو مستحضرات خطرة ، أن يتأكد من أن غلاف تعبئتها يحمل تحذيرا مكتوبا ، ينبه إلى خطورة استعمال تلك المواد أو المستحضرات</w:t>
      </w:r>
      <w:r w:rsidRPr="00FD4781">
        <w:rPr>
          <w:rFonts w:ascii="Tahoma" w:eastAsia="Times New Roman" w:hAnsi="Tahoma" w:cs="Tahoma"/>
          <w:sz w:val="28"/>
          <w:szCs w:val="28"/>
          <w:lang w:val="en-US" w:eastAsia="fr-FR"/>
        </w:rPr>
        <w:t>.</w:t>
      </w:r>
    </w:p>
    <w:p w:rsidR="005B3009" w:rsidRDefault="005B3009" w:rsidP="005B3009">
      <w:pPr>
        <w:bidi/>
        <w:spacing w:after="0" w:line="240" w:lineRule="auto"/>
        <w:jc w:val="lowKashida"/>
        <w:rPr>
          <w:rFonts w:ascii="Tahoma" w:eastAsia="Times New Roman" w:hAnsi="Tahoma" w:cs="Tahoma"/>
          <w:sz w:val="28"/>
          <w:szCs w:val="28"/>
          <w:lang w:eastAsia="fr-FR"/>
        </w:rPr>
      </w:pPr>
    </w:p>
    <w:p w:rsidR="005B3009" w:rsidRDefault="005B3009" w:rsidP="005B3009">
      <w:pPr>
        <w:bidi/>
        <w:spacing w:after="0" w:line="240" w:lineRule="auto"/>
        <w:jc w:val="lowKashida"/>
        <w:rPr>
          <w:rFonts w:ascii="Tahoma" w:eastAsia="Times New Roman" w:hAnsi="Tahoma" w:cs="Tahoma"/>
          <w:sz w:val="28"/>
          <w:szCs w:val="28"/>
          <w:lang w:eastAsia="fr-FR"/>
        </w:rPr>
      </w:pPr>
    </w:p>
    <w:p w:rsidR="005B3009" w:rsidRDefault="005B3009" w:rsidP="005B3009">
      <w:pPr>
        <w:bidi/>
        <w:spacing w:after="0" w:line="240" w:lineRule="auto"/>
        <w:jc w:val="lowKashida"/>
        <w:rPr>
          <w:rFonts w:ascii="Tahoma" w:eastAsia="Times New Roman" w:hAnsi="Tahoma" w:cs="Tahoma"/>
          <w:sz w:val="28"/>
          <w:szCs w:val="28"/>
          <w:lang w:eastAsia="fr-FR"/>
        </w:rPr>
      </w:pPr>
    </w:p>
    <w:p w:rsidR="005B3009" w:rsidRDefault="005B3009" w:rsidP="005B3009">
      <w:pPr>
        <w:bidi/>
        <w:spacing w:after="0" w:line="240" w:lineRule="auto"/>
        <w:jc w:val="lowKashida"/>
        <w:rPr>
          <w:rFonts w:ascii="Tahoma" w:eastAsia="Times New Roman" w:hAnsi="Tahoma" w:cs="Tahoma"/>
          <w:sz w:val="28"/>
          <w:szCs w:val="28"/>
          <w:lang w:eastAsia="fr-FR"/>
        </w:rPr>
      </w:pPr>
    </w:p>
    <w:p w:rsidR="00FD4781" w:rsidRPr="00FD4781" w:rsidRDefault="00FD4781" w:rsidP="005B3009">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289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يجب على المشغل، أن يطلع الأجراء على الأحكام القانونية المتعلقة بالاحتراس من خطر الآلات.  ويجب عليه أن يلصق في مكان مناسب من أماكن الشغل، التي اعتاد الأجراء دخولها ، إعلانا سهل القراءة، يحذر من مخاطر استعمال</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الآلات، ويشير فيه إلى الاحتياطات التي يجب اتخاذها في هذا الشأن</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أي أجير، أن يستعمل آلة من غير أن تكون وسائلها الوقائية مثبتة في مكانها المناسب، ويمنع عليه  أن يعطل هذه الوسائل التي جهزت بها الآلة التي يشتغل عليها</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تكليف أي أجير باستعمال آلة من غير أن تكون وسائلها الوقائية التي جهزت بها مثبتة عليها في مكانها المناسب</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تكليـف أي أجير بأن يحمل يدويـا أي حمولات من شأنهــا أن</w:t>
      </w:r>
      <w:r w:rsidRPr="00FD4781">
        <w:rPr>
          <w:rFonts w:ascii="Tahoma" w:eastAsia="Times New Roman" w:hAnsi="Tahoma" w:cs="Tahoma"/>
          <w:sz w:val="28"/>
          <w:szCs w:val="28"/>
          <w:lang w:val="en-US" w:eastAsia="fr-FR" w:bidi="ar-MA"/>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rtl/>
          <w:lang w:val="en-US" w:eastAsia="fr-FR" w:bidi="ar-MA"/>
        </w:rPr>
        <w:t>تعرض صحته أو سلامته للخطر</w:t>
      </w:r>
      <w:r w:rsidRPr="00FD4781">
        <w:rPr>
          <w:rFonts w:ascii="Tahoma" w:eastAsia="Times New Roman" w:hAnsi="Tahoma" w:cs="Tahoma"/>
          <w:sz w:val="28"/>
          <w:szCs w:val="28"/>
          <w:lang w:val="en-US" w:eastAsia="fr-FR" w:bidi="ar-MA"/>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290</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أن يعرض للفحص الطبي الأجراء الذين ينوي تشغيلهم للقيام بأشغال، أو لشغل مناصب تستوجب إجراء فحص طبي مسبق، وأن يحتم عليهم بعد ذلك إجراء هذا الفحص بصفة دورية</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291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 أن يؤدي إلى الأجراء أجر الوقت الذي يقضونه من أجل تنفيذ التدابير التي تفرضها عليهم قواعد حفظ الصحة، باعتباره وقتا من أوقات الشغل</w:t>
      </w:r>
      <w:r w:rsidRPr="00FD4781">
        <w:rPr>
          <w:rFonts w:ascii="Tahoma" w:eastAsia="Times New Roman" w:hAnsi="Tahoma" w:cs="Tahoma"/>
          <w:sz w:val="28"/>
          <w:szCs w:val="28"/>
          <w:lang w:val="en-US" w:eastAsia="fr-FR"/>
        </w:rPr>
        <w:t>.</w:t>
      </w:r>
    </w:p>
    <w:p w:rsidR="00FD4781" w:rsidRPr="00FD4781" w:rsidRDefault="00FD4781"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292</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تتولى السلطة الحكومية المكلفة بالشغل، تحديد التدابير التطبيقية العامة، فيما يتعلق بالمبادئ  المنصوص عليها في المواد من 281 إلى 291 أعلاه، و التدابير التطبيقية  الخاصة بتلك المبادئ، مراعية في هذه الحالة ما تقتضيه خصوصية بعض المهن والأشغال من متطلبات</w:t>
      </w:r>
      <w:r w:rsidR="005B3009">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5B3009" w:rsidRDefault="00FD4781" w:rsidP="00FD4781">
      <w:pPr>
        <w:bidi/>
        <w:spacing w:after="0" w:line="240" w:lineRule="auto"/>
        <w:jc w:val="center"/>
        <w:rPr>
          <w:rFonts w:ascii="Tahoma" w:eastAsia="Times New Roman" w:hAnsi="Tahoma" w:cs="Tahoma"/>
          <w:sz w:val="28"/>
          <w:szCs w:val="28"/>
          <w:u w:val="single"/>
          <w:rtl/>
          <w:lang w:eastAsia="fr-FR"/>
        </w:rPr>
      </w:pPr>
      <w:r w:rsidRPr="005B3009">
        <w:rPr>
          <w:rFonts w:ascii="Tahoma" w:eastAsia="Times New Roman" w:hAnsi="Tahoma" w:cs="Tahoma"/>
          <w:b/>
          <w:bCs/>
          <w:sz w:val="28"/>
          <w:szCs w:val="28"/>
          <w:u w:val="single"/>
          <w:rtl/>
          <w:lang w:val="en-US" w:eastAsia="fr-FR" w:bidi="ar-MA"/>
        </w:rPr>
        <w:t>المادة 293</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يعد عدم امتثال الأجراء للتعليمات الخصوصية المتعلقة بقواعد السلامـة وحفظ الصحـة، وهم يؤدون بعض الأشغال الخطرة ، بالمفهوم الذي يعنيه هذا القانون والمقتضيات الصادرة في شأن تطبيقه، خطأ  جسيما، يمكن أن يترتب عنه فصلهم من الشغل دون إخطار، ولا تعويض عن الفصل ، ولا عن الضرر ، إذا سبق إطلاعهم بكيفية  قانونية على تلك التعليمات وفق الشكليات المنصوص عليها في المادة 289 أعلاه</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294</w:t>
      </w:r>
    </w:p>
    <w:p w:rsidR="00FD4781" w:rsidRPr="00FD4781" w:rsidRDefault="00FD4781" w:rsidP="00FD4781">
      <w:pPr>
        <w:bidi/>
        <w:spacing w:after="0" w:line="240" w:lineRule="auto"/>
        <w:ind w:firstLine="1134"/>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يجب أن تضمن شروط السلامة وحفظ الصحة، التي تباشر في إطارها الأشغال في المناجم والمقالع، </w:t>
      </w:r>
      <w:r w:rsidRPr="00FD4781">
        <w:rPr>
          <w:rFonts w:ascii="Tahoma" w:eastAsia="Times New Roman" w:hAnsi="Tahoma" w:cs="Tahoma"/>
          <w:b/>
          <w:bCs/>
          <w:sz w:val="28"/>
          <w:szCs w:val="28"/>
          <w:rtl/>
          <w:lang w:val="en-US" w:eastAsia="fr-FR" w:bidi="ar-MA"/>
        </w:rPr>
        <w:t>والمنشآت الكيماوية</w:t>
      </w:r>
      <w:r w:rsidRPr="00FD4781">
        <w:rPr>
          <w:rFonts w:ascii="Tahoma" w:eastAsia="Times New Roman" w:hAnsi="Tahoma" w:cs="Tahoma"/>
          <w:sz w:val="28"/>
          <w:szCs w:val="28"/>
          <w:rtl/>
          <w:lang w:val="en-US" w:eastAsia="fr-FR" w:bidi="ar-MA"/>
        </w:rPr>
        <w:t xml:space="preserve">  ظروفا صحية وأمنية للأجراء  تكتسي طابعا خصوصيا، وتتلاءم والمقتضيات المحددة بنصوص تنظيمية</w:t>
      </w:r>
      <w:r w:rsidRPr="00FD4781">
        <w:rPr>
          <w:rFonts w:ascii="Tahoma" w:eastAsia="Times New Roman" w:hAnsi="Tahoma" w:cs="Tahoma"/>
          <w:sz w:val="28"/>
          <w:szCs w:val="28"/>
          <w:lang w:val="en-US" w:eastAsia="fr-FR"/>
        </w:rPr>
        <w:t>.</w:t>
      </w:r>
    </w:p>
    <w:p w:rsidR="00FD4781" w:rsidRPr="00FD4781" w:rsidRDefault="00FD4781"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295</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تحدد بمقتضى نص تنظيمي القواعد الصحية السارية على الأجراء المشتغلين بمنازلهم، والالتزامات المنوطة بالمشغلين الذين يستنجزون </w:t>
      </w:r>
      <w:r w:rsidRPr="00FD4781">
        <w:rPr>
          <w:rFonts w:ascii="Tahoma" w:eastAsia="Times New Roman" w:hAnsi="Tahoma" w:cs="Tahoma"/>
          <w:sz w:val="28"/>
          <w:szCs w:val="28"/>
          <w:rtl/>
          <w:lang w:val="en-US" w:eastAsia="fr-FR" w:bidi="ar-MA"/>
        </w:rPr>
        <w:br/>
        <w:t>أشغالا منزلية</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296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2000 إلى 5000 درهم عما يلي :</w:t>
      </w:r>
    </w:p>
    <w:p w:rsidR="00FD4781" w:rsidRPr="00FD4781" w:rsidRDefault="00FD4781" w:rsidP="00FD4781">
      <w:pPr>
        <w:tabs>
          <w:tab w:val="num" w:pos="360"/>
        </w:tabs>
        <w:autoSpaceDN w:val="0"/>
        <w:bidi/>
        <w:spacing w:after="0" w:line="240" w:lineRule="auto"/>
        <w:ind w:left="567"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عدم التقيد بأحكام المادة 281  ؛</w:t>
      </w:r>
    </w:p>
    <w:p w:rsidR="00FD4781" w:rsidRPr="00FD4781" w:rsidRDefault="00FD4781" w:rsidP="00FD4781">
      <w:pPr>
        <w:tabs>
          <w:tab w:val="num" w:pos="360"/>
        </w:tabs>
        <w:autoSpaceDN w:val="0"/>
        <w:bidi/>
        <w:spacing w:after="0" w:line="240" w:lineRule="auto"/>
        <w:ind w:left="567"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lastRenderedPageBreak/>
        <w:t xml:space="preserve">- </w:t>
      </w:r>
      <w:r w:rsidRPr="00FD4781">
        <w:rPr>
          <w:rFonts w:ascii="Tahoma" w:eastAsia="Times New Roman" w:hAnsi="Tahoma" w:cs="Tahoma"/>
          <w:sz w:val="28"/>
          <w:szCs w:val="28"/>
          <w:rtl/>
          <w:lang w:val="en-US" w:eastAsia="fr-FR" w:bidi="ar-MA"/>
        </w:rPr>
        <w:t>عدم تجهيز أماكن الشغل بما يوافق أحكام المادة 282، أو عدم توفير وسائل الأمان المقررة</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في المواد 284 إلى 286؛</w:t>
      </w:r>
    </w:p>
    <w:p w:rsidR="00FD4781" w:rsidRPr="00FD4781" w:rsidRDefault="00FD4781" w:rsidP="00FD4781">
      <w:pPr>
        <w:tabs>
          <w:tab w:val="num" w:pos="360"/>
        </w:tabs>
        <w:autoSpaceDN w:val="0"/>
        <w:bidi/>
        <w:spacing w:after="0" w:line="240" w:lineRule="auto"/>
        <w:ind w:left="567" w:right="360" w:hanging="360"/>
        <w:jc w:val="lowKashida"/>
        <w:rPr>
          <w:rFonts w:ascii="Tahoma" w:eastAsia="Times New Roman" w:hAnsi="Tahoma" w:cs="Tahoma"/>
          <w:sz w:val="28"/>
          <w:szCs w:val="28"/>
          <w:rtl/>
          <w:lang w:eastAsia="fr-FR"/>
        </w:rPr>
      </w:pPr>
      <w:r w:rsidRPr="00FD4781">
        <w:rPr>
          <w:rFonts w:ascii="Tahoma" w:eastAsia="Times New Roman" w:hAnsi="Tahoma" w:cs="Tahoma"/>
          <w:bCs/>
          <w:sz w:val="28"/>
          <w:szCs w:val="28"/>
          <w:rtl/>
          <w:lang w:val="en-US" w:eastAsia="fr-FR"/>
        </w:rPr>
        <w:t xml:space="preserve">- </w:t>
      </w:r>
      <w:r w:rsidRPr="00FD4781">
        <w:rPr>
          <w:rFonts w:ascii="Tahoma" w:eastAsia="Times New Roman" w:hAnsi="Tahoma" w:cs="Tahoma"/>
          <w:sz w:val="28"/>
          <w:szCs w:val="28"/>
          <w:rtl/>
          <w:lang w:val="en-US" w:eastAsia="fr-FR" w:bidi="ar-MA"/>
        </w:rPr>
        <w:t>عدم التقيد بأحكام المادة 287</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5B3009">
      <w:pPr>
        <w:tabs>
          <w:tab w:val="left" w:pos="708"/>
          <w:tab w:val="right" w:pos="936"/>
        </w:tabs>
        <w:bidi/>
        <w:spacing w:after="0" w:line="240" w:lineRule="auto"/>
        <w:jc w:val="center"/>
        <w:outlineLvl w:val="0"/>
        <w:rPr>
          <w:rFonts w:ascii="Tahoma" w:eastAsia="Times New Roman" w:hAnsi="Tahoma" w:cs="Tahoma"/>
          <w:b/>
          <w:bCs/>
          <w:kern w:val="36"/>
          <w:sz w:val="28"/>
          <w:szCs w:val="28"/>
          <w:rtl/>
          <w:lang w:eastAsia="fr-FR"/>
        </w:rPr>
      </w:pPr>
      <w:r w:rsidRPr="00FD4781">
        <w:rPr>
          <w:rFonts w:ascii="Tahoma" w:eastAsia="Times New Roman" w:hAnsi="Tahoma" w:cs="Tahoma"/>
          <w:b/>
          <w:bCs/>
          <w:kern w:val="36"/>
          <w:sz w:val="28"/>
          <w:szCs w:val="28"/>
          <w:u w:val="single"/>
          <w:rtl/>
          <w:lang w:val="en-US" w:eastAsia="fr-FR"/>
        </w:rPr>
        <w:t>المادة 297</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10.000إلى 20.000 درهم عن عدم التقيد  بالمقتضيات المنصوص عليها في المواد 283 و288 و289 و290 و 291</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298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أصدرت المحكمة حكما بالعقوبات من أجل مخالفة مقتضيات المواد 281 و 282 و 285 و 286 ، فإنها تحدد بالإضافة إلى ذلك،   الأجل الذي يجب أن تنفذ فيه الأشغال الواجب إنجازها ، على ألا يتجاوز هذا الأجل ستة أشهر  من تاريخ صدور الحكم</w:t>
      </w:r>
      <w:r w:rsidRPr="00FD4781">
        <w:rPr>
          <w:rFonts w:ascii="Tahoma" w:eastAsia="Times New Roman" w:hAnsi="Tahoma" w:cs="Tahoma"/>
          <w:sz w:val="28"/>
          <w:szCs w:val="28"/>
          <w:lang w:val="en-US" w:eastAsia="fr-FR"/>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تسجيل أية مخالفة جديدة لنفس السبب، طيلة الأجل الذي يحدد طبقا لأحكام الفقرة السابقة</w:t>
      </w:r>
      <w:r w:rsidRPr="00FD4781">
        <w:rPr>
          <w:rFonts w:ascii="Tahoma" w:eastAsia="Times New Roman" w:hAnsi="Tahoma" w:cs="Tahoma"/>
          <w:sz w:val="28"/>
          <w:szCs w:val="28"/>
          <w:lang w:val="en-US" w:eastAsia="fr-FR" w:bidi="ar-MA"/>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299</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تضاعف الغرامات المترتبة عن مخالفة مقتضيات المواد السابقة،  المنصوص عليها في هذا الباب  في حالة العود، إذا تم ارتكاب أفعال مماثلة  داخل السنتين المواليتين لصدور حكم نهائي</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300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للمحكمة، في حالة خرق المقتضيات التشريعية ، أو التنظيمية، المتعلقة بمراعاة شروط السلامة وحفظ الصحة، أن تصدر حكمها بالإدانة،  مقرونا بقرار الإغلاق المؤقت للمؤسسة ، طيلة مدة لا يمكن أن تقل عن عشرة أيام، ولا أن تتجاوز ستة أشهر، سواء كانت مسطرة الإنذار سارية أم لا، و يستوجب الإغلاق مراعاة المنع المشار إليه في الفقرة الثانية من المادة 90 من القانون الجنائي.  و في حالة عدم احترام هذه المقتضيات،  تطبق  العقوبات المنصوص عليها في الفصل 324 من القانون الجنائي</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للمحكمة، في حالة العود،  أن تصدر حكمها بالإغلاق النهائي للمؤسسة وفقا للفصلين 90 و 324 من القانون الجنائي</w:t>
      </w:r>
      <w:r w:rsidRPr="00FD4781">
        <w:rPr>
          <w:rFonts w:ascii="Tahoma" w:eastAsia="Times New Roman" w:hAnsi="Tahoma" w:cs="Tahoma"/>
          <w:sz w:val="28"/>
          <w:szCs w:val="28"/>
          <w:lang w:val="en-US" w:eastAsia="fr-FR"/>
        </w:rPr>
        <w:t>.</w:t>
      </w:r>
    </w:p>
    <w:p w:rsidR="005B3009" w:rsidRDefault="005B3009" w:rsidP="00FD4781">
      <w:pPr>
        <w:bidi/>
        <w:spacing w:after="0" w:line="240" w:lineRule="auto"/>
        <w:jc w:val="center"/>
        <w:rPr>
          <w:rFonts w:ascii="Tahoma" w:eastAsia="Times New Roman" w:hAnsi="Tahoma" w:cs="Tahoma"/>
          <w:b/>
          <w:bCs/>
          <w:sz w:val="28"/>
          <w:szCs w:val="28"/>
          <w:lang w:val="en-US" w:eastAsia="fr-FR" w:bidi="ar-MA"/>
        </w:rPr>
      </w:pPr>
    </w:p>
    <w:p w:rsidR="00FD4781" w:rsidRPr="005B3009" w:rsidRDefault="00FD4781" w:rsidP="005B3009">
      <w:pPr>
        <w:bidi/>
        <w:spacing w:after="0" w:line="240" w:lineRule="auto"/>
        <w:jc w:val="center"/>
        <w:rPr>
          <w:rFonts w:ascii="Tahoma" w:eastAsia="Times New Roman" w:hAnsi="Tahoma" w:cs="Tahoma"/>
          <w:sz w:val="28"/>
          <w:szCs w:val="28"/>
          <w:u w:val="single"/>
          <w:lang w:eastAsia="fr-FR"/>
        </w:rPr>
      </w:pPr>
      <w:r w:rsidRPr="005B3009">
        <w:rPr>
          <w:rFonts w:ascii="Tahoma" w:eastAsia="Times New Roman" w:hAnsi="Tahoma" w:cs="Tahoma"/>
          <w:b/>
          <w:bCs/>
          <w:sz w:val="28"/>
          <w:szCs w:val="28"/>
          <w:u w:val="single"/>
          <w:rtl/>
          <w:lang w:val="en-US" w:eastAsia="fr-FR" w:bidi="ar-MA"/>
        </w:rPr>
        <w:t>المادة 301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أن يستمر، طيلة مدة الإغلاق المؤقت، في أداء ما يستحقه أجراؤه من أجور، و تعويضات، و فوائد مادية أو عينية كانوا يتقاضونها قبل تاريـخ الإغلاق</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أصبح الإغلاق نهائيا وأدى  إلى فصل الأجراء  من شغلهم ، وجب  على المشغل أن يؤدي لهم التعويضات، التي يستحقونها في حالة إنهاء عقد الشغل، بما في ذلك التعويض عن الضرر</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bookmarkStart w:id="31" w:name="s28"/>
      <w:r w:rsidRPr="00FD4781">
        <w:rPr>
          <w:rFonts w:ascii="Tahoma" w:eastAsia="Times New Roman" w:hAnsi="Tahoma" w:cs="Tahoma"/>
          <w:b/>
          <w:bCs/>
          <w:sz w:val="28"/>
          <w:szCs w:val="28"/>
          <w:rtl/>
          <w:lang w:val="en-US" w:eastAsia="fr-FR" w:bidi="ar-MA"/>
        </w:rPr>
        <w:t>البـاب الثانـي</w:t>
      </w:r>
      <w:bookmarkEnd w:id="31"/>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الأحكـام الخاصـة بنـقل الطـرود التـي يفـوق وزنـها طـنا</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302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كل من يرسل طردا أو شيئا لا يقل وزنه عن ألف كيلو غرام، أيا كانت وسيلة النقل المراد استعمالها  ، أن يبين على ظهر الطرد وزنه، وطبيعة محتواه، والوضع الذي ينبغي أن يكون عليه  أثناء الشحن. ويجب أن يكون ذلك مكتوبا على الوجه الخارجي للطرد بحروف واضحة و ثابتة، حسب الكيفيات التي تحدد بنص تنظيمي</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lastRenderedPageBreak/>
        <w:t xml:space="preserve">      </w:t>
      </w:r>
      <w:r w:rsidRPr="00FD4781">
        <w:rPr>
          <w:rFonts w:ascii="Tahoma" w:eastAsia="Times New Roman" w:hAnsi="Tahoma" w:cs="Tahoma"/>
          <w:sz w:val="28"/>
          <w:szCs w:val="28"/>
          <w:rtl/>
          <w:lang w:val="en-US" w:eastAsia="fr-FR" w:bidi="ar-MA"/>
        </w:rPr>
        <w:t>يمكن في الأحوال الاستثنائية، التي يصعب معها تحديد الوزن تحديدا دقيقا، أن يقدر حد أقصى للوزن المسجل على الطرد بناء على حجمه، وطبيعته</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يتولى  وكيل المرسل، في حالة غياب هذا الأخير، كتابة البيانات المشار إليها  في الفقرتين أعلاه</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5B3009">
      <w:pPr>
        <w:tabs>
          <w:tab w:val="left" w:pos="708"/>
          <w:tab w:val="right" w:pos="936"/>
        </w:tabs>
        <w:bidi/>
        <w:spacing w:after="0" w:line="240" w:lineRule="auto"/>
        <w:jc w:val="center"/>
        <w:outlineLvl w:val="0"/>
        <w:rPr>
          <w:rFonts w:ascii="Tahoma" w:eastAsia="Times New Roman" w:hAnsi="Tahoma" w:cs="Tahoma"/>
          <w:b/>
          <w:bCs/>
          <w:kern w:val="36"/>
          <w:sz w:val="28"/>
          <w:szCs w:val="28"/>
          <w:rtl/>
          <w:lang w:eastAsia="fr-FR"/>
        </w:rPr>
      </w:pPr>
      <w:r w:rsidRPr="00FD4781">
        <w:rPr>
          <w:rFonts w:ascii="Tahoma" w:eastAsia="Times New Roman" w:hAnsi="Tahoma" w:cs="Tahoma"/>
          <w:b/>
          <w:bCs/>
          <w:kern w:val="36"/>
          <w:sz w:val="28"/>
          <w:szCs w:val="28"/>
          <w:u w:val="single"/>
          <w:rtl/>
          <w:lang w:val="en-US" w:eastAsia="fr-FR"/>
        </w:rPr>
        <w:t>المادة 303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2000 إلى 5000 درهم عن عدم كتابة البيانات المنصوص عليها في المادة 302 على ظهر الطرد ، أو عدم كتابتها على النحو المنصوص عليه في نفس المادة ، أو في النصوص التنظيمية المتعلقة بتطبيقها</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32" w:name="s29"/>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البــاب الثالــث</w:t>
      </w:r>
      <w:r w:rsidRPr="00FD4781">
        <w:rPr>
          <w:rFonts w:ascii="Tahoma" w:eastAsia="Times New Roman" w:hAnsi="Tahoma" w:cs="Tahoma"/>
          <w:b/>
          <w:bCs/>
          <w:sz w:val="28"/>
          <w:szCs w:val="28"/>
          <w:lang w:val="en-US" w:eastAsia="fr-FR" w:bidi="ar-MA"/>
        </w:rPr>
        <w:t xml:space="preserve"> </w:t>
      </w:r>
      <w:bookmarkEnd w:id="32"/>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المصــالح الطبيــة للشــغل</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eastAsia="fr-FR" w:bidi="ar-MA"/>
        </w:rPr>
        <w:t xml:space="preserve">المادة </w:t>
      </w:r>
      <w:r w:rsidRPr="00FD4781">
        <w:rPr>
          <w:rFonts w:ascii="Tahoma" w:eastAsia="Times New Roman" w:hAnsi="Tahoma" w:cs="Tahoma"/>
          <w:b/>
          <w:bCs/>
          <w:sz w:val="28"/>
          <w:szCs w:val="28"/>
          <w:u w:val="single"/>
          <w:lang w:eastAsia="fr-FR"/>
        </w:rPr>
        <w:t>304</w:t>
      </w:r>
      <w:r w:rsidRPr="00FD4781">
        <w:rPr>
          <w:rFonts w:ascii="Tahoma" w:eastAsia="Times New Roman" w:hAnsi="Tahoma" w:cs="Tahoma"/>
          <w:b/>
          <w:bCs/>
          <w:sz w:val="28"/>
          <w:szCs w:val="28"/>
          <w:u w:val="single"/>
          <w:rtl/>
          <w:lang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يجب إحداث مصالح طبية مستقلة للشغل لدى:</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1- المقاولات الصناعية والتجارية ومقاولات الصناعة التقليدية والإستغلالات الفلاحية والغابوية وتوابعها،  إذا كانت تشغل ما لا يقل عن خمسين أجيرا ؛</w:t>
      </w:r>
    </w:p>
    <w:p w:rsidR="00FD4781" w:rsidRPr="00FD4781" w:rsidRDefault="00FD4781" w:rsidP="005B3009">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2- المقاولات الصناعية والتجارية ومقاولات الصناعة التقليدية والإستغلالات الفلاحية والغابوية وتوابعها ، والمشغلين الذين يباشرون أشغالا تعرض الأجراء لمخاطر الأمراض المهنية، التي حددها التشريع المتعلق بالتعويض عن حوادث الشغل والأمراض المهنية.</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305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يجب على المقاولات الصناعية والتجارية ومقاولات الصناعة التقليدية والإستغلالات الفلاحية والغابوية وتوابعها التي تشغل أقل من خمسين أجيرا أن تحدث  إما مصالح طبية للشغل مستقلة او مصالح طبية مشتركة، وفق الشروط المحددة من قبل السلطة الحكومية المكلفة بالشغل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يوافق المندوب الإقليمي المكلف بالشغل على اختصاصها الترابي والمهني، بعد موافقة الطبيب المكلف بتفتيش الشغل.</w:t>
      </w:r>
    </w:p>
    <w:p w:rsidR="00FD4781" w:rsidRDefault="00FD4781" w:rsidP="00FD4781">
      <w:pPr>
        <w:bidi/>
        <w:spacing w:after="0" w:line="240" w:lineRule="auto"/>
        <w:jc w:val="lowKashida"/>
        <w:rPr>
          <w:rFonts w:ascii="Tahoma" w:eastAsia="Times New Roman" w:hAnsi="Tahoma" w:cs="Tahoma"/>
          <w:sz w:val="28"/>
          <w:szCs w:val="28"/>
          <w:lang w:eastAsia="fr-FR" w:bidi="ar-MA"/>
        </w:rPr>
      </w:pPr>
      <w:r w:rsidRPr="00FD4781">
        <w:rPr>
          <w:rFonts w:ascii="Tahoma" w:eastAsia="Times New Roman" w:hAnsi="Tahoma" w:cs="Tahoma"/>
          <w:sz w:val="28"/>
          <w:szCs w:val="28"/>
          <w:rtl/>
          <w:lang w:eastAsia="fr-FR" w:bidi="ar-MA"/>
        </w:rPr>
        <w:t xml:space="preserve">       يجب على المصلحة الطبية المشتركة بين المقاولات ، أن تقبل عضوية كل مقاولة  داخلة في نطاق اختصاصها، ما لم ير المندوب الإقليمي المكلف بالشغل خلاف ذلك.</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306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تتولـى السلطة الحكومية المكلفة بالشغل، تحديد الحد الأدنى من الوقت الذي يجب على طبيب، أو أطباء الشغل، تكريسه للأجراء، مع التمييز بين المقاولات التي لا يخشى فيها على صحة الأجراء، وبين تلك التي يجب إخضاعها لرقابة خاصة</w:t>
      </w:r>
      <w:r w:rsidRPr="00FD4781">
        <w:rPr>
          <w:rFonts w:ascii="Tahoma" w:eastAsia="Times New Roman" w:hAnsi="Tahoma" w:cs="Tahoma"/>
          <w:sz w:val="28"/>
          <w:szCs w:val="28"/>
          <w:lang w:val="en-US" w:eastAsia="fr-FR"/>
        </w:rPr>
        <w:t>.</w:t>
      </w:r>
    </w:p>
    <w:p w:rsidR="00FD4781" w:rsidRDefault="00FD4781" w:rsidP="005B3009">
      <w:pPr>
        <w:bidi/>
        <w:spacing w:after="0" w:line="240" w:lineRule="auto"/>
        <w:jc w:val="lowKashida"/>
        <w:rPr>
          <w:rFonts w:ascii="Tahoma" w:eastAsia="Times New Roman" w:hAnsi="Tahoma" w:cs="Tahoma"/>
          <w:sz w:val="28"/>
          <w:szCs w:val="28"/>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المقاولات المفروض عليها أن تحدث مصلحة طبية مستقلة طبقا للمادة 304 أعلاه ، أن تتوفر على طبيب شغل طيلة ساعات الشغل</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307</w:t>
      </w:r>
    </w:p>
    <w:p w:rsidR="00FD4781" w:rsidRPr="00FD4781" w:rsidRDefault="00FD4781" w:rsidP="00FD4781">
      <w:pPr>
        <w:widowControl w:val="0"/>
        <w:bidi/>
        <w:spacing w:after="0" w:line="240" w:lineRule="auto"/>
        <w:ind w:firstLine="89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يتولى رئيس المصلحة الطبية</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المستقلة أو المشتركة بين المقاولات،</w:t>
      </w:r>
      <w:r w:rsidRPr="00FD4781">
        <w:rPr>
          <w:rFonts w:ascii="Tahoma" w:eastAsia="Times New Roman" w:hAnsi="Tahoma" w:cs="Tahoma"/>
          <w:color w:val="000000"/>
          <w:sz w:val="28"/>
          <w:szCs w:val="28"/>
          <w:rtl/>
          <w:lang w:val="en-US" w:eastAsia="fr-FR" w:bidi="ar-MA"/>
        </w:rPr>
        <w:t xml:space="preserve">  إدارة المصلحة</w:t>
      </w:r>
      <w:r w:rsidRPr="00FD4781">
        <w:rPr>
          <w:rFonts w:ascii="Tahoma" w:eastAsia="Times New Roman" w:hAnsi="Tahoma" w:cs="Tahoma"/>
          <w:color w:val="000000"/>
          <w:sz w:val="28"/>
          <w:szCs w:val="28"/>
          <w:lang w:val="en-US" w:eastAsia="fr-FR"/>
        </w:rPr>
        <w:t>.</w:t>
      </w:r>
      <w:r w:rsidRPr="00FD4781">
        <w:rPr>
          <w:rFonts w:ascii="Tahoma" w:eastAsia="Times New Roman" w:hAnsi="Tahoma" w:cs="Tahoma"/>
          <w:color w:val="000000"/>
          <w:sz w:val="28"/>
          <w:szCs w:val="28"/>
          <w:rtl/>
          <w:lang w:val="en-US" w:eastAsia="fr-FR" w:bidi="ar-MA"/>
        </w:rPr>
        <w:t xml:space="preserve"> ويجب عليه أن يوجه سنويا، تقريرا حول تنظيم المصلحة، وسيرها، وتدبيرها المالي عن السنة الفارطة، إلى كل من العون المكلف بتفتيش الشغل، وإلى الطبيب المكلف  بتفتيش الشغل، وإلى </w:t>
      </w:r>
      <w:r w:rsidRPr="00FD4781">
        <w:rPr>
          <w:rFonts w:ascii="Tahoma" w:eastAsia="Times New Roman" w:hAnsi="Tahoma" w:cs="Tahoma"/>
          <w:color w:val="000000"/>
          <w:sz w:val="28"/>
          <w:szCs w:val="28"/>
          <w:rtl/>
          <w:lang w:eastAsia="fr-FR" w:bidi="ar-MA"/>
        </w:rPr>
        <w:t>مندوبي الأجراء</w:t>
      </w:r>
      <w:r w:rsidRPr="00FD4781">
        <w:rPr>
          <w:rFonts w:ascii="Tahoma" w:eastAsia="Times New Roman" w:hAnsi="Tahoma" w:cs="Tahoma"/>
          <w:b/>
          <w:bCs/>
          <w:color w:val="000000"/>
          <w:sz w:val="28"/>
          <w:szCs w:val="28"/>
          <w:rtl/>
          <w:lang w:eastAsia="fr-FR" w:bidi="ar-MA"/>
        </w:rPr>
        <w:t xml:space="preserve"> </w:t>
      </w:r>
      <w:r w:rsidRPr="005B3009">
        <w:rPr>
          <w:rFonts w:ascii="Tahoma" w:eastAsia="Times New Roman" w:hAnsi="Tahoma" w:cs="Tahoma"/>
          <w:color w:val="000000"/>
          <w:sz w:val="28"/>
          <w:szCs w:val="28"/>
          <w:rtl/>
          <w:lang w:val="en-US" w:eastAsia="fr-FR" w:bidi="ar-MA"/>
        </w:rPr>
        <w:t xml:space="preserve">والممثلين النقابيين بالمقاولة عند وجودهم </w:t>
      </w:r>
      <w:r w:rsidRPr="00FD4781">
        <w:rPr>
          <w:rFonts w:ascii="Tahoma" w:eastAsia="Times New Roman" w:hAnsi="Tahoma" w:cs="Tahoma"/>
          <w:color w:val="000000"/>
          <w:sz w:val="28"/>
          <w:szCs w:val="28"/>
          <w:rtl/>
          <w:lang w:val="en-US" w:eastAsia="fr-FR" w:bidi="ar-MA"/>
        </w:rPr>
        <w:t>، وإلى مناديب السلامة، إذا تعلق الأمر بالمقاولات المنجمية التي يسري عليها النظام المنجمي.</w:t>
      </w:r>
      <w:r w:rsidRPr="00FD4781">
        <w:rPr>
          <w:rFonts w:ascii="Tahoma" w:eastAsia="Times New Roman" w:hAnsi="Tahoma" w:cs="Tahoma"/>
          <w:color w:val="000000"/>
          <w:sz w:val="28"/>
          <w:szCs w:val="28"/>
          <w:lang w:val="en-US" w:eastAsia="fr-FR" w:bidi="ar-MA"/>
        </w:rPr>
        <w:t xml:space="preserve"> </w:t>
      </w:r>
    </w:p>
    <w:p w:rsidR="00FD4781" w:rsidRPr="00FD4781" w:rsidRDefault="00FD4781" w:rsidP="00FD4781">
      <w:pPr>
        <w:widowControl w:val="0"/>
        <w:bidi/>
        <w:spacing w:after="0" w:line="240" w:lineRule="auto"/>
        <w:ind w:firstLine="890"/>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bidi="ar-MA"/>
        </w:rPr>
        <w:t>يحدد نموذج هذا التقرير من قبل السلطة الحكومية المكلفة بالشغل.</w:t>
      </w:r>
    </w:p>
    <w:p w:rsidR="00FD4781" w:rsidRPr="00FD4781" w:rsidRDefault="00FD4781" w:rsidP="00FD4781">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308</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تتحمل المقاولة أو المصلحة الطبية المشتركة بين المقاولات، مصاريف تنظيم المصلحة الطبية ومراقبتها، وتتكفل بأداء الأجر المخصص لطبيب الشغل</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w:t>
      </w:r>
      <w:r w:rsidRPr="00FD4781">
        <w:rPr>
          <w:rFonts w:ascii="Tahoma" w:eastAsia="Times New Roman" w:hAnsi="Tahoma" w:cs="Tahoma"/>
          <w:b/>
          <w:bCs/>
          <w:sz w:val="28"/>
          <w:szCs w:val="28"/>
          <w:u w:val="single"/>
          <w:rtl/>
          <w:lang w:val="en-US" w:eastAsia="fr-FR" w:bidi="ar-MA"/>
        </w:rPr>
        <w:t>لمادة 309</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يسهر على سير المصالح الطبية للشغل ، طبيب أو أكثر، يطلق عليهم "أطباء الشغل ". ويجب عليهم أن يباشروا مهامهم بأنفسهم</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يجب أن يكون أطباء الشغل ، حاصلين على شهادة تثبت أنهم مختصون في طب الشغل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أطباء الشغل أن يكونوا مسجلين في جدول هيئة الأطباء، ومرخصا لهم  بمزاولة الطب</w:t>
      </w:r>
      <w:r w:rsidRPr="00FD4781">
        <w:rPr>
          <w:rFonts w:ascii="Tahoma" w:eastAsia="Times New Roman" w:hAnsi="Tahoma" w:cs="Tahoma"/>
          <w:sz w:val="28"/>
          <w:szCs w:val="28"/>
          <w:lang w:val="en-US" w:eastAsia="fr-FR"/>
        </w:rPr>
        <w:t xml:space="preserve"> .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311</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      يجب على طبيب الشغل الأجنبي، أن يكون حاصلا ، إضافة إلى ما ذكر في المادة 310 أعلاه، على الترخيص المنصوص عليه في</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المقتضيات الخاصة بتشغيل الأجانب</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312</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يرتبط طبيب الشغل بالمشغل، أو برئيس المصلحة الطبية المشتركة بين المقاولات ، بعقد شغل تراعى فيه القواعد التي تقوم عليها أخلاقيات المهنة</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313</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يجب أن يكون، كل إجراء تأديبي، يعتزم المشغل أو رئيس المصلحة  الطبية المشتركة بين المقاولات اتخاذه في حق طبيب الشغل، موضوع </w:t>
      </w:r>
      <w:r w:rsidRPr="00FD4781">
        <w:rPr>
          <w:rFonts w:ascii="Tahoma" w:eastAsia="Times New Roman" w:hAnsi="Tahoma" w:cs="Tahoma"/>
          <w:sz w:val="28"/>
          <w:szCs w:val="28"/>
          <w:rtl/>
          <w:lang w:val="en-US" w:eastAsia="fr-FR" w:bidi="ar-MA"/>
        </w:rPr>
        <w:br/>
        <w:t>قرار، يوافق عليه العون المكلف بتفتيش الشغل، بعد أخذ رأي الطبيب مفتش الشغل</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314</w:t>
      </w:r>
    </w:p>
    <w:p w:rsidR="00FD4781" w:rsidRPr="00FD4781" w:rsidRDefault="00FD4781" w:rsidP="00FD4781">
      <w:pPr>
        <w:bidi/>
        <w:spacing w:after="0" w:line="240" w:lineRule="auto"/>
        <w:ind w:firstLine="72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يجب على طبيب الشغل، في جميع الظروف، أن</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يؤدي مهمته بكل استقلال وحرية، سواء إزاء المشغل أو تجاه الأجراء ، وألا يراعي إلا الاعتبارات الخاصة بمهنته</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315</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أيضا على المصالح الطبية للشغل، المستقلة أو المشتركة بين المقاولات ، أن تستعين في جميع أوقات الشغل، بمساعدين اجتماعيين ، أو ممرضين  حاصلين على إجازة الدولة ، ومرخص لهم وفقا للتشريع الجاري به العمل ، في ممارسة أشغال المساعدة الطبية. ويحدد  بنص تنظيمي ،  عددهم تبعا لعدد الأجراء الموجودين في المقاولة</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316</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إحداث مصلحة حراسة طبية، طبقا للشروط والقواعد التي تحدد بنص تنظيمي</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تلقين  أجيرين على الأقل من الأجراء الذين يعملون داخل كل ورشة تنجز فيها أشغال خطرة، تقنيات وأساليب الإسعاف الأولي المستعجل</w:t>
      </w:r>
      <w:r w:rsidRPr="00FD4781">
        <w:rPr>
          <w:rFonts w:ascii="Tahoma" w:eastAsia="Times New Roman" w:hAnsi="Tahoma" w:cs="Tahoma"/>
          <w:sz w:val="28"/>
          <w:szCs w:val="28"/>
          <w:lang w:val="en-US" w:eastAsia="fr-FR"/>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يمكن اعتبار الأجراء الذين تم تكوينهم لتقديم الإسعافات الأولية قائمين مقام الممرضين المشار إليهم في المادة 315</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أعلاه .</w:t>
      </w:r>
    </w:p>
    <w:p w:rsidR="005B3009" w:rsidRDefault="005B3009" w:rsidP="005B3009">
      <w:pPr>
        <w:bidi/>
        <w:spacing w:after="0" w:line="240" w:lineRule="auto"/>
        <w:jc w:val="lowKashida"/>
        <w:rPr>
          <w:rFonts w:ascii="Tahoma" w:eastAsia="Times New Roman" w:hAnsi="Tahoma" w:cs="Tahoma"/>
          <w:sz w:val="28"/>
          <w:szCs w:val="28"/>
          <w:lang w:val="en-US" w:eastAsia="fr-FR" w:bidi="ar-MA"/>
        </w:rPr>
      </w:pP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318</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يؤدي طبيب الشغل دورا وقائيا، يتمثل في إجراء الفحوص الطبية الواجبة  على الأجراء، خاصة الفحص الطبي الرامي إلى التأكد من ملاءمة مناصب الشغل للحالة الصحية للأجراء  عند بداية تشغيلهم، وإلى تجنيبهم كل ما قد يضر بصحتهم بسبب الشغل، ولاسيما بمراقبة شروط النظافة في مكان الشغل، ومخاطر العدوى، والحالة الصحية للأجراء</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319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يمكن لطبيب الشغل بصفة استثنائية، تقديم علاجات للأجراء في الأحوال الاستعجالية عند وقوع حوادث أو ظهور أمراض داخل المقاولة، وإسعاف كل أجير تعرض لحادثة  شغل ، إذا كانت الحادثة لا تؤدي إلى توقف الأجير عن شغله</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غير أنه لا يمكن في جميع الأحوال تقييد حرية الأجير في الاستعانة بالطبيب الذي يختاره بنفسه</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320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يكون طبيب الشغل مؤهلا لاقتراح تدابير فردية، كالنقل من شغل إلى آخر، أو تحويل منصب الشغل،</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إذا كانت تلك التدابير تبررها اعتبارات تتعلق خاصة بسن الأجير، وقدرته البدنية على التحمل، وحالته الصحية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رئيس المقاولة ، أخذ تلك المقترحات بعين الاعتبار.ويجب عليه إذا رفض العمل بها ، بيان الأسباب التي حالت دون الأخذ بها</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يتولى العون المكلف بتفتيش الشغل ، في حالة حدوث صعوبات أو عدم اتفاق ،  إصدار قرار في الموضوع، بعد أخذ رأي الطبيب مفتش الشغل</w:t>
      </w:r>
      <w:r w:rsidRPr="00FD4781">
        <w:rPr>
          <w:rFonts w:ascii="Tahoma" w:eastAsia="Times New Roman" w:hAnsi="Tahoma" w:cs="Tahoma"/>
          <w:sz w:val="28"/>
          <w:szCs w:val="28"/>
          <w:lang w:val="en-US" w:eastAsia="fr-FR"/>
        </w:rPr>
        <w:t xml:space="preserve"> .</w:t>
      </w:r>
    </w:p>
    <w:p w:rsidR="00FD4781" w:rsidRPr="00FD4781" w:rsidRDefault="00FD4781" w:rsidP="005B3009">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321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يضطلع طبيب الشغل بدور استشاري، خصوصا  بالنسبة للإدارة، ورؤساء المصالح، ورئيس المصلحة الاجتماعية، لاسيما فيما يتعلق بالحرص على تطبيق التدابير التالية</w:t>
      </w:r>
      <w:r w:rsidRPr="00FD4781">
        <w:rPr>
          <w:rFonts w:ascii="Tahoma" w:eastAsia="Times New Roman" w:hAnsi="Tahoma" w:cs="Tahoma"/>
          <w:sz w:val="28"/>
          <w:szCs w:val="28"/>
          <w:lang w:val="en-US" w:eastAsia="fr-FR"/>
        </w:rPr>
        <w:t>:</w:t>
      </w:r>
    </w:p>
    <w:p w:rsidR="00FD4781" w:rsidRPr="00FD4781" w:rsidRDefault="00FD4781" w:rsidP="00FD4781">
      <w:pPr>
        <w:tabs>
          <w:tab w:val="num" w:pos="360"/>
        </w:tabs>
        <w:autoSpaceDN w:val="0"/>
        <w:bidi/>
        <w:spacing w:after="0" w:line="240" w:lineRule="auto"/>
        <w:ind w:left="283"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مراقبة شروط النظافة العامة في المقاولة  ؛</w:t>
      </w:r>
    </w:p>
    <w:p w:rsidR="00FD4781" w:rsidRPr="00FD4781" w:rsidRDefault="00FD4781" w:rsidP="00FD4781">
      <w:pPr>
        <w:tabs>
          <w:tab w:val="num" w:pos="360"/>
        </w:tabs>
        <w:autoSpaceDN w:val="0"/>
        <w:bidi/>
        <w:spacing w:after="0" w:line="240" w:lineRule="auto"/>
        <w:ind w:left="283"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وقاية الأجراء من الحوادث، وجميع الأضرار التي تهدد صحتهم؛</w:t>
      </w:r>
    </w:p>
    <w:p w:rsidR="00FD4781" w:rsidRPr="00FD4781" w:rsidRDefault="00FD4781" w:rsidP="00FD4781">
      <w:pPr>
        <w:tabs>
          <w:tab w:val="num" w:pos="360"/>
        </w:tabs>
        <w:autoSpaceDN w:val="0"/>
        <w:bidi/>
        <w:spacing w:after="0" w:line="240" w:lineRule="auto"/>
        <w:ind w:left="283"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مراقبة مدى ملاءمة منصب الشغل للحالة الصحية للأجير ؛</w:t>
      </w:r>
    </w:p>
    <w:p w:rsidR="00FD4781" w:rsidRDefault="00FD4781" w:rsidP="00FD4781">
      <w:pPr>
        <w:tabs>
          <w:tab w:val="num" w:pos="360"/>
        </w:tabs>
        <w:autoSpaceDN w:val="0"/>
        <w:bidi/>
        <w:spacing w:after="0" w:line="240" w:lineRule="auto"/>
        <w:ind w:left="283" w:right="360" w:hanging="360"/>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تحسين ظروف الشغل، وخاصة فيما يتعلق بالبنايات والتجهيزات المستحدثة، وملاءمة تقنيات الشغل للتكوين الجسمي للأجير، واستبعاد المستحضرات الخطيرة، ودراسة وتيرة الشغل</w:t>
      </w:r>
      <w:r w:rsidRPr="00FD4781">
        <w:rPr>
          <w:rFonts w:ascii="Tahoma" w:eastAsia="Times New Roman" w:hAnsi="Tahoma" w:cs="Tahoma"/>
          <w:sz w:val="28"/>
          <w:szCs w:val="28"/>
          <w:lang w:val="en-US" w:eastAsia="fr-FR"/>
        </w:rPr>
        <w:t>.</w:t>
      </w:r>
    </w:p>
    <w:p w:rsidR="005B3009" w:rsidRPr="00FD4781" w:rsidRDefault="005B3009" w:rsidP="005B3009">
      <w:pPr>
        <w:tabs>
          <w:tab w:val="num" w:pos="360"/>
        </w:tabs>
        <w:autoSpaceDN w:val="0"/>
        <w:bidi/>
        <w:spacing w:after="0" w:line="240" w:lineRule="auto"/>
        <w:ind w:left="283" w:right="360" w:hanging="360"/>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322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استشارة طبيب الشغل في ما يلي</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-1    </w:t>
      </w:r>
      <w:r w:rsidRPr="00FD4781">
        <w:rPr>
          <w:rFonts w:ascii="Tahoma" w:eastAsia="Times New Roman" w:hAnsi="Tahoma" w:cs="Tahoma"/>
          <w:sz w:val="28"/>
          <w:szCs w:val="28"/>
          <w:rtl/>
          <w:lang w:val="en-US" w:eastAsia="fr-FR" w:bidi="ar-MA"/>
        </w:rPr>
        <w:t xml:space="preserve"> المسائل المتعلقة بالتنظيم التقني للمصلحة الطبية للشغل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w:t>
      </w:r>
      <w:r w:rsidRPr="00FD4781">
        <w:rPr>
          <w:rFonts w:ascii="Tahoma" w:eastAsia="Times New Roman" w:hAnsi="Tahoma" w:cs="Tahoma"/>
          <w:sz w:val="28"/>
          <w:szCs w:val="28"/>
          <w:lang w:val="en-US" w:eastAsia="fr-FR"/>
        </w:rPr>
        <w:t xml:space="preserve">  -2   </w:t>
      </w:r>
      <w:r w:rsidRPr="00FD4781">
        <w:rPr>
          <w:rFonts w:ascii="Tahoma" w:eastAsia="Times New Roman" w:hAnsi="Tahoma" w:cs="Tahoma"/>
          <w:sz w:val="28"/>
          <w:szCs w:val="28"/>
          <w:rtl/>
          <w:lang w:val="en-US" w:eastAsia="fr-FR" w:bidi="ar-MA"/>
        </w:rPr>
        <w:t xml:space="preserve"> التقنيات الجديدة للإنتاج ؛</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rtl/>
          <w:lang w:val="en-US" w:eastAsia="fr-FR" w:bidi="ar-MA"/>
        </w:rPr>
        <w:t xml:space="preserve">    3-  المواد والمستحضرات الجديدة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323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رئيس المقاولة أن يطلع طبيب الشغل على تركيبة المنتجات التي يستعملها في مقاولته</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طبيب الشغل أن يحفظ أسرار المعدات الصناعية والتقنية، وكذا أسرار تركيبة المنتجات المستعملة</w:t>
      </w:r>
      <w:r w:rsidRPr="00FD4781">
        <w:rPr>
          <w:rFonts w:ascii="Tahoma" w:eastAsia="Times New Roman" w:hAnsi="Tahoma" w:cs="Tahoma"/>
          <w:sz w:val="28"/>
          <w:szCs w:val="28"/>
          <w:lang w:val="en-US" w:eastAsia="fr-FR"/>
        </w:rPr>
        <w:t>.</w:t>
      </w:r>
    </w:p>
    <w:p w:rsidR="005B3009" w:rsidRDefault="005B3009" w:rsidP="005B3009">
      <w:pPr>
        <w:bidi/>
        <w:spacing w:after="0" w:line="240" w:lineRule="auto"/>
        <w:jc w:val="lowKashida"/>
        <w:rPr>
          <w:rFonts w:ascii="Tahoma" w:eastAsia="Times New Roman" w:hAnsi="Tahoma" w:cs="Tahoma"/>
          <w:sz w:val="28"/>
          <w:szCs w:val="28"/>
          <w:lang w:eastAsia="fr-FR"/>
        </w:rPr>
      </w:pPr>
    </w:p>
    <w:p w:rsidR="005B3009" w:rsidRDefault="005B3009" w:rsidP="005B3009">
      <w:pPr>
        <w:bidi/>
        <w:spacing w:after="0" w:line="240" w:lineRule="auto"/>
        <w:jc w:val="lowKashida"/>
        <w:rPr>
          <w:rFonts w:ascii="Tahoma" w:eastAsia="Times New Roman" w:hAnsi="Tahoma" w:cs="Tahoma"/>
          <w:sz w:val="28"/>
          <w:szCs w:val="28"/>
          <w:lang w:eastAsia="fr-FR"/>
        </w:rPr>
      </w:pP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5B3009">
      <w:pPr>
        <w:bidi/>
        <w:spacing w:after="0" w:line="240" w:lineRule="auto"/>
        <w:jc w:val="center"/>
        <w:outlineLvl w:val="0"/>
        <w:rPr>
          <w:rFonts w:ascii="Tahoma" w:eastAsia="Times New Roman" w:hAnsi="Tahoma" w:cs="Tahoma"/>
          <w:b/>
          <w:bCs/>
          <w:kern w:val="36"/>
          <w:sz w:val="28"/>
          <w:szCs w:val="28"/>
          <w:rtl/>
          <w:lang w:eastAsia="fr-FR"/>
        </w:rPr>
      </w:pPr>
      <w:r w:rsidRPr="00FD4781">
        <w:rPr>
          <w:rFonts w:ascii="Tahoma" w:eastAsia="Times New Roman" w:hAnsi="Tahoma" w:cs="Tahoma"/>
          <w:b/>
          <w:bCs/>
          <w:kern w:val="36"/>
          <w:sz w:val="28"/>
          <w:szCs w:val="28"/>
          <w:u w:val="single"/>
          <w:rtl/>
          <w:lang w:val="en-US" w:eastAsia="fr-FR"/>
        </w:rPr>
        <w:lastRenderedPageBreak/>
        <w:t>المادة 324</w:t>
      </w:r>
    </w:p>
    <w:p w:rsidR="00FD4781" w:rsidRDefault="00FD4781" w:rsidP="00FD4781">
      <w:pPr>
        <w:bidi/>
        <w:spacing w:after="0" w:line="240" w:lineRule="auto"/>
        <w:jc w:val="lowKashida"/>
        <w:rPr>
          <w:rFonts w:ascii="Tahoma" w:eastAsia="Times New Roman" w:hAnsi="Tahoma" w:cs="Tahoma"/>
          <w:b/>
          <w:bCs/>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طبيب الشغل أن يصرح ، وفق الشروط المنصوص عليها في التشريع الجاري به العمل، بكل حالة من حالات الأمراض المهنية التي علم بها،</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وكذلك  الأعراض أو الأمراض التي يمكن أن تكون لها صبغة مهنية</w:t>
      </w:r>
      <w:r w:rsidRPr="00FD4781">
        <w:rPr>
          <w:rFonts w:ascii="Tahoma" w:eastAsia="Times New Roman" w:hAnsi="Tahoma" w:cs="Tahoma"/>
          <w:b/>
          <w:bCs/>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325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يقوم طبيب الشغل بمسك بطاقة للمقاولة، يعمل على تحيينها باستمرار، تتضمن لائحة الأخطار والأمراض المهنية إن وجدت، وعدد الأجراء المعرضين لهاته الأخطار والأمراض</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b/>
          <w:bCs/>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توجه هذه البطاقة للمشغل وللجنة حفظ الصحة والسلامة ، وتوضع رهن إشارة العون المكلف بتفتيش الشغل والطبيب مفتش الشغل</w:t>
      </w:r>
      <w:r w:rsidRPr="00FD4781">
        <w:rPr>
          <w:rFonts w:ascii="Tahoma" w:eastAsia="Times New Roman" w:hAnsi="Tahoma" w:cs="Tahoma"/>
          <w:b/>
          <w:bCs/>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326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رئيس المقاولة، أن يقدم لطبيب الشغل ، جميع التسهيلات التي تتيح له، من جهة، مراقبة مدى استيفاء المقاولة لشروط الشغل، وفي مقدمتها التعليمات الخاصة التي تحث على التمسك بتدابير السلامة وحفظ الصحة، عند إنجاز أشغال خطرة من نوع  الأشغال المشار إليها في المادة 293 أعلاه ، وتتيح له، من جهة أخرى، التعاون مع الأطباء القائمين على علاج الأجراء، ومع كل من يمكن أن يفيده في شغله</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327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في المقاولات الملزمة بأن تكون لديها مصلحة طبية للشغل،</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إخضاع الأجراء المبينين أدناه لفحص طبي يجريه عليهم طبيب الشغل</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-1 </w:t>
      </w:r>
      <w:r w:rsidRPr="00FD4781">
        <w:rPr>
          <w:rFonts w:ascii="Tahoma" w:eastAsia="Times New Roman" w:hAnsi="Tahoma" w:cs="Tahoma"/>
          <w:sz w:val="28"/>
          <w:szCs w:val="28"/>
          <w:rtl/>
          <w:lang w:val="en-US" w:eastAsia="fr-FR" w:bidi="ar-MA"/>
        </w:rPr>
        <w:t xml:space="preserve">كل أجير ، قبل بداية تشغيله، أو في أقصى الآجال قبل انقضاء فترة </w:t>
      </w:r>
      <w:r w:rsidRPr="00FD4781">
        <w:rPr>
          <w:rFonts w:ascii="Tahoma" w:eastAsia="Times New Roman" w:hAnsi="Tahoma" w:cs="Tahoma"/>
          <w:sz w:val="28"/>
          <w:szCs w:val="28"/>
          <w:rtl/>
          <w:lang w:val="en-US" w:eastAsia="fr-FR" w:bidi="ar-MA"/>
        </w:rPr>
        <w:br/>
        <w:t>الاختبار ؛</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2-</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كل  أجير، مرة على الأقل كل اثني عشر شهرا ، بالنسبة  للأجراء الذين بلغوا الثامنة عشرة أو تجاوزوها ، وكل ستة أشهر ، بالنسبة  لمن تقل سنهم عن ثماني عشرة سنة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3-</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كل  أجير قد يتعرض لخطر ما، والحامل، ومن لها طفل دون سن الثانية، والمعطوب، والمعاق، بعد كل فترة يقرر طبيب الشغل تحديد دوريتها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4- كل أجير ، في الأحوال التالية</w:t>
      </w:r>
      <w:r w:rsidRPr="00FD4781">
        <w:rPr>
          <w:rFonts w:ascii="Tahoma" w:eastAsia="Times New Roman" w:hAnsi="Tahoma" w:cs="Tahoma"/>
          <w:sz w:val="28"/>
          <w:szCs w:val="28"/>
          <w:lang w:val="en-US" w:eastAsia="fr-FR"/>
        </w:rPr>
        <w:t xml:space="preserve"> :</w:t>
      </w:r>
    </w:p>
    <w:p w:rsidR="00FD4781" w:rsidRPr="00FD4781" w:rsidRDefault="00FD4781" w:rsidP="00FD4781">
      <w:pPr>
        <w:tabs>
          <w:tab w:val="num" w:pos="927"/>
        </w:tabs>
        <w:autoSpaceDN w:val="0"/>
        <w:bidi/>
        <w:spacing w:after="0" w:line="240" w:lineRule="auto"/>
        <w:ind w:left="709"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بعد غياب أكثر من ثلاثة أسابيع،  لسبب حادثة غير حادثة شغل أو مرض غير مرض مهني؛</w:t>
      </w:r>
    </w:p>
    <w:p w:rsidR="00FD4781" w:rsidRPr="00FD4781" w:rsidRDefault="00FD4781" w:rsidP="00FD4781">
      <w:pPr>
        <w:tabs>
          <w:tab w:val="num" w:pos="927"/>
        </w:tabs>
        <w:autoSpaceDN w:val="0"/>
        <w:bidi/>
        <w:spacing w:after="0" w:line="240" w:lineRule="auto"/>
        <w:ind w:left="709"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بعد غياب لسبب حادثة شغل أو مرض مهني ؛</w:t>
      </w:r>
    </w:p>
    <w:p w:rsidR="00FD4781" w:rsidRPr="00FD4781" w:rsidRDefault="00FD4781" w:rsidP="00FD4781">
      <w:pPr>
        <w:tabs>
          <w:tab w:val="num" w:pos="927"/>
        </w:tabs>
        <w:autoSpaceDN w:val="0"/>
        <w:bidi/>
        <w:spacing w:after="0" w:line="240" w:lineRule="auto"/>
        <w:ind w:left="709"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بعد تكرار الغياب لسبب صحي ؛</w:t>
      </w:r>
    </w:p>
    <w:p w:rsidR="00FD4781" w:rsidRPr="00FD4781" w:rsidRDefault="00FD4781" w:rsidP="005B3009">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تحدد السلطة الحكومية المكلفة بالشغل كيفيات تطبيق مقتضيات</w:t>
      </w:r>
      <w:r w:rsidRPr="00FD4781">
        <w:rPr>
          <w:rFonts w:ascii="Tahoma" w:eastAsia="Times New Roman" w:hAnsi="Tahoma" w:cs="Tahoma"/>
          <w:sz w:val="28"/>
          <w:szCs w:val="28"/>
          <w:lang w:val="en-US" w:eastAsia="fr-FR" w:bidi="ar-MA"/>
        </w:rPr>
        <w:t xml:space="preserve"> </w:t>
      </w:r>
      <w:r w:rsidR="005B3009" w:rsidRPr="00FD4781">
        <w:rPr>
          <w:rFonts w:ascii="Tahoma" w:eastAsia="Times New Roman" w:hAnsi="Tahoma" w:cs="Tahoma"/>
          <w:sz w:val="28"/>
          <w:szCs w:val="28"/>
          <w:rtl/>
          <w:lang w:val="en-US" w:eastAsia="fr-FR" w:bidi="ar-MA"/>
        </w:rPr>
        <w:t>هذه المادة</w:t>
      </w:r>
      <w:r w:rsidR="005B3009" w:rsidRPr="00FD4781">
        <w:rPr>
          <w:rFonts w:ascii="Tahoma" w:eastAsia="Times New Roman" w:hAnsi="Tahoma" w:cs="Tahoma"/>
          <w:sz w:val="28"/>
          <w:szCs w:val="28"/>
          <w:lang w:val="en-US" w:eastAsia="fr-FR"/>
        </w:rPr>
        <w:t>.</w:t>
      </w:r>
    </w:p>
    <w:p w:rsidR="00FD4781" w:rsidRPr="00FD4781" w:rsidRDefault="00FD4781"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328</w:t>
      </w:r>
    </w:p>
    <w:p w:rsidR="00FD4781" w:rsidRPr="00FD4781" w:rsidRDefault="00FD4781" w:rsidP="00FD4781">
      <w:pPr>
        <w:bidi/>
        <w:spacing w:after="0" w:line="240" w:lineRule="auto"/>
        <w:ind w:firstLine="72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يمكن لطبيب الشغل</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عند الضرورة، أن يطالب بأن تجرى للأجير، على نفقة المشغل، فحوص تكميلية عند بداية تشغيله</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تخضع لنفس الإجراء ، الفحوص التكميلية التي يطالب بها طبيب الشغل خلال زياراته التفقدية، حينما تدعو الضرورة إلى إجرائها ، بهدف البحث عن الأمراض المهنية أو المعدية</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329</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يؤدى الأجر عن الوقت الذي استلزمته الفحوص الطبية المجراة على الأجراء ، باعتباره وقتا عاديا من أوقات الشغل</w:t>
      </w:r>
      <w:r w:rsidRPr="00FD4781">
        <w:rPr>
          <w:rFonts w:ascii="Tahoma" w:eastAsia="Times New Roman" w:hAnsi="Tahoma" w:cs="Tahoma"/>
          <w:sz w:val="28"/>
          <w:szCs w:val="28"/>
          <w:lang w:val="en-US" w:eastAsia="fr-FR"/>
        </w:rPr>
        <w:t xml:space="preserve"> .</w:t>
      </w: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330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تحدد السلطة الحكومية المكلفة بالشغل شروط تجهيز الأماكن المخصصة  للمصحلة الطبية للشغل، سواء كانت الفحوص تجرى داخل المقاولة، أو في مركز مشترك بين عدة مقاولات</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331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إحداث عيادة طبية ثانية، إذا كان للمصلحة الطبية من الأهمية ما يكفي لتشغيل طبيبين بوقت كامل</w:t>
      </w:r>
      <w:r w:rsidRPr="00FD4781">
        <w:rPr>
          <w:rFonts w:ascii="Tahoma" w:eastAsia="Times New Roman" w:hAnsi="Tahoma" w:cs="Tahoma"/>
          <w:sz w:val="28"/>
          <w:szCs w:val="28"/>
          <w:lang w:val="en-US" w:eastAsia="fr-FR" w:bidi="ar-MA"/>
        </w:rPr>
        <w:t xml:space="preserve"> .</w:t>
      </w:r>
    </w:p>
    <w:p w:rsidR="00FD4781" w:rsidRPr="00FD4781" w:rsidRDefault="00FD4781"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bookmarkStart w:id="33" w:name="s30"/>
      <w:r w:rsidRPr="00FD4781">
        <w:rPr>
          <w:rFonts w:ascii="Tahoma" w:eastAsia="Times New Roman" w:hAnsi="Tahoma" w:cs="Tahoma"/>
          <w:b/>
          <w:bCs/>
          <w:sz w:val="28"/>
          <w:szCs w:val="28"/>
          <w:rtl/>
          <w:lang w:val="en-US" w:eastAsia="fr-FR" w:bidi="ar-MA"/>
        </w:rPr>
        <w:t>البــاب الرابــع</w:t>
      </w:r>
      <w:r w:rsidRPr="00FD4781">
        <w:rPr>
          <w:rFonts w:ascii="Tahoma" w:eastAsia="Times New Roman" w:hAnsi="Tahoma" w:cs="Tahoma"/>
          <w:b/>
          <w:bCs/>
          <w:sz w:val="28"/>
          <w:szCs w:val="28"/>
          <w:lang w:val="en-US" w:eastAsia="fr-FR"/>
        </w:rPr>
        <w:t xml:space="preserve">  </w:t>
      </w:r>
      <w:bookmarkEnd w:id="33"/>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مجلــس طــب الشغــــل</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والوقايــة مــن المخــاطــر المهنيــة</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332</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يحدث لدى السلطة الحكومية المكلفة بالشغل ، مجلس استشاري يسمى  "مجلس طب الشغل </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والوقاية من المخاطر المهنية "</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وتكون مهمته تقديم اقتراحات وآراء من أجل النهوض  بمفتشية طب الشغل ، والمصالح الطبية للشغل ، وفي كل ما يخص حفظ الصحة والسلامة المهنية والوقاية من حوادث الشغل والأمراض المهنية</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5B3009">
      <w:pPr>
        <w:tabs>
          <w:tab w:val="left" w:pos="708"/>
          <w:tab w:val="right" w:pos="936"/>
        </w:tabs>
        <w:bidi/>
        <w:spacing w:after="0" w:line="240" w:lineRule="auto"/>
        <w:jc w:val="center"/>
        <w:outlineLvl w:val="0"/>
        <w:rPr>
          <w:rFonts w:ascii="Tahoma" w:eastAsia="Times New Roman" w:hAnsi="Tahoma" w:cs="Tahoma"/>
          <w:b/>
          <w:bCs/>
          <w:kern w:val="36"/>
          <w:sz w:val="28"/>
          <w:szCs w:val="28"/>
          <w:rtl/>
          <w:lang w:eastAsia="fr-FR"/>
        </w:rPr>
      </w:pPr>
      <w:r w:rsidRPr="00FD4781">
        <w:rPr>
          <w:rFonts w:ascii="Tahoma" w:eastAsia="Times New Roman" w:hAnsi="Tahoma" w:cs="Tahoma"/>
          <w:b/>
          <w:bCs/>
          <w:kern w:val="36"/>
          <w:sz w:val="28"/>
          <w:szCs w:val="28"/>
          <w:u w:val="single"/>
          <w:rtl/>
          <w:lang w:val="en-US" w:eastAsia="fr-FR"/>
        </w:rPr>
        <w:t>المادة 333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يرأس مجلس طب الشغل  والوقاية من المخاطر المهنية الوزير المكلف بالشغل أو من ينوب عنه،  ويتكون من ممثلين عن الإدارة وعن المنظمات المهنية للمشغلين،</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والمنظمات النقابية للأجراء الأكثر تمثيلا</w:t>
      </w:r>
      <w:r w:rsidRPr="00FD4781">
        <w:rPr>
          <w:rFonts w:ascii="Tahoma" w:eastAsia="Times New Roman" w:hAnsi="Tahoma" w:cs="Tahoma"/>
          <w:b/>
          <w:bCs/>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لرئيس المجلس ، أن يدعو للمشاركة في أشغاله ، كل شخص يراعى في اختياره ما يتوفر عليه من كفاءات في مجال اختصاص المجلس.</w:t>
      </w:r>
      <w:r w:rsidRPr="00FD4781">
        <w:rPr>
          <w:rFonts w:ascii="Tahoma" w:eastAsia="Times New Roman" w:hAnsi="Tahoma" w:cs="Tahoma"/>
          <w:sz w:val="28"/>
          <w:szCs w:val="28"/>
          <w:lang w:val="en-US" w:eastAsia="fr-FR" w:bidi="ar-MA"/>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outlineLvl w:val="3"/>
        <w:rPr>
          <w:rFonts w:ascii="Tahoma" w:eastAsia="Times New Roman" w:hAnsi="Tahoma" w:cs="Tahoma"/>
          <w:b/>
          <w:bCs/>
          <w:sz w:val="28"/>
          <w:szCs w:val="28"/>
          <w:rtl/>
          <w:lang w:eastAsia="fr-FR"/>
        </w:rPr>
      </w:pPr>
      <w:r w:rsidRPr="00FD4781">
        <w:rPr>
          <w:rFonts w:ascii="Tahoma" w:eastAsia="Times New Roman" w:hAnsi="Tahoma" w:cs="Tahoma"/>
          <w:b/>
          <w:bCs/>
          <w:sz w:val="28"/>
          <w:szCs w:val="28"/>
          <w:u w:val="single"/>
          <w:rtl/>
          <w:lang w:eastAsia="fr-FR" w:bidi="ar-MA"/>
        </w:rPr>
        <w:t>المادة 334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يحدد أعضاء المجلس ، وطريقة تعيينهم ، وكيفية تسيير المجلس بنص تنظيمي</w:t>
      </w:r>
      <w:r w:rsidRPr="00FD4781">
        <w:rPr>
          <w:rFonts w:ascii="Tahoma" w:eastAsia="Times New Roman" w:hAnsi="Tahoma" w:cs="Tahoma"/>
          <w:sz w:val="28"/>
          <w:szCs w:val="28"/>
          <w:lang w:val="en-US" w:eastAsia="fr-FR"/>
        </w:rPr>
        <w:t xml:space="preserve"> .</w:t>
      </w:r>
    </w:p>
    <w:p w:rsidR="00FD4781" w:rsidRPr="00FD4781" w:rsidRDefault="00FD4781" w:rsidP="005B3009">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335</w:t>
      </w:r>
      <w:r w:rsidRPr="00FD4781">
        <w:rPr>
          <w:rFonts w:ascii="Tahoma" w:eastAsia="Times New Roman" w:hAnsi="Tahoma" w:cs="Tahoma"/>
          <w:sz w:val="28"/>
          <w:szCs w:val="28"/>
          <w:u w:val="single"/>
          <w:lang w:val="en-US" w:eastAsia="fr-FR" w:bidi="ar-MA"/>
        </w:rPr>
        <w:t xml:space="preserve"> </w:t>
      </w:r>
    </w:p>
    <w:p w:rsidR="00FD4781" w:rsidRPr="00FD4781" w:rsidRDefault="00FD4781" w:rsidP="00FD4781">
      <w:pPr>
        <w:widowControl w:val="0"/>
        <w:bidi/>
        <w:spacing w:after="0" w:line="240" w:lineRule="auto"/>
        <w:ind w:firstLine="709"/>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يعاقب بغرامة  من 2.000 إلى 5.000 درهم عما يلي </w:t>
      </w:r>
      <w:r w:rsidRPr="00FD4781">
        <w:rPr>
          <w:rFonts w:ascii="Tahoma" w:eastAsia="Times New Roman" w:hAnsi="Tahoma" w:cs="Tahoma"/>
          <w:sz w:val="28"/>
          <w:szCs w:val="28"/>
          <w:lang w:val="en-US" w:eastAsia="fr-FR" w:bidi="ar-MA"/>
        </w:rPr>
        <w:t>:</w:t>
      </w:r>
    </w:p>
    <w:p w:rsidR="00FD4781" w:rsidRPr="00FD4781"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عدم إحداث مصلحة طبية مستقلة طبقا لمقتضيات المادة  304؛</w:t>
      </w:r>
    </w:p>
    <w:p w:rsidR="00FD4781" w:rsidRPr="00FD4781"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 xml:space="preserve">عدم إحداث مصلحة طبية مستقلة أو مشتركة طبقا للمادة 305 أو إحداثها خلافا للشروط المحددة  من قبل السلطة الحكومية المكلفة بالشغل ؛ </w:t>
      </w:r>
    </w:p>
    <w:p w:rsidR="00FD4781" w:rsidRPr="00FD4781"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رفض عضوية مقاولة أو مؤسسة في مصلحة طبية مشتركة تدخل في نطاق اختصاصها، طبقا لمقتضيات  المادة  305 ؛</w:t>
      </w:r>
    </w:p>
    <w:p w:rsidR="00FD4781" w:rsidRPr="00FD4781" w:rsidRDefault="00FD4781" w:rsidP="00FD4781">
      <w:pPr>
        <w:tabs>
          <w:tab w:val="num" w:pos="360"/>
          <w:tab w:val="num" w:pos="1076"/>
        </w:tabs>
        <w:autoSpaceDN w:val="0"/>
        <w:bidi/>
        <w:spacing w:after="0" w:line="240" w:lineRule="auto"/>
        <w:ind w:left="1077"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تشغيل أطباء لا تتوفر فيهم الشروط المنصوص عليها في المادتين 310 و 311 ؛</w:t>
      </w:r>
    </w:p>
    <w:p w:rsidR="00FD4781" w:rsidRPr="00FD4781" w:rsidRDefault="00FD4781" w:rsidP="00FD4781">
      <w:pPr>
        <w:tabs>
          <w:tab w:val="num" w:pos="360"/>
          <w:tab w:val="num" w:pos="1076"/>
        </w:tabs>
        <w:autoSpaceDN w:val="0"/>
        <w:bidi/>
        <w:spacing w:after="0" w:line="240" w:lineRule="auto"/>
        <w:ind w:left="1077"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عدم إحداث  مصلحة الحراسة المنصوص عليها في المادة 316، أو عدم إدارتها وفق الشروط المحددة بنص تنظيمي ؛</w:t>
      </w:r>
    </w:p>
    <w:p w:rsidR="00FD4781" w:rsidRPr="00FD4781"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عرقلة طبيب الشغل في أداء المهام الواجبة عليه بمقتضى هذا القانون ؛</w:t>
      </w:r>
      <w:r w:rsidRPr="00FD4781">
        <w:rPr>
          <w:rFonts w:ascii="Tahoma" w:eastAsia="Times New Roman" w:hAnsi="Tahoma" w:cs="Tahoma"/>
          <w:color w:val="000000"/>
          <w:sz w:val="28"/>
          <w:szCs w:val="28"/>
          <w:lang w:val="en-US" w:eastAsia="fr-FR" w:bidi="ar-MA"/>
        </w:rPr>
        <w:t xml:space="preserve"> </w:t>
      </w:r>
    </w:p>
    <w:p w:rsidR="00FD4781" w:rsidRPr="00FD4781"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عدم استشارة طبيب الشغل في المسائل والتقنيات المنصوص عليها في المادة 322، وعدم إطلاعه على تركيبة المنتجات التي تستعمل في المؤسسة ؛</w:t>
      </w:r>
    </w:p>
    <w:p w:rsidR="00FD4781" w:rsidRPr="00FD4781"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عدم التقيد بأحكام المادة 329</w:t>
      </w:r>
      <w:r w:rsidRPr="00FD4781">
        <w:rPr>
          <w:rFonts w:ascii="Tahoma" w:eastAsia="Times New Roman" w:hAnsi="Tahoma" w:cs="Tahoma"/>
          <w:color w:val="000000"/>
          <w:sz w:val="28"/>
          <w:szCs w:val="28"/>
          <w:lang w:val="en-US" w:eastAsia="fr-FR" w:bidi="ar-MA"/>
        </w:rPr>
        <w:t xml:space="preserve"> </w:t>
      </w:r>
      <w:r w:rsidRPr="00FD4781">
        <w:rPr>
          <w:rFonts w:ascii="Tahoma" w:eastAsia="Times New Roman" w:hAnsi="Tahoma" w:cs="Tahoma"/>
          <w:color w:val="000000"/>
          <w:sz w:val="28"/>
          <w:szCs w:val="28"/>
          <w:rtl/>
          <w:lang w:val="en-US" w:eastAsia="fr-FR" w:bidi="ar-MA"/>
        </w:rPr>
        <w:t>؛</w:t>
      </w:r>
    </w:p>
    <w:p w:rsidR="00FD4781" w:rsidRPr="00FD4781"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عدم التوفر على  طبيب طيلة ساعات الشغل خلافا لمقتضيات المادة 306 ؛</w:t>
      </w:r>
      <w:r w:rsidRPr="00FD4781">
        <w:rPr>
          <w:rFonts w:ascii="Tahoma" w:eastAsia="Times New Roman" w:hAnsi="Tahoma" w:cs="Tahoma"/>
          <w:color w:val="000000"/>
          <w:sz w:val="28"/>
          <w:szCs w:val="28"/>
          <w:lang w:val="en-US" w:eastAsia="fr-FR" w:bidi="ar-MA"/>
        </w:rPr>
        <w:t xml:space="preserve"> </w:t>
      </w:r>
    </w:p>
    <w:p w:rsidR="00FD4781" w:rsidRPr="005B3009" w:rsidRDefault="00FD4781" w:rsidP="00FD4781">
      <w:pPr>
        <w:tabs>
          <w:tab w:val="num" w:pos="360"/>
          <w:tab w:val="num" w:pos="1076"/>
        </w:tabs>
        <w:autoSpaceDN w:val="0"/>
        <w:bidi/>
        <w:spacing w:after="0" w:line="240" w:lineRule="auto"/>
        <w:ind w:left="1076" w:hanging="425"/>
        <w:jc w:val="lowKashida"/>
        <w:rPr>
          <w:rFonts w:ascii="Tahoma" w:eastAsia="Times New Roman" w:hAnsi="Tahoma" w:cs="Tahoma"/>
          <w:color w:val="000000"/>
          <w:sz w:val="28"/>
          <w:szCs w:val="28"/>
          <w:rtl/>
          <w:lang w:val="en-US" w:eastAsia="fr-FR" w:bidi="ar-MA"/>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 xml:space="preserve">عدم إرسال التقرير المشار إليه في المادة 307 إلى العون المكلف بتفتيش الشغل، وإلى الطبيب المكلف بتفتيش الشغل، </w:t>
      </w:r>
      <w:r w:rsidRPr="005B3009">
        <w:rPr>
          <w:rFonts w:ascii="Tahoma" w:eastAsia="Times New Roman" w:hAnsi="Tahoma" w:cs="Tahoma"/>
          <w:color w:val="000000"/>
          <w:sz w:val="28"/>
          <w:szCs w:val="28"/>
          <w:rtl/>
          <w:lang w:val="en-US" w:eastAsia="fr-FR" w:bidi="ar-MA"/>
        </w:rPr>
        <w:t xml:space="preserve">وإلى مندوبي الأجراء والممثلين النقابيين بالمقاولة عند وجودهم </w:t>
      </w:r>
      <w:r w:rsidRPr="00FD4781">
        <w:rPr>
          <w:rFonts w:ascii="Tahoma" w:eastAsia="Times New Roman" w:hAnsi="Tahoma" w:cs="Tahoma"/>
          <w:color w:val="000000"/>
          <w:sz w:val="28"/>
          <w:szCs w:val="28"/>
          <w:rtl/>
          <w:lang w:val="en-US" w:eastAsia="fr-FR" w:bidi="ar-MA"/>
        </w:rPr>
        <w:t>؛</w:t>
      </w:r>
      <w:r w:rsidRPr="00FD4781">
        <w:rPr>
          <w:rFonts w:ascii="Tahoma" w:eastAsia="Times New Roman" w:hAnsi="Tahoma" w:cs="Tahoma"/>
          <w:color w:val="000000"/>
          <w:sz w:val="28"/>
          <w:szCs w:val="28"/>
          <w:lang w:val="en-US" w:eastAsia="fr-FR" w:bidi="ar-MA"/>
        </w:rPr>
        <w:t xml:space="preserve"> </w:t>
      </w:r>
    </w:p>
    <w:p w:rsidR="00FD4781" w:rsidRPr="00FD4781" w:rsidRDefault="00FD4781" w:rsidP="00FD4781">
      <w:pPr>
        <w:tabs>
          <w:tab w:val="num" w:pos="360"/>
          <w:tab w:val="num" w:pos="1076"/>
        </w:tabs>
        <w:autoSpaceDN w:val="0"/>
        <w:bidi/>
        <w:spacing w:after="0" w:line="240" w:lineRule="auto"/>
        <w:ind w:left="1077"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lastRenderedPageBreak/>
        <w:t xml:space="preserve">-   </w:t>
      </w:r>
      <w:r w:rsidRPr="00FD4781">
        <w:rPr>
          <w:rFonts w:ascii="Tahoma" w:eastAsia="Times New Roman" w:hAnsi="Tahoma" w:cs="Tahoma"/>
          <w:color w:val="000000"/>
          <w:sz w:val="28"/>
          <w:szCs w:val="28"/>
          <w:rtl/>
          <w:lang w:val="en-US" w:eastAsia="fr-FR" w:bidi="ar-MA"/>
        </w:rPr>
        <w:t>عدم وجود المساعدين الاجتماعيين والممرضين المشار إليهم في المادة 315، أو عدم الاستعانة بهم بوقت كامل، أو كونهم أقل عددا مما يحدده النص التنظيمي ؛</w:t>
      </w:r>
    </w:p>
    <w:p w:rsidR="00FD4781" w:rsidRPr="00FD4781" w:rsidRDefault="00FD4781" w:rsidP="00FD4781">
      <w:pPr>
        <w:tabs>
          <w:tab w:val="num" w:pos="360"/>
          <w:tab w:val="num" w:pos="1076"/>
        </w:tabs>
        <w:autoSpaceDN w:val="0"/>
        <w:bidi/>
        <w:spacing w:after="0" w:line="240" w:lineRule="auto"/>
        <w:ind w:left="1076" w:hanging="425"/>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val="en-US" w:eastAsia="fr-FR" w:bidi="ar-MA"/>
        </w:rPr>
        <w:t>عدم التقيد بمقتضيات المواد327 و328 و331.</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bookmarkStart w:id="34" w:name="s31"/>
      <w:r w:rsidRPr="00FD4781">
        <w:rPr>
          <w:rFonts w:ascii="Tahoma" w:eastAsia="Times New Roman" w:hAnsi="Tahoma" w:cs="Tahoma"/>
          <w:b/>
          <w:bCs/>
          <w:sz w:val="28"/>
          <w:szCs w:val="28"/>
          <w:rtl/>
          <w:lang w:val="en-US" w:eastAsia="fr-FR" w:bidi="ar-MA"/>
        </w:rPr>
        <w:t>البــاب الخامــس</w:t>
      </w:r>
      <w:r w:rsidRPr="00FD4781">
        <w:rPr>
          <w:rFonts w:ascii="Tahoma" w:eastAsia="Times New Roman" w:hAnsi="Tahoma" w:cs="Tahoma"/>
          <w:b/>
          <w:bCs/>
          <w:sz w:val="28"/>
          <w:szCs w:val="28"/>
          <w:lang w:val="en-US" w:eastAsia="fr-FR" w:bidi="ar-MA"/>
        </w:rPr>
        <w:t xml:space="preserve"> </w:t>
      </w:r>
      <w:bookmarkEnd w:id="34"/>
    </w:p>
    <w:p w:rsidR="00FD4781" w:rsidRDefault="00FD4781" w:rsidP="00FD4781">
      <w:pPr>
        <w:bidi/>
        <w:spacing w:after="0" w:line="240" w:lineRule="auto"/>
        <w:jc w:val="center"/>
        <w:rPr>
          <w:rFonts w:ascii="Tahoma" w:eastAsia="Times New Roman" w:hAnsi="Tahoma" w:cs="Tahoma"/>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لجــان الســلامة و حفــظ الصحــة</w:t>
      </w:r>
      <w:r w:rsidRPr="00FD4781">
        <w:rPr>
          <w:rFonts w:ascii="Tahoma" w:eastAsia="Times New Roman" w:hAnsi="Tahoma" w:cs="Tahoma"/>
          <w:sz w:val="28"/>
          <w:szCs w:val="28"/>
          <w:lang w:val="en-US" w:eastAsia="fr-FR" w:bidi="ar-MA"/>
        </w:rPr>
        <w:t xml:space="preserve"> </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336</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      يجب إحداث  لجان السلامة وحفظ الصحة لدى المقاولات الصناعية</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 xml:space="preserve">والتجارية ومقاولات الصناعة التقليدية والاستغلالات الفلاحية والغابوية وتوابعها </w:t>
      </w:r>
      <w:r w:rsidRPr="00FD4781">
        <w:rPr>
          <w:rFonts w:ascii="Tahoma" w:eastAsia="Times New Roman" w:hAnsi="Tahoma" w:cs="Tahoma"/>
          <w:b/>
          <w:bCs/>
          <w:sz w:val="28"/>
          <w:szCs w:val="28"/>
          <w:rtl/>
          <w:lang w:val="en-US" w:eastAsia="fr-FR" w:bidi="ar-MA"/>
        </w:rPr>
        <w:t>،</w:t>
      </w:r>
      <w:r w:rsidRPr="00FD4781">
        <w:rPr>
          <w:rFonts w:ascii="Tahoma" w:eastAsia="Times New Roman" w:hAnsi="Tahoma" w:cs="Tahoma"/>
          <w:sz w:val="28"/>
          <w:szCs w:val="28"/>
          <w:rtl/>
          <w:lang w:val="en-US" w:eastAsia="fr-FR" w:bidi="ar-MA"/>
        </w:rPr>
        <w:t xml:space="preserve"> والتي يشتغل فيها خمسون أجيرا على الأقل</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outlineLvl w:val="3"/>
        <w:rPr>
          <w:rFonts w:ascii="Tahoma" w:eastAsia="Times New Roman" w:hAnsi="Tahoma" w:cs="Tahoma"/>
          <w:b/>
          <w:bCs/>
          <w:sz w:val="28"/>
          <w:szCs w:val="28"/>
          <w:rtl/>
          <w:lang w:eastAsia="fr-FR"/>
        </w:rPr>
      </w:pPr>
      <w:r w:rsidRPr="00FD4781">
        <w:rPr>
          <w:rFonts w:ascii="Tahoma" w:eastAsia="Times New Roman" w:hAnsi="Tahoma" w:cs="Tahoma"/>
          <w:b/>
          <w:bCs/>
          <w:sz w:val="28"/>
          <w:szCs w:val="28"/>
          <w:u w:val="single"/>
          <w:rtl/>
          <w:lang w:eastAsia="fr-FR" w:bidi="ar-MA"/>
        </w:rPr>
        <w:t xml:space="preserve">المادة </w:t>
      </w:r>
      <w:r w:rsidRPr="00FD4781">
        <w:rPr>
          <w:rFonts w:ascii="Tahoma" w:eastAsia="Times New Roman" w:hAnsi="Tahoma" w:cs="Tahoma"/>
          <w:b/>
          <w:bCs/>
          <w:sz w:val="28"/>
          <w:szCs w:val="28"/>
          <w:u w:val="single"/>
          <w:lang w:eastAsia="fr-FR"/>
        </w:rPr>
        <w:t>337</w:t>
      </w:r>
    </w:p>
    <w:p w:rsidR="00FD4781" w:rsidRPr="00FD4781" w:rsidRDefault="00FD4781" w:rsidP="00FD4781">
      <w:pPr>
        <w:widowControl w:val="0"/>
        <w:bidi/>
        <w:spacing w:after="0" w:line="240" w:lineRule="auto"/>
        <w:ind w:firstLine="652"/>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تتكون لجنة السلامة وحفظ الصحة من :</w:t>
      </w:r>
    </w:p>
    <w:p w:rsidR="00FD4781" w:rsidRPr="00FD4781" w:rsidRDefault="00FD4781" w:rsidP="00FD4781">
      <w:pPr>
        <w:tabs>
          <w:tab w:val="num" w:pos="360"/>
        </w:tabs>
        <w:autoSpaceDN w:val="0"/>
        <w:bidi/>
        <w:spacing w:after="0" w:line="240" w:lineRule="auto"/>
        <w:ind w:left="1077"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eastAsia="fr-FR"/>
        </w:rPr>
        <w:t xml:space="preserve">-         </w:t>
      </w:r>
      <w:r w:rsidRPr="00FD4781">
        <w:rPr>
          <w:rFonts w:ascii="Tahoma" w:eastAsia="Times New Roman" w:hAnsi="Tahoma" w:cs="Tahoma"/>
          <w:color w:val="000000"/>
          <w:sz w:val="28"/>
          <w:szCs w:val="28"/>
          <w:rtl/>
          <w:lang w:eastAsia="fr-FR" w:bidi="ar-MA"/>
        </w:rPr>
        <w:t>المشغل أو من ينوب عنه، رئيسا ؛</w:t>
      </w:r>
    </w:p>
    <w:p w:rsidR="00FD4781" w:rsidRPr="00FD4781" w:rsidRDefault="00FD4781" w:rsidP="00FD4781">
      <w:pPr>
        <w:tabs>
          <w:tab w:val="num" w:pos="360"/>
        </w:tabs>
        <w:autoSpaceDN w:val="0"/>
        <w:bidi/>
        <w:spacing w:after="0" w:line="240" w:lineRule="auto"/>
        <w:ind w:left="1077"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eastAsia="fr-FR"/>
        </w:rPr>
        <w:t xml:space="preserve">-   </w:t>
      </w:r>
      <w:r w:rsidRPr="00FD4781">
        <w:rPr>
          <w:rFonts w:ascii="Tahoma" w:eastAsia="Times New Roman" w:hAnsi="Tahoma" w:cs="Tahoma"/>
          <w:color w:val="000000"/>
          <w:sz w:val="28"/>
          <w:szCs w:val="28"/>
          <w:rtl/>
          <w:lang w:eastAsia="fr-FR" w:bidi="ar-MA"/>
        </w:rPr>
        <w:t xml:space="preserve">رئيس مصلحة السلامة، وعند عدم وجوده، مهندس  أو إطار تقني يعمل بالمقاولة، يعينه المشغل ؛ </w:t>
      </w:r>
    </w:p>
    <w:p w:rsidR="00FD4781" w:rsidRPr="00FD4781" w:rsidRDefault="00FD4781" w:rsidP="00FD4781">
      <w:pPr>
        <w:tabs>
          <w:tab w:val="num" w:pos="360"/>
        </w:tabs>
        <w:autoSpaceDN w:val="0"/>
        <w:bidi/>
        <w:spacing w:after="0" w:line="240" w:lineRule="auto"/>
        <w:ind w:left="1077"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eastAsia="fr-FR"/>
        </w:rPr>
        <w:t xml:space="preserve">-         </w:t>
      </w:r>
      <w:r w:rsidRPr="00FD4781">
        <w:rPr>
          <w:rFonts w:ascii="Tahoma" w:eastAsia="Times New Roman" w:hAnsi="Tahoma" w:cs="Tahoma"/>
          <w:color w:val="000000"/>
          <w:sz w:val="28"/>
          <w:szCs w:val="28"/>
          <w:rtl/>
          <w:lang w:eastAsia="fr-FR" w:bidi="ar-MA"/>
        </w:rPr>
        <w:t xml:space="preserve"> طبيب الشغل بالمقاولة ؛</w:t>
      </w:r>
    </w:p>
    <w:p w:rsidR="00FD4781" w:rsidRPr="00FD4781" w:rsidRDefault="00FD4781" w:rsidP="00FD4781">
      <w:pPr>
        <w:tabs>
          <w:tab w:val="num" w:pos="360"/>
        </w:tabs>
        <w:autoSpaceDN w:val="0"/>
        <w:bidi/>
        <w:spacing w:after="0" w:line="240" w:lineRule="auto"/>
        <w:ind w:left="1077" w:hanging="425"/>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eastAsia="fr-FR"/>
        </w:rPr>
        <w:t xml:space="preserve">-         </w:t>
      </w:r>
      <w:r w:rsidRPr="00FD4781">
        <w:rPr>
          <w:rFonts w:ascii="Tahoma" w:eastAsia="Times New Roman" w:hAnsi="Tahoma" w:cs="Tahoma"/>
          <w:color w:val="000000"/>
          <w:sz w:val="28"/>
          <w:szCs w:val="28"/>
          <w:rtl/>
          <w:lang w:eastAsia="fr-FR" w:bidi="ar-MA"/>
        </w:rPr>
        <w:t xml:space="preserve"> مندوبين اثنين للأجراء يتم انتخابهما من قبل المندوبين المنتخبين ؛</w:t>
      </w:r>
    </w:p>
    <w:p w:rsidR="00FD4781" w:rsidRPr="005B3009" w:rsidRDefault="00FD4781" w:rsidP="00FD4781">
      <w:pPr>
        <w:tabs>
          <w:tab w:val="num" w:pos="360"/>
        </w:tabs>
        <w:autoSpaceDN w:val="0"/>
        <w:bidi/>
        <w:spacing w:after="0" w:line="240" w:lineRule="auto"/>
        <w:ind w:left="1077" w:hanging="425"/>
        <w:jc w:val="lowKashida"/>
        <w:rPr>
          <w:rFonts w:ascii="Tahoma" w:eastAsia="Times New Roman" w:hAnsi="Tahoma" w:cs="Tahoma"/>
          <w:color w:val="000000"/>
          <w:sz w:val="28"/>
          <w:szCs w:val="28"/>
          <w:rtl/>
          <w:lang w:eastAsia="fr-FR" w:bidi="ar-MA"/>
        </w:rPr>
      </w:pPr>
      <w:r w:rsidRPr="00FD4781">
        <w:rPr>
          <w:rFonts w:ascii="Tahoma" w:eastAsia="Times New Roman" w:hAnsi="Tahoma" w:cs="Tahoma"/>
          <w:b/>
          <w:bCs/>
          <w:color w:val="000000"/>
          <w:sz w:val="28"/>
          <w:szCs w:val="28"/>
          <w:rtl/>
          <w:lang w:eastAsia="fr-FR"/>
        </w:rPr>
        <w:t xml:space="preserve">-         </w:t>
      </w:r>
      <w:r w:rsidRPr="005B3009">
        <w:rPr>
          <w:rFonts w:ascii="Tahoma" w:eastAsia="Times New Roman" w:hAnsi="Tahoma" w:cs="Tahoma"/>
          <w:color w:val="000000"/>
          <w:sz w:val="28"/>
          <w:szCs w:val="28"/>
          <w:rtl/>
          <w:lang w:eastAsia="fr-FR" w:bidi="ar-MA"/>
        </w:rPr>
        <w:t>ممثل أو ممثلين نقابيين اثنين بالمقاولة عند وجودهما .</w:t>
      </w:r>
    </w:p>
    <w:p w:rsidR="00FD4781" w:rsidRDefault="00FD4781" w:rsidP="005B3009">
      <w:pPr>
        <w:tabs>
          <w:tab w:val="num" w:pos="360"/>
        </w:tabs>
        <w:autoSpaceDN w:val="0"/>
        <w:bidi/>
        <w:spacing w:after="0" w:line="240" w:lineRule="auto"/>
        <w:ind w:left="1077" w:hanging="425"/>
        <w:jc w:val="lowKashida"/>
        <w:rPr>
          <w:rFonts w:ascii="Tahoma" w:eastAsia="Times New Roman" w:hAnsi="Tahoma" w:cs="Tahoma"/>
          <w:color w:val="000000"/>
          <w:sz w:val="28"/>
          <w:szCs w:val="28"/>
          <w:lang w:eastAsia="fr-FR" w:bidi="ar-MA"/>
        </w:rPr>
      </w:pPr>
      <w:r w:rsidRPr="00FD4781">
        <w:rPr>
          <w:rFonts w:ascii="Tahoma" w:eastAsia="Times New Roman" w:hAnsi="Tahoma" w:cs="Tahoma"/>
          <w:color w:val="000000"/>
          <w:sz w:val="28"/>
          <w:szCs w:val="28"/>
          <w:rtl/>
          <w:lang w:eastAsia="fr-FR" w:bidi="ar-MA"/>
        </w:rPr>
        <w:t>يمكن للجنة، أن تدعو للمشاركة في أشغالها  كل شخص ينتمي إلى المقاولة يتوفر على الكفاءة و الخبرة في مجال الصحة و السلامة المهنية، خاصة رئيس مصلحة المستخدمين أو مدير إدارة الإنتاج بالمقاولة.</w:t>
      </w:r>
    </w:p>
    <w:p w:rsidR="005B3009" w:rsidRPr="00FD4781" w:rsidRDefault="005B3009" w:rsidP="005B3009">
      <w:pPr>
        <w:tabs>
          <w:tab w:val="num" w:pos="360"/>
        </w:tabs>
        <w:autoSpaceDN w:val="0"/>
        <w:bidi/>
        <w:spacing w:after="0" w:line="240" w:lineRule="auto"/>
        <w:ind w:left="1077" w:hanging="425"/>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338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يعهد إلى لجنة السلامة وحفظ الصحة، القيام خاصة بما يلي</w:t>
      </w:r>
      <w:r w:rsidRPr="00FD4781">
        <w:rPr>
          <w:rFonts w:ascii="Tahoma" w:eastAsia="Times New Roman" w:hAnsi="Tahoma" w:cs="Tahoma"/>
          <w:sz w:val="28"/>
          <w:szCs w:val="28"/>
          <w:lang w:val="en-US" w:eastAsia="fr-FR"/>
        </w:rPr>
        <w:t>:</w:t>
      </w:r>
    </w:p>
    <w:p w:rsidR="00FD4781" w:rsidRPr="00FD4781"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استقصاء المخاطر المهنية التي تتهدد أجراء المقاولة؛</w:t>
      </w:r>
    </w:p>
    <w:p w:rsidR="00FD4781" w:rsidRPr="00FD4781"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العمل على تطبيق النصوص التشريعية والتنظيمية في مجال السلامة وحفظ الصحة؛</w:t>
      </w:r>
    </w:p>
    <w:p w:rsidR="00FD4781" w:rsidRPr="00FD4781"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السهر على حسن صيانة استعمال الأجهزة المعدة لوقاية الأجراء من المخاطر المهنية؛</w:t>
      </w:r>
    </w:p>
    <w:p w:rsidR="00FD4781" w:rsidRPr="005B3009"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val="en-US" w:eastAsia="fr-FR" w:bidi="ar-MA"/>
        </w:rPr>
      </w:pPr>
      <w:r w:rsidRPr="00FD4781">
        <w:rPr>
          <w:rFonts w:ascii="Tahoma" w:eastAsia="Times New Roman" w:hAnsi="Tahoma" w:cs="Tahoma"/>
          <w:sz w:val="28"/>
          <w:szCs w:val="28"/>
          <w:rtl/>
          <w:lang w:val="en-US" w:eastAsia="fr-FR" w:bidi="ar-MA"/>
        </w:rPr>
        <w:t xml:space="preserve">-        </w:t>
      </w:r>
      <w:r w:rsidRPr="005B3009">
        <w:rPr>
          <w:rFonts w:ascii="Tahoma" w:eastAsia="Times New Roman" w:hAnsi="Tahoma" w:cs="Tahoma"/>
          <w:sz w:val="28"/>
          <w:szCs w:val="28"/>
          <w:rtl/>
          <w:lang w:val="en-US" w:eastAsia="fr-FR" w:bidi="ar-MA"/>
        </w:rPr>
        <w:t>السهر على الحفاظ على البيئة داخل المقاولة ومحيطها ؛</w:t>
      </w:r>
    </w:p>
    <w:p w:rsidR="00FD4781" w:rsidRPr="00FD4781"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الإيعاز باتخاذ  كل المبادرات التي تهم على الخصوص مناهج الشغل، وطرقه ، وانتقاء المعدات،  واختيـــار الأدوات، والآلات الضرورية للشغل الملائمة للشغل ؛</w:t>
      </w:r>
    </w:p>
    <w:p w:rsidR="00FD4781" w:rsidRPr="00FD4781"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تقديم الاقتراحات بشأن إعادة تأهيل المعاقين من أجراء المقاولة؛</w:t>
      </w:r>
    </w:p>
    <w:p w:rsidR="00FD4781" w:rsidRPr="00FD4781"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إبداء الرأي حول سير المصلحة الطبية للشغل؛</w:t>
      </w:r>
    </w:p>
    <w:p w:rsidR="00FD4781" w:rsidRDefault="00FD4781" w:rsidP="00FD4781">
      <w:pPr>
        <w:tabs>
          <w:tab w:val="num" w:pos="360"/>
          <w:tab w:val="num" w:pos="1494"/>
        </w:tabs>
        <w:autoSpaceDN w:val="0"/>
        <w:bidi/>
        <w:spacing w:after="0" w:line="240" w:lineRule="auto"/>
        <w:ind w:left="1491" w:hanging="357"/>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تنمية الإحساس بضرورة اتقاء المخاطر المهنية، و روح الحفاظ على السلامة داخل المقاولة</w:t>
      </w:r>
      <w:r w:rsidRPr="00FD4781">
        <w:rPr>
          <w:rFonts w:ascii="Tahoma" w:eastAsia="Times New Roman" w:hAnsi="Tahoma" w:cs="Tahoma"/>
          <w:sz w:val="28"/>
          <w:szCs w:val="28"/>
          <w:lang w:val="en-US" w:eastAsia="fr-FR"/>
        </w:rPr>
        <w:t>.</w:t>
      </w:r>
    </w:p>
    <w:p w:rsidR="005B3009" w:rsidRPr="00FD4781" w:rsidRDefault="005B3009" w:rsidP="005B3009">
      <w:pPr>
        <w:tabs>
          <w:tab w:val="num" w:pos="360"/>
          <w:tab w:val="num" w:pos="1494"/>
        </w:tabs>
        <w:autoSpaceDN w:val="0"/>
        <w:bidi/>
        <w:spacing w:after="0" w:line="240" w:lineRule="auto"/>
        <w:ind w:left="1491" w:hanging="357"/>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339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تعقد لجنة السلامة وحفظ الصحة اجتماعاتها ، باستدعاء من رئيسها مرة كل ثلاثة أشهر ، وكلما دعت الضرورة إلى ذلك</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اللجنة أيضا  أن تجتمع على إثر كل حادثة ترتبت، أو كان من الممكن أن تترتب عنها عواقب خطيرة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تعقد الاجتماعات داخل المقاولة، في مكان ملائم، وخلال أوقات الشغل، كلما كان ذلك ممكنا</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lastRenderedPageBreak/>
        <w:t xml:space="preserve">      </w:t>
      </w:r>
      <w:r w:rsidRPr="00FD4781">
        <w:rPr>
          <w:rFonts w:ascii="Tahoma" w:eastAsia="Times New Roman" w:hAnsi="Tahoma" w:cs="Tahoma"/>
          <w:sz w:val="28"/>
          <w:szCs w:val="28"/>
          <w:rtl/>
          <w:lang w:val="en-US" w:eastAsia="fr-FR" w:bidi="ar-MA"/>
        </w:rPr>
        <w:t>يؤدى الأجر عن الوقت المقضى في الاجتماعات باعتباره وقت شغل فعلي</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340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اللجنة ، إجراء تحقيق عند وقوع كل  حادثة شغل لأحد</w:t>
      </w:r>
      <w:r w:rsidRPr="00FD4781">
        <w:rPr>
          <w:rFonts w:ascii="Tahoma" w:eastAsia="Times New Roman" w:hAnsi="Tahoma" w:cs="Tahoma"/>
          <w:sz w:val="28"/>
          <w:szCs w:val="28"/>
          <w:rtl/>
          <w:lang w:val="en-US" w:eastAsia="fr-FR" w:bidi="ar-MA"/>
        </w:rPr>
        <w:br/>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 xml:space="preserve">الأجراء ، أو إصابته بمرض مهني، أو بمرض ذي طابع مهني </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يتولى إجراء التحقيق المنصوص عليه في الفقرة السابقة، عضوان من أعضاء اللجنة، يمثل أحدهما  المشغل ،  ويمثل الآخر الأجراء، ويتعين عليهما أن يضعا تقريرا مطابقا للنموذج المحدد من قبل السلطة الحكومية المكلفة بالشغل، حول الظروف التي وقعت فيها حادثة الشغل، أو الإصابة بالمرض المهني، أو بالمرض ذي الطابع المهني</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341</w:t>
      </w:r>
      <w:r w:rsidRPr="00FD4781">
        <w:rPr>
          <w:rFonts w:ascii="Tahoma" w:eastAsia="Times New Roman" w:hAnsi="Tahoma" w:cs="Tahoma"/>
          <w:b/>
          <w:bCs/>
          <w:sz w:val="28"/>
          <w:szCs w:val="28"/>
          <w:u w:val="single"/>
          <w:lang w:val="en-US" w:eastAsia="fr-FR" w:bidi="ar-MA"/>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  أن  يبعث إلى العون المكلف بتفتيش الشغل، وإلى الطبيب المكلف بتفتيش الشغل، نظيرا من التقرير المنصوص عليه في المادة السابقة، خلال الخمسة عشر يوما، الموالية لوقوع  حادثة الشغل، أو لمعاينة المرض المهني ، أو المرض ذي الطابع  المهني</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342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لجنة السلامة وحفظ الصحة ، أن تضع تقريرا سنويا ، في نهاية كل سنة شمسية ، حول تطور المخاطر المهنية بالمقاولة</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يحدد نموذج هذا التقرير بنص تنظيمي، ويجب على المشغل  توجيهه إلى العون المكلف بتفتيش الشغل،  وإلى الطبيب المكلف بتفتيش الشغل ، خلال أجل أقصاه التسعون يوما الموالية للسنة التي وضع بشأنها التقرير</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343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يضمن في سجل خاص ، يجب وضعه رهن إشارة الأعوان المكلفين بتفتيش الشغل، والطبيب المكلف بتفتيش الشغل ، ما يلي</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 xml:space="preserve">محاضر الاجتماعات التي تعقدها لجنة السلامة وحفظ </w:t>
      </w:r>
      <w:r w:rsidR="005B3009">
        <w:rPr>
          <w:rFonts w:ascii="Tahoma" w:eastAsia="Times New Roman" w:hAnsi="Tahoma" w:cs="Tahoma"/>
          <w:sz w:val="28"/>
          <w:szCs w:val="28"/>
          <w:rtl/>
          <w:lang w:val="en-US" w:eastAsia="fr-FR" w:bidi="ar-MA"/>
        </w:rPr>
        <w:t xml:space="preserve">الصحة في حالة وقوع حوادث خطيرة </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التقرير السنوي حول تطور المخاطر المهنية داخل المقاولة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البرنامج السنوي للوقاية من المخاطر المهنية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344</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عن عدم التقيد بأحكام هذا الباب بغرامة من 2.000 إلى 5.000 درهم</w:t>
      </w:r>
      <w:r w:rsidRPr="00FD4781">
        <w:rPr>
          <w:rFonts w:ascii="Tahoma" w:eastAsia="Times New Roman" w:hAnsi="Tahoma" w:cs="Tahoma"/>
          <w:sz w:val="28"/>
          <w:szCs w:val="28"/>
          <w:lang w:val="en-US" w:eastAsia="fr-FR" w:bidi="ar-MA"/>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35" w:name="s32"/>
      <w:r w:rsidRPr="00FD4781">
        <w:rPr>
          <w:rFonts w:ascii="Tahoma" w:eastAsia="Times New Roman" w:hAnsi="Tahoma" w:cs="Tahoma"/>
          <w:b/>
          <w:bCs/>
          <w:sz w:val="28"/>
          <w:szCs w:val="28"/>
          <w:rtl/>
          <w:lang w:val="en-US" w:eastAsia="fr-FR" w:bidi="ar-MA"/>
        </w:rPr>
        <w:t>القسـم الخامـس</w:t>
      </w:r>
      <w:bookmarkEnd w:id="35"/>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الأجـر</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البـــاب الأول</w:t>
      </w: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تحديــد الأجــر و أداؤه</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الفــرع الأول</w:t>
      </w:r>
      <w:r w:rsidRPr="00FD4781">
        <w:rPr>
          <w:rFonts w:ascii="Tahoma" w:eastAsia="Times New Roman" w:hAnsi="Tahoma" w:cs="Tahoma"/>
          <w:b/>
          <w:bCs/>
          <w:sz w:val="28"/>
          <w:szCs w:val="28"/>
          <w:lang w:val="en-US" w:eastAsia="fr-FR" w:bidi="ar-MA"/>
        </w:rPr>
        <w:t xml:space="preserve"> </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أحكــام عامــــة</w:t>
      </w:r>
      <w:r w:rsidRPr="00FD4781">
        <w:rPr>
          <w:rFonts w:ascii="Tahoma" w:eastAsia="Times New Roman" w:hAnsi="Tahoma" w:cs="Tahoma"/>
          <w:b/>
          <w:bCs/>
          <w:sz w:val="28"/>
          <w:szCs w:val="28"/>
          <w:lang w:val="en-US" w:eastAsia="fr-FR" w:bidi="ar-MA"/>
        </w:rPr>
        <w:t xml:space="preserve"> </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345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يحدد الأجر بحرية، باتفاق الطرفين مباشرة، أو بمقتضى اتفاقية شغل جماعية، مع مراعاة الأحكام القانونية المتعلقة بالحد الأدنى القانوني للأجر</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لم يحدد الأجر بين الطرفين وفق المقتضيات الواردة في الفقرة أعلاه ، تولت المحكمة تحديده وفق العرف . وإذا كان هناك أجر محدد سابقا افترض في الطرفين أنهما ارتضياه</w:t>
      </w:r>
      <w:r w:rsidRPr="00FD4781">
        <w:rPr>
          <w:rFonts w:ascii="Tahoma" w:eastAsia="Times New Roman" w:hAnsi="Tahoma" w:cs="Tahoma"/>
          <w:sz w:val="28"/>
          <w:szCs w:val="28"/>
          <w:lang w:val="en-US" w:eastAsia="fr-FR"/>
        </w:rPr>
        <w:t>.</w:t>
      </w:r>
    </w:p>
    <w:p w:rsidR="005B3009" w:rsidRDefault="005B3009" w:rsidP="00FD4781">
      <w:pPr>
        <w:bidi/>
        <w:spacing w:after="0" w:line="240" w:lineRule="auto"/>
        <w:jc w:val="center"/>
        <w:rPr>
          <w:rFonts w:ascii="Tahoma" w:eastAsia="Times New Roman" w:hAnsi="Tahoma" w:cs="Tahoma"/>
          <w:b/>
          <w:bCs/>
          <w:sz w:val="28"/>
          <w:szCs w:val="28"/>
          <w:lang w:val="en-US" w:eastAsia="fr-FR" w:bidi="ar-MA"/>
        </w:rPr>
      </w:pPr>
    </w:p>
    <w:p w:rsidR="00FD4781" w:rsidRPr="005B3009" w:rsidRDefault="00FD4781" w:rsidP="005B3009">
      <w:pPr>
        <w:bidi/>
        <w:spacing w:after="0" w:line="240" w:lineRule="auto"/>
        <w:jc w:val="center"/>
        <w:rPr>
          <w:rFonts w:ascii="Tahoma" w:eastAsia="Times New Roman" w:hAnsi="Tahoma" w:cs="Tahoma"/>
          <w:sz w:val="28"/>
          <w:szCs w:val="28"/>
          <w:u w:val="single"/>
          <w:rtl/>
          <w:lang w:eastAsia="fr-FR"/>
        </w:rPr>
      </w:pPr>
      <w:r w:rsidRPr="005B3009">
        <w:rPr>
          <w:rFonts w:ascii="Tahoma" w:eastAsia="Times New Roman" w:hAnsi="Tahoma" w:cs="Tahoma"/>
          <w:b/>
          <w:bCs/>
          <w:sz w:val="28"/>
          <w:szCs w:val="28"/>
          <w:u w:val="single"/>
          <w:rtl/>
          <w:lang w:val="en-US" w:eastAsia="fr-FR" w:bidi="ar-MA"/>
        </w:rPr>
        <w:lastRenderedPageBreak/>
        <w:t>المادة 346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كل تمييز في الأجر بين الجنسين ، إذا تساوت قيمة الشغل الذي يؤديانه</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5B3009">
      <w:pPr>
        <w:bidi/>
        <w:spacing w:after="0" w:line="240" w:lineRule="auto"/>
        <w:jc w:val="center"/>
        <w:outlineLvl w:val="0"/>
        <w:rPr>
          <w:rFonts w:ascii="Tahoma" w:eastAsia="Times New Roman" w:hAnsi="Tahoma" w:cs="Tahoma"/>
          <w:b/>
          <w:bCs/>
          <w:kern w:val="36"/>
          <w:sz w:val="28"/>
          <w:szCs w:val="28"/>
          <w:rtl/>
          <w:lang w:eastAsia="fr-FR"/>
        </w:rPr>
      </w:pPr>
      <w:r w:rsidRPr="00FD4781">
        <w:rPr>
          <w:rFonts w:ascii="Tahoma" w:eastAsia="Times New Roman" w:hAnsi="Tahoma" w:cs="Tahoma"/>
          <w:b/>
          <w:bCs/>
          <w:kern w:val="36"/>
          <w:sz w:val="28"/>
          <w:szCs w:val="28"/>
          <w:u w:val="single"/>
          <w:rtl/>
          <w:lang w:val="en-US" w:eastAsia="fr-FR"/>
        </w:rPr>
        <w:t>المادة 347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يؤدى للأجير، عن المدة التي يقضيها  في مكان الشغل، في حالة ضياع الوقت لسبب خارج عن</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إرادته ، أجر يحتسب بناء على نفس الأسس التي يحتسب عليها الأجر العادي</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غير أنه  ، إذا كان الأجير يتقاضى أجره على أساس القطعة، أو الشغل المؤدى، أو المردودية ، وجب   له عن ذلك الوقت الضائع ، أجر يؤدى له على أساس</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معدل أجره خلال الستة والعشرين يوما السابقة ، على ألا يقل</w:t>
      </w:r>
      <w:r w:rsidRPr="00FD4781">
        <w:rPr>
          <w:rFonts w:ascii="Tahoma" w:eastAsia="Times New Roman" w:hAnsi="Tahoma" w:cs="Tahoma"/>
          <w:sz w:val="28"/>
          <w:szCs w:val="28"/>
          <w:u w:val="single"/>
          <w:rtl/>
          <w:lang w:val="en-US" w:eastAsia="fr-FR" w:bidi="ar-MA"/>
        </w:rPr>
        <w:t xml:space="preserve"> </w:t>
      </w:r>
      <w:r w:rsidRPr="00FD4781">
        <w:rPr>
          <w:rFonts w:ascii="Tahoma" w:eastAsia="Times New Roman" w:hAnsi="Tahoma" w:cs="Tahoma"/>
          <w:sz w:val="28"/>
          <w:szCs w:val="28"/>
          <w:rtl/>
          <w:lang w:val="en-US" w:eastAsia="fr-FR" w:bidi="ar-MA"/>
        </w:rPr>
        <w:t>ذلك عن الحد الأدنى القانوني للأجر</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إذا كان ضياع الوقت، في</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النشاطات غير الفلاحية</w:t>
      </w:r>
      <w:r w:rsidRPr="00FD4781">
        <w:rPr>
          <w:rFonts w:ascii="Tahoma" w:eastAsia="Times New Roman" w:hAnsi="Tahoma" w:cs="Tahoma"/>
          <w:b/>
          <w:bCs/>
          <w:sz w:val="28"/>
          <w:szCs w:val="28"/>
          <w:rtl/>
          <w:lang w:val="en-US" w:eastAsia="fr-FR" w:bidi="ar-MA"/>
        </w:rPr>
        <w:t>،</w:t>
      </w:r>
      <w:r w:rsidRPr="00FD4781">
        <w:rPr>
          <w:rFonts w:ascii="Tahoma" w:eastAsia="Times New Roman" w:hAnsi="Tahoma" w:cs="Tahoma"/>
          <w:sz w:val="28"/>
          <w:szCs w:val="28"/>
          <w:rtl/>
          <w:lang w:val="en-US" w:eastAsia="fr-FR" w:bidi="ar-MA"/>
        </w:rPr>
        <w:t xml:space="preserve"> راجعا لأسباب  خارجة عن إرادة الأجير، فإن الوقت المقضي بأماكن الشغل يحسب لفائدة الأجير ويؤدى عنه على أساس الأجرة العادية.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إذا تعذر على المشغل ، في النشاطات الفلاحية، توفير الشغل بسبب حالات جوية غير مألوفة، فإن الأجير الذي يكون رهن إشارة المشغل طيلة الصباح وما بعد الزوال يستفيد من أجرة نصف يوم إذا ظل عاطلا اليوم بكامله.</w:t>
      </w:r>
    </w:p>
    <w:p w:rsidR="00FD4781" w:rsidRDefault="00FD4781" w:rsidP="00FD4781">
      <w:pPr>
        <w:bidi/>
        <w:spacing w:after="0" w:line="240" w:lineRule="auto"/>
        <w:ind w:firstLine="720"/>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rtl/>
          <w:lang w:val="en-US" w:eastAsia="fr-FR" w:bidi="ar-MA"/>
        </w:rPr>
        <w:t xml:space="preserve">ويتقاضى ثلثي الأجرة اليومية إذا ظل عاطلا خلال نصف يوم فقط. </w:t>
      </w:r>
    </w:p>
    <w:p w:rsidR="005B3009" w:rsidRPr="00FD4781" w:rsidRDefault="005B3009" w:rsidP="005B3009">
      <w:pPr>
        <w:bidi/>
        <w:spacing w:after="0" w:line="240" w:lineRule="auto"/>
        <w:ind w:firstLine="720"/>
        <w:jc w:val="lowKashida"/>
        <w:rPr>
          <w:rFonts w:ascii="Tahoma" w:eastAsia="Times New Roman" w:hAnsi="Tahoma" w:cs="Tahoma"/>
          <w:sz w:val="28"/>
          <w:szCs w:val="28"/>
          <w:rtl/>
          <w:lang w:eastAsia="fr-FR"/>
        </w:rPr>
      </w:pPr>
    </w:p>
    <w:p w:rsidR="00FD4781" w:rsidRPr="005B3009" w:rsidRDefault="00FD4781" w:rsidP="00FD4781">
      <w:pPr>
        <w:bidi/>
        <w:spacing w:after="0" w:line="240" w:lineRule="auto"/>
        <w:jc w:val="center"/>
        <w:rPr>
          <w:rFonts w:ascii="Tahoma" w:eastAsia="Times New Roman" w:hAnsi="Tahoma" w:cs="Tahoma"/>
          <w:sz w:val="28"/>
          <w:szCs w:val="28"/>
          <w:u w:val="single"/>
          <w:rtl/>
          <w:lang w:eastAsia="fr-FR"/>
        </w:rPr>
      </w:pPr>
      <w:r w:rsidRPr="005B3009">
        <w:rPr>
          <w:rFonts w:ascii="Tahoma" w:eastAsia="Times New Roman" w:hAnsi="Tahoma" w:cs="Tahoma"/>
          <w:b/>
          <w:bCs/>
          <w:sz w:val="28"/>
          <w:szCs w:val="28"/>
          <w:u w:val="single"/>
          <w:rtl/>
          <w:lang w:val="en-US" w:eastAsia="fr-FR" w:bidi="ar-MA"/>
        </w:rPr>
        <w:t>المادة 348</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      إذا استدركت ساعات الشغل الضائعة غير المؤدى عنها ، في حالة التوقف الجماعي لأجراء المقاولة عن الشغل لأسباب عارضة</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b/>
          <w:bCs/>
          <w:sz w:val="28"/>
          <w:szCs w:val="28"/>
          <w:rtl/>
          <w:lang w:val="en-US" w:eastAsia="fr-FR" w:bidi="ar-MA"/>
        </w:rPr>
        <w:t xml:space="preserve">أو </w:t>
      </w:r>
      <w:r w:rsidRPr="00FD4781">
        <w:rPr>
          <w:rFonts w:ascii="Tahoma" w:eastAsia="Times New Roman" w:hAnsi="Tahoma" w:cs="Tahoma"/>
          <w:sz w:val="28"/>
          <w:szCs w:val="28"/>
          <w:rtl/>
          <w:lang w:val="en-US" w:eastAsia="fr-FR" w:bidi="ar-MA"/>
        </w:rPr>
        <w:t>لقوة</w:t>
      </w:r>
      <w:r w:rsidRPr="00FD4781">
        <w:rPr>
          <w:rFonts w:ascii="Tahoma" w:eastAsia="Times New Roman" w:hAnsi="Tahoma" w:cs="Tahoma"/>
          <w:sz w:val="28"/>
          <w:szCs w:val="28"/>
          <w:u w:val="single"/>
          <w:rtl/>
          <w:lang w:val="en-US" w:eastAsia="fr-FR" w:bidi="ar-MA"/>
        </w:rPr>
        <w:t xml:space="preserve"> </w:t>
      </w:r>
      <w:r w:rsidRPr="00FD4781">
        <w:rPr>
          <w:rFonts w:ascii="Tahoma" w:eastAsia="Times New Roman" w:hAnsi="Tahoma" w:cs="Tahoma"/>
          <w:sz w:val="28"/>
          <w:szCs w:val="28"/>
          <w:rtl/>
          <w:lang w:val="en-US" w:eastAsia="fr-FR" w:bidi="ar-MA"/>
        </w:rPr>
        <w:t>قاهرة، وجب أداء الأجر عنها بالقيمة العادية، ما لم تكن هناك مقتضيات أكثر فائدة للأجير</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349</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تسري أيضا أحكام المادة  السابقة، على النشاطات غير الفلاحية، بالنسبة للساعات الزائدة عن الثماني ساعات الأولى، إذا أسفر توزيع ساعات الشغل على أيام الأسبوع ، عن رفع مدة الشغل اليومية إلى أزيد من ثماني ساعات في اليوم الواحد.</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350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يجب أن يستفيد كل أجير، ما لم يحتسب له الأجر على أساس الأقدمية، بموجب بند من بنود عقد الشغل، أو نظام داخلي، أو اتفاقية شغل جماعية، من علاوة الأقدمية تحدد نسبتها على النحو التالي :</w:t>
      </w:r>
    </w:p>
    <w:p w:rsidR="00FD4781" w:rsidRPr="00FD4781" w:rsidRDefault="005B3009" w:rsidP="005B3009">
      <w:pPr>
        <w:tabs>
          <w:tab w:val="num" w:pos="927"/>
        </w:tabs>
        <w:autoSpaceDN w:val="0"/>
        <w:bidi/>
        <w:spacing w:after="0" w:line="240" w:lineRule="auto"/>
        <w:ind w:left="-24" w:right="360" w:firstLine="709"/>
        <w:jc w:val="lowKashida"/>
        <w:rPr>
          <w:rFonts w:ascii="Tahoma" w:eastAsia="Times New Roman" w:hAnsi="Tahoma" w:cs="Tahoma"/>
          <w:sz w:val="28"/>
          <w:szCs w:val="28"/>
          <w:rtl/>
          <w:lang w:eastAsia="fr-FR"/>
        </w:rPr>
      </w:pPr>
      <w:r>
        <w:rPr>
          <w:rFonts w:ascii="Tahoma" w:eastAsia="Times New Roman" w:hAnsi="Tahoma" w:cs="Tahoma"/>
          <w:sz w:val="28"/>
          <w:szCs w:val="28"/>
          <w:rtl/>
          <w:lang w:eastAsia="fr-FR"/>
        </w:rPr>
        <w:t>-   </w:t>
      </w:r>
      <w:r w:rsidR="00FD4781" w:rsidRPr="00FD4781">
        <w:rPr>
          <w:rFonts w:ascii="Tahoma" w:eastAsia="Times New Roman" w:hAnsi="Tahoma" w:cs="Tahoma"/>
          <w:sz w:val="28"/>
          <w:szCs w:val="28"/>
          <w:rtl/>
          <w:lang w:eastAsia="fr-FR"/>
        </w:rPr>
        <w:t xml:space="preserve"> </w:t>
      </w:r>
      <w:r w:rsidR="00FD4781" w:rsidRPr="00FD4781">
        <w:rPr>
          <w:rFonts w:ascii="Tahoma" w:eastAsia="Times New Roman" w:hAnsi="Tahoma" w:cs="Tahoma"/>
          <w:sz w:val="28"/>
          <w:szCs w:val="28"/>
          <w:rtl/>
          <w:lang w:eastAsia="fr-FR" w:bidi="ar-MA"/>
        </w:rPr>
        <w:t>5 %من الأجر المؤدى له ، بعد قضائه سنتين  في الشغل ؛</w:t>
      </w:r>
    </w:p>
    <w:p w:rsidR="00FD4781" w:rsidRPr="00FD4781" w:rsidRDefault="005B3009" w:rsidP="005B3009">
      <w:pPr>
        <w:tabs>
          <w:tab w:val="num" w:pos="927"/>
        </w:tabs>
        <w:autoSpaceDN w:val="0"/>
        <w:bidi/>
        <w:spacing w:after="0" w:line="240" w:lineRule="auto"/>
        <w:ind w:left="-24" w:right="360" w:firstLine="709"/>
        <w:jc w:val="lowKashida"/>
        <w:rPr>
          <w:rFonts w:ascii="Tahoma" w:eastAsia="Times New Roman" w:hAnsi="Tahoma" w:cs="Tahoma"/>
          <w:sz w:val="28"/>
          <w:szCs w:val="28"/>
          <w:rtl/>
          <w:lang w:eastAsia="fr-FR"/>
        </w:rPr>
      </w:pPr>
      <w:r>
        <w:rPr>
          <w:rFonts w:ascii="Tahoma" w:eastAsia="Times New Roman" w:hAnsi="Tahoma" w:cs="Tahoma"/>
          <w:sz w:val="28"/>
          <w:szCs w:val="28"/>
          <w:rtl/>
          <w:lang w:eastAsia="fr-FR"/>
        </w:rPr>
        <w:t>-    </w:t>
      </w:r>
      <w:r w:rsidR="00FD4781" w:rsidRPr="00FD4781">
        <w:rPr>
          <w:rFonts w:ascii="Tahoma" w:eastAsia="Times New Roman" w:hAnsi="Tahoma" w:cs="Tahoma"/>
          <w:sz w:val="28"/>
          <w:szCs w:val="28"/>
          <w:rtl/>
          <w:lang w:eastAsia="fr-FR" w:bidi="ar-MA"/>
        </w:rPr>
        <w:t>10 %من الأجر المؤدى له ، بعد قضائه خمس سنوات  في الشغل ؛</w:t>
      </w:r>
    </w:p>
    <w:p w:rsidR="00FD4781" w:rsidRDefault="00FD4781" w:rsidP="005B3009">
      <w:pPr>
        <w:tabs>
          <w:tab w:val="num" w:pos="927"/>
        </w:tabs>
        <w:autoSpaceDN w:val="0"/>
        <w:bidi/>
        <w:spacing w:after="0" w:line="240" w:lineRule="auto"/>
        <w:ind w:left="-24" w:right="360" w:firstLine="709"/>
        <w:jc w:val="lowKashida"/>
        <w:rPr>
          <w:rFonts w:ascii="Tahoma" w:eastAsia="Times New Roman" w:hAnsi="Tahoma" w:cs="Tahoma"/>
          <w:sz w:val="28"/>
          <w:szCs w:val="28"/>
          <w:lang w:eastAsia="fr-FR" w:bidi="ar-MA"/>
        </w:rPr>
      </w:pPr>
      <w:r w:rsidRPr="00FD4781">
        <w:rPr>
          <w:rFonts w:ascii="Tahoma" w:eastAsia="Times New Roman" w:hAnsi="Tahoma" w:cs="Tahoma"/>
          <w:sz w:val="28"/>
          <w:szCs w:val="28"/>
          <w:rtl/>
          <w:lang w:eastAsia="fr-FR"/>
        </w:rPr>
        <w:t xml:space="preserve">-    </w:t>
      </w:r>
      <w:r w:rsidRPr="00FD4781">
        <w:rPr>
          <w:rFonts w:ascii="Tahoma" w:eastAsia="Times New Roman" w:hAnsi="Tahoma" w:cs="Tahoma"/>
          <w:sz w:val="28"/>
          <w:szCs w:val="28"/>
          <w:rtl/>
          <w:lang w:eastAsia="fr-FR" w:bidi="ar-MA"/>
        </w:rPr>
        <w:t>15 %من الأجر المؤدى له ، بعد قضائه اثنتي عشرة سنة في الشغل؛</w:t>
      </w:r>
    </w:p>
    <w:p w:rsidR="00FD4781" w:rsidRPr="00FD4781" w:rsidRDefault="005B3009" w:rsidP="005B3009">
      <w:pPr>
        <w:tabs>
          <w:tab w:val="num" w:pos="927"/>
        </w:tabs>
        <w:autoSpaceDN w:val="0"/>
        <w:bidi/>
        <w:spacing w:after="0" w:line="240" w:lineRule="auto"/>
        <w:ind w:left="-24" w:right="360" w:firstLine="709"/>
        <w:jc w:val="lowKashida"/>
        <w:rPr>
          <w:rFonts w:ascii="Tahoma" w:eastAsia="Times New Roman" w:hAnsi="Tahoma" w:cs="Tahoma"/>
          <w:sz w:val="28"/>
          <w:szCs w:val="28"/>
          <w:rtl/>
          <w:lang w:eastAsia="fr-FR"/>
        </w:rPr>
      </w:pPr>
      <w:r>
        <w:rPr>
          <w:rFonts w:ascii="Tahoma" w:eastAsia="Times New Roman" w:hAnsi="Tahoma" w:cs="Tahoma"/>
          <w:sz w:val="28"/>
          <w:szCs w:val="28"/>
          <w:lang w:eastAsia="fr-FR" w:bidi="ar-MA"/>
        </w:rPr>
        <w:t>-</w:t>
      </w:r>
      <w:r>
        <w:rPr>
          <w:rFonts w:ascii="Tahoma" w:eastAsia="Times New Roman" w:hAnsi="Tahoma" w:cs="Tahoma"/>
          <w:sz w:val="28"/>
          <w:szCs w:val="28"/>
          <w:rtl/>
          <w:lang w:eastAsia="fr-FR"/>
        </w:rPr>
        <w:t>  </w:t>
      </w:r>
      <w:r w:rsidR="00FD4781" w:rsidRPr="00FD4781">
        <w:rPr>
          <w:rFonts w:ascii="Tahoma" w:eastAsia="Times New Roman" w:hAnsi="Tahoma" w:cs="Tahoma"/>
          <w:sz w:val="28"/>
          <w:szCs w:val="28"/>
          <w:rtl/>
          <w:lang w:eastAsia="fr-FR"/>
        </w:rPr>
        <w:t>  </w:t>
      </w:r>
      <w:r>
        <w:rPr>
          <w:rFonts w:ascii="Tahoma" w:eastAsia="Times New Roman" w:hAnsi="Tahoma" w:cs="Tahoma"/>
          <w:sz w:val="28"/>
          <w:szCs w:val="28"/>
          <w:lang w:eastAsia="fr-FR"/>
        </w:rPr>
        <w:t>20</w:t>
      </w:r>
      <w:r w:rsidR="00FD4781" w:rsidRPr="00FD4781">
        <w:rPr>
          <w:rFonts w:ascii="Tahoma" w:eastAsia="Times New Roman" w:hAnsi="Tahoma" w:cs="Tahoma"/>
          <w:sz w:val="28"/>
          <w:szCs w:val="28"/>
          <w:rtl/>
          <w:lang w:eastAsia="fr-FR"/>
        </w:rPr>
        <w:t xml:space="preserve">  </w:t>
      </w:r>
      <w:r w:rsidR="00FD4781" w:rsidRPr="00FD4781">
        <w:rPr>
          <w:rFonts w:ascii="Tahoma" w:eastAsia="Times New Roman" w:hAnsi="Tahoma" w:cs="Tahoma"/>
          <w:sz w:val="28"/>
          <w:szCs w:val="28"/>
          <w:rtl/>
          <w:lang w:eastAsia="fr-FR" w:bidi="ar-MA"/>
        </w:rPr>
        <w:t>% من الأجر المؤدى له ، بعد قضائه عشرين سنة في الشغل.</w:t>
      </w:r>
    </w:p>
    <w:p w:rsidR="00FD4781" w:rsidRDefault="00FD4781" w:rsidP="005B3009">
      <w:pPr>
        <w:tabs>
          <w:tab w:val="num" w:pos="927"/>
        </w:tabs>
        <w:autoSpaceDN w:val="0"/>
        <w:bidi/>
        <w:spacing w:after="0" w:line="240" w:lineRule="auto"/>
        <w:ind w:left="-24" w:right="360" w:firstLine="709"/>
        <w:jc w:val="lowKashida"/>
        <w:rPr>
          <w:rFonts w:ascii="Tahoma" w:eastAsia="Times New Roman" w:hAnsi="Tahoma" w:cs="Tahoma"/>
          <w:sz w:val="28"/>
          <w:szCs w:val="28"/>
          <w:lang w:eastAsia="fr-FR" w:bidi="ar-MA"/>
        </w:rPr>
      </w:pPr>
      <w:r w:rsidRPr="005B3009">
        <w:rPr>
          <w:rFonts w:ascii="Tahoma" w:eastAsia="Times New Roman" w:hAnsi="Tahoma" w:cs="Tahoma"/>
          <w:sz w:val="28"/>
          <w:szCs w:val="28"/>
          <w:rtl/>
          <w:lang w:eastAsia="fr-FR" w:bidi="ar-MA"/>
        </w:rPr>
        <w:t>-   25 %من الأجر المؤدى له ، بعد قضائه خمسة وعشرين سنة في الشغل.</w:t>
      </w:r>
    </w:p>
    <w:p w:rsidR="005B3009" w:rsidRPr="00FD4781" w:rsidRDefault="005B3009" w:rsidP="005B3009">
      <w:pPr>
        <w:tabs>
          <w:tab w:val="num" w:pos="927"/>
        </w:tabs>
        <w:autoSpaceDN w:val="0"/>
        <w:bidi/>
        <w:spacing w:after="0" w:line="240" w:lineRule="auto"/>
        <w:ind w:left="-24" w:right="360" w:firstLine="709"/>
        <w:jc w:val="lowKashida"/>
        <w:rPr>
          <w:rFonts w:ascii="Tahoma" w:eastAsia="Times New Roman" w:hAnsi="Tahoma" w:cs="Tahoma"/>
          <w:sz w:val="28"/>
          <w:szCs w:val="28"/>
          <w:rtl/>
          <w:lang w:eastAsia="fr-FR" w:bidi="ar-MA"/>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351</w:t>
      </w:r>
    </w:p>
    <w:p w:rsidR="00FD4781" w:rsidRPr="00FD4781" w:rsidRDefault="00FD4781" w:rsidP="005B3009">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يراد بالشغل المشار إليه في المادة 350 أعلاه، فترات الخدمة التي أداها الأجير متصلة، أو غير متصلة في نفس المقاولة أو لدى نفس المشغل</w:t>
      </w:r>
      <w:r w:rsidRPr="00FD4781">
        <w:rPr>
          <w:rFonts w:ascii="Tahoma" w:eastAsia="Times New Roman" w:hAnsi="Tahoma" w:cs="Tahoma"/>
          <w:sz w:val="28"/>
          <w:szCs w:val="28"/>
          <w:lang w:val="en-US" w:eastAsia="fr-FR"/>
        </w:rPr>
        <w:t>.</w:t>
      </w:r>
      <w:r w:rsidRPr="00FD4781">
        <w:rPr>
          <w:rFonts w:ascii="Tahoma" w:eastAsia="Times New Roman" w:hAnsi="Tahoma" w:cs="Tahoma"/>
          <w:sz w:val="28"/>
          <w:szCs w:val="28"/>
          <w:rtl/>
          <w:lang w:val="en-US" w:eastAsia="fr-FR" w:bidi="ar-MA"/>
        </w:rPr>
        <w:t>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يعتد بفترات الخدمة ، متصلة كانت أو غير متصلة ، لاستحقاق علاوة الأقدمية، إذا كانت قد أدخلت عند احتساب  المبلغ الذي سبق للأجير أن تسلمه عند تعويضه عن الفصل من الشغل، وذلك بالنسبة للأجير الذي فصل من الشغل ثم عاد إليه</w:t>
      </w:r>
      <w:r w:rsidRPr="00FD4781">
        <w:rPr>
          <w:rFonts w:ascii="Tahoma" w:eastAsia="Times New Roman" w:hAnsi="Tahoma" w:cs="Tahoma"/>
          <w:sz w:val="28"/>
          <w:szCs w:val="28"/>
          <w:lang w:val="en-US" w:eastAsia="fr-FR"/>
        </w:rPr>
        <w:t>.</w:t>
      </w: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352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تعد الفترات التالية ، فترات شغل فعلي، بحيث لا يمكن إسقاطها من مدة الشغل المعتد بها ، لتخويل علاوة الأقدمية</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فترات توقف عقد الشغل المنصوص عليها في المادة 32 أعلاه ؛</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العطلة السنوية المؤدى عنها؛</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الانقطاع المؤقت عن الشغل بسبب توقف المقاولة كليـا أو جزئيا بفعل قوة قاهرة، كحالة الكوارث، أو توقف تيار كهربائي، أو تخفيض، أو  خصاص في المواد الأولية؛</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الإغلاق المؤقت للمقاولة بسبب قوة قاهرة أو بمقتضى حكم قضائي أو قرار إداري </w:t>
      </w:r>
      <w:r w:rsidRPr="00FD4781">
        <w:rPr>
          <w:rFonts w:ascii="Tahoma" w:eastAsia="Times New Roman" w:hAnsi="Tahoma" w:cs="Tahoma"/>
          <w:sz w:val="28"/>
          <w:szCs w:val="28"/>
          <w:lang w:val="en-US" w:eastAsia="fr-FR" w:bidi="ar-MA"/>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353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يراعى عند احتساب علاوة الأقدمية ، الأجر  بمعناه الأساسي وتوابعه ، والزيادات المستحقة عن الساعات الإضافية، باستثناء ما يلي</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ind w:right="-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1 -التعويضات العائلية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2 -الحلوان، ما لم يتعلق الأمر  بالأجراء الذين تقتصر أجورهم عليه؛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3 -</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المكافآت التي تمنح إما على أقساط، وإما دفعة واحدة في نهاية السنة،   أو في نهاية السنة  المالية، بما فيها المكافآت المقدرة على أساس نسبة مئوية من أرباح المقاولة، أو من رقم معاملاتها؛</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4  </w:t>
      </w:r>
      <w:r w:rsidRPr="00FD4781">
        <w:rPr>
          <w:rFonts w:ascii="Tahoma" w:eastAsia="Times New Roman" w:hAnsi="Tahoma" w:cs="Tahoma"/>
          <w:sz w:val="28"/>
          <w:szCs w:val="28"/>
          <w:rtl/>
          <w:lang w:val="en-US" w:eastAsia="fr-FR" w:bidi="ar-MA"/>
        </w:rPr>
        <w:t xml:space="preserve"> - المساهمات في الأرباح، وكل تبرع يتسم بطابع الاحتمال، ولا يمكن توقعه، ما لم يوجد ما يخالف ذلك في عقد الشغل ، أو اتفاقية الشغل الجماعية،أو النظام الداخلي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-5  </w:t>
      </w:r>
      <w:r w:rsidRPr="00FD4781">
        <w:rPr>
          <w:rFonts w:ascii="Tahoma" w:eastAsia="Times New Roman" w:hAnsi="Tahoma" w:cs="Tahoma"/>
          <w:sz w:val="28"/>
          <w:szCs w:val="28"/>
          <w:rtl/>
          <w:lang w:val="en-US" w:eastAsia="fr-FR" w:bidi="ar-MA"/>
        </w:rPr>
        <w:t>التعويضات أو المنح التي تؤدى للأجير عن</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استرداد  مصاريف أو نفقات سبق أن تحملها بسبب شغله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المسؤولية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وضعية صعبة؛</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إنجاز أشغال مضنية أو خطرة؛</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-6  </w:t>
      </w:r>
      <w:r w:rsidRPr="00FD4781">
        <w:rPr>
          <w:rFonts w:ascii="Tahoma" w:eastAsia="Times New Roman" w:hAnsi="Tahoma" w:cs="Tahoma"/>
          <w:sz w:val="28"/>
          <w:szCs w:val="28"/>
          <w:rtl/>
          <w:lang w:val="en-US" w:eastAsia="fr-FR" w:bidi="ar-MA"/>
        </w:rPr>
        <w:t>التعويض الممنوح للأجير عند حلوله مؤقتا محل أجير آخر في منصب من فئة أعلى من فئته ، وكذا عن شغل أنجزه الأجير مؤقتا في منصب من المناصب التي  تتطلب شغلا استثنائيا</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354</w:t>
      </w:r>
    </w:p>
    <w:p w:rsidR="00FD4781" w:rsidRPr="005B3009" w:rsidRDefault="00FD4781" w:rsidP="00FD4781">
      <w:pPr>
        <w:bidi/>
        <w:spacing w:after="0" w:line="240" w:lineRule="auto"/>
        <w:jc w:val="lowKashida"/>
        <w:rPr>
          <w:rFonts w:ascii="Tahoma" w:eastAsia="Times New Roman" w:hAnsi="Tahoma" w:cs="Tahoma"/>
          <w:sz w:val="28"/>
          <w:szCs w:val="28"/>
          <w:rtl/>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إذا كان الأجير يتقاضى أجره كله أو بعضه على أساس النسبة المئوية في الأرباح، أو العمولة، أو المردودية، أو القطعة، احتسبت له علاوة الأقدمية على أساس </w:t>
      </w:r>
      <w:r w:rsidRPr="005B3009">
        <w:rPr>
          <w:rFonts w:ascii="Tahoma" w:eastAsia="Times New Roman" w:hAnsi="Tahoma" w:cs="Tahoma"/>
          <w:sz w:val="28"/>
          <w:szCs w:val="28"/>
          <w:rtl/>
          <w:lang w:val="en-US" w:eastAsia="fr-FR" w:bidi="ar-MA"/>
        </w:rPr>
        <w:t>معدل</w:t>
      </w:r>
      <w:r w:rsidRPr="00FD4781">
        <w:rPr>
          <w:rFonts w:ascii="Tahoma" w:eastAsia="Times New Roman" w:hAnsi="Tahoma" w:cs="Tahoma"/>
          <w:sz w:val="28"/>
          <w:szCs w:val="28"/>
          <w:rtl/>
          <w:lang w:val="en-US" w:eastAsia="fr-FR" w:bidi="ar-MA"/>
        </w:rPr>
        <w:t xml:space="preserve"> الأجر الصافي الذي حصل عليه خلال </w:t>
      </w:r>
      <w:r w:rsidRPr="005B3009">
        <w:rPr>
          <w:rFonts w:ascii="Tahoma" w:eastAsia="Times New Roman" w:hAnsi="Tahoma" w:cs="Tahoma"/>
          <w:sz w:val="28"/>
          <w:szCs w:val="28"/>
          <w:rtl/>
          <w:lang w:val="en-US" w:eastAsia="fr-FR" w:bidi="ar-MA"/>
        </w:rPr>
        <w:t>الأشهر الثلاثة</w:t>
      </w:r>
      <w:r w:rsidRPr="00FD4781">
        <w:rPr>
          <w:rFonts w:ascii="Tahoma" w:eastAsia="Times New Roman" w:hAnsi="Tahoma" w:cs="Tahoma"/>
          <w:sz w:val="28"/>
          <w:szCs w:val="28"/>
          <w:rtl/>
          <w:lang w:val="en-US" w:eastAsia="fr-FR" w:bidi="ar-MA"/>
        </w:rPr>
        <w:t xml:space="preserve"> السابقة  لتاريخ استحقاقه لهذه العلاوة </w:t>
      </w:r>
      <w:r w:rsidRPr="00FD4781">
        <w:rPr>
          <w:rFonts w:ascii="Tahoma" w:eastAsia="Times New Roman" w:hAnsi="Tahoma" w:cs="Tahoma"/>
          <w:sz w:val="28"/>
          <w:szCs w:val="28"/>
          <w:lang w:val="en-US" w:eastAsia="fr-FR" w:bidi="ar-MA"/>
        </w:rPr>
        <w:t xml:space="preserve"> .</w:t>
      </w:r>
    </w:p>
    <w:p w:rsidR="00FD4781" w:rsidRPr="00FD4781" w:rsidRDefault="00FD4781"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355</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تؤدى علاوة الأقدمية بنفس الشروط التي يؤدى بها الأجر</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36" w:name="s33"/>
      <w:r w:rsidRPr="00FD4781">
        <w:rPr>
          <w:rFonts w:ascii="Tahoma" w:eastAsia="Times New Roman" w:hAnsi="Tahoma" w:cs="Tahoma"/>
          <w:b/>
          <w:bCs/>
          <w:sz w:val="28"/>
          <w:szCs w:val="28"/>
          <w:rtl/>
          <w:lang w:val="en-US" w:eastAsia="fr-FR" w:bidi="ar-MA"/>
        </w:rPr>
        <w:t>الفــرع الثــاني</w:t>
      </w:r>
      <w:r w:rsidRPr="00FD4781">
        <w:rPr>
          <w:rFonts w:ascii="Tahoma" w:eastAsia="Times New Roman" w:hAnsi="Tahoma" w:cs="Tahoma"/>
          <w:b/>
          <w:bCs/>
          <w:sz w:val="28"/>
          <w:szCs w:val="28"/>
          <w:lang w:val="en-US" w:eastAsia="fr-FR" w:bidi="ar-MA"/>
        </w:rPr>
        <w:t xml:space="preserve"> </w:t>
      </w:r>
      <w:bookmarkEnd w:id="36"/>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الحــد الأدنــى القانونــي للأجــر</w:t>
      </w:r>
      <w:r w:rsidRPr="00FD4781">
        <w:rPr>
          <w:rFonts w:ascii="Tahoma" w:eastAsia="Times New Roman" w:hAnsi="Tahoma" w:cs="Tahoma"/>
          <w:b/>
          <w:bCs/>
          <w:sz w:val="28"/>
          <w:szCs w:val="28"/>
          <w:lang w:val="en-US" w:eastAsia="fr-FR" w:bidi="ar-MA"/>
        </w:rPr>
        <w:t xml:space="preserve">  </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356</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يمكن أن يقل الحد الأدنى القانوني  للأجر، في النشاطات  الفلاحية وغير الفلاحية ،  عن المبالغ التي تحدد بنص تنظيمي، بعد استشارة المنظمات المهنية للمشغلين والمنظمات النقابية للأجراء الأكثر تمثيلا</w:t>
      </w:r>
      <w:r w:rsidRPr="00FD4781">
        <w:rPr>
          <w:rFonts w:ascii="Tahoma" w:eastAsia="Times New Roman" w:hAnsi="Tahoma" w:cs="Tahoma"/>
          <w:sz w:val="28"/>
          <w:szCs w:val="28"/>
          <w:lang w:val="en-US" w:eastAsia="fr-FR"/>
        </w:rPr>
        <w:t>.</w:t>
      </w: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Default="005B3009" w:rsidP="005B3009">
      <w:pPr>
        <w:bidi/>
        <w:spacing w:after="0" w:line="240" w:lineRule="auto"/>
        <w:jc w:val="lowKashida"/>
        <w:rPr>
          <w:rFonts w:ascii="Tahoma" w:eastAsia="Times New Roman" w:hAnsi="Tahoma" w:cs="Tahoma"/>
          <w:sz w:val="28"/>
          <w:szCs w:val="28"/>
          <w:lang w:val="en-US" w:eastAsia="fr-FR"/>
        </w:rPr>
      </w:pP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 xml:space="preserve">المادة 357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 xml:space="preserve">     يحتسب الحد الأدنى القانوني للأجر ، في النشاطات غيرالفلاحية، تبعا للقيمة المحددة له في المقتضيات التنظيمية الجاري بها العمل، ويدخل في حسابه الحلوان، ومكملات الأجر مادية كانت أو عينية..</w:t>
      </w:r>
    </w:p>
    <w:p w:rsidR="00FD4781" w:rsidRDefault="00FD4781" w:rsidP="00FD4781">
      <w:pPr>
        <w:bidi/>
        <w:spacing w:after="0" w:line="240" w:lineRule="auto"/>
        <w:jc w:val="lowKashida"/>
        <w:rPr>
          <w:rFonts w:ascii="Tahoma" w:eastAsia="Times New Roman" w:hAnsi="Tahoma" w:cs="Tahoma"/>
          <w:sz w:val="28"/>
          <w:szCs w:val="28"/>
          <w:lang w:eastAsia="fr-FR" w:bidi="ar-MA"/>
        </w:rPr>
      </w:pPr>
      <w:r w:rsidRPr="00FD4781">
        <w:rPr>
          <w:rFonts w:ascii="Tahoma" w:eastAsia="Times New Roman" w:hAnsi="Tahoma" w:cs="Tahoma"/>
          <w:b/>
          <w:bCs/>
          <w:sz w:val="28"/>
          <w:szCs w:val="28"/>
          <w:rtl/>
          <w:lang w:eastAsia="fr-FR" w:bidi="ar-MA"/>
        </w:rPr>
        <w:t xml:space="preserve">    </w:t>
      </w:r>
      <w:r w:rsidRPr="00FD4781">
        <w:rPr>
          <w:rFonts w:ascii="Tahoma" w:eastAsia="Times New Roman" w:hAnsi="Tahoma" w:cs="Tahoma"/>
          <w:sz w:val="28"/>
          <w:szCs w:val="28"/>
          <w:rtl/>
          <w:lang w:eastAsia="fr-FR" w:bidi="ar-MA"/>
        </w:rPr>
        <w:t>لاتحتسب الفوائد العينية في النشاطات الفلاحية ضمن الحد الأدنى القانوني للأجر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outlineLvl w:val="3"/>
        <w:rPr>
          <w:rFonts w:ascii="Tahoma" w:eastAsia="Times New Roman" w:hAnsi="Tahoma" w:cs="Tahoma"/>
          <w:b/>
          <w:bCs/>
          <w:sz w:val="28"/>
          <w:szCs w:val="28"/>
          <w:rtl/>
          <w:lang w:eastAsia="fr-FR"/>
        </w:rPr>
      </w:pPr>
      <w:r w:rsidRPr="00FD4781">
        <w:rPr>
          <w:rFonts w:ascii="Tahoma" w:eastAsia="Times New Roman" w:hAnsi="Tahoma" w:cs="Tahoma"/>
          <w:b/>
          <w:bCs/>
          <w:sz w:val="28"/>
          <w:szCs w:val="28"/>
          <w:u w:val="single"/>
          <w:rtl/>
          <w:lang w:eastAsia="fr-FR" w:bidi="ar-MA"/>
        </w:rPr>
        <w:t xml:space="preserve">المادة </w:t>
      </w:r>
      <w:r w:rsidRPr="00FD4781">
        <w:rPr>
          <w:rFonts w:ascii="Tahoma" w:eastAsia="Times New Roman" w:hAnsi="Tahoma" w:cs="Tahoma"/>
          <w:b/>
          <w:bCs/>
          <w:sz w:val="28"/>
          <w:szCs w:val="28"/>
          <w:u w:val="single"/>
          <w:lang w:eastAsia="fr-FR"/>
        </w:rPr>
        <w:t>358</w:t>
      </w:r>
    </w:p>
    <w:p w:rsidR="00FD4781" w:rsidRPr="00FD4781" w:rsidRDefault="00FD4781" w:rsidP="00FD4781">
      <w:pPr>
        <w:bidi/>
        <w:spacing w:after="0" w:line="240" w:lineRule="auto"/>
        <w:ind w:firstLine="1076"/>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eastAsia="fr-FR" w:bidi="ar-MA"/>
        </w:rPr>
        <w:t>يقصد بالحد الأدنى القانوني للأجر القيمة الدنيا المستحقة للأجير ،</w:t>
      </w:r>
      <w:r w:rsidRPr="00FD4781">
        <w:rPr>
          <w:rFonts w:ascii="Tahoma" w:eastAsia="Times New Roman" w:hAnsi="Tahoma" w:cs="Tahoma"/>
          <w:color w:val="000000"/>
          <w:sz w:val="28"/>
          <w:szCs w:val="28"/>
          <w:rtl/>
          <w:lang w:eastAsia="fr-FR" w:bidi="ar-MA"/>
        </w:rPr>
        <w:t xml:space="preserve"> والذي يضمن للأجراء ذوي الدخل الضعيف قدرة شرائية مناسبة لمسايرة تطور مستوى الأسعار والمساهمة في التنمية الاقتصادية والاجتماعية وتطوير المقاولة.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eastAsia="fr-FR" w:bidi="ar-MA"/>
        </w:rPr>
        <w:t>يحتسب  الحد الأدنى القانوني للأجر</w:t>
      </w:r>
      <w:r w:rsidRPr="00FD4781">
        <w:rPr>
          <w:rFonts w:ascii="Tahoma" w:eastAsia="Times New Roman" w:hAnsi="Tahoma" w:cs="Tahoma"/>
          <w:b/>
          <w:bCs/>
          <w:color w:val="000000"/>
          <w:sz w:val="28"/>
          <w:szCs w:val="28"/>
          <w:rtl/>
          <w:lang w:eastAsia="fr-FR" w:bidi="ar-MA"/>
        </w:rPr>
        <w:t xml:space="preserve">  :</w:t>
      </w:r>
    </w:p>
    <w:p w:rsidR="00FD4781" w:rsidRP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r w:rsidRPr="00FD4781">
        <w:rPr>
          <w:rFonts w:ascii="Tahoma" w:eastAsia="Times New Roman" w:hAnsi="Tahoma" w:cs="Tahoma"/>
          <w:color w:val="000000"/>
          <w:sz w:val="28"/>
          <w:szCs w:val="28"/>
          <w:rtl/>
          <w:lang w:eastAsia="fr-FR"/>
        </w:rPr>
        <w:t xml:space="preserve">-        </w:t>
      </w:r>
      <w:r w:rsidRPr="00FD4781">
        <w:rPr>
          <w:rFonts w:ascii="Tahoma" w:eastAsia="Times New Roman" w:hAnsi="Tahoma" w:cs="Tahoma"/>
          <w:color w:val="000000"/>
          <w:sz w:val="28"/>
          <w:szCs w:val="28"/>
          <w:rtl/>
          <w:lang w:eastAsia="fr-FR" w:bidi="ar-MA"/>
        </w:rPr>
        <w:t>في النشاطات غير الفلاحية  ، على  أساس أجر ساعة شغل .</w:t>
      </w:r>
    </w:p>
    <w:p w:rsidR="00FD4781" w:rsidRDefault="00FD4781" w:rsidP="00FD4781">
      <w:pPr>
        <w:tabs>
          <w:tab w:val="num" w:pos="360"/>
        </w:tabs>
        <w:autoSpaceDN w:val="0"/>
        <w:bidi/>
        <w:spacing w:after="0" w:line="240" w:lineRule="auto"/>
        <w:ind w:left="360" w:hanging="360"/>
        <w:jc w:val="lowKashida"/>
        <w:rPr>
          <w:rFonts w:ascii="Tahoma" w:eastAsia="Times New Roman" w:hAnsi="Tahoma" w:cs="Tahoma"/>
          <w:color w:val="000000"/>
          <w:sz w:val="28"/>
          <w:szCs w:val="28"/>
          <w:lang w:eastAsia="fr-FR" w:bidi="ar-MA"/>
        </w:rPr>
      </w:pPr>
      <w:r w:rsidRPr="00FD4781">
        <w:rPr>
          <w:rFonts w:ascii="Tahoma" w:eastAsia="Times New Roman" w:hAnsi="Tahoma" w:cs="Tahoma"/>
          <w:color w:val="000000"/>
          <w:sz w:val="28"/>
          <w:szCs w:val="28"/>
          <w:rtl/>
          <w:lang w:val="en-US" w:eastAsia="fr-FR"/>
        </w:rPr>
        <w:t xml:space="preserve">-        </w:t>
      </w:r>
      <w:r w:rsidRPr="00FD4781">
        <w:rPr>
          <w:rFonts w:ascii="Tahoma" w:eastAsia="Times New Roman" w:hAnsi="Tahoma" w:cs="Tahoma"/>
          <w:color w:val="000000"/>
          <w:sz w:val="28"/>
          <w:szCs w:val="28"/>
          <w:rtl/>
          <w:lang w:eastAsia="fr-FR" w:bidi="ar-MA"/>
        </w:rPr>
        <w:t>في النشاطات الفلاحية، الأجر المؤدى عن يوم شغل</w:t>
      </w:r>
      <w:r w:rsidRPr="00FD4781">
        <w:rPr>
          <w:rFonts w:ascii="Tahoma" w:eastAsia="Times New Roman" w:hAnsi="Tahoma" w:cs="Tahoma"/>
          <w:b/>
          <w:bCs/>
          <w:color w:val="000000"/>
          <w:sz w:val="28"/>
          <w:szCs w:val="28"/>
          <w:rtl/>
          <w:lang w:eastAsia="fr-FR" w:bidi="ar-MA"/>
        </w:rPr>
        <w:t xml:space="preserve"> </w:t>
      </w:r>
      <w:r w:rsidRPr="00FD4781">
        <w:rPr>
          <w:rFonts w:ascii="Tahoma" w:eastAsia="Times New Roman" w:hAnsi="Tahoma" w:cs="Tahoma"/>
          <w:color w:val="000000"/>
          <w:sz w:val="28"/>
          <w:szCs w:val="28"/>
          <w:rtl/>
          <w:lang w:eastAsia="fr-FR" w:bidi="ar-MA"/>
        </w:rPr>
        <w:t>.</w:t>
      </w:r>
    </w:p>
    <w:p w:rsidR="005B3009" w:rsidRPr="00FD4781" w:rsidRDefault="005B3009" w:rsidP="005B3009">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359</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يحق للأجير الذي يتقاضى أجره على أساس القطعة، أو الشغل المؤدى، أو المردودية، أن يتقاضى على الأقل الحد الأدنى القانوني للأجر،  ما لم يحدث نقص في حجم الشغل المنجز، لا يمكن أن ينسب إلى سبب خارج عن الشغل ، وذلك إذا ثبت بناء على معاينة يقوم بها خبير مقبول ، أن سبب النقص يعود مباشرة إلى الأجير. وفي هذه الحالة،  لا يستحق الأجير، إلا الأجر الذي يتناسب مع الشغل الذي أنجزه فعلا</w:t>
      </w:r>
      <w:r w:rsidRPr="00FD4781">
        <w:rPr>
          <w:rFonts w:ascii="Tahoma" w:eastAsia="Times New Roman" w:hAnsi="Tahoma" w:cs="Tahoma"/>
          <w:sz w:val="28"/>
          <w:szCs w:val="28"/>
          <w:lang w:val="en-US" w:eastAsia="fr-FR"/>
        </w:rPr>
        <w:t>.</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360</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يكون باطلا بقوة  القانون كل اتفاق، فرديا كان أو جماعيا، يرمي إلى تخفيض الأجر ، إلى ما دون الحد الأدنى القانوني للأجر</w:t>
      </w:r>
      <w:r w:rsidRPr="00FD4781">
        <w:rPr>
          <w:rFonts w:ascii="Tahoma" w:eastAsia="Times New Roman" w:hAnsi="Tahoma" w:cs="Tahoma"/>
          <w:sz w:val="28"/>
          <w:szCs w:val="28"/>
          <w:lang w:val="en-US" w:eastAsia="fr-FR"/>
        </w:rPr>
        <w:t xml:space="preserve"> .</w:t>
      </w:r>
    </w:p>
    <w:p w:rsidR="005B3009" w:rsidRPr="00FD4781" w:rsidRDefault="005B3009" w:rsidP="005B300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37" w:name="s34"/>
      <w:r w:rsidRPr="00FD4781">
        <w:rPr>
          <w:rFonts w:ascii="Tahoma" w:eastAsia="Times New Roman" w:hAnsi="Tahoma" w:cs="Tahoma"/>
          <w:b/>
          <w:bCs/>
          <w:sz w:val="28"/>
          <w:szCs w:val="28"/>
          <w:rtl/>
          <w:lang w:val="en-US" w:eastAsia="fr-FR" w:bidi="ar-MA"/>
        </w:rPr>
        <w:t>الفـــرع الثـــالـــث</w:t>
      </w:r>
      <w:r w:rsidRPr="00FD4781">
        <w:rPr>
          <w:rFonts w:ascii="Tahoma" w:eastAsia="Times New Roman" w:hAnsi="Tahoma" w:cs="Tahoma"/>
          <w:b/>
          <w:bCs/>
          <w:sz w:val="28"/>
          <w:szCs w:val="28"/>
          <w:lang w:val="en-US" w:eastAsia="fr-FR" w:bidi="ar-MA"/>
        </w:rPr>
        <w:t xml:space="preserve"> </w:t>
      </w:r>
      <w:bookmarkEnd w:id="37"/>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مقتضـــيـــات زجريــــــة</w:t>
      </w:r>
    </w:p>
    <w:p w:rsidR="005B3009" w:rsidRPr="00FD4781" w:rsidRDefault="005B3009" w:rsidP="005B300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 xml:space="preserve">المادة 361 </w:t>
      </w:r>
    </w:p>
    <w:p w:rsidR="00FD4781" w:rsidRPr="00FD4781" w:rsidRDefault="00FD4781" w:rsidP="00FD4781">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يعاقب بغرامة من 300 إلى 500 درهم عما يلي </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أداء علاوة الأقدمية المنصوص عليها في المادة 350 ، أو أدائها  بما دون المبلغ المحدد في نفس المادة، أو احتسابها بطريقة لا تطابق أحكام المواد 352 إلى 355؛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عدم الأداء عن ساعات الشغل المنصوص عليها في المواد 347</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و348 و 349، أو أدائها بما لا يطابق أحكام المواد الآنفة الذكر؛</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أداء الأجر، أو أداء أجر يقل عن الحد الأدنى القانوني للأجر ، خلافا  للمادة 356؛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عدم أداء الأجر للأجيرالمشار إليه في المادة 359، أو إعطائه أجرا دون الحد الأدنى القانوني للأجر، في غير الحالة المنصوص عليها في تلك المادة، وهي الحالة التي لا يستحق الأجير فيها إلا الأجر الذي يتناسب والشغل الذي أداه فعلا</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تتكرر عقوبات الغرامة بتعدد الأجراء الذين لم يراع في حقهم تطبيق أحكام المواد المذكورة، على ألا يتجاوز مجموع الغرامات 20.000 درهم</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علاوة على ذلك، فإنه عند النزاع ، إذا لم تؤد المبالغ المستحقة قبل انعقاد الجلسة، فإن المحكمة تقضي ،</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تبعا لطلب الأجير المعني بالأمر،  بما يعادل الحد الأدنى القانوني للأجر  من المبالغ التي احتجزت له كلا أو بعضا دون سبب قانوني</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عن عدم التقيد بأحكام المادة 346 بغرامة من 25.000 إلى 30.000 درهم.</w:t>
      </w:r>
    </w:p>
    <w:p w:rsidR="00FD4781" w:rsidRPr="00FD4781" w:rsidRDefault="00FD4781" w:rsidP="00FD4781">
      <w:pPr>
        <w:bidi/>
        <w:spacing w:after="0" w:line="240" w:lineRule="auto"/>
        <w:ind w:firstLine="720"/>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وفي حالة العود تضاعف الغرامة المذكورة أعلاه .</w:t>
      </w:r>
    </w:p>
    <w:p w:rsidR="00FD4781" w:rsidRPr="00FD4781" w:rsidRDefault="00FD4781" w:rsidP="00C058A9">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bookmarkStart w:id="38" w:name="s35"/>
      <w:r w:rsidRPr="00FD4781">
        <w:rPr>
          <w:rFonts w:ascii="Tahoma" w:eastAsia="Times New Roman" w:hAnsi="Tahoma" w:cs="Tahoma"/>
          <w:b/>
          <w:bCs/>
          <w:sz w:val="28"/>
          <w:szCs w:val="28"/>
          <w:rtl/>
          <w:lang w:val="en-US" w:eastAsia="fr-FR" w:bidi="ar-MA"/>
        </w:rPr>
        <w:lastRenderedPageBreak/>
        <w:t>البــاب الثاني</w:t>
      </w:r>
      <w:bookmarkEnd w:id="38"/>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أداء الأجـــــور</w:t>
      </w:r>
    </w:p>
    <w:p w:rsidR="00C058A9" w:rsidRPr="00FD4781" w:rsidRDefault="00C058A9" w:rsidP="00C058A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362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أن تؤدى الأجور بالعملة المغربية، رغم كل شرط مخالف</w:t>
      </w:r>
      <w:r w:rsidRPr="00FD4781">
        <w:rPr>
          <w:rFonts w:ascii="Tahoma" w:eastAsia="Times New Roman" w:hAnsi="Tahoma" w:cs="Tahoma"/>
          <w:sz w:val="28"/>
          <w:szCs w:val="28"/>
          <w:lang w:val="en-US" w:eastAsia="fr-FR"/>
        </w:rPr>
        <w:t xml:space="preserve">.   </w:t>
      </w:r>
    </w:p>
    <w:p w:rsidR="00FD4781" w:rsidRDefault="00FD4781" w:rsidP="00FD4781">
      <w:pPr>
        <w:bidi/>
        <w:spacing w:after="0" w:line="240" w:lineRule="auto"/>
        <w:jc w:val="lowKashida"/>
        <w:rPr>
          <w:rFonts w:ascii="Tahoma" w:eastAsia="Times New Roman" w:hAnsi="Tahoma" w:cs="Tahoma"/>
          <w:b/>
          <w:bCs/>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أن تعطى للأجراء فوائد عينية، في المهن أو في المقاولات التي جرى فيها العرف بذلك</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b/>
          <w:bCs/>
          <w:sz w:val="28"/>
          <w:szCs w:val="28"/>
          <w:lang w:val="en-US" w:eastAsia="fr-FR"/>
        </w:rPr>
        <w:t xml:space="preserve"> </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363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أداء الأجر للعمال على الأقل مرتين في الشهر، تفصل بينهما مدة أقصاها ستة عشر يوما، كما يجب أن يؤدى للمستخدمين أجرهم مرة في الشهر على الأقل</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أداء العمولات المستحقة للوكلاء المتجولين، والممثلين، والوسطاء في التجارة والصناعة، مرة كل ثلاثة أشهر على الأقل</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364</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يمكن ،إذا تعلـق الأمر بالشغل على أساس القطعة، أو الشغل المؤدى، أو المردودية لإنجاز أي شغل يتطلب أزيد من خمسة عشر يوما،  تحديد تواريخ أداء الأجر، عن تراض بين الطرفين، شرط أن يتقاضى الأجير وجوبا أقساطا مسبقة كل خمسة عشر يوما ، بحيث يستوفي أجره كاملا خلال الخمسة عشر يوما الموالية  لتسليمه الشغل الذي قام بإنجازه</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365</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أداء الأجر للأجير الذي يتقاضى أجره  على أساس الساعة،  أو</w:t>
      </w:r>
      <w:r w:rsidRPr="00FD4781">
        <w:rPr>
          <w:rFonts w:ascii="Tahoma" w:eastAsia="Times New Roman" w:hAnsi="Tahoma" w:cs="Tahoma"/>
          <w:sz w:val="28"/>
          <w:szCs w:val="28"/>
          <w:rtl/>
          <w:lang w:val="en-US" w:eastAsia="fr-FR" w:bidi="ar-MA"/>
        </w:rPr>
        <w:br/>
        <w:t>اليوم ، خلال الأربع والعشرين ساعة الموالية لفصله عن شغله، وخلال الاثنين والسبعين ساعة الموالية لمغادرته لشغله ، إذا ترك مشغله من  تلقاء نفسه</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366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أداء الأجر يوم راحة الأجير</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غير أنه يمكن أداء الأجور في ذلك اليوم، بالنسبة لأجراء مقاولة بناء، أو أشغال عمومية، إذا كان يوم الراحة يوافق يوم سوق، شرط أن تؤدى إليهم الأجور، قبل الساعة التاسعة صباحا</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w:t>
      </w:r>
      <w:r w:rsidRPr="00FD4781">
        <w:rPr>
          <w:rFonts w:ascii="Tahoma" w:eastAsia="Times New Roman" w:hAnsi="Tahoma" w:cs="Tahoma"/>
          <w:b/>
          <w:bCs/>
          <w:sz w:val="28"/>
          <w:szCs w:val="28"/>
          <w:u w:val="single"/>
          <w:rtl/>
          <w:lang w:val="en-US" w:eastAsia="fr-FR" w:bidi="ar-MA"/>
        </w:rPr>
        <w:t>لمادة 367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 في النشاطات غير الفلاحية، أداء الأجور عن كل ساعة من ساعات الشغل للأجراء الذين يشتغلون لمدة زمنية معينة، إذا لم تكن هذه الساعات، موزعة داخل المقاولة خلال الأسبوع، بكيفية معلومة مسبقا</w:t>
      </w:r>
      <w:r w:rsidRPr="00FD4781">
        <w:rPr>
          <w:rFonts w:ascii="Tahoma" w:eastAsia="Times New Roman" w:hAnsi="Tahoma" w:cs="Tahoma"/>
          <w:sz w:val="28"/>
          <w:szCs w:val="28"/>
          <w:lang w:val="en-US" w:eastAsia="fr-FR"/>
        </w:rPr>
        <w:t xml:space="preserve">. </w:t>
      </w:r>
    </w:p>
    <w:p w:rsidR="00C058A9" w:rsidRDefault="00FD4781" w:rsidP="00C058A9">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تسري أحكام الفقرة السابقة على الأجراء الذين يتقاضون أجورهم على أساس القطعة أو الشغل المؤدى ، أو المردودية ، أو العمولة ، ولا على الذين يتقاضون أجرا ثابتا مرة في الأسبوع، أو</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الأسبوعين، أو الشهر، ولا على الذين يؤدون شغلا يتعذر معه التعامل على أساس الساعة.</w:t>
      </w:r>
    </w:p>
    <w:p w:rsidR="00C058A9" w:rsidRDefault="00C058A9" w:rsidP="00C058A9">
      <w:pPr>
        <w:bidi/>
        <w:spacing w:after="0" w:line="240" w:lineRule="auto"/>
        <w:jc w:val="lowKashida"/>
        <w:rPr>
          <w:rFonts w:ascii="Tahoma" w:eastAsia="Times New Roman" w:hAnsi="Tahoma" w:cs="Tahoma"/>
          <w:b/>
          <w:bCs/>
          <w:sz w:val="28"/>
          <w:szCs w:val="28"/>
          <w:lang w:eastAsia="fr-FR"/>
        </w:rPr>
      </w:pPr>
    </w:p>
    <w:p w:rsidR="00FD4781" w:rsidRPr="00C058A9" w:rsidRDefault="00FD4781" w:rsidP="00C058A9">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eastAsia="fr-FR" w:bidi="ar-MA"/>
        </w:rPr>
        <w:t>المادة 368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كل مشغل، أن يعلن في ملصق، عن التاريخ، و اليوم والساعة والمكان المحدد لكل دورية تدفع فيها الأجور، والأقساط المسبقة عند الاقتضاء ، وينبغي أن يكون ذلك الإعلان مثبتا بشكل ظاهر، وأن يحافظ عليه كي يظل سهل القراءة</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يكون الأعوان المكلفون بتفتيش الشغل، مؤهلين لمعاينة عمليات أداء الأجور والتسبيقات</w:t>
      </w:r>
      <w:r w:rsidRPr="00FD4781">
        <w:rPr>
          <w:rFonts w:ascii="Tahoma" w:eastAsia="Times New Roman" w:hAnsi="Tahoma" w:cs="Tahoma"/>
          <w:sz w:val="28"/>
          <w:szCs w:val="28"/>
          <w:lang w:val="en-US" w:eastAsia="fr-FR"/>
        </w:rPr>
        <w:t>.</w:t>
      </w:r>
    </w:p>
    <w:p w:rsidR="00C058A9" w:rsidRDefault="00C058A9" w:rsidP="00C058A9">
      <w:pPr>
        <w:bidi/>
        <w:spacing w:after="0" w:line="240" w:lineRule="auto"/>
        <w:jc w:val="lowKashida"/>
        <w:rPr>
          <w:rFonts w:ascii="Tahoma" w:eastAsia="Times New Roman" w:hAnsi="Tahoma" w:cs="Tahoma"/>
          <w:sz w:val="28"/>
          <w:szCs w:val="28"/>
          <w:lang w:val="en-US" w:eastAsia="fr-FR"/>
        </w:rPr>
      </w:pP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369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يجب الشروع في عملية أداء الأجور ، ابتداء من الساعة المعلن عنها في الملصق المنصوص عليه في</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 xml:space="preserve">المادة 368 أعلاه ، وإتمامها بعد الساعة التي حددت لانتهاء شغل الأجير بثلاثين دقيقة على الأكثر، ما لم يكن ذلك متعذرا بسبب قوة قاهرة .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غير أنه يمكن للأعوان المكلفين بتفتيش الشغل، أن يسمحوا بتجاوز أحكام هذه المادة ، إذا تعلق الأمر بالمقاولات المنجمية، وأوراش البناء، والأشغال العمومية، والمعامل التي تشتغل باستمرار، وبالمقاولات التي يشتغل فيها أكثر من </w:t>
      </w:r>
      <w:r w:rsidRPr="00FD4781">
        <w:rPr>
          <w:rFonts w:ascii="Tahoma" w:eastAsia="Times New Roman" w:hAnsi="Tahoma" w:cs="Tahoma"/>
          <w:sz w:val="28"/>
          <w:szCs w:val="28"/>
          <w:rtl/>
          <w:lang w:val="en-US" w:eastAsia="fr-FR" w:bidi="ar-MA"/>
        </w:rPr>
        <w:br/>
        <w:t>مائة أجير</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أن يسترسل الأداء دون انقطاع، بالنسبة لأجراء المؤسسة الواحدة، أو الورشة الواحدة</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تسري أحكام هذه المادة على عمليات الأداء ، سواء المتعلقة بصرف الأجور، أو المتعلقة بدفع الأقساط المسبقة ، التي تؤدى بين كل فترتين متتابعتين من فترات الأداء</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كل مشغل،  أن يسلم أجراءه عند أداء أجورهم، وثيقة إثبات تسمى "ورقة الأداء"، وأن يضمنها وجوبا البيانات التي تحددها السلطة الحكومية المكلفة بالشغل</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يعتبر تنازلا من الأجير عن حقه في الأجر وتوابعه القبول الصادر منه لورقة الأداء المتضمنة للوفاء بالأجر دون احتجاج أو تحفظ.  ويسري هذا الحكم ولو ذكر الأجير في ذيل الوثيقة عبارة " قرىء  وصودق عليه " متبوعة</w:t>
      </w:r>
      <w:r w:rsidRPr="00FD4781">
        <w:rPr>
          <w:rFonts w:ascii="Tahoma" w:eastAsia="Times New Roman" w:hAnsi="Tahoma" w:cs="Tahoma"/>
          <w:sz w:val="28"/>
          <w:szCs w:val="28"/>
          <w:rtl/>
          <w:lang w:val="en-US" w:eastAsia="fr-FR" w:bidi="ar-MA"/>
        </w:rPr>
        <w:br/>
        <w:t xml:space="preserve"> بإمضائه</w:t>
      </w:r>
      <w:r w:rsidRPr="00FD4781">
        <w:rPr>
          <w:rFonts w:ascii="Tahoma" w:eastAsia="Times New Roman" w:hAnsi="Tahoma" w:cs="Tahoma"/>
          <w:sz w:val="28"/>
          <w:szCs w:val="28"/>
          <w:lang w:val="en-US" w:eastAsia="fr-FR"/>
        </w:rPr>
        <w:t xml:space="preserve"> .</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371</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       يجب</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على كل مشغل، أو من ينوب عنه أن يمسك في كل مؤسسة أو جزء منها ، أو في كل ورشة ، دفترا يسمى " دفتر الأداء" تحدد نموذجه  السلطة الحكومية المكلفة بالشغل</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بطلب من المشغل الاستعاضة عن دفتر الأداء ، باعتماد أساليب المحاسبة الميكانوغرافية أو المعلومياتية،أو أية وسيلة أخرى من وسائل  المراقبة، يراها العون المكلف بتفتيش الشغل</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كفيلة  بأن  تقوم مقام ذلك الدفتر</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على المشغل الاحتفاظ بدفتر الأداء مدة لا تقل عن سنتين من تاريخ  إقفاله .كما يجب عليه الاحتفاظ بمستندات المحاسبة الميكانوغرافية، والمعلومياتية أو بوسائل المراقبة الأخرى التي تقوم مقام دفتر الأداء، مدة لا تقل عن سنتين من تاريخ اعتماد تلك المستندات أو الوسائل</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374</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وضع دفتر الأداء أو المستندات الميكانوغرافية، والمعلومياتية أو وسائل المراقبة الأخرى التي تقوم مقامه،  رهن إشارة الأعوان المكلفين بتفتيش الشغل، ومفتشي الصندوق الوطني للضمان الاجتماعي، الذين يمكنهم طلب الإطلاع عليها في أي وقت</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يعاقب بغرامة من 300 درهم إلى 500 درهم عما يلي </w:t>
      </w:r>
      <w:r w:rsidRPr="00FD4781">
        <w:rPr>
          <w:rFonts w:ascii="Tahoma" w:eastAsia="Times New Roman" w:hAnsi="Tahoma" w:cs="Tahoma"/>
          <w:sz w:val="28"/>
          <w:szCs w:val="28"/>
          <w:lang w:val="en-US" w:eastAsia="fr-FR" w:bidi="ar-MA"/>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w:t>
      </w:r>
      <w:r w:rsidRPr="00FD4781">
        <w:rPr>
          <w:rFonts w:ascii="Tahoma" w:eastAsia="Times New Roman" w:hAnsi="Tahoma" w:cs="Tahoma"/>
          <w:sz w:val="28"/>
          <w:szCs w:val="28"/>
          <w:rtl/>
          <w:lang w:val="en-US" w:eastAsia="fr-FR" w:bidi="ar-MA"/>
        </w:rPr>
        <w:t xml:space="preserve"> أداء الأجور بعملة غير العملة المغربية ، طبقا لمقتضيات الفقرة الأولى من المادة 362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أداء الأجور على وجه لا يطابق الشروط المحددة في المواد 363 و364 و 365 و 366 و 367 و 369 ، المتعلقة خصوصا بدورية الأداء، ومكانه، وأيامه، ومواقيته؛</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lastRenderedPageBreak/>
        <w:t xml:space="preserve">- </w:t>
      </w:r>
      <w:r w:rsidRPr="00FD4781">
        <w:rPr>
          <w:rFonts w:ascii="Tahoma" w:eastAsia="Times New Roman" w:hAnsi="Tahoma" w:cs="Tahoma"/>
          <w:sz w:val="28"/>
          <w:szCs w:val="28"/>
          <w:rtl/>
          <w:lang w:val="en-US" w:eastAsia="fr-FR" w:bidi="ar-MA"/>
        </w:rPr>
        <w:t>عدم تعليق الإعلان المنصوص عليه في المادة 368 ، أو إلصاقه على نحو لا يطابق التعليمات الواردة في نفس المادة؛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عدم تسليم الأجراء ورقة الأداء، أو عدم تضمينها البيانات المحددة من لدن السلطة الحكومية المكلفة بالشغل، والمنصوص عليها في المادة 370؛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عدم مسك دفتر الأداء أو وسيلة المراقبة القائمة مقامه والمجازة من لدن العون المكلف بتفتيش الشغل، أو مسك دفتر الأداء، أو وسيلة المراقبة القائمة مقامه على نحو لا يطابق الأحكام التي حددتها السلطة الحكومية المكلفة بالشغل ، أو عدم الاحتفاظ بدفتر الأداء أو بالوثائق التي تقوم مقامه،  المدة المحددة ، أو عدم وضع دفتر الأداء، أو ما يقوم مقامه رهن إشارة الأعوان المكلفين بتفتيش الشغل، ومفتشي الصندوق الوطني للضمان الاجتماعي وفقا لمقتضيات المواد 371 و 372 و 373 و374؛</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تتكرر عقوبات الغرامة بتعدد الأجراء الذين لم يراع في حقهم تطبيق أحكام المواد 362 و363 و364 و365 و367 و 369 و 370 على ألا يتجاوز مجموع الغرامات 20.000 درهم</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39" w:name="s36"/>
      <w:r w:rsidRPr="00FD4781">
        <w:rPr>
          <w:rFonts w:ascii="Tahoma" w:eastAsia="Times New Roman" w:hAnsi="Tahoma" w:cs="Tahoma"/>
          <w:b/>
          <w:bCs/>
          <w:sz w:val="28"/>
          <w:szCs w:val="28"/>
          <w:rtl/>
          <w:lang w:val="en-US" w:eastAsia="fr-FR" w:bidi="ar-MA"/>
        </w:rPr>
        <w:t>البـاب الثالــث</w:t>
      </w:r>
      <w:bookmarkEnd w:id="39"/>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توزيـــع الحلـــوان ومراقبتــه</w:t>
      </w:r>
    </w:p>
    <w:p w:rsidR="00C058A9" w:rsidRPr="00FD4781" w:rsidRDefault="00C058A9" w:rsidP="00C058A9">
      <w:pPr>
        <w:bidi/>
        <w:spacing w:after="0" w:line="240" w:lineRule="auto"/>
        <w:jc w:val="center"/>
        <w:rPr>
          <w:rFonts w:ascii="Tahoma" w:eastAsia="Times New Roman" w:hAnsi="Tahoma" w:cs="Tahoma"/>
          <w:sz w:val="28"/>
          <w:szCs w:val="28"/>
          <w:rtl/>
          <w:lang w:eastAsia="fr-FR"/>
        </w:rPr>
      </w:pPr>
    </w:p>
    <w:p w:rsidR="00FD4781" w:rsidRPr="00C058A9" w:rsidRDefault="00FD4781" w:rsidP="00FD4781">
      <w:pPr>
        <w:bidi/>
        <w:spacing w:after="0" w:line="240" w:lineRule="auto"/>
        <w:jc w:val="center"/>
        <w:rPr>
          <w:rFonts w:ascii="Tahoma" w:eastAsia="Times New Roman" w:hAnsi="Tahoma" w:cs="Tahoma"/>
          <w:sz w:val="28"/>
          <w:szCs w:val="28"/>
          <w:u w:val="single"/>
          <w:rtl/>
          <w:lang w:eastAsia="fr-FR"/>
        </w:rPr>
      </w:pPr>
      <w:r w:rsidRPr="00C058A9">
        <w:rPr>
          <w:rFonts w:ascii="Tahoma" w:eastAsia="Times New Roman" w:hAnsi="Tahoma" w:cs="Tahoma"/>
          <w:b/>
          <w:bCs/>
          <w:sz w:val="28"/>
          <w:szCs w:val="28"/>
          <w:u w:val="single"/>
          <w:rtl/>
          <w:lang w:val="en-US" w:eastAsia="fr-FR" w:bidi="ar-MA"/>
        </w:rPr>
        <w:t>المادة 376</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كان المشغل يقتطع مبالغ مالية من الزبناء برسم الحلوان، لقاء الخدمة التي يقدمها أجراؤه في الفنادق، والمقاهي، والمطاعم، وبصفة عامة ،في سائر المؤسسات التجارية، التي تقتطع فيها مثل تلك المبالغ، فإن كل ما يحصله المشغل من مبالغ على ذلك الأساس، وكذلك كل ما يتلقاه الأجير يدا بيد من مبالغ، برسم الحلوان ، يجب أن تؤدى بكاملها إلى جميع الأجراء الذين يشتغلون باتصال مع الزبناء</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المشغل أن يستفيد من المبالغ المتحصلة برسم الحلوان</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377</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يجب أن توزع، كل شهر على الأقل، المبالغ المقبوضة من الزبناء برسم الحلوان  لقاء الخدمة، في المكان، واليوم، والساعة المحددة لعملية أداء الأجور</w:t>
      </w:r>
      <w:r w:rsidRPr="00FD4781">
        <w:rPr>
          <w:rFonts w:ascii="Tahoma" w:eastAsia="Times New Roman" w:hAnsi="Tahoma" w:cs="Tahoma"/>
          <w:sz w:val="28"/>
          <w:szCs w:val="28"/>
          <w:lang w:val="en-US" w:eastAsia="fr-FR"/>
        </w:rPr>
        <w:t xml:space="preserve">. </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378</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كان مقدار الحلوان، دون الحد الأدنى القانوني للأجر ، في المؤسسات التي يشتغل فيها أجراء لا تتكون أجورهم إلا من الحلوان أو من الحلوان بالإضافة إلى أجر أساسي ، والذي يتلقونه من الزبناء يدا بيد أو يقتطعه المشغل من الزبناء،  وجب على المشغل أن يدفع إليهم القسط المكمل للحد  الأدنى القانوني للأجر</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لم يبلغ مجموع المبالغ المقبوضة من الزبناء ، برسم الحلوان،  مبلغ الأجر المتفق عليه مع المشغل، وجب على هذا الأخــير، أن يدفـــع للأجراء،  القسط المكمل لهذا الأجر</w:t>
      </w:r>
      <w:r w:rsidRPr="00FD4781">
        <w:rPr>
          <w:rFonts w:ascii="Tahoma" w:eastAsia="Times New Roman" w:hAnsi="Tahoma" w:cs="Tahoma"/>
          <w:sz w:val="28"/>
          <w:szCs w:val="28"/>
          <w:lang w:val="en-US" w:eastAsia="fr-FR"/>
        </w:rPr>
        <w:t>.</w:t>
      </w:r>
    </w:p>
    <w:p w:rsidR="00FD4781" w:rsidRPr="00FD4781" w:rsidRDefault="00FD4781" w:rsidP="00C058A9">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379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المشغل، أو من يقوم مقامه، في المؤسسات المشار إليها في المادتين 376 و 378 أعلاه ، أن يحمل أجيرا من أجرائه على أن يؤدي إليه مقابل تشغيله ، سواء في لحظة إبرام عقد الشغل، أو عند تنفيذه، دفعات على أساس أتاوى، أو مصاريف مسترجعة، لأي سبب كان</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380</w:t>
      </w:r>
    </w:p>
    <w:p w:rsidR="00FD4781" w:rsidRDefault="00FD4781" w:rsidP="00FD4781">
      <w:pPr>
        <w:bidi/>
        <w:spacing w:after="0" w:line="240" w:lineRule="auto"/>
        <w:jc w:val="lowKashida"/>
        <w:rPr>
          <w:rFonts w:ascii="Tahoma" w:eastAsia="Times New Roman" w:hAnsi="Tahoma" w:cs="Tahoma"/>
          <w:sz w:val="28"/>
          <w:szCs w:val="28"/>
          <w:lang w:val="en-US" w:eastAsia="fr-FR" w:bidi="ar-MA"/>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2000 إلى 5000 درهم عن مخالفة مقتضيات الفقرة الأولى من المادة  376 و مقتضيات الفقرة الأولى من المادة  378</w:t>
      </w:r>
      <w:r w:rsidRPr="00FD4781">
        <w:rPr>
          <w:rFonts w:ascii="Tahoma" w:eastAsia="Times New Roman" w:hAnsi="Tahoma" w:cs="Tahoma"/>
          <w:sz w:val="28"/>
          <w:szCs w:val="28"/>
          <w:lang w:val="en-US" w:eastAsia="fr-FR" w:bidi="ar-MA"/>
        </w:rPr>
        <w:t xml:space="preserve"> </w:t>
      </w:r>
      <w:r w:rsidRPr="00C058A9">
        <w:rPr>
          <w:rFonts w:ascii="Tahoma" w:eastAsia="Times New Roman" w:hAnsi="Tahoma" w:cs="Tahoma"/>
          <w:sz w:val="28"/>
          <w:szCs w:val="28"/>
          <w:rtl/>
          <w:lang w:val="en-US" w:eastAsia="fr-FR" w:bidi="ar-MA"/>
        </w:rPr>
        <w:t>ومقتضيات المادة 379 .</w:t>
      </w:r>
    </w:p>
    <w:p w:rsidR="00C058A9" w:rsidRDefault="00C058A9" w:rsidP="00C058A9">
      <w:pPr>
        <w:bidi/>
        <w:spacing w:after="0" w:line="240" w:lineRule="auto"/>
        <w:jc w:val="lowKashida"/>
        <w:rPr>
          <w:rFonts w:ascii="Tahoma" w:eastAsia="Times New Roman" w:hAnsi="Tahoma" w:cs="Tahoma"/>
          <w:sz w:val="28"/>
          <w:szCs w:val="28"/>
          <w:lang w:val="en-US" w:eastAsia="fr-FR" w:bidi="ar-MA"/>
        </w:rPr>
      </w:pPr>
    </w:p>
    <w:p w:rsidR="00C058A9" w:rsidRDefault="00C058A9" w:rsidP="00C058A9">
      <w:pPr>
        <w:bidi/>
        <w:spacing w:after="0" w:line="240" w:lineRule="auto"/>
        <w:jc w:val="lowKashida"/>
        <w:rPr>
          <w:rFonts w:ascii="Tahoma" w:eastAsia="Times New Roman" w:hAnsi="Tahoma" w:cs="Tahoma"/>
          <w:sz w:val="28"/>
          <w:szCs w:val="28"/>
          <w:lang w:val="en-US" w:eastAsia="fr-FR" w:bidi="ar-MA"/>
        </w:rPr>
      </w:pPr>
    </w:p>
    <w:p w:rsidR="00C058A9" w:rsidRPr="00C058A9" w:rsidRDefault="00C058A9" w:rsidP="00C058A9">
      <w:pPr>
        <w:bidi/>
        <w:spacing w:after="0" w:line="240" w:lineRule="auto"/>
        <w:jc w:val="lowKashida"/>
        <w:rPr>
          <w:rFonts w:ascii="Tahoma" w:eastAsia="Times New Roman" w:hAnsi="Tahoma" w:cs="Tahoma"/>
          <w:sz w:val="28"/>
          <w:szCs w:val="28"/>
          <w:rtl/>
          <w:lang w:val="en-US" w:eastAsia="fr-FR" w:bidi="ar-MA"/>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يعاقب بغرامة</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من 300 إلى 500 درهم عن مخالفة مقتضيات الفقرة الثانية من المادة 378</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ind w:firstLine="72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تتكرر عقوبات الغرامة ، بتعدد الأجراء ، الذين لم يراع في حقهم تطبيق مقتضيات الفقرة الثانية من المادة  378 على ألا يتجاوز مجموع الغرامات20.000 درهم</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علاوة على ذلك، في الأحوال التي تكون فيها التكملة المشار إليها في الفقرة الثانية من المادة 378 ، المتعلقة بالأجر المتفق عليه مع المشغل،فإنه عند النزاع إذا لم تؤد المبالغ المستحقة قبل انعقاد الجلسة ، فإن المحكمة تقضي تبعا لطلب الأجير المعني بالأمر، بالتكملة التي احتجزت له كلا أو بعضا ، دون سبب قانوني</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40" w:name="s37"/>
      <w:r w:rsidRPr="00FD4781">
        <w:rPr>
          <w:rFonts w:ascii="Tahoma" w:eastAsia="Times New Roman" w:hAnsi="Tahoma" w:cs="Tahoma"/>
          <w:b/>
          <w:bCs/>
          <w:sz w:val="28"/>
          <w:szCs w:val="28"/>
          <w:rtl/>
          <w:lang w:val="en-US" w:eastAsia="fr-FR" w:bidi="ar-MA"/>
        </w:rPr>
        <w:t>البـــاب</w:t>
      </w: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الرابــــــع</w:t>
      </w:r>
      <w:bookmarkEnd w:id="40"/>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ضمـــان أداء الأجــــــر</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الفـــرع الأول</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الديـــون الممـــتازة ضمانـــا</w:t>
      </w: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أداء الأجـــر</w:t>
      </w:r>
      <w:r w:rsidRPr="00FD4781">
        <w:rPr>
          <w:rFonts w:ascii="Tahoma" w:eastAsia="Times New Roman" w:hAnsi="Tahoma" w:cs="Tahoma"/>
          <w:b/>
          <w:bCs/>
          <w:sz w:val="28"/>
          <w:szCs w:val="28"/>
          <w:lang w:val="en-US" w:eastAsia="fr-FR"/>
        </w:rPr>
        <w:t xml:space="preserve">  </w:t>
      </w:r>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b/>
          <w:bCs/>
          <w:sz w:val="28"/>
          <w:szCs w:val="28"/>
          <w:rtl/>
          <w:lang w:val="en-US" w:eastAsia="fr-FR" w:bidi="ar-MA"/>
        </w:rPr>
        <w:t>والتعويـــض عـــن الفصـــل</w:t>
      </w:r>
    </w:p>
    <w:p w:rsidR="00C058A9" w:rsidRPr="00FD4781" w:rsidRDefault="00C058A9" w:rsidP="00C058A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يستفيد الأجراء، خلافا لمقتضيات الفصل 1248 من الظهير الشريف المكون لقانون الالتزامات والعقود، من امتياز الرتبة الأولى المقررة </w:t>
      </w:r>
      <w:r w:rsidRPr="00FD4781">
        <w:rPr>
          <w:rFonts w:ascii="Tahoma" w:eastAsia="Times New Roman" w:hAnsi="Tahoma" w:cs="Tahoma"/>
          <w:sz w:val="28"/>
          <w:szCs w:val="28"/>
          <w:lang w:val="en-US" w:eastAsia="fr-FR" w:bidi="ar-MA"/>
        </w:rPr>
        <w:t xml:space="preserve"> </w:t>
      </w:r>
      <w:r w:rsidRPr="00C058A9">
        <w:rPr>
          <w:rFonts w:ascii="Tahoma" w:eastAsia="Times New Roman" w:hAnsi="Tahoma" w:cs="Tahoma"/>
          <w:sz w:val="28"/>
          <w:szCs w:val="28"/>
          <w:rtl/>
          <w:lang w:val="en-US" w:eastAsia="fr-FR" w:bidi="ar-MA"/>
        </w:rPr>
        <w:t>في</w:t>
      </w:r>
      <w:r w:rsidRPr="00C058A9">
        <w:rPr>
          <w:rFonts w:ascii="Tahoma" w:eastAsia="Times New Roman" w:hAnsi="Tahoma" w:cs="Tahoma"/>
          <w:sz w:val="28"/>
          <w:szCs w:val="28"/>
          <w:lang w:val="en-US" w:eastAsia="fr-FR" w:bidi="ar-MA"/>
        </w:rPr>
        <w:t xml:space="preserve"> </w:t>
      </w:r>
      <w:r w:rsidRPr="00C058A9">
        <w:rPr>
          <w:rFonts w:ascii="Tahoma" w:eastAsia="Times New Roman" w:hAnsi="Tahoma" w:cs="Tahoma"/>
          <w:sz w:val="28"/>
          <w:szCs w:val="28"/>
          <w:rtl/>
          <w:lang w:val="en-US" w:eastAsia="fr-FR" w:bidi="ar-MA"/>
        </w:rPr>
        <w:t>الفصل المذكور</w:t>
      </w:r>
      <w:r w:rsidRPr="00FD4781">
        <w:rPr>
          <w:rFonts w:ascii="Tahoma" w:eastAsia="Times New Roman" w:hAnsi="Tahoma" w:cs="Tahoma"/>
          <w:sz w:val="28"/>
          <w:szCs w:val="28"/>
          <w:rtl/>
          <w:lang w:val="en-US" w:eastAsia="fr-FR" w:bidi="ar-MA"/>
        </w:rPr>
        <w:t>، قصد استيفاء ما لهم من أجور، وتعويضات، في ذمة المشغل من جميع منقولاته.</w:t>
      </w:r>
      <w:r w:rsidRPr="00FD4781">
        <w:rPr>
          <w:rFonts w:ascii="Tahoma" w:eastAsia="Times New Roman" w:hAnsi="Tahoma" w:cs="Tahoma"/>
          <w:b/>
          <w:bCs/>
          <w:sz w:val="28"/>
          <w:szCs w:val="28"/>
          <w:u w:val="single"/>
          <w:lang w:val="en-US" w:eastAsia="fr-FR" w:bidi="ar-MA"/>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تكون التعويضات القانونية الناتجة عن الفصل من الشغل ،مشمولة بنفس الامتياز،  ولها  نفس الرتبة</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383</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u w:val="single"/>
          <w:lang w:val="en-US" w:eastAsia="fr-FR"/>
        </w:rPr>
        <w:t xml:space="preserve"> </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 xml:space="preserve">      يستفيد الأجراء ، الذين يشغلهم مقاول أو من رست عليه صفقات</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إنجاز أشغال عمومية، من الامتياز الخاص، المقرر في الفصل 490 من قانون المسطرة المدنية ، المصادق عليه بالظهير الشريف بمثابة قانون رقم 1-74-447 بتاريخ 11 رمضان 1394 (28 شتنبر 1974</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b/>
          <w:bCs/>
          <w:sz w:val="28"/>
          <w:szCs w:val="28"/>
          <w:u w:val="single"/>
          <w:rtl/>
          <w:lang w:val="en-US" w:eastAsia="fr-FR" w:bidi="ar-MA"/>
        </w:rPr>
        <w:t>المادة 384</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يحق للأجراء ، الذين يشغلهم مقاول في البناء ، أن يقيموا دعوى مباشرة على صاحب البناء ، في حدود ما عليه للمقاول من ديون، وفق الشروط المبينة في الفصل 780 من الظهير الشريف المكون لقانون الالتزامات والعقود</w:t>
      </w:r>
      <w:r w:rsidRPr="00FD4781">
        <w:rPr>
          <w:rFonts w:ascii="Tahoma" w:eastAsia="Times New Roman" w:hAnsi="Tahoma" w:cs="Tahoma"/>
          <w:sz w:val="28"/>
          <w:szCs w:val="28"/>
          <w:lang w:val="en-US" w:eastAsia="fr-FR"/>
        </w:rPr>
        <w:t xml:space="preserve"> .</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bookmarkStart w:id="41" w:name="s38"/>
      <w:r w:rsidRPr="00FD4781">
        <w:rPr>
          <w:rFonts w:ascii="Tahoma" w:eastAsia="Times New Roman" w:hAnsi="Tahoma" w:cs="Tahoma"/>
          <w:b/>
          <w:bCs/>
          <w:sz w:val="28"/>
          <w:szCs w:val="28"/>
          <w:rtl/>
          <w:lang w:val="en-US" w:eastAsia="fr-FR" w:bidi="ar-MA"/>
        </w:rPr>
        <w:t>الفـــــرع الثــاني</w:t>
      </w:r>
      <w:bookmarkEnd w:id="41"/>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الاقتطــاع مــن الأجـــر</w:t>
      </w:r>
    </w:p>
    <w:p w:rsidR="00C058A9" w:rsidRPr="00FD4781" w:rsidRDefault="00C058A9" w:rsidP="00C058A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385</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يمكن للمشغلين، أن يجروا لحسابهم  أي مقاصة ، بين ما عليهم لأجرائهم من أجور، وبين ما قد يكون على هؤلاء الأجراء  من ديون لفائدتهم ، مقابل مدهم بمختلف اللوازم أيا كان نوعهــا، باستثناء</w:t>
      </w:r>
      <w:r w:rsidRPr="00FD4781">
        <w:rPr>
          <w:rFonts w:ascii="Tahoma" w:eastAsia="Times New Roman" w:hAnsi="Tahoma" w:cs="Tahoma"/>
          <w:sz w:val="28"/>
          <w:szCs w:val="28"/>
          <w:lang w:val="en-US" w:eastAsia="fr-FR"/>
        </w:rPr>
        <w:t xml:space="preserve">  :</w:t>
      </w:r>
    </w:p>
    <w:p w:rsidR="00FD4781" w:rsidRPr="00FD4781" w:rsidRDefault="00FD4781" w:rsidP="00FD4781">
      <w:pPr>
        <w:tabs>
          <w:tab w:val="num" w:pos="420"/>
        </w:tabs>
        <w:autoSpaceDN w:val="0"/>
        <w:bidi/>
        <w:spacing w:after="0" w:line="240" w:lineRule="auto"/>
        <w:ind w:left="420" w:right="-360" w:hanging="42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1-   </w:t>
      </w:r>
      <w:r w:rsidRPr="00FD4781">
        <w:rPr>
          <w:rFonts w:ascii="Tahoma" w:eastAsia="Times New Roman" w:hAnsi="Tahoma" w:cs="Tahoma"/>
          <w:sz w:val="28"/>
          <w:szCs w:val="28"/>
          <w:rtl/>
          <w:lang w:val="en-US" w:eastAsia="fr-FR" w:bidi="ar-MA"/>
        </w:rPr>
        <w:t xml:space="preserve"> الأدوات أو المعدات اللازمة للشغل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2 -</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المواد واللوازم التي تسلمها الأجير، والتي توجد في عهدته؛</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- 3 </w:t>
      </w:r>
      <w:r w:rsidRPr="00FD4781">
        <w:rPr>
          <w:rFonts w:ascii="Tahoma" w:eastAsia="Times New Roman" w:hAnsi="Tahoma" w:cs="Tahoma"/>
          <w:sz w:val="28"/>
          <w:szCs w:val="28"/>
          <w:rtl/>
          <w:lang w:val="en-US" w:eastAsia="fr-FR" w:bidi="ar-MA"/>
        </w:rPr>
        <w:t xml:space="preserve">المبالغ المدفوعة إليه مسبقا، لشراء تلك الأدوات والمعدات والمواد </w:t>
      </w:r>
      <w:r w:rsidRPr="00FD4781">
        <w:rPr>
          <w:rFonts w:ascii="Tahoma" w:eastAsia="Times New Roman" w:hAnsi="Tahoma" w:cs="Tahoma"/>
          <w:sz w:val="28"/>
          <w:szCs w:val="28"/>
          <w:rtl/>
          <w:lang w:val="en-US" w:eastAsia="fr-FR" w:bidi="ar-MA"/>
        </w:rPr>
        <w:br/>
        <w:t xml:space="preserve">واللوازم </w:t>
      </w:r>
      <w:r w:rsidRPr="00FD4781">
        <w:rPr>
          <w:rFonts w:ascii="Tahoma" w:eastAsia="Times New Roman" w:hAnsi="Tahoma" w:cs="Tahoma"/>
          <w:sz w:val="28"/>
          <w:szCs w:val="28"/>
          <w:lang w:val="en-US" w:eastAsia="fr-FR" w:bidi="ar-MA"/>
        </w:rPr>
        <w:t>.</w:t>
      </w:r>
      <w:r w:rsidRPr="00FD4781">
        <w:rPr>
          <w:rFonts w:ascii="Tahoma" w:eastAsia="Times New Roman" w:hAnsi="Tahoma" w:cs="Tahoma"/>
          <w:sz w:val="28"/>
          <w:szCs w:val="28"/>
          <w:lang w:val="en-US" w:eastAsia="fr-FR"/>
        </w:rPr>
        <w:t xml:space="preserve"> </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386</w:t>
      </w:r>
    </w:p>
    <w:p w:rsidR="00FD4781" w:rsidRPr="00FD4781" w:rsidRDefault="00FD4781" w:rsidP="00C058A9">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يمكن لأي مشغل، قدم لأجرائه سلفة مالية، أن يسترد سلفته إلا على شكل أقساط، تقتطع من أجورهم تباعا ، بحيث لا يتجاوز القسط المقتطع عشر الأجر الذي حل أداؤه</w:t>
      </w:r>
      <w:r w:rsidRPr="00FD4781">
        <w:rPr>
          <w:rFonts w:ascii="Tahoma" w:eastAsia="Times New Roman" w:hAnsi="Tahoma" w:cs="Tahoma"/>
          <w:sz w:val="28"/>
          <w:szCs w:val="28"/>
          <w:lang w:val="en-US" w:eastAsia="fr-FR"/>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يتميز القسط المقتطع على هذا الأساس، عن الجزء من الأجر القابل للحجز، وعن الجزء الذي تجوز فيه الحوالة، كما حددته أحكام الفرع الثالث أدناه</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لا تعد الأقساط المسبقة من الأجر، من قبيل السلفة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rtl/>
          <w:lang w:val="en-US" w:eastAsia="fr-FR" w:bidi="ar-MA"/>
        </w:rPr>
        <w:t>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bookmarkStart w:id="42" w:name="s39"/>
      <w:r w:rsidRPr="00FD4781">
        <w:rPr>
          <w:rFonts w:ascii="Tahoma" w:eastAsia="Times New Roman" w:hAnsi="Tahoma" w:cs="Tahoma"/>
          <w:b/>
          <w:bCs/>
          <w:sz w:val="28"/>
          <w:szCs w:val="28"/>
          <w:rtl/>
          <w:lang w:val="en-US" w:eastAsia="fr-FR" w:bidi="ar-MA"/>
        </w:rPr>
        <w:t>الفــرع الثـالـــث</w:t>
      </w:r>
      <w:bookmarkEnd w:id="42"/>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rtl/>
          <w:lang w:val="en-US" w:eastAsia="fr-FR" w:bidi="ar-MA"/>
        </w:rPr>
        <w:t xml:space="preserve">حجــز مــا للمديــن لـدى الغيــر </w:t>
      </w:r>
      <w:r w:rsidRPr="00FD4781">
        <w:rPr>
          <w:rFonts w:ascii="Tahoma" w:eastAsia="Times New Roman" w:hAnsi="Tahoma" w:cs="Tahoma"/>
          <w:b/>
          <w:bCs/>
          <w:sz w:val="28"/>
          <w:szCs w:val="28"/>
          <w:rtl/>
          <w:lang w:val="en-US" w:eastAsia="fr-FR" w:bidi="ar-MA"/>
        </w:rPr>
        <w:br/>
        <w:t>وحــوالة الأجـــور</w:t>
      </w:r>
    </w:p>
    <w:p w:rsidR="00C058A9" w:rsidRPr="00FD4781" w:rsidRDefault="00C058A9" w:rsidP="00C058A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387</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rPr>
        <w:t xml:space="preserve">      </w:t>
      </w:r>
      <w:r w:rsidRPr="00FD4781">
        <w:rPr>
          <w:rFonts w:ascii="Tahoma" w:eastAsia="Times New Roman" w:hAnsi="Tahoma" w:cs="Tahoma"/>
          <w:sz w:val="28"/>
          <w:szCs w:val="28"/>
          <w:rtl/>
          <w:lang w:val="en-US" w:eastAsia="fr-FR" w:bidi="ar-MA"/>
        </w:rPr>
        <w:t>يمكن إجراء الحجز على الأجور المستحقة لأي أجير، مهما كان نوعها ومبلغها، إذا كانت دينا له على مشغل واحد أو أكثر، على ألا يتجاوز الحجز النسب التالية من الأجر السنوي</w:t>
      </w:r>
      <w:r w:rsidRPr="00FD4781">
        <w:rPr>
          <w:rFonts w:ascii="Tahoma" w:eastAsia="Times New Roman" w:hAnsi="Tahoma" w:cs="Tahoma"/>
          <w:sz w:val="28"/>
          <w:szCs w:val="28"/>
          <w:lang w:val="en-US" w:eastAsia="fr-FR" w:bidi="ar-MA"/>
        </w:rPr>
        <w:t xml:space="preserve">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جزءا من عشرين جزءا من الحصة التي تقل عن أربعة أضعاف الحد الأدنى القانوني للأجر ، أو تعادل هذه النسبة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عشر الحصة التي تفوق أربعة أضعاف</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الحد الأدنى القانوني للأجر ، وتقل عن ثمانية أضعاف الحد الأدنى القانوني للأجر ، أو تعادل هذه النسبة؛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خمس الحصة التي تفوق ثمانية أضعاف الحد الأدنى القانوني للأجر ، وتقل عن اثني عشر ضعفا للحد الأدنى القانوني للأجر ، أو تعادل هذه النسبة؛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 </w:t>
      </w:r>
      <w:r w:rsidRPr="00FD4781">
        <w:rPr>
          <w:rFonts w:ascii="Tahoma" w:eastAsia="Times New Roman" w:hAnsi="Tahoma" w:cs="Tahoma"/>
          <w:sz w:val="28"/>
          <w:szCs w:val="28"/>
          <w:rtl/>
          <w:lang w:val="en-US" w:eastAsia="fr-FR" w:bidi="ar-MA"/>
        </w:rPr>
        <w:t>ربع الحصة التي تفوق اثني عشر ضعفا للحد الأدنى القانوني للأجر، وتقل عن ستة عشر  ضعفا للحد الأدنى القانوني للأجر ، أو تعادل هذه النسبة؛</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 xml:space="preserve"> ثلث الحصة التي تفوق ستة عشر  ضعفا للحد الأدنى القانوني للأجر ، وتقل عن عشرين ضعفا للحد الأدنى القانوني للأجر ، أو تعادل هذه النسبة؛</w:t>
      </w:r>
    </w:p>
    <w:p w:rsidR="00FD4781" w:rsidRDefault="00FD4781" w:rsidP="00FD4781">
      <w:pPr>
        <w:tabs>
          <w:tab w:val="num" w:pos="360"/>
        </w:tabs>
        <w:autoSpaceDN w:val="0"/>
        <w:bidi/>
        <w:spacing w:after="0" w:line="240" w:lineRule="auto"/>
        <w:ind w:left="360" w:hanging="360"/>
        <w:jc w:val="lowKashida"/>
        <w:rPr>
          <w:rFonts w:ascii="Tahoma" w:eastAsia="Times New Roman" w:hAnsi="Tahoma" w:cs="Tahoma"/>
          <w:sz w:val="28"/>
          <w:szCs w:val="28"/>
          <w:lang w:val="en-US" w:eastAsia="fr-FR"/>
        </w:rPr>
      </w:pPr>
      <w:r w:rsidRPr="00FD4781">
        <w:rPr>
          <w:rFonts w:ascii="Tahoma" w:eastAsia="Arial"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لا حد بالنسبة للحصة من الأجر السنوي ، التي تفوق عشرين ضعفا من الحد الأدنى القانوني للأجر</w:t>
      </w:r>
      <w:r w:rsidRPr="00FD4781">
        <w:rPr>
          <w:rFonts w:ascii="Tahoma" w:eastAsia="Times New Roman" w:hAnsi="Tahoma" w:cs="Tahoma"/>
          <w:sz w:val="28"/>
          <w:szCs w:val="28"/>
          <w:lang w:val="en-US" w:eastAsia="fr-FR"/>
        </w:rPr>
        <w:t xml:space="preserve">. </w:t>
      </w:r>
    </w:p>
    <w:p w:rsidR="00C058A9" w:rsidRPr="00FD4781" w:rsidRDefault="00C058A9" w:rsidP="00C058A9">
      <w:pPr>
        <w:tabs>
          <w:tab w:val="num" w:pos="360"/>
        </w:tabs>
        <w:autoSpaceDN w:val="0"/>
        <w:bidi/>
        <w:spacing w:after="0" w:line="240" w:lineRule="auto"/>
        <w:ind w:left="360" w:hanging="360"/>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388</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علاوة على مقتضيات المادة 387 أعلاه ، حوالة حصة أخرى من الأجر ، في حدود الحصة نفسها  القابلة للحجز، وذلك مهما كان عدد الدائنين</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389</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يجب عند احتساب مبلغ الاقتطاع، ألا يقتصر الحساب على الأجر الأساسي، بل يجب أن تدرج فيه كذلك، جميع توابعه ، ماعدا المبالغ التالية</w:t>
      </w:r>
      <w:r w:rsidRPr="00FD4781">
        <w:rPr>
          <w:rFonts w:ascii="Tahoma" w:eastAsia="Times New Roman" w:hAnsi="Tahoma" w:cs="Tahoma"/>
          <w:sz w:val="28"/>
          <w:szCs w:val="28"/>
          <w:lang w:val="en-US" w:eastAsia="fr-FR"/>
        </w:rPr>
        <w:t>:</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1- التعويضات، والإيرادات، التي نص القانون على عدم جواز حجزها؛</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-2 </w:t>
      </w:r>
      <w:r w:rsidRPr="00FD4781">
        <w:rPr>
          <w:rFonts w:ascii="Tahoma" w:eastAsia="Times New Roman" w:hAnsi="Tahoma" w:cs="Tahoma"/>
          <w:sz w:val="28"/>
          <w:szCs w:val="28"/>
          <w:rtl/>
          <w:lang w:val="en-US" w:eastAsia="fr-FR" w:bidi="ar-MA"/>
        </w:rPr>
        <w:t>المبالغ المستردة تغطية لمصاريف أو لنفقات سبق أن تحملها الأجير بسبب شغله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-3 </w:t>
      </w:r>
      <w:r w:rsidRPr="00FD4781">
        <w:rPr>
          <w:rFonts w:ascii="Tahoma" w:eastAsia="Times New Roman" w:hAnsi="Tahoma" w:cs="Tahoma"/>
          <w:sz w:val="28"/>
          <w:szCs w:val="28"/>
          <w:rtl/>
          <w:lang w:val="en-US" w:eastAsia="fr-FR" w:bidi="ar-MA"/>
        </w:rPr>
        <w:t>التعويض عن الولادة ؛</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-4 </w:t>
      </w:r>
      <w:r w:rsidRPr="00FD4781">
        <w:rPr>
          <w:rFonts w:ascii="Tahoma" w:eastAsia="Times New Roman" w:hAnsi="Tahoma" w:cs="Tahoma"/>
          <w:sz w:val="28"/>
          <w:szCs w:val="28"/>
          <w:rtl/>
          <w:lang w:val="en-US" w:eastAsia="fr-FR" w:bidi="ar-MA"/>
        </w:rPr>
        <w:t>التعويض عن السكن؛</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-5 </w:t>
      </w:r>
      <w:r w:rsidRPr="00FD4781">
        <w:rPr>
          <w:rFonts w:ascii="Tahoma" w:eastAsia="Times New Roman" w:hAnsi="Tahoma" w:cs="Tahoma"/>
          <w:sz w:val="28"/>
          <w:szCs w:val="28"/>
          <w:rtl/>
          <w:lang w:val="en-US" w:eastAsia="fr-FR" w:bidi="ar-MA"/>
        </w:rPr>
        <w:t>التعويضات العائلية؛</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-6 </w:t>
      </w:r>
      <w:r w:rsidRPr="00FD4781">
        <w:rPr>
          <w:rFonts w:ascii="Tahoma" w:eastAsia="Times New Roman" w:hAnsi="Tahoma" w:cs="Tahoma"/>
          <w:sz w:val="28"/>
          <w:szCs w:val="28"/>
          <w:rtl/>
          <w:lang w:val="en-US" w:eastAsia="fr-FR" w:bidi="ar-MA"/>
        </w:rPr>
        <w:t>بعض التعويضات المنصوص عليها في عقد الشغل، أو اتفاقية الشغل الجماعية، أوالنظام الداخلي،أو يقضي بها العرف، وذلك مثل التعويضات المؤداة في بعض المناسبات، ومنها الأعياد الدينية</w:t>
      </w:r>
      <w:r w:rsidRPr="00FD4781">
        <w:rPr>
          <w:rFonts w:ascii="Tahoma" w:eastAsia="Times New Roman" w:hAnsi="Tahoma" w:cs="Tahoma"/>
          <w:sz w:val="28"/>
          <w:szCs w:val="28"/>
          <w:lang w:val="en-US" w:eastAsia="fr-FR"/>
        </w:rPr>
        <w:t>.</w:t>
      </w:r>
    </w:p>
    <w:p w:rsidR="00C058A9" w:rsidRDefault="00C058A9" w:rsidP="00C058A9">
      <w:pPr>
        <w:bidi/>
        <w:spacing w:after="0" w:line="240" w:lineRule="auto"/>
        <w:jc w:val="lowKashida"/>
        <w:rPr>
          <w:rFonts w:ascii="Tahoma" w:eastAsia="Times New Roman" w:hAnsi="Tahoma" w:cs="Tahoma"/>
          <w:sz w:val="28"/>
          <w:szCs w:val="28"/>
          <w:lang w:val="en-US" w:eastAsia="fr-FR"/>
        </w:rPr>
      </w:pPr>
    </w:p>
    <w:p w:rsidR="00C058A9" w:rsidRDefault="00C058A9" w:rsidP="00C058A9">
      <w:pPr>
        <w:bidi/>
        <w:spacing w:after="0" w:line="240" w:lineRule="auto"/>
        <w:jc w:val="lowKashida"/>
        <w:rPr>
          <w:rFonts w:ascii="Tahoma" w:eastAsia="Times New Roman" w:hAnsi="Tahoma" w:cs="Tahoma"/>
          <w:sz w:val="28"/>
          <w:szCs w:val="28"/>
          <w:lang w:val="en-US" w:eastAsia="fr-FR"/>
        </w:rPr>
      </w:pPr>
    </w:p>
    <w:p w:rsidR="00C058A9" w:rsidRDefault="00C058A9" w:rsidP="00C058A9">
      <w:pPr>
        <w:bidi/>
        <w:spacing w:after="0" w:line="240" w:lineRule="auto"/>
        <w:jc w:val="lowKashida"/>
        <w:rPr>
          <w:rFonts w:ascii="Tahoma" w:eastAsia="Times New Roman" w:hAnsi="Tahoma" w:cs="Tahoma"/>
          <w:sz w:val="28"/>
          <w:szCs w:val="28"/>
          <w:lang w:val="en-US" w:eastAsia="fr-FR"/>
        </w:rPr>
      </w:pP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lastRenderedPageBreak/>
        <w:t>المادة 390</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إذا كانت النفقة المستحقة للزوج طبقا لمدونة الأحوال الشخصية واجبة الأداء شهريا، لزم اقتطاع مبلغها بأكمله، كل شهر، من حصة الأجر التي لا يمكن حجزها، سواء سددت هذه النفقة عن طريق حجز ما للمدين لدى الغير، أو عن طريق حوالة الأجر</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يمكن عند الاقتضاء، أن تضاف حصة الأجر القابلة للحجز إلى ذلك الاقتطاع، إما ضمانا للوفاء بالاستحقاقات المتأخرة من النفقة مع المصاريف، وإما سدادا لديون وجبت لدائنين عاديين ، أو متعرضين</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391</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 xml:space="preserve"> </w:t>
      </w: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يعاقب بغرامة من 300 إلى 500 درهم، عن مخالفة مقتضيات المادتين 385 و386</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تتكرر عقوبات  الغرامة  بتعدد الأجراء الذين لم يراع في حقهم تطبيق  أحكام  المادتين 385 و 386، على ألا يتجاوز مجموع الغرامات  20.000 درهم</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bookmarkStart w:id="43" w:name="s40"/>
      <w:r w:rsidRPr="00FD4781">
        <w:rPr>
          <w:rFonts w:ascii="Tahoma" w:eastAsia="Times New Roman" w:hAnsi="Tahoma" w:cs="Tahoma"/>
          <w:b/>
          <w:bCs/>
          <w:sz w:val="28"/>
          <w:szCs w:val="28"/>
          <w:rtl/>
          <w:lang w:val="en-US" w:eastAsia="fr-FR" w:bidi="ar-MA"/>
        </w:rPr>
        <w:t>الــبـاب الخــامـس</w:t>
      </w:r>
      <w:bookmarkEnd w:id="43"/>
    </w:p>
    <w:p w:rsidR="00FD4781"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المقتصديــــات</w:t>
      </w:r>
    </w:p>
    <w:p w:rsidR="00C058A9" w:rsidRPr="00FD4781" w:rsidRDefault="00C058A9" w:rsidP="00C058A9">
      <w:pPr>
        <w:bidi/>
        <w:spacing w:after="0" w:line="240" w:lineRule="auto"/>
        <w:jc w:val="center"/>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392</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يمنع على كل مشغل</w:t>
      </w:r>
      <w:r w:rsidRPr="00FD4781">
        <w:rPr>
          <w:rFonts w:ascii="Tahoma" w:eastAsia="Times New Roman" w:hAnsi="Tahoma" w:cs="Tahoma"/>
          <w:sz w:val="28"/>
          <w:szCs w:val="28"/>
          <w:lang w:val="en-US" w:eastAsia="fr-FR" w:bidi="ar-MA"/>
        </w:rPr>
        <w:t xml:space="preserve"> :</w:t>
      </w:r>
    </w:p>
    <w:p w:rsidR="00FD4781" w:rsidRPr="00FD4781" w:rsidRDefault="00FD4781" w:rsidP="00FD4781">
      <w:pPr>
        <w:tabs>
          <w:tab w:val="num" w:pos="360"/>
        </w:tabs>
        <w:autoSpaceDN w:val="0"/>
        <w:bidi/>
        <w:spacing w:after="0" w:line="240" w:lineRule="auto"/>
        <w:ind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أن يلحق بمؤسسته، مقتصدية  يبيع فيها لأجرائه أو ذويهم، بضائع، أو سلعا أيا</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كان نوعها، سواء كان البيع مباشرا أو غير مباشر؛</w:t>
      </w:r>
    </w:p>
    <w:p w:rsidR="00FD4781" w:rsidRPr="00FD4781" w:rsidRDefault="00FD4781" w:rsidP="00FD4781">
      <w:pPr>
        <w:tabs>
          <w:tab w:val="num" w:pos="360"/>
        </w:tabs>
        <w:autoSpaceDN w:val="0"/>
        <w:bidi/>
        <w:spacing w:after="0" w:line="240" w:lineRule="auto"/>
        <w:ind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أن يفرض على أجرائه، إنفاق كل أو بعض أجورهم في المتاجر التي يشير عليهم بالابتياع منها ؛</w:t>
      </w:r>
    </w:p>
    <w:p w:rsidR="00FD4781" w:rsidRPr="00FD4781" w:rsidRDefault="00FD4781" w:rsidP="00FD4781">
      <w:pPr>
        <w:tabs>
          <w:tab w:val="num" w:pos="360"/>
        </w:tabs>
        <w:autoSpaceDN w:val="0"/>
        <w:bidi/>
        <w:spacing w:after="0" w:line="240" w:lineRule="auto"/>
        <w:ind w:right="360" w:hanging="360"/>
        <w:jc w:val="lowKashida"/>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rPr>
        <w:t xml:space="preserve">-     </w:t>
      </w:r>
      <w:r w:rsidRPr="00FD4781">
        <w:rPr>
          <w:rFonts w:ascii="Tahoma" w:eastAsia="Times New Roman" w:hAnsi="Tahoma" w:cs="Tahoma"/>
          <w:sz w:val="28"/>
          <w:szCs w:val="28"/>
          <w:rtl/>
          <w:lang w:val="en-US" w:eastAsia="fr-FR" w:bidi="ar-MA"/>
        </w:rPr>
        <w:t>أن يتولى بنفسه الأداء عن أجرائه، لدى الأشخاص الذين يتزود منهم هؤلاء الأجراء، ما لم يتفق الطرفان كتابة على خلاف ذلك</w:t>
      </w:r>
      <w:r w:rsidRPr="00FD4781">
        <w:rPr>
          <w:rFonts w:ascii="Tahoma" w:eastAsia="Times New Roman" w:hAnsi="Tahoma" w:cs="Tahoma"/>
          <w:sz w:val="28"/>
          <w:szCs w:val="28"/>
          <w:lang w:val="en-US" w:eastAsia="fr-FR"/>
        </w:rPr>
        <w:t>.</w:t>
      </w:r>
    </w:p>
    <w:p w:rsidR="00FD4781" w:rsidRDefault="00FD4781" w:rsidP="00FD4781">
      <w:pPr>
        <w:bidi/>
        <w:spacing w:after="0" w:line="240" w:lineRule="auto"/>
        <w:ind w:firstLine="720"/>
        <w:jc w:val="lowKashida"/>
        <w:rPr>
          <w:rFonts w:ascii="Tahoma" w:eastAsia="Times New Roman" w:hAnsi="Tahoma" w:cs="Tahoma"/>
          <w:sz w:val="28"/>
          <w:szCs w:val="28"/>
          <w:lang w:val="en-US" w:eastAsia="fr-FR"/>
        </w:rPr>
      </w:pPr>
      <w:r w:rsidRPr="00FD4781">
        <w:rPr>
          <w:rFonts w:ascii="Tahoma" w:eastAsia="Times New Roman" w:hAnsi="Tahoma" w:cs="Tahoma"/>
          <w:sz w:val="28"/>
          <w:szCs w:val="28"/>
          <w:rtl/>
          <w:lang w:val="en-US" w:eastAsia="fr-FR" w:bidi="ar-MA"/>
        </w:rPr>
        <w:t>غير أنه يمكن الترخيص،</w:t>
      </w:r>
      <w:r w:rsidRPr="00FD4781">
        <w:rPr>
          <w:rFonts w:ascii="Tahoma" w:eastAsia="Times New Roman" w:hAnsi="Tahoma" w:cs="Tahoma"/>
          <w:sz w:val="28"/>
          <w:szCs w:val="28"/>
          <w:lang w:val="en-US" w:eastAsia="fr-FR" w:bidi="ar-MA"/>
        </w:rPr>
        <w:t xml:space="preserve"> </w:t>
      </w:r>
      <w:r w:rsidRPr="00C058A9">
        <w:rPr>
          <w:rFonts w:ascii="Tahoma" w:eastAsia="Times New Roman" w:hAnsi="Tahoma" w:cs="Tahoma"/>
          <w:sz w:val="28"/>
          <w:szCs w:val="28"/>
          <w:rtl/>
          <w:lang w:val="en-US" w:eastAsia="fr-FR" w:bidi="ar-MA"/>
        </w:rPr>
        <w:t>وفق</w:t>
      </w:r>
      <w:r w:rsidRPr="00FD4781">
        <w:rPr>
          <w:rFonts w:ascii="Tahoma" w:eastAsia="Times New Roman" w:hAnsi="Tahoma" w:cs="Tahoma"/>
          <w:b/>
          <w:bCs/>
          <w:sz w:val="28"/>
          <w:szCs w:val="28"/>
          <w:rtl/>
          <w:lang w:val="en-US" w:eastAsia="fr-FR" w:bidi="ar-MA"/>
        </w:rPr>
        <w:t xml:space="preserve"> ا</w:t>
      </w:r>
      <w:r w:rsidRPr="00FD4781">
        <w:rPr>
          <w:rFonts w:ascii="Tahoma" w:eastAsia="Times New Roman" w:hAnsi="Tahoma" w:cs="Tahoma"/>
          <w:sz w:val="28"/>
          <w:szCs w:val="28"/>
          <w:rtl/>
          <w:lang w:val="en-US" w:eastAsia="fr-FR" w:bidi="ar-MA"/>
        </w:rPr>
        <w:t>لشروط التي تحددها النصوص التنظيمية،</w:t>
      </w: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بإنشاء مقتصديات في الأوراش، والاستغلالات الفلاحية، أو المقاولات الصناعية، أو في المناجم، أو المقالع البعيدة عن مركز تموين، إذا كان إنشاء تلك المقتصديات ضروريا للمعيشة اليومية للأجراء</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ind w:firstLine="720"/>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393</w:t>
      </w:r>
    </w:p>
    <w:p w:rsidR="00FD4781" w:rsidRPr="00FD4781" w:rsidRDefault="00FD4781" w:rsidP="00FD4781">
      <w:pPr>
        <w:bidi/>
        <w:spacing w:after="0" w:line="240" w:lineRule="auto"/>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 xml:space="preserve">      </w:t>
      </w:r>
      <w:r w:rsidRPr="00FD4781">
        <w:rPr>
          <w:rFonts w:ascii="Tahoma" w:eastAsia="Times New Roman" w:hAnsi="Tahoma" w:cs="Tahoma"/>
          <w:sz w:val="28"/>
          <w:szCs w:val="28"/>
          <w:rtl/>
          <w:lang w:val="en-US" w:eastAsia="fr-FR" w:bidi="ar-MA"/>
        </w:rPr>
        <w:t>يمنع على كل مسؤول  له نفوذ على الأجراء، أن يبيع، بصفة مباشرة أو غير مباشرة، لأجراء المقاولة التي يشتغل فيها، ما اشتراه من مواد أو سلع بنية تحقيق الربح. وإذا وقع نزاع حول ذلك، فالبينة على البائع في إثبات عدم حصوله على أي ربح من مبيعاته</w:t>
      </w:r>
      <w:r w:rsidRPr="00FD4781">
        <w:rPr>
          <w:rFonts w:ascii="Tahoma" w:eastAsia="Times New Roman" w:hAnsi="Tahoma" w:cs="Tahoma"/>
          <w:sz w:val="28"/>
          <w:szCs w:val="28"/>
          <w:lang w:val="en-US" w:eastAsia="fr-FR"/>
        </w:rPr>
        <w:t>.</w:t>
      </w:r>
    </w:p>
    <w:p w:rsidR="00FD4781" w:rsidRDefault="00FD4781" w:rsidP="00FD4781">
      <w:pPr>
        <w:bidi/>
        <w:spacing w:after="0" w:line="240" w:lineRule="auto"/>
        <w:jc w:val="lowKashida"/>
        <w:rPr>
          <w:rFonts w:ascii="Tahoma" w:eastAsia="Times New Roman" w:hAnsi="Tahoma" w:cs="Tahoma"/>
          <w:sz w:val="28"/>
          <w:szCs w:val="28"/>
          <w:lang w:val="en-US" w:eastAsia="fr-FR"/>
        </w:rPr>
      </w:pPr>
      <w:r w:rsidRPr="00FD4781">
        <w:rPr>
          <w:rFonts w:ascii="Tahoma" w:eastAsia="Times New Roman" w:hAnsi="Tahoma" w:cs="Tahoma"/>
          <w:sz w:val="28"/>
          <w:szCs w:val="28"/>
          <w:lang w:val="en-US" w:eastAsia="fr-FR" w:bidi="ar-MA"/>
        </w:rPr>
        <w:t xml:space="preserve"> </w:t>
      </w:r>
      <w:r w:rsidRPr="00FD4781">
        <w:rPr>
          <w:rFonts w:ascii="Tahoma" w:eastAsia="Times New Roman" w:hAnsi="Tahoma" w:cs="Tahoma"/>
          <w:sz w:val="28"/>
          <w:szCs w:val="28"/>
          <w:rtl/>
          <w:lang w:val="en-US" w:eastAsia="fr-FR" w:bidi="ar-MA"/>
        </w:rPr>
        <w:tab/>
        <w:t>يجب في النشاطات الفلاحية، عندما  يبيع المشغل لأجرائه محاصيل من منتوجه، أن يسعرها بتراضي الطرفين،على ألا يزيد السعر عن قيمة المحصول عند إنتاجه، كما تحدده النصوص القانونية والتنظيمية المتعلقة بالأسعار</w:t>
      </w:r>
      <w:r w:rsidRPr="00FD4781">
        <w:rPr>
          <w:rFonts w:ascii="Tahoma" w:eastAsia="Times New Roman" w:hAnsi="Tahoma" w:cs="Tahoma"/>
          <w:sz w:val="28"/>
          <w:szCs w:val="28"/>
          <w:lang w:val="en-US" w:eastAsia="fr-FR"/>
        </w:rPr>
        <w:t>.</w:t>
      </w:r>
    </w:p>
    <w:p w:rsidR="00C058A9" w:rsidRPr="00FD4781" w:rsidRDefault="00C058A9" w:rsidP="00C058A9">
      <w:pPr>
        <w:bidi/>
        <w:spacing w:after="0" w:line="240" w:lineRule="auto"/>
        <w:jc w:val="lowKashida"/>
        <w:rPr>
          <w:rFonts w:ascii="Tahoma" w:eastAsia="Times New Roman" w:hAnsi="Tahoma" w:cs="Tahoma"/>
          <w:sz w:val="28"/>
          <w:szCs w:val="28"/>
          <w:rtl/>
          <w:lang w:eastAsia="fr-FR"/>
        </w:rPr>
      </w:pPr>
    </w:p>
    <w:p w:rsidR="00FD4781" w:rsidRPr="00FD4781" w:rsidRDefault="00FD4781" w:rsidP="00FD4781">
      <w:pPr>
        <w:bidi/>
        <w:spacing w:after="0" w:line="240" w:lineRule="auto"/>
        <w:jc w:val="center"/>
        <w:rPr>
          <w:rFonts w:ascii="Tahoma" w:eastAsia="Times New Roman" w:hAnsi="Tahoma" w:cs="Tahoma"/>
          <w:sz w:val="28"/>
          <w:szCs w:val="28"/>
          <w:lang w:eastAsia="fr-FR"/>
        </w:rPr>
      </w:pPr>
      <w:r w:rsidRPr="00FD4781">
        <w:rPr>
          <w:rFonts w:ascii="Tahoma" w:eastAsia="Times New Roman" w:hAnsi="Tahoma" w:cs="Tahoma"/>
          <w:b/>
          <w:bCs/>
          <w:sz w:val="28"/>
          <w:szCs w:val="28"/>
          <w:u w:val="single"/>
          <w:rtl/>
          <w:lang w:val="en-US" w:eastAsia="fr-FR" w:bidi="ar-MA"/>
        </w:rPr>
        <w:t>المادة 394</w:t>
      </w:r>
    </w:p>
    <w:p w:rsidR="00FD4781" w:rsidRPr="00FD4781" w:rsidRDefault="00FD4781" w:rsidP="00FD4781">
      <w:pPr>
        <w:bidi/>
        <w:spacing w:after="0" w:line="240" w:lineRule="auto"/>
        <w:ind w:right="357"/>
        <w:jc w:val="lowKashida"/>
        <w:rPr>
          <w:rFonts w:ascii="Tahoma" w:eastAsia="Times New Roman" w:hAnsi="Tahoma" w:cs="Tahoma"/>
          <w:sz w:val="28"/>
          <w:szCs w:val="28"/>
          <w:rtl/>
          <w:lang w:eastAsia="fr-FR"/>
        </w:rPr>
      </w:pPr>
      <w:r w:rsidRPr="00FD4781">
        <w:rPr>
          <w:rFonts w:ascii="Tahoma" w:eastAsia="Times New Roman" w:hAnsi="Tahoma" w:cs="Tahoma"/>
          <w:sz w:val="28"/>
          <w:szCs w:val="28"/>
          <w:lang w:val="en-US" w:eastAsia="fr-FR"/>
        </w:rPr>
        <w:tab/>
        <w:t xml:space="preserve">     </w:t>
      </w:r>
      <w:r w:rsidRPr="00FD4781">
        <w:rPr>
          <w:rFonts w:ascii="Tahoma" w:eastAsia="Times New Roman" w:hAnsi="Tahoma" w:cs="Tahoma"/>
          <w:sz w:val="28"/>
          <w:szCs w:val="28"/>
          <w:rtl/>
          <w:lang w:val="en-US" w:eastAsia="fr-FR" w:bidi="ar-MA"/>
        </w:rPr>
        <w:t>يعاقب عن مخالفة مقتضيات أحكام هذا الباب بغرامة من 2000 إلى 5000  درهم</w:t>
      </w:r>
      <w:r w:rsidRPr="00FD4781">
        <w:rPr>
          <w:rFonts w:ascii="Tahoma" w:eastAsia="Times New Roman" w:hAnsi="Tahoma" w:cs="Tahoma"/>
          <w:sz w:val="28"/>
          <w:szCs w:val="28"/>
          <w:lang w:val="en-US" w:eastAsia="fr-FR"/>
        </w:rPr>
        <w:t>.</w:t>
      </w:r>
    </w:p>
    <w:p w:rsidR="00FD4781" w:rsidRDefault="00FD4781" w:rsidP="00FD4781">
      <w:pPr>
        <w:spacing w:after="0" w:line="240" w:lineRule="auto"/>
        <w:rPr>
          <w:rFonts w:ascii="Tahoma" w:eastAsia="Times New Roman" w:hAnsi="Tahoma" w:cs="Tahoma"/>
          <w:sz w:val="28"/>
          <w:szCs w:val="28"/>
          <w:lang w:val="en-US" w:eastAsia="fr-FR" w:bidi="ar-MA"/>
        </w:rPr>
      </w:pPr>
    </w:p>
    <w:p w:rsidR="00C058A9" w:rsidRDefault="00C058A9" w:rsidP="00FD4781">
      <w:pPr>
        <w:spacing w:after="0" w:line="240" w:lineRule="auto"/>
        <w:rPr>
          <w:rFonts w:ascii="Tahoma" w:eastAsia="Times New Roman" w:hAnsi="Tahoma" w:cs="Tahoma"/>
          <w:sz w:val="28"/>
          <w:szCs w:val="28"/>
          <w:lang w:val="en-US" w:eastAsia="fr-FR" w:bidi="ar-MA"/>
        </w:rPr>
      </w:pPr>
    </w:p>
    <w:p w:rsidR="00C058A9" w:rsidRDefault="00C058A9" w:rsidP="00FD4781">
      <w:pPr>
        <w:spacing w:after="0" w:line="240" w:lineRule="auto"/>
        <w:rPr>
          <w:rFonts w:ascii="Tahoma" w:eastAsia="Times New Roman" w:hAnsi="Tahoma" w:cs="Tahoma"/>
          <w:sz w:val="28"/>
          <w:szCs w:val="28"/>
          <w:lang w:val="en-US" w:eastAsia="fr-FR" w:bidi="ar-MA"/>
        </w:rPr>
      </w:pPr>
    </w:p>
    <w:p w:rsidR="00C058A9" w:rsidRDefault="00C058A9" w:rsidP="00FD4781">
      <w:pPr>
        <w:spacing w:after="0" w:line="240" w:lineRule="auto"/>
        <w:rPr>
          <w:rFonts w:ascii="Tahoma" w:eastAsia="Times New Roman" w:hAnsi="Tahoma" w:cs="Tahoma"/>
          <w:sz w:val="28"/>
          <w:szCs w:val="28"/>
          <w:lang w:val="en-US" w:eastAsia="fr-FR" w:bidi="ar-MA"/>
        </w:rPr>
      </w:pPr>
    </w:p>
    <w:p w:rsidR="00C058A9" w:rsidRDefault="00C058A9" w:rsidP="00FD4781">
      <w:pPr>
        <w:spacing w:after="0" w:line="240" w:lineRule="auto"/>
        <w:rPr>
          <w:rFonts w:ascii="Tahoma" w:eastAsia="Times New Roman" w:hAnsi="Tahoma" w:cs="Tahoma"/>
          <w:sz w:val="28"/>
          <w:szCs w:val="28"/>
          <w:lang w:val="en-US" w:eastAsia="fr-FR" w:bidi="ar-MA"/>
        </w:rPr>
      </w:pPr>
    </w:p>
    <w:p w:rsidR="00C058A9" w:rsidRPr="00FD4781" w:rsidRDefault="00C058A9" w:rsidP="00FD4781">
      <w:pPr>
        <w:spacing w:after="0" w:line="240" w:lineRule="auto"/>
        <w:rPr>
          <w:rFonts w:ascii="Tahoma" w:eastAsia="Times New Roman" w:hAnsi="Tahoma" w:cs="Tahoma"/>
          <w:sz w:val="28"/>
          <w:szCs w:val="28"/>
          <w:rtl/>
          <w:lang w:eastAsia="fr-FR"/>
        </w:rPr>
      </w:pPr>
    </w:p>
    <w:p w:rsidR="00FD4781" w:rsidRPr="00FD4781" w:rsidRDefault="00FD4781" w:rsidP="00FD4781">
      <w:pPr>
        <w:bidi/>
        <w:spacing w:after="0" w:line="240" w:lineRule="auto"/>
        <w:ind w:left="357" w:right="357" w:hanging="357"/>
        <w:jc w:val="center"/>
        <w:rPr>
          <w:rFonts w:ascii="Tahoma" w:eastAsia="Times New Roman" w:hAnsi="Tahoma" w:cs="Tahoma"/>
          <w:sz w:val="28"/>
          <w:szCs w:val="28"/>
          <w:lang w:eastAsia="fr-FR"/>
        </w:rPr>
      </w:pPr>
      <w:bookmarkStart w:id="44" w:name="s41"/>
      <w:r w:rsidRPr="00FD4781">
        <w:rPr>
          <w:rFonts w:ascii="Tahoma" w:eastAsia="Times New Roman" w:hAnsi="Tahoma" w:cs="Tahoma"/>
          <w:b/>
          <w:sz w:val="28"/>
          <w:szCs w:val="28"/>
          <w:rtl/>
          <w:lang w:val="en-US" w:eastAsia="fr-FR" w:bidi="ar-MA"/>
        </w:rPr>
        <w:lastRenderedPageBreak/>
        <w:t xml:space="preserve">     </w:t>
      </w:r>
      <w:r w:rsidRPr="00FD4781">
        <w:rPr>
          <w:rFonts w:ascii="Tahoma" w:eastAsia="Times New Roman" w:hAnsi="Tahoma" w:cs="Tahoma"/>
          <w:b/>
          <w:bCs/>
          <w:sz w:val="28"/>
          <w:szCs w:val="28"/>
          <w:rtl/>
          <w:lang w:val="en-US" w:eastAsia="fr-FR" w:bidi="ar-MA"/>
        </w:rPr>
        <w:t>البــاب الســادس</w:t>
      </w:r>
      <w:bookmarkEnd w:id="44"/>
    </w:p>
    <w:p w:rsidR="00C058A9" w:rsidRDefault="00FD4781" w:rsidP="00FD4781">
      <w:pPr>
        <w:bidi/>
        <w:spacing w:after="0" w:line="240" w:lineRule="auto"/>
        <w:jc w:val="center"/>
        <w:rPr>
          <w:rFonts w:ascii="Tahoma" w:eastAsia="Times New Roman" w:hAnsi="Tahoma" w:cs="Tahoma"/>
          <w:b/>
          <w:bCs/>
          <w:sz w:val="28"/>
          <w:szCs w:val="28"/>
          <w:lang w:val="en-US" w:eastAsia="fr-FR" w:bidi="ar-MA"/>
        </w:rPr>
      </w:pPr>
      <w:r w:rsidRPr="00FD4781">
        <w:rPr>
          <w:rFonts w:ascii="Tahoma" w:eastAsia="Times New Roman" w:hAnsi="Tahoma" w:cs="Tahoma"/>
          <w:b/>
          <w:bCs/>
          <w:sz w:val="28"/>
          <w:szCs w:val="28"/>
          <w:lang w:val="en-US" w:eastAsia="fr-FR" w:bidi="ar-MA"/>
        </w:rPr>
        <w:t xml:space="preserve"> </w:t>
      </w:r>
      <w:r w:rsidRPr="00FD4781">
        <w:rPr>
          <w:rFonts w:ascii="Tahoma" w:eastAsia="Times New Roman" w:hAnsi="Tahoma" w:cs="Tahoma"/>
          <w:b/>
          <w:bCs/>
          <w:sz w:val="28"/>
          <w:szCs w:val="28"/>
          <w:rtl/>
          <w:lang w:val="en-US" w:eastAsia="fr-FR" w:bidi="ar-MA"/>
        </w:rPr>
        <w:t>تقــادم الدعــاوى الناشئــة عــن علاقــات الشغــل</w:t>
      </w:r>
    </w:p>
    <w:p w:rsidR="00FD4781" w:rsidRPr="00FD4781" w:rsidRDefault="00FD4781" w:rsidP="00C058A9">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lang w:val="en-US" w:eastAsia="fr-FR" w:bidi="ar-MA"/>
        </w:rPr>
        <w:t xml:space="preserve"> </w:t>
      </w:r>
    </w:p>
    <w:p w:rsidR="00FD4781" w:rsidRPr="00FD4781" w:rsidRDefault="00FD4781" w:rsidP="00FD4781">
      <w:pPr>
        <w:bidi/>
        <w:spacing w:after="0" w:line="240" w:lineRule="auto"/>
        <w:jc w:val="center"/>
        <w:rPr>
          <w:rFonts w:ascii="Tahoma" w:eastAsia="Times New Roman" w:hAnsi="Tahoma" w:cs="Tahoma"/>
          <w:sz w:val="28"/>
          <w:szCs w:val="28"/>
          <w:rtl/>
          <w:lang w:eastAsia="fr-FR"/>
        </w:rPr>
      </w:pPr>
      <w:r w:rsidRPr="00FD4781">
        <w:rPr>
          <w:rFonts w:ascii="Tahoma" w:eastAsia="Times New Roman" w:hAnsi="Tahoma" w:cs="Tahoma"/>
          <w:b/>
          <w:bCs/>
          <w:sz w:val="28"/>
          <w:szCs w:val="28"/>
          <w:u w:val="single"/>
          <w:rtl/>
          <w:lang w:val="en-US" w:eastAsia="fr-FR" w:bidi="ar-MA"/>
        </w:rPr>
        <w:t>المادة 395</w:t>
      </w:r>
    </w:p>
    <w:p w:rsidR="00FD4781" w:rsidRPr="00FD4781" w:rsidRDefault="00FD4781" w:rsidP="00FD4781">
      <w:pPr>
        <w:bidi/>
        <w:spacing w:after="0" w:line="240" w:lineRule="auto"/>
        <w:rPr>
          <w:rFonts w:ascii="Tahoma" w:eastAsia="Times New Roman" w:hAnsi="Tahoma" w:cs="Tahoma"/>
          <w:sz w:val="28"/>
          <w:szCs w:val="28"/>
          <w:rtl/>
          <w:lang w:eastAsia="fr-FR"/>
        </w:rPr>
      </w:pPr>
      <w:r w:rsidRPr="00FD4781">
        <w:rPr>
          <w:rFonts w:ascii="Tahoma" w:eastAsia="Times New Roman" w:hAnsi="Tahoma" w:cs="Tahoma"/>
          <w:sz w:val="28"/>
          <w:szCs w:val="28"/>
          <w:rtl/>
          <w:lang w:val="en-US" w:eastAsia="fr-FR" w:bidi="ar-MA"/>
        </w:rPr>
        <w:t>تتقادم بمرور سنتين كل الحقوق الناتجة عن عقود الشغل الفردية، وعن عقود التدريب من أجل الإدماج المهني ، وعن عقود التدرج المهني، وعن الخلافات الفردية التي لها علاقة بهذه العقود ، أيا كانت طبيعة هذه الحقوق ، سواء كانت نابعة عن تنفيذ هذه العقود أو عن إنهائها</w:t>
      </w:r>
      <w:r w:rsidRPr="00FD4781">
        <w:rPr>
          <w:rFonts w:ascii="Tahoma" w:eastAsia="Times New Roman" w:hAnsi="Tahoma" w:cs="Tahoma"/>
          <w:sz w:val="28"/>
          <w:szCs w:val="28"/>
          <w:lang w:val="en-US" w:eastAsia="fr-FR"/>
        </w:rPr>
        <w:t>.</w:t>
      </w:r>
    </w:p>
    <w:p w:rsidR="00FD4781" w:rsidRDefault="00FD4781"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Default="00E90586" w:rsidP="00C058A9">
      <w:pPr>
        <w:spacing w:after="0" w:line="240" w:lineRule="auto"/>
        <w:rPr>
          <w:rFonts w:ascii="Tahoma" w:eastAsia="Times New Roman" w:hAnsi="Tahoma" w:cs="Tahoma"/>
          <w:sz w:val="28"/>
          <w:szCs w:val="28"/>
          <w:lang w:eastAsia="fr-FR" w:bidi="ar-MA"/>
        </w:rPr>
      </w:pPr>
    </w:p>
    <w:p w:rsidR="00E90586" w:rsidRPr="00E90586" w:rsidRDefault="00E90586" w:rsidP="00E90586">
      <w:pPr>
        <w:bidi/>
        <w:spacing w:after="0" w:line="240" w:lineRule="auto"/>
        <w:jc w:val="center"/>
        <w:rPr>
          <w:rFonts w:ascii="Times New Roman" w:eastAsia="Times New Roman" w:hAnsi="Times New Roman" w:cs="Times New Roman"/>
          <w:sz w:val="24"/>
          <w:szCs w:val="24"/>
          <w:lang w:eastAsia="fr-FR"/>
        </w:rPr>
      </w:pPr>
      <w:r w:rsidRPr="00E90586">
        <w:rPr>
          <w:rFonts w:ascii="Arabic Transparent" w:eastAsia="Times New Roman" w:hAnsi="Arabic Transparent" w:cs="Arabic Transparent"/>
          <w:sz w:val="44"/>
          <w:szCs w:val="44"/>
          <w:rtl/>
          <w:lang w:eastAsia="fr-FR"/>
        </w:rPr>
        <w:t>الكتـــــــاب الثـــــــــــالـــث </w:t>
      </w:r>
    </w:p>
    <w:p w:rsidR="00E90586" w:rsidRPr="00E90586" w:rsidRDefault="00E90586" w:rsidP="00E90586">
      <w:pPr>
        <w:bidi/>
        <w:spacing w:after="0" w:line="240" w:lineRule="auto"/>
        <w:rPr>
          <w:rFonts w:ascii="Times New Roman" w:eastAsia="Times New Roman" w:hAnsi="Times New Roman" w:cs="Times New Roman"/>
          <w:sz w:val="24"/>
          <w:szCs w:val="24"/>
          <w:rtl/>
          <w:lang w:eastAsia="fr-FR"/>
        </w:rPr>
      </w:pPr>
      <w:r w:rsidRPr="00E90586">
        <w:rPr>
          <w:rFonts w:ascii="Times New Roman" w:eastAsia="Times New Roman" w:hAnsi="Times New Roman" w:cs="Arabic Transparent"/>
          <w:sz w:val="40"/>
          <w:szCs w:val="40"/>
          <w:lang w:eastAsia="fr-FR"/>
        </w:rPr>
        <w:t xml:space="preserve"> </w:t>
      </w:r>
      <w:r w:rsidRPr="00E90586">
        <w:rPr>
          <w:rFonts w:ascii="Arabic Transparent" w:eastAsia="Times New Roman" w:hAnsi="Arabic Transparent" w:cs="Arabic Transparent"/>
          <w:sz w:val="24"/>
          <w:szCs w:val="24"/>
          <w:rtl/>
          <w:lang w:eastAsia="fr-FR"/>
        </w:rPr>
        <w:t xml:space="preserve">  النقابـات المهنيـة ومندوبــو الأجـــــراء</w:t>
      </w:r>
    </w:p>
    <w:p w:rsidR="00E90586" w:rsidRPr="00E90586" w:rsidRDefault="00E90586" w:rsidP="00E90586">
      <w:pPr>
        <w:tabs>
          <w:tab w:val="left" w:pos="10724"/>
        </w:tabs>
        <w:spacing w:after="0" w:line="240" w:lineRule="auto"/>
        <w:jc w:val="center"/>
        <w:rPr>
          <w:rFonts w:ascii="Times New Roman" w:eastAsia="Times New Roman" w:hAnsi="Times New Roman" w:cs="Times New Roman"/>
          <w:sz w:val="24"/>
          <w:szCs w:val="24"/>
          <w:rtl/>
          <w:lang w:eastAsia="fr-FR"/>
        </w:rPr>
      </w:pPr>
      <w:r w:rsidRPr="00E90586">
        <w:rPr>
          <w:rFonts w:ascii="Arial" w:eastAsia="Times New Roman" w:hAnsi="Arial" w:cs="Arabic Transparent"/>
          <w:b/>
          <w:bCs/>
          <w:sz w:val="36"/>
          <w:szCs w:val="36"/>
          <w:rtl/>
          <w:lang w:eastAsia="fr-FR"/>
          <w14:shadow w14:blurRad="50800" w14:dist="38100" w14:dir="2700000" w14:sx="100000" w14:sy="100000" w14:kx="0" w14:ky="0" w14:algn="tl">
            <w14:srgbClr w14:val="000000">
              <w14:alpha w14:val="60000"/>
            </w14:srgbClr>
          </w14:shadow>
        </w:rPr>
        <w:t>ولجنـــة المقاولـــة والممثلــــون النقابيـــون داخــل المقــاولــة</w:t>
      </w:r>
    </w:p>
    <w:p w:rsidR="00E90586" w:rsidRPr="00E90586" w:rsidRDefault="00E90586" w:rsidP="00E90586">
      <w:pPr>
        <w:tabs>
          <w:tab w:val="left" w:pos="10724"/>
        </w:tabs>
        <w:spacing w:after="0" w:line="240" w:lineRule="auto"/>
        <w:jc w:val="center"/>
        <w:rPr>
          <w:rFonts w:ascii="Times New Roman" w:eastAsia="Times New Roman" w:hAnsi="Times New Roman" w:cs="Times New Roman"/>
          <w:sz w:val="24"/>
          <w:szCs w:val="24"/>
          <w:lang w:eastAsia="fr-FR"/>
        </w:rPr>
      </w:pPr>
      <w:r w:rsidRPr="00E90586">
        <w:rPr>
          <w:rFonts w:ascii="Arial" w:eastAsia="Times New Roman" w:hAnsi="Arial" w:cs="Arabic Transparent"/>
          <w:b/>
          <w:bCs/>
          <w:sz w:val="36"/>
          <w:szCs w:val="36"/>
          <w:lang w:eastAsia="fr-FR"/>
          <w14:shadow w14:blurRad="50800" w14:dist="38100" w14:dir="2700000" w14:sx="100000" w14:sy="100000" w14:kx="0" w14:ky="0" w14:algn="tl">
            <w14:srgbClr w14:val="000000">
              <w14:alpha w14:val="60000"/>
            </w14:srgbClr>
          </w14:shadow>
        </w:rPr>
        <w:t> </w:t>
      </w:r>
    </w:p>
    <w:p w:rsidR="00E90586" w:rsidRPr="00E90586" w:rsidRDefault="00E90586" w:rsidP="00E90586">
      <w:pPr>
        <w:tabs>
          <w:tab w:val="right" w:pos="936"/>
          <w:tab w:val="num" w:pos="983"/>
        </w:tabs>
        <w:bidi/>
        <w:spacing w:after="0" w:line="240" w:lineRule="auto"/>
        <w:ind w:left="1266" w:hanging="360"/>
        <w:outlineLvl w:val="0"/>
        <w:rPr>
          <w:rFonts w:ascii="Times New Roman" w:eastAsia="Times New Roman" w:hAnsi="Times New Roman" w:cs="Times New Roman"/>
          <w:b/>
          <w:bCs/>
          <w:kern w:val="36"/>
          <w:sz w:val="48"/>
          <w:szCs w:val="48"/>
          <w:lang w:eastAsia="fr-FR"/>
        </w:rPr>
      </w:pPr>
      <w:r w:rsidRPr="00E90586">
        <w:rPr>
          <w:rFonts w:ascii="Wingdings" w:eastAsia="Wingdings" w:hAnsi="Wingdings" w:cs="Wingdings"/>
          <w:bCs/>
          <w:color w:val="008000"/>
          <w:kern w:val="36"/>
          <w:sz w:val="28"/>
          <w:szCs w:val="28"/>
          <w:u w:val="single"/>
          <w:lang w:val="en-US" w:eastAsia="fr-FR"/>
        </w:rPr>
        <w:t></w:t>
      </w:r>
      <w:r w:rsidRPr="00E90586">
        <w:rPr>
          <w:rFonts w:ascii="Times New Roman" w:eastAsia="Wingdings" w:hAnsi="Times New Roman" w:cs="Times New Roman"/>
          <w:bCs/>
          <w:color w:val="008000"/>
          <w:kern w:val="36"/>
          <w:sz w:val="14"/>
          <w:szCs w:val="14"/>
          <w:u w:val="single"/>
          <w:rtl/>
          <w:lang w:val="en-US" w:eastAsia="fr-FR"/>
        </w:rPr>
        <w:t xml:space="preserve">    </w:t>
      </w:r>
      <w:hyperlink r:id="rId87" w:anchor="s1" w:history="1">
        <w:r w:rsidRPr="00E90586">
          <w:rPr>
            <w:rFonts w:ascii="Arial" w:eastAsia="Times New Roman" w:hAnsi="Arial" w:cs="Arial"/>
            <w:bCs/>
            <w:color w:val="0000FF"/>
            <w:kern w:val="36"/>
            <w:sz w:val="28"/>
            <w:szCs w:val="28"/>
            <w:u w:val="single"/>
            <w:rtl/>
            <w:lang w:val="en-US" w:eastAsia="fr-FR"/>
          </w:rPr>
          <w:t>القســـــم الأول</w:t>
        </w:r>
        <w:r w:rsidRPr="00E90586">
          <w:rPr>
            <w:rFonts w:ascii="Arial" w:eastAsia="Times New Roman" w:hAnsi="Arial" w:cs="Arial"/>
            <w:bCs/>
            <w:color w:val="0000FF"/>
            <w:kern w:val="36"/>
            <w:sz w:val="28"/>
            <w:szCs w:val="28"/>
            <w:u w:val="single"/>
            <w:lang w:val="en-US" w:eastAsia="fr-FR"/>
          </w:rPr>
          <w:t xml:space="preserve"> : </w:t>
        </w:r>
        <w:r w:rsidRPr="00E90586">
          <w:rPr>
            <w:rFonts w:ascii="Arial" w:eastAsia="Times New Roman" w:hAnsi="Arial" w:cs="Arial"/>
            <w:bCs/>
            <w:color w:val="0000FF"/>
            <w:kern w:val="36"/>
            <w:sz w:val="28"/>
            <w:szCs w:val="28"/>
            <w:u w:val="single"/>
            <w:rtl/>
            <w:lang w:val="en-US" w:eastAsia="fr-FR"/>
          </w:rPr>
          <w:t>النقابـــــــــات المهنيــــــــة</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bCs/>
          <w:color w:val="008000"/>
          <w:sz w:val="32"/>
          <w:szCs w:val="28"/>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Symbol" w:hAnsi="Times New Roman" w:cs="Times New Roman"/>
          <w:bCs/>
          <w:color w:val="008000"/>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88" w:anchor="s1"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البـــــاب الأول</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أحكــــــام عامــة</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color w:val="008000"/>
          <w:sz w:val="32"/>
          <w:szCs w:val="24"/>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Symbol" w:hAnsi="Times New Roman" w:cs="Times New Roman"/>
          <w:color w:val="008000"/>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89" w:anchor="s2"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الباب الثاني</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الشخصية الاعتبارية للنقابات المهنية</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color w:val="008000"/>
          <w:sz w:val="32"/>
          <w:szCs w:val="24"/>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Symbol" w:hAnsi="Times New Roman" w:cs="Times New Roman"/>
          <w:color w:val="008000"/>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90" w:anchor="s3"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البـــــاب الثالــــث</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تأسيــــس  النقابــــات المهنــــية وإدارتــــها</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color w:val="008000"/>
          <w:sz w:val="32"/>
          <w:szCs w:val="24"/>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Symbol" w:hAnsi="Times New Roman" w:cs="Times New Roman"/>
          <w:color w:val="008000"/>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91" w:anchor="s4"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الباب الرابع</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اتحادات النقابات المهنية</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color w:val="008000"/>
          <w:sz w:val="32"/>
          <w:szCs w:val="24"/>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Symbol" w:hAnsi="Times New Roman" w:cs="Times New Roman"/>
          <w:color w:val="008000"/>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92" w:anchor="s5"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الباب الخامس</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المنظمة النقابية الأكثر تمثيلا</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bCs/>
          <w:color w:val="008000"/>
          <w:sz w:val="32"/>
          <w:szCs w:val="28"/>
          <w:lang w:eastAsia="fr-FR"/>
        </w:rPr>
        <w:t></w:t>
      </w:r>
      <w:r w:rsidRPr="00E90586">
        <w:rPr>
          <w:rFonts w:ascii="Times New Roman" w:eastAsia="Symbol" w:hAnsi="Times New Roman" w:cs="Times New Roman"/>
          <w:bCs/>
          <w:color w:val="008000"/>
          <w:sz w:val="14"/>
          <w:szCs w:val="14"/>
          <w:rtl/>
          <w:lang w:eastAsia="fr-FR"/>
        </w:rPr>
        <w:t xml:space="preserve">       </w:t>
      </w:r>
      <w:hyperlink r:id="rId93" w:anchor="s6"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البـــاب الســــــادس </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مقتضيــــــات زجريــــــــــــة</w:t>
        </w:r>
      </w:hyperlink>
    </w:p>
    <w:p w:rsidR="00E90586" w:rsidRPr="00E90586" w:rsidRDefault="00E90586" w:rsidP="00E90586">
      <w:pPr>
        <w:tabs>
          <w:tab w:val="right" w:pos="936"/>
          <w:tab w:val="num" w:pos="983"/>
        </w:tabs>
        <w:bidi/>
        <w:spacing w:after="0" w:line="240" w:lineRule="auto"/>
        <w:ind w:left="1266" w:hanging="360"/>
        <w:outlineLvl w:val="0"/>
        <w:rPr>
          <w:rFonts w:ascii="Times New Roman" w:eastAsia="Times New Roman" w:hAnsi="Times New Roman" w:cs="Times New Roman"/>
          <w:b/>
          <w:bCs/>
          <w:kern w:val="36"/>
          <w:sz w:val="48"/>
          <w:szCs w:val="48"/>
          <w:rtl/>
          <w:lang w:eastAsia="fr-FR"/>
        </w:rPr>
      </w:pPr>
      <w:r w:rsidRPr="00E90586">
        <w:rPr>
          <w:rFonts w:ascii="Wingdings" w:eastAsia="Wingdings" w:hAnsi="Wingdings" w:cs="Wingdings"/>
          <w:bCs/>
          <w:color w:val="008000"/>
          <w:kern w:val="36"/>
          <w:sz w:val="48"/>
          <w:szCs w:val="48"/>
          <w:u w:val="single"/>
          <w:lang w:val="en-US" w:eastAsia="fr-FR"/>
        </w:rPr>
        <w:t></w:t>
      </w:r>
      <w:r w:rsidRPr="00E90586">
        <w:rPr>
          <w:rFonts w:ascii="Times New Roman" w:eastAsia="Wingdings" w:hAnsi="Times New Roman" w:cs="Times New Roman"/>
          <w:bCs/>
          <w:color w:val="008000"/>
          <w:kern w:val="36"/>
          <w:sz w:val="14"/>
          <w:szCs w:val="14"/>
          <w:u w:val="single"/>
          <w:rtl/>
          <w:lang w:val="en-US" w:eastAsia="fr-FR"/>
        </w:rPr>
        <w:t xml:space="preserve">  </w:t>
      </w:r>
      <w:hyperlink r:id="rId94" w:anchor="s7" w:history="1">
        <w:r w:rsidRPr="00E90586">
          <w:rPr>
            <w:rFonts w:ascii="Arial" w:eastAsia="Times New Roman" w:hAnsi="Arial" w:cs="Arial"/>
            <w:bCs/>
            <w:color w:val="0000FF"/>
            <w:kern w:val="36"/>
            <w:sz w:val="28"/>
            <w:szCs w:val="28"/>
            <w:u w:val="single"/>
            <w:rtl/>
            <w:lang w:val="en-US" w:eastAsia="fr-FR"/>
          </w:rPr>
          <w:t>القســــــم الثانـــي</w:t>
        </w:r>
        <w:r w:rsidRPr="00E90586">
          <w:rPr>
            <w:rFonts w:ascii="Arial" w:eastAsia="Times New Roman" w:hAnsi="Arial" w:cs="Arial"/>
            <w:bCs/>
            <w:color w:val="0000FF"/>
            <w:kern w:val="36"/>
            <w:sz w:val="28"/>
            <w:szCs w:val="28"/>
            <w:u w:val="single"/>
            <w:lang w:val="en-US" w:eastAsia="fr-FR"/>
          </w:rPr>
          <w:t xml:space="preserve"> : </w:t>
        </w:r>
        <w:r w:rsidRPr="00E90586">
          <w:rPr>
            <w:rFonts w:ascii="Arial" w:eastAsia="Times New Roman" w:hAnsi="Arial" w:cs="Arial"/>
            <w:bCs/>
            <w:color w:val="0000FF"/>
            <w:kern w:val="36"/>
            <w:sz w:val="28"/>
            <w:szCs w:val="28"/>
            <w:u w:val="single"/>
            <w:rtl/>
            <w:lang w:val="en-US" w:eastAsia="fr-FR"/>
          </w:rPr>
          <w:t xml:space="preserve"> مندوبــــو الأجـــراء</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color w:val="008000"/>
          <w:sz w:val="32"/>
          <w:szCs w:val="24"/>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Symbol" w:hAnsi="Times New Roman" w:cs="Times New Roman"/>
          <w:color w:val="008000"/>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95" w:anchor="s7"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البـــــــاب الأول</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مهمـــــــة مندوبــــي الأجـــــراء</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bCs/>
          <w:color w:val="008000"/>
          <w:sz w:val="32"/>
          <w:szCs w:val="28"/>
          <w:lang w:eastAsia="fr-FR"/>
        </w:rPr>
        <w:t></w:t>
      </w:r>
      <w:r w:rsidRPr="00E90586">
        <w:rPr>
          <w:rFonts w:ascii="Times New Roman" w:eastAsia="Symbol" w:hAnsi="Times New Roman" w:cs="Times New Roman"/>
          <w:bCs/>
          <w:color w:val="008000"/>
          <w:sz w:val="14"/>
          <w:szCs w:val="14"/>
          <w:rtl/>
          <w:lang w:eastAsia="fr-FR"/>
        </w:rPr>
        <w:t xml:space="preserve">       </w:t>
      </w:r>
      <w:hyperlink r:id="rId96" w:anchor="s8"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الباب الثاني</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انتخاب مندوبي الأجراء</w:t>
        </w:r>
      </w:hyperlink>
    </w:p>
    <w:p w:rsidR="00E90586" w:rsidRPr="00E90586" w:rsidRDefault="00E90586" w:rsidP="00E90586">
      <w:pPr>
        <w:tabs>
          <w:tab w:val="num" w:pos="3053"/>
        </w:tabs>
        <w:bidi/>
        <w:spacing w:after="0" w:line="240" w:lineRule="auto"/>
        <w:ind w:left="3053" w:hanging="360"/>
        <w:rPr>
          <w:rFonts w:ascii="Times New Roman" w:eastAsia="Times New Roman" w:hAnsi="Times New Roman" w:cs="Times New Roman"/>
          <w:sz w:val="24"/>
          <w:szCs w:val="24"/>
          <w:rtl/>
          <w:lang w:eastAsia="fr-FR"/>
        </w:rPr>
      </w:pPr>
      <w:r w:rsidRPr="00E90586">
        <w:rPr>
          <w:rFonts w:ascii="Wingdings" w:eastAsia="Wingdings" w:hAnsi="Wingdings" w:cs="Wingdings"/>
          <w:bCs/>
          <w:color w:val="0000FF"/>
          <w:sz w:val="28"/>
          <w:szCs w:val="28"/>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Wingdings" w:hAnsi="Times New Roman" w:cs="Times New Roman"/>
          <w:bCs/>
          <w:color w:val="0000FF"/>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97" w:anchor="s8"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الفرع الأول</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مدة الإنتداب</w:t>
        </w:r>
      </w:hyperlink>
    </w:p>
    <w:p w:rsidR="00E90586" w:rsidRPr="00E90586" w:rsidRDefault="00E90586" w:rsidP="00E90586">
      <w:pPr>
        <w:tabs>
          <w:tab w:val="num" w:pos="3053"/>
        </w:tabs>
        <w:bidi/>
        <w:spacing w:after="0" w:line="240" w:lineRule="auto"/>
        <w:ind w:left="3053" w:hanging="360"/>
        <w:rPr>
          <w:rFonts w:ascii="Times New Roman" w:eastAsia="Times New Roman" w:hAnsi="Times New Roman" w:cs="Times New Roman"/>
          <w:sz w:val="24"/>
          <w:szCs w:val="24"/>
          <w:rtl/>
          <w:lang w:eastAsia="fr-FR"/>
        </w:rPr>
      </w:pPr>
      <w:r w:rsidRPr="00E90586">
        <w:rPr>
          <w:rFonts w:ascii="Wingdings" w:eastAsia="Wingdings" w:hAnsi="Wingdings" w:cs="Wingdings"/>
          <w:bCs/>
          <w:color w:val="0000FF"/>
          <w:sz w:val="28"/>
          <w:szCs w:val="28"/>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Wingdings" w:hAnsi="Times New Roman" w:cs="Times New Roman"/>
          <w:bCs/>
          <w:color w:val="0000FF"/>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98" w:anchor="s9"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الفرع الثاني</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الأهلية للإنتخاب وللترشيح</w:t>
        </w:r>
      </w:hyperlink>
    </w:p>
    <w:p w:rsidR="00E90586" w:rsidRPr="00E90586" w:rsidRDefault="00E90586" w:rsidP="00E90586">
      <w:pPr>
        <w:tabs>
          <w:tab w:val="num" w:pos="3053"/>
        </w:tabs>
        <w:bidi/>
        <w:spacing w:after="0" w:line="240" w:lineRule="auto"/>
        <w:ind w:left="3053" w:hanging="360"/>
        <w:rPr>
          <w:rFonts w:ascii="Times New Roman" w:eastAsia="Times New Roman" w:hAnsi="Times New Roman" w:cs="Times New Roman"/>
          <w:sz w:val="24"/>
          <w:szCs w:val="24"/>
          <w:rtl/>
          <w:lang w:eastAsia="fr-FR"/>
        </w:rPr>
      </w:pPr>
      <w:r w:rsidRPr="00E90586">
        <w:rPr>
          <w:rFonts w:ascii="Wingdings" w:eastAsia="Wingdings" w:hAnsi="Wingdings" w:cs="Wingdings"/>
          <w:bCs/>
          <w:color w:val="0000FF"/>
          <w:sz w:val="28"/>
          <w:szCs w:val="28"/>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Wingdings" w:hAnsi="Times New Roman" w:cs="Times New Roman"/>
          <w:bCs/>
          <w:color w:val="0000FF"/>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99" w:anchor="s10"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الفرع الثالث</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الإجــراءات الإنتخابيــة</w:t>
        </w:r>
      </w:hyperlink>
    </w:p>
    <w:p w:rsidR="00E90586" w:rsidRPr="00E90586" w:rsidRDefault="00E90586" w:rsidP="00E90586">
      <w:pPr>
        <w:tabs>
          <w:tab w:val="num" w:pos="3534"/>
          <w:tab w:val="left" w:pos="10724"/>
        </w:tabs>
        <w:bidi/>
        <w:spacing w:after="0" w:line="240" w:lineRule="auto"/>
        <w:ind w:left="425" w:firstLine="2826"/>
        <w:rPr>
          <w:rFonts w:ascii="Times New Roman" w:eastAsia="Times New Roman" w:hAnsi="Times New Roman" w:cs="Times New Roman"/>
          <w:sz w:val="24"/>
          <w:szCs w:val="24"/>
          <w:rtl/>
          <w:lang w:eastAsia="fr-FR"/>
        </w:rPr>
      </w:pPr>
      <w:r w:rsidRPr="00E90586">
        <w:rPr>
          <w:rFonts w:ascii="Wingdings" w:eastAsia="Wingdings" w:hAnsi="Wingdings" w:cs="Wingdings"/>
          <w:color w:val="008000"/>
          <w:sz w:val="28"/>
          <w:szCs w:val="28"/>
          <w:lang w:eastAsia="fr-FR"/>
        </w:rPr>
        <w:t></w:t>
      </w:r>
      <w:r w:rsidRPr="00E90586">
        <w:rPr>
          <w:rFonts w:ascii="Times New Roman" w:eastAsia="Wingdings" w:hAnsi="Times New Roman" w:cs="Times New Roman"/>
          <w:color w:val="008000"/>
          <w:sz w:val="14"/>
          <w:szCs w:val="14"/>
          <w:rtl/>
          <w:lang w:eastAsia="fr-FR"/>
        </w:rPr>
        <w:t xml:space="preserve">     </w:t>
      </w:r>
      <w:hyperlink r:id="rId100" w:anchor="s10" w:history="1">
        <w:r w:rsidRPr="00E90586">
          <w:rPr>
            <w:rFonts w:ascii="Arial" w:eastAsia="Times New Roman" w:hAnsi="Arial" w:cs="Arial"/>
            <w:color w:val="0000FF"/>
            <w:sz w:val="28"/>
            <w:szCs w:val="28"/>
            <w:u w:val="single"/>
            <w:rtl/>
            <w:lang w:eastAsia="fr-FR"/>
          </w:rPr>
          <w:t>القسم الفرعي الأول</w:t>
        </w:r>
        <w:r w:rsidRPr="00E90586">
          <w:rPr>
            <w:rFonts w:ascii="Arial" w:eastAsia="Times New Roman" w:hAnsi="Arial" w:cs="Arial"/>
            <w:color w:val="0000FF"/>
            <w:sz w:val="28"/>
            <w:szCs w:val="28"/>
            <w:u w:val="single"/>
            <w:lang w:eastAsia="fr-FR"/>
          </w:rPr>
          <w:t xml:space="preserve"> : </w:t>
        </w:r>
        <w:r w:rsidRPr="00E90586">
          <w:rPr>
            <w:rFonts w:ascii="Arial" w:eastAsia="Times New Roman" w:hAnsi="Arial" w:cs="Arial"/>
            <w:color w:val="0000FF"/>
            <w:sz w:val="28"/>
            <w:szCs w:val="28"/>
            <w:u w:val="single"/>
            <w:rtl/>
            <w:lang w:eastAsia="fr-FR"/>
          </w:rPr>
          <w:t>اللوائح الإنتخابية</w:t>
        </w:r>
      </w:hyperlink>
    </w:p>
    <w:p w:rsidR="00E90586" w:rsidRPr="00E90586" w:rsidRDefault="00E90586" w:rsidP="00E90586">
      <w:pPr>
        <w:tabs>
          <w:tab w:val="num" w:pos="3534"/>
          <w:tab w:val="left" w:pos="10724"/>
        </w:tabs>
        <w:bidi/>
        <w:spacing w:after="0" w:line="240" w:lineRule="auto"/>
        <w:ind w:left="425" w:firstLine="2826"/>
        <w:rPr>
          <w:rFonts w:ascii="Times New Roman" w:eastAsia="Times New Roman" w:hAnsi="Times New Roman" w:cs="Times New Roman"/>
          <w:sz w:val="24"/>
          <w:szCs w:val="24"/>
          <w:rtl/>
          <w:lang w:eastAsia="fr-FR"/>
        </w:rPr>
      </w:pPr>
      <w:r w:rsidRPr="00E90586">
        <w:rPr>
          <w:rFonts w:ascii="Wingdings" w:eastAsia="Wingdings" w:hAnsi="Wingdings" w:cs="Wingdings"/>
          <w:color w:val="008000"/>
          <w:sz w:val="28"/>
          <w:szCs w:val="28"/>
          <w:lang w:eastAsia="fr-FR"/>
        </w:rPr>
        <w:t></w:t>
      </w:r>
      <w:r w:rsidRPr="00E90586">
        <w:rPr>
          <w:rFonts w:ascii="Times New Roman" w:eastAsia="Wingdings" w:hAnsi="Times New Roman" w:cs="Times New Roman"/>
          <w:color w:val="008000"/>
          <w:sz w:val="14"/>
          <w:szCs w:val="14"/>
          <w:rtl/>
          <w:lang w:eastAsia="fr-FR"/>
        </w:rPr>
        <w:t xml:space="preserve">     </w:t>
      </w:r>
      <w:hyperlink r:id="rId101" w:anchor="s11" w:history="1">
        <w:r w:rsidRPr="00E90586">
          <w:rPr>
            <w:rFonts w:ascii="Arial" w:eastAsia="Times New Roman" w:hAnsi="Arial" w:cs="Arial"/>
            <w:color w:val="0000FF"/>
            <w:sz w:val="28"/>
            <w:szCs w:val="28"/>
            <w:u w:val="single"/>
            <w:rtl/>
            <w:lang w:eastAsia="fr-FR"/>
          </w:rPr>
          <w:t>القسم الفرعي الثاني</w:t>
        </w:r>
        <w:r w:rsidRPr="00E90586">
          <w:rPr>
            <w:rFonts w:ascii="Arial" w:eastAsia="Times New Roman" w:hAnsi="Arial" w:cs="Arial"/>
            <w:color w:val="0000FF"/>
            <w:sz w:val="28"/>
            <w:szCs w:val="28"/>
            <w:u w:val="single"/>
            <w:lang w:eastAsia="fr-FR"/>
          </w:rPr>
          <w:t xml:space="preserve"> : </w:t>
        </w:r>
        <w:r w:rsidRPr="00E90586">
          <w:rPr>
            <w:rFonts w:ascii="Arial" w:eastAsia="Times New Roman" w:hAnsi="Arial" w:cs="Arial"/>
            <w:color w:val="0000FF"/>
            <w:sz w:val="28"/>
            <w:szCs w:val="28"/>
            <w:u w:val="single"/>
            <w:rtl/>
            <w:lang w:eastAsia="fr-FR"/>
          </w:rPr>
          <w:t>لوائح الترشيح واللجنة الإنتخابية</w:t>
        </w:r>
      </w:hyperlink>
    </w:p>
    <w:p w:rsidR="00E90586" w:rsidRPr="00E90586" w:rsidRDefault="00E90586" w:rsidP="00E90586">
      <w:pPr>
        <w:tabs>
          <w:tab w:val="num" w:pos="3534"/>
          <w:tab w:val="left" w:pos="10724"/>
        </w:tabs>
        <w:bidi/>
        <w:spacing w:after="0" w:line="240" w:lineRule="auto"/>
        <w:ind w:left="425" w:firstLine="2826"/>
        <w:rPr>
          <w:rFonts w:ascii="Times New Roman" w:eastAsia="Times New Roman" w:hAnsi="Times New Roman" w:cs="Times New Roman"/>
          <w:sz w:val="24"/>
          <w:szCs w:val="24"/>
          <w:rtl/>
          <w:lang w:eastAsia="fr-FR"/>
        </w:rPr>
      </w:pPr>
      <w:r w:rsidRPr="00E90586">
        <w:rPr>
          <w:rFonts w:ascii="Wingdings" w:eastAsia="Wingdings" w:hAnsi="Wingdings" w:cs="Wingdings"/>
          <w:color w:val="008000"/>
          <w:sz w:val="28"/>
          <w:szCs w:val="28"/>
          <w:lang w:eastAsia="fr-FR"/>
        </w:rPr>
        <w:t></w:t>
      </w:r>
      <w:r w:rsidRPr="00E90586">
        <w:rPr>
          <w:rFonts w:ascii="Times New Roman" w:eastAsia="Wingdings" w:hAnsi="Times New Roman" w:cs="Times New Roman"/>
          <w:color w:val="008000"/>
          <w:sz w:val="14"/>
          <w:szCs w:val="14"/>
          <w:rtl/>
          <w:lang w:eastAsia="fr-FR"/>
        </w:rPr>
        <w:t xml:space="preserve">     </w:t>
      </w:r>
      <w:hyperlink r:id="rId102" w:anchor="s12" w:history="1">
        <w:r w:rsidRPr="00E90586">
          <w:rPr>
            <w:rFonts w:ascii="Arial" w:eastAsia="Times New Roman" w:hAnsi="Arial" w:cs="Arial"/>
            <w:color w:val="0000FF"/>
            <w:sz w:val="28"/>
            <w:szCs w:val="28"/>
            <w:u w:val="single"/>
            <w:rtl/>
            <w:lang w:eastAsia="fr-FR"/>
          </w:rPr>
          <w:t>القسم الفرعي الثالث</w:t>
        </w:r>
        <w:r w:rsidRPr="00E90586">
          <w:rPr>
            <w:rFonts w:ascii="Arial" w:eastAsia="Times New Roman" w:hAnsi="Arial" w:cs="Arial"/>
            <w:color w:val="0000FF"/>
            <w:sz w:val="28"/>
            <w:szCs w:val="28"/>
            <w:u w:val="single"/>
            <w:lang w:eastAsia="fr-FR"/>
          </w:rPr>
          <w:t xml:space="preserve"> : </w:t>
        </w:r>
        <w:r w:rsidRPr="00E90586">
          <w:rPr>
            <w:rFonts w:ascii="Arial" w:eastAsia="Times New Roman" w:hAnsi="Arial" w:cs="Arial"/>
            <w:color w:val="0000FF"/>
            <w:sz w:val="28"/>
            <w:szCs w:val="28"/>
            <w:u w:val="single"/>
            <w:rtl/>
            <w:lang w:eastAsia="fr-FR"/>
          </w:rPr>
          <w:t xml:space="preserve"> العمليات الإنتخابية</w:t>
        </w:r>
      </w:hyperlink>
    </w:p>
    <w:p w:rsidR="00E90586" w:rsidRPr="00E90586" w:rsidRDefault="00E90586" w:rsidP="00E90586">
      <w:pPr>
        <w:tabs>
          <w:tab w:val="num" w:pos="3534"/>
          <w:tab w:val="left" w:pos="10724"/>
        </w:tabs>
        <w:bidi/>
        <w:spacing w:after="0" w:line="240" w:lineRule="auto"/>
        <w:ind w:left="425" w:firstLine="2826"/>
        <w:rPr>
          <w:rFonts w:ascii="Times New Roman" w:eastAsia="Times New Roman" w:hAnsi="Times New Roman" w:cs="Times New Roman"/>
          <w:sz w:val="24"/>
          <w:szCs w:val="24"/>
          <w:rtl/>
          <w:lang w:eastAsia="fr-FR"/>
        </w:rPr>
      </w:pPr>
      <w:r w:rsidRPr="00E90586">
        <w:rPr>
          <w:rFonts w:ascii="Wingdings" w:eastAsia="Wingdings" w:hAnsi="Wingdings" w:cs="Wingdings"/>
          <w:color w:val="008000"/>
          <w:sz w:val="28"/>
          <w:szCs w:val="28"/>
          <w:lang w:eastAsia="fr-FR"/>
        </w:rPr>
        <w:t></w:t>
      </w:r>
      <w:r w:rsidRPr="00E90586">
        <w:rPr>
          <w:rFonts w:ascii="Times New Roman" w:eastAsia="Wingdings" w:hAnsi="Times New Roman" w:cs="Times New Roman"/>
          <w:color w:val="008000"/>
          <w:sz w:val="14"/>
          <w:szCs w:val="14"/>
          <w:rtl/>
          <w:lang w:eastAsia="fr-FR"/>
        </w:rPr>
        <w:t xml:space="preserve">     </w:t>
      </w:r>
      <w:hyperlink r:id="rId103" w:anchor="s13" w:history="1">
        <w:r w:rsidRPr="00E90586">
          <w:rPr>
            <w:rFonts w:ascii="Arial" w:eastAsia="Times New Roman" w:hAnsi="Arial" w:cs="Arial"/>
            <w:color w:val="0000FF"/>
            <w:sz w:val="28"/>
            <w:szCs w:val="28"/>
            <w:u w:val="single"/>
            <w:rtl/>
            <w:lang w:eastAsia="fr-FR"/>
          </w:rPr>
          <w:t>القسم الفرعي الرابع</w:t>
        </w:r>
        <w:r w:rsidRPr="00E90586">
          <w:rPr>
            <w:rFonts w:ascii="Arial" w:eastAsia="Times New Roman" w:hAnsi="Arial" w:cs="Arial"/>
            <w:color w:val="0000FF"/>
            <w:sz w:val="28"/>
            <w:szCs w:val="28"/>
            <w:u w:val="single"/>
            <w:lang w:eastAsia="fr-FR"/>
          </w:rPr>
          <w:t xml:space="preserve"> : </w:t>
        </w:r>
        <w:r w:rsidRPr="00E90586">
          <w:rPr>
            <w:rFonts w:ascii="Arial" w:eastAsia="Times New Roman" w:hAnsi="Arial" w:cs="Arial"/>
            <w:color w:val="0000FF"/>
            <w:sz w:val="28"/>
            <w:szCs w:val="28"/>
            <w:u w:val="single"/>
            <w:rtl/>
            <w:lang w:eastAsia="fr-FR"/>
          </w:rPr>
          <w:t xml:space="preserve">   الإنتخابات الجزئية</w:t>
        </w:r>
      </w:hyperlink>
    </w:p>
    <w:p w:rsidR="00E90586" w:rsidRPr="00E90586" w:rsidRDefault="00E90586" w:rsidP="00E90586">
      <w:pPr>
        <w:tabs>
          <w:tab w:val="num" w:pos="3534"/>
          <w:tab w:val="left" w:pos="10724"/>
        </w:tabs>
        <w:bidi/>
        <w:spacing w:after="0" w:line="240" w:lineRule="auto"/>
        <w:ind w:left="425" w:firstLine="2826"/>
        <w:rPr>
          <w:rFonts w:ascii="Times New Roman" w:eastAsia="Times New Roman" w:hAnsi="Times New Roman" w:cs="Times New Roman"/>
          <w:sz w:val="24"/>
          <w:szCs w:val="24"/>
          <w:rtl/>
          <w:lang w:eastAsia="fr-FR"/>
        </w:rPr>
      </w:pPr>
      <w:r w:rsidRPr="00E90586">
        <w:rPr>
          <w:rFonts w:ascii="Wingdings" w:eastAsia="Wingdings" w:hAnsi="Wingdings" w:cs="Wingdings"/>
          <w:bCs/>
          <w:color w:val="008000"/>
          <w:sz w:val="28"/>
          <w:szCs w:val="28"/>
          <w:lang w:eastAsia="fr-FR"/>
        </w:rPr>
        <w:t></w:t>
      </w:r>
      <w:r w:rsidRPr="00E90586">
        <w:rPr>
          <w:rFonts w:ascii="Times New Roman" w:eastAsia="Wingdings" w:hAnsi="Times New Roman" w:cs="Times New Roman"/>
          <w:bCs/>
          <w:color w:val="008000"/>
          <w:sz w:val="14"/>
          <w:szCs w:val="14"/>
          <w:rtl/>
          <w:lang w:eastAsia="fr-FR"/>
        </w:rPr>
        <w:t xml:space="preserve">     </w:t>
      </w:r>
      <w:hyperlink r:id="rId104" w:anchor="s14" w:history="1">
        <w:r w:rsidRPr="00E90586">
          <w:rPr>
            <w:rFonts w:ascii="Arial" w:eastAsia="Times New Roman" w:hAnsi="Arial" w:cs="Arial"/>
            <w:color w:val="0000FF"/>
            <w:sz w:val="28"/>
            <w:szCs w:val="28"/>
            <w:u w:val="single"/>
            <w:rtl/>
            <w:lang w:eastAsia="fr-FR"/>
          </w:rPr>
          <w:t>القسم الفرعي الخامس</w:t>
        </w:r>
        <w:r w:rsidRPr="00E90586">
          <w:rPr>
            <w:rFonts w:ascii="Arial" w:eastAsia="Times New Roman" w:hAnsi="Arial" w:cs="Arial"/>
            <w:color w:val="0000FF"/>
            <w:sz w:val="28"/>
            <w:szCs w:val="28"/>
            <w:u w:val="single"/>
            <w:lang w:eastAsia="fr-FR"/>
          </w:rPr>
          <w:t xml:space="preserve"> : </w:t>
        </w:r>
        <w:r w:rsidRPr="00E90586">
          <w:rPr>
            <w:rFonts w:ascii="Arial" w:eastAsia="Times New Roman" w:hAnsi="Arial" w:cs="Arial"/>
            <w:color w:val="0000FF"/>
            <w:sz w:val="28"/>
            <w:szCs w:val="28"/>
            <w:u w:val="single"/>
            <w:rtl/>
            <w:lang w:eastAsia="fr-FR"/>
          </w:rPr>
          <w:t>المنازعات الإنتخابية</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bCs/>
          <w:color w:val="008000"/>
          <w:sz w:val="32"/>
          <w:szCs w:val="28"/>
          <w:u w:val="single"/>
          <w:lang w:val="en-US" w:eastAsia="fr-FR" w:bidi="ar-MA"/>
          <w14:shadow w14:blurRad="50800" w14:dist="38100" w14:dir="2700000" w14:sx="100000" w14:sy="100000" w14:kx="0" w14:ky="0" w14:algn="tl">
            <w14:srgbClr w14:val="000000">
              <w14:alpha w14:val="60000"/>
            </w14:srgbClr>
          </w14:shadow>
        </w:rPr>
        <w:t></w:t>
      </w:r>
      <w:r w:rsidRPr="00E90586">
        <w:rPr>
          <w:rFonts w:ascii="Times New Roman" w:eastAsia="Symbol" w:hAnsi="Times New Roman" w:cs="Times New Roman"/>
          <w:bCs/>
          <w:color w:val="008000"/>
          <w:sz w:val="14"/>
          <w:szCs w:val="14"/>
          <w:u w:val="single"/>
          <w:rtl/>
          <w:lang w:val="en-US" w:eastAsia="fr-FR" w:bidi="ar-MA"/>
          <w14:shadow w14:blurRad="50800" w14:dist="38100" w14:dir="2700000" w14:sx="100000" w14:sy="100000" w14:kx="0" w14:ky="0" w14:algn="tl">
            <w14:srgbClr w14:val="000000">
              <w14:alpha w14:val="60000"/>
            </w14:srgbClr>
          </w14:shadow>
        </w:rPr>
        <w:t xml:space="preserve">       </w:t>
      </w:r>
      <w:hyperlink r:id="rId105" w:anchor="s15"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الباب الثالث</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مزاولة مهام مندوبي الأجراء</w:t>
        </w:r>
      </w:hyperlink>
    </w:p>
    <w:p w:rsidR="00E90586" w:rsidRPr="00E90586" w:rsidRDefault="00E90586" w:rsidP="00E90586">
      <w:pPr>
        <w:tabs>
          <w:tab w:val="num" w:pos="983"/>
        </w:tabs>
        <w:bidi/>
        <w:spacing w:after="0" w:line="240" w:lineRule="auto"/>
        <w:ind w:left="1975" w:hanging="360"/>
        <w:rPr>
          <w:rFonts w:ascii="Times New Roman" w:eastAsia="Times New Roman" w:hAnsi="Times New Roman" w:cs="Times New Roman"/>
          <w:sz w:val="24"/>
          <w:szCs w:val="24"/>
          <w:rtl/>
          <w:lang w:eastAsia="fr-FR"/>
        </w:rPr>
      </w:pPr>
      <w:r w:rsidRPr="00E90586">
        <w:rPr>
          <w:rFonts w:ascii="Symbol" w:eastAsia="Symbol" w:hAnsi="Symbol" w:cs="Symbol"/>
          <w:bCs/>
          <w:color w:val="008000"/>
          <w:sz w:val="32"/>
          <w:szCs w:val="28"/>
          <w:lang w:eastAsia="fr-FR"/>
        </w:rPr>
        <w:t></w:t>
      </w:r>
      <w:r w:rsidRPr="00E90586">
        <w:rPr>
          <w:rFonts w:ascii="Times New Roman" w:eastAsia="Symbol" w:hAnsi="Times New Roman" w:cs="Times New Roman"/>
          <w:bCs/>
          <w:color w:val="008000"/>
          <w:sz w:val="14"/>
          <w:szCs w:val="14"/>
          <w:rtl/>
          <w:lang w:eastAsia="fr-FR"/>
        </w:rPr>
        <w:t xml:space="preserve">       </w:t>
      </w:r>
      <w:hyperlink r:id="rId106" w:anchor="s16" w:history="1">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الباب الرابع </w:t>
        </w:r>
        <w:r w:rsidRPr="00E90586">
          <w:rPr>
            <w:rFonts w:ascii="Arial" w:eastAsia="Times New Roman" w:hAnsi="Arial" w:cs="Arial"/>
            <w:bCs/>
            <w:color w:val="0000FF"/>
            <w:sz w:val="28"/>
            <w:szCs w:val="28"/>
            <w:u w:val="single"/>
            <w:lang w:val="en-US" w:eastAsia="fr-FR" w:bidi="ar-MA"/>
            <w14:shadow w14:blurRad="50800" w14:dist="38100" w14:dir="2700000" w14:sx="100000" w14:sy="100000" w14:kx="0" w14:ky="0" w14:algn="tl">
              <w14:srgbClr w14:val="000000">
                <w14:alpha w14:val="60000"/>
              </w14:srgbClr>
            </w14:shadow>
          </w:rPr>
          <w:t xml:space="preserve">: </w:t>
        </w:r>
        <w:r w:rsidRPr="00E90586">
          <w:rPr>
            <w:rFonts w:ascii="Arial" w:eastAsia="Times New Roman" w:hAnsi="Arial" w:cs="Arial"/>
            <w:bCs/>
            <w:color w:val="0000FF"/>
            <w:sz w:val="28"/>
            <w:szCs w:val="28"/>
            <w:u w:val="single"/>
            <w:rtl/>
            <w:lang w:val="en-US" w:eastAsia="fr-FR" w:bidi="ar-MA"/>
            <w14:shadow w14:blurRad="50800" w14:dist="38100" w14:dir="2700000" w14:sx="100000" w14:sy="100000" w14:kx="0" w14:ky="0" w14:algn="tl">
              <w14:srgbClr w14:val="000000">
                <w14:alpha w14:val="60000"/>
              </w14:srgbClr>
            </w14:shadow>
          </w:rPr>
          <w:t xml:space="preserve">   مقتضيـــات زجريـــة</w:t>
        </w:r>
      </w:hyperlink>
    </w:p>
    <w:p w:rsidR="00E90586" w:rsidRPr="00E90586" w:rsidRDefault="00E90586" w:rsidP="00E90586">
      <w:pPr>
        <w:tabs>
          <w:tab w:val="right" w:pos="936"/>
          <w:tab w:val="num" w:pos="983"/>
        </w:tabs>
        <w:bidi/>
        <w:spacing w:after="0" w:line="240" w:lineRule="auto"/>
        <w:ind w:left="1266" w:hanging="360"/>
        <w:outlineLvl w:val="0"/>
        <w:rPr>
          <w:rFonts w:ascii="Times New Roman" w:eastAsia="Times New Roman" w:hAnsi="Times New Roman" w:cs="Times New Roman"/>
          <w:b/>
          <w:bCs/>
          <w:kern w:val="36"/>
          <w:sz w:val="48"/>
          <w:szCs w:val="48"/>
          <w:rtl/>
          <w:lang w:eastAsia="fr-FR"/>
        </w:rPr>
      </w:pPr>
      <w:r w:rsidRPr="00E90586">
        <w:rPr>
          <w:rFonts w:ascii="Wingdings" w:eastAsia="Wingdings" w:hAnsi="Wingdings" w:cs="Wingdings"/>
          <w:bCs/>
          <w:color w:val="008000"/>
          <w:kern w:val="36"/>
          <w:sz w:val="48"/>
          <w:szCs w:val="48"/>
          <w:u w:val="single"/>
          <w:lang w:val="en-US" w:eastAsia="fr-FR"/>
        </w:rPr>
        <w:t></w:t>
      </w:r>
      <w:r w:rsidRPr="00E90586">
        <w:rPr>
          <w:rFonts w:ascii="Times New Roman" w:eastAsia="Wingdings" w:hAnsi="Times New Roman" w:cs="Times New Roman"/>
          <w:bCs/>
          <w:color w:val="008000"/>
          <w:kern w:val="36"/>
          <w:sz w:val="14"/>
          <w:szCs w:val="14"/>
          <w:u w:val="single"/>
          <w:rtl/>
          <w:lang w:val="en-US" w:eastAsia="fr-FR"/>
        </w:rPr>
        <w:t xml:space="preserve">  </w:t>
      </w:r>
      <w:hyperlink r:id="rId107" w:anchor="s17" w:history="1">
        <w:r w:rsidRPr="00E90586">
          <w:rPr>
            <w:rFonts w:ascii="Arial" w:eastAsia="Times New Roman" w:hAnsi="Arial" w:cs="Times New Roman"/>
            <w:b/>
            <w:bCs/>
            <w:color w:val="0000FF"/>
            <w:kern w:val="36"/>
            <w:sz w:val="48"/>
            <w:szCs w:val="48"/>
            <w:u w:val="single"/>
            <w:rtl/>
            <w:lang w:val="en-US" w:eastAsia="fr-FR"/>
          </w:rPr>
          <w:t>القسم الثالث </w:t>
        </w:r>
        <w:r w:rsidRPr="00E90586">
          <w:rPr>
            <w:rFonts w:ascii="Arial" w:eastAsia="Times New Roman" w:hAnsi="Arial" w:cs="Times New Roman"/>
            <w:b/>
            <w:bCs/>
            <w:color w:val="0000FF"/>
            <w:kern w:val="36"/>
            <w:sz w:val="48"/>
            <w:szCs w:val="48"/>
            <w:u w:val="single"/>
            <w:lang w:val="en-US" w:eastAsia="fr-FR"/>
          </w:rPr>
          <w:t xml:space="preserve">:  </w:t>
        </w:r>
        <w:r w:rsidRPr="00E90586">
          <w:rPr>
            <w:rFonts w:ascii="Arial" w:eastAsia="Times New Roman" w:hAnsi="Arial" w:cs="Times New Roman"/>
            <w:b/>
            <w:bCs/>
            <w:color w:val="0000FF"/>
            <w:kern w:val="36"/>
            <w:sz w:val="48"/>
            <w:szCs w:val="48"/>
            <w:u w:val="single"/>
            <w:rtl/>
            <w:lang w:val="en-US" w:eastAsia="fr-FR"/>
          </w:rPr>
          <w:t>لجنـــــة  المقــاولــــة</w:t>
        </w:r>
      </w:hyperlink>
    </w:p>
    <w:p w:rsidR="00E90586" w:rsidRPr="00E90586" w:rsidRDefault="00E90586" w:rsidP="00E90586">
      <w:pPr>
        <w:tabs>
          <w:tab w:val="right" w:pos="936"/>
          <w:tab w:val="num" w:pos="983"/>
        </w:tabs>
        <w:bidi/>
        <w:spacing w:after="0" w:line="240" w:lineRule="auto"/>
        <w:ind w:left="1266" w:hanging="360"/>
        <w:outlineLvl w:val="0"/>
        <w:rPr>
          <w:rFonts w:ascii="Times New Roman" w:eastAsia="Times New Roman" w:hAnsi="Times New Roman" w:cs="Times New Roman"/>
          <w:b/>
          <w:bCs/>
          <w:kern w:val="36"/>
          <w:sz w:val="48"/>
          <w:szCs w:val="48"/>
          <w:rtl/>
          <w:lang w:eastAsia="fr-FR"/>
        </w:rPr>
      </w:pPr>
      <w:r w:rsidRPr="00E90586">
        <w:rPr>
          <w:rFonts w:ascii="Wingdings" w:eastAsia="Wingdings" w:hAnsi="Wingdings" w:cs="Wingdings"/>
          <w:bCs/>
          <w:color w:val="008000"/>
          <w:kern w:val="36"/>
          <w:sz w:val="48"/>
          <w:szCs w:val="48"/>
          <w:u w:val="single"/>
          <w:lang w:val="en-US" w:eastAsia="fr-FR"/>
        </w:rPr>
        <w:t></w:t>
      </w:r>
      <w:r w:rsidRPr="00E90586">
        <w:rPr>
          <w:rFonts w:ascii="Times New Roman" w:eastAsia="Wingdings" w:hAnsi="Times New Roman" w:cs="Times New Roman"/>
          <w:bCs/>
          <w:color w:val="008000"/>
          <w:kern w:val="36"/>
          <w:sz w:val="14"/>
          <w:szCs w:val="14"/>
          <w:u w:val="single"/>
          <w:rtl/>
          <w:lang w:val="en-US" w:eastAsia="fr-FR"/>
        </w:rPr>
        <w:t xml:space="preserve">  </w:t>
      </w:r>
      <w:hyperlink r:id="rId108" w:anchor="s18" w:history="1">
        <w:r w:rsidRPr="00E90586">
          <w:rPr>
            <w:rFonts w:ascii="Arial" w:eastAsia="Times New Roman" w:hAnsi="Arial" w:cs="Times New Roman"/>
            <w:b/>
            <w:bCs/>
            <w:color w:val="0000FF"/>
            <w:kern w:val="36"/>
            <w:sz w:val="48"/>
            <w:szCs w:val="48"/>
            <w:u w:val="single"/>
            <w:rtl/>
            <w:lang w:val="en-US" w:eastAsia="fr-FR"/>
          </w:rPr>
          <w:t>القسم الرابع</w:t>
        </w:r>
        <w:r w:rsidRPr="00E90586">
          <w:rPr>
            <w:rFonts w:ascii="Arial" w:eastAsia="Times New Roman" w:hAnsi="Arial" w:cs="Times New Roman"/>
            <w:b/>
            <w:bCs/>
            <w:color w:val="0000FF"/>
            <w:kern w:val="36"/>
            <w:sz w:val="48"/>
            <w:szCs w:val="48"/>
            <w:u w:val="single"/>
            <w:lang w:val="en-US" w:eastAsia="fr-FR"/>
          </w:rPr>
          <w:t xml:space="preserve"> : </w:t>
        </w:r>
        <w:r w:rsidRPr="00E90586">
          <w:rPr>
            <w:rFonts w:ascii="Arial" w:eastAsia="Times New Roman" w:hAnsi="Arial" w:cs="Times New Roman"/>
            <w:b/>
            <w:bCs/>
            <w:color w:val="0000FF"/>
            <w:kern w:val="36"/>
            <w:sz w:val="48"/>
            <w:szCs w:val="48"/>
            <w:u w:val="single"/>
            <w:rtl/>
            <w:lang w:val="en-US" w:eastAsia="fr-FR"/>
          </w:rPr>
          <w:t>الممثلون النقابيون داخل المقاولة</w:t>
        </w:r>
      </w:hyperlink>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r w:rsidRPr="00E90586">
        <w:rPr>
          <w:rFonts w:ascii="Times New Roman" w:eastAsia="Times New Roman" w:hAnsi="Times New Roman" w:cs="Arial"/>
          <w:sz w:val="28"/>
          <w:szCs w:val="28"/>
          <w:lang w:eastAsia="fr-FR"/>
        </w:rPr>
        <w:t> </w:t>
      </w: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Default="00E90586" w:rsidP="00E90586">
      <w:pPr>
        <w:bidi/>
        <w:spacing w:after="0" w:line="240" w:lineRule="auto"/>
        <w:ind w:left="425" w:hanging="360"/>
        <w:rPr>
          <w:rFonts w:ascii="Times New Roman" w:eastAsia="Times New Roman" w:hAnsi="Times New Roman" w:cs="Arial"/>
          <w:sz w:val="28"/>
          <w:szCs w:val="28"/>
          <w:lang w:eastAsia="fr-FR"/>
        </w:rPr>
      </w:pPr>
    </w:p>
    <w:p w:rsidR="00E90586" w:rsidRPr="00E90586" w:rsidRDefault="00E90586" w:rsidP="00E90586">
      <w:pPr>
        <w:bidi/>
        <w:spacing w:after="0" w:line="240" w:lineRule="auto"/>
        <w:ind w:left="425" w:hanging="360"/>
        <w:rPr>
          <w:rFonts w:ascii="Times New Roman" w:eastAsia="Times New Roman" w:hAnsi="Times New Roman" w:cs="Times New Roman"/>
          <w:sz w:val="24"/>
          <w:szCs w:val="24"/>
          <w:rtl/>
          <w:lang w:eastAsia="fr-FR"/>
        </w:rPr>
      </w:pPr>
    </w:p>
    <w:p w:rsidR="00E90586" w:rsidRPr="00E90586" w:rsidRDefault="00E90586" w:rsidP="00E90586">
      <w:pPr>
        <w:bidi/>
        <w:spacing w:after="0" w:line="240" w:lineRule="auto"/>
        <w:rPr>
          <w:rFonts w:ascii="Times New Roman" w:eastAsia="Times New Roman" w:hAnsi="Times New Roman" w:cs="Times New Roman"/>
          <w:sz w:val="24"/>
          <w:szCs w:val="24"/>
          <w:rtl/>
          <w:lang w:eastAsia="fr-FR"/>
        </w:rPr>
      </w:pPr>
      <w:r w:rsidRPr="00E90586">
        <w:rPr>
          <w:rFonts w:ascii="Times New Roman" w:eastAsia="Times New Roman" w:hAnsi="Times New Roman" w:cs="Arabic Transparent"/>
          <w:sz w:val="40"/>
          <w:szCs w:val="40"/>
          <w:lang w:eastAsia="fr-FR"/>
        </w:rPr>
        <w:lastRenderedPageBreak/>
        <w:t> </w:t>
      </w:r>
    </w:p>
    <w:p w:rsidR="00E90586" w:rsidRPr="00E90586" w:rsidRDefault="00E90586" w:rsidP="00E90586">
      <w:pPr>
        <w:tabs>
          <w:tab w:val="left" w:pos="10724"/>
        </w:tabs>
        <w:spacing w:after="0" w:line="240" w:lineRule="auto"/>
        <w:jc w:val="center"/>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pPr>
      <w:r w:rsidRPr="00E90586">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القســـــم الأول</w:t>
      </w:r>
    </w:p>
    <w:p w:rsidR="00E90586" w:rsidRPr="00E90586" w:rsidRDefault="00E90586" w:rsidP="00E90586">
      <w:pPr>
        <w:spacing w:after="0" w:line="240" w:lineRule="auto"/>
        <w:jc w:val="center"/>
        <w:outlineLvl w:val="0"/>
        <w:rPr>
          <w:rFonts w:ascii="Tahoma" w:eastAsia="Times New Roman" w:hAnsi="Tahoma" w:cs="Tahoma"/>
          <w:b/>
          <w:bCs/>
          <w:kern w:val="36"/>
          <w:sz w:val="28"/>
          <w:szCs w:val="28"/>
          <w:lang w:eastAsia="fr-FR"/>
        </w:rPr>
      </w:pPr>
      <w:r w:rsidRPr="00E90586">
        <w:rPr>
          <w:rFonts w:ascii="Tahoma" w:eastAsia="Times New Roman" w:hAnsi="Tahoma" w:cs="Tahoma"/>
          <w:b/>
          <w:bCs/>
          <w:kern w:val="36"/>
          <w:sz w:val="28"/>
          <w:szCs w:val="28"/>
          <w:rtl/>
          <w:lang w:eastAsia="fr-FR"/>
          <w14:shadow w14:blurRad="50800" w14:dist="38100" w14:dir="2700000" w14:sx="100000" w14:sy="100000" w14:kx="0" w14:ky="0" w14:algn="tl">
            <w14:srgbClr w14:val="000000">
              <w14:alpha w14:val="60000"/>
            </w14:srgbClr>
          </w14:shadow>
        </w:rPr>
        <w:t>النقابـــــــــات المهنيــــــــة</w:t>
      </w:r>
    </w:p>
    <w:p w:rsidR="00E90586" w:rsidRPr="00E90586" w:rsidRDefault="00E90586" w:rsidP="00E90586">
      <w:pPr>
        <w:tabs>
          <w:tab w:val="left" w:pos="10724"/>
        </w:tabs>
        <w:spacing w:after="0" w:line="240" w:lineRule="auto"/>
        <w:jc w:val="center"/>
        <w:rPr>
          <w:rFonts w:ascii="Tahoma" w:eastAsia="Times New Roman" w:hAnsi="Tahoma" w:cs="Tahoma"/>
          <w:sz w:val="28"/>
          <w:szCs w:val="28"/>
          <w:lang w:eastAsia="fr-FR"/>
        </w:rPr>
      </w:pPr>
      <w:r w:rsidRPr="00E90586">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البـــــاب الأول</w:t>
      </w:r>
    </w:p>
    <w:p w:rsidR="00E90586" w:rsidRPr="00E90586" w:rsidRDefault="00E90586" w:rsidP="00E90586">
      <w:pPr>
        <w:spacing w:after="0" w:line="240" w:lineRule="auto"/>
        <w:jc w:val="center"/>
        <w:outlineLvl w:val="0"/>
        <w:rPr>
          <w:rFonts w:ascii="Tahoma" w:eastAsia="Times New Roman" w:hAnsi="Tahoma" w:cs="Tahoma"/>
          <w:b/>
          <w:bCs/>
          <w:kern w:val="36"/>
          <w:sz w:val="28"/>
          <w:szCs w:val="28"/>
          <w:lang w:eastAsia="fr-FR"/>
        </w:rPr>
      </w:pPr>
      <w:r w:rsidRPr="00E90586">
        <w:rPr>
          <w:rFonts w:ascii="Tahoma" w:eastAsia="Times New Roman" w:hAnsi="Tahoma" w:cs="Tahoma"/>
          <w:b/>
          <w:bCs/>
          <w:kern w:val="36"/>
          <w:sz w:val="28"/>
          <w:szCs w:val="28"/>
          <w:rtl/>
          <w:lang w:eastAsia="fr-FR"/>
          <w14:shadow w14:blurRad="50800" w14:dist="38100" w14:dir="2700000" w14:sx="100000" w14:sy="100000" w14:kx="0" w14:ky="0" w14:algn="tl">
            <w14:srgbClr w14:val="000000">
              <w14:alpha w14:val="60000"/>
            </w14:srgbClr>
          </w14:shadow>
        </w:rPr>
        <w:t xml:space="preserve"> أحكــــــام عامــة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lang w:eastAsia="fr-FR"/>
        </w:rPr>
      </w:pPr>
      <w:r w:rsidRPr="00E90586">
        <w:rPr>
          <w:rFonts w:ascii="Tahoma" w:eastAsia="Times New Roman" w:hAnsi="Tahoma" w:cs="Tahoma"/>
          <w:b/>
          <w:bCs/>
          <w:sz w:val="28"/>
          <w:szCs w:val="28"/>
          <w:lang w:eastAsia="fr-FR"/>
        </w:rPr>
        <w:t> </w:t>
      </w:r>
    </w:p>
    <w:p w:rsidR="00E90586" w:rsidRPr="00E90586" w:rsidRDefault="00E90586" w:rsidP="00E90586">
      <w:pPr>
        <w:bidi/>
        <w:spacing w:after="0" w:line="240" w:lineRule="auto"/>
        <w:jc w:val="center"/>
        <w:outlineLvl w:val="3"/>
        <w:rPr>
          <w:rFonts w:ascii="Tahoma" w:eastAsia="Times New Roman" w:hAnsi="Tahoma" w:cs="Tahoma"/>
          <w:b/>
          <w:bCs/>
          <w:sz w:val="28"/>
          <w:szCs w:val="28"/>
          <w:u w:val="single"/>
          <w:rtl/>
          <w:lang w:eastAsia="fr-FR"/>
        </w:rPr>
      </w:pPr>
      <w:r w:rsidRPr="00E90586">
        <w:rPr>
          <w:rFonts w:ascii="Tahoma" w:eastAsia="Times New Roman" w:hAnsi="Tahoma" w:cs="Tahoma"/>
          <w:b/>
          <w:bCs/>
          <w:sz w:val="28"/>
          <w:szCs w:val="28"/>
          <w:u w:val="single"/>
          <w:rtl/>
          <w:lang w:eastAsia="fr-FR"/>
        </w:rPr>
        <w:t>المادة 396</w:t>
      </w:r>
    </w:p>
    <w:p w:rsidR="00E90586" w:rsidRDefault="00E90586" w:rsidP="00E90586">
      <w:pPr>
        <w:tabs>
          <w:tab w:val="left" w:pos="10724"/>
        </w:tabs>
        <w:bidi/>
        <w:spacing w:after="0" w:line="240" w:lineRule="auto"/>
        <w:ind w:firstLine="1134"/>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تهدف النقابات المهنية ، بالإضافة إلى ما تنص عليه مقتضيات الفصل الثالث من الدستور، إلى الدفاع عن المصالح الاقتصادية والاجتماعية والمعنوية والمهنية ، الفردية منها والجماعية ، للفئات التي تؤطرها ، و إلى دراسة وتنمية هذه المصالح وتطوير المستوى الثقافي للمنخرطين بها.  كما تساهم في التحضير للسياسة الوطنية في الميدانين الاقتصادي والاجتماعي. وتستشار في جميع الخلافات، والقضايا التي لها ارتباط بمجال تخصصها.</w:t>
      </w:r>
    </w:p>
    <w:p w:rsidR="00E90586" w:rsidRPr="00E90586" w:rsidRDefault="00E90586" w:rsidP="00E90586">
      <w:pPr>
        <w:tabs>
          <w:tab w:val="left" w:pos="10724"/>
        </w:tabs>
        <w:bidi/>
        <w:spacing w:after="0" w:line="240" w:lineRule="auto"/>
        <w:ind w:firstLine="1134"/>
        <w:jc w:val="both"/>
        <w:rPr>
          <w:rFonts w:ascii="Tahoma" w:eastAsia="Times New Roman" w:hAnsi="Tahoma" w:cs="Tahoma"/>
          <w:sz w:val="28"/>
          <w:szCs w:val="28"/>
          <w:rtl/>
          <w:lang w:eastAsia="fr-FR"/>
        </w:rPr>
      </w:pPr>
    </w:p>
    <w:p w:rsidR="00E90586" w:rsidRPr="00E90586" w:rsidRDefault="00E90586" w:rsidP="00E90586">
      <w:pPr>
        <w:bidi/>
        <w:spacing w:after="0" w:line="240" w:lineRule="auto"/>
        <w:jc w:val="center"/>
        <w:outlineLvl w:val="3"/>
        <w:rPr>
          <w:rFonts w:ascii="Tahoma" w:eastAsia="Times New Roman" w:hAnsi="Tahoma" w:cs="Tahoma"/>
          <w:b/>
          <w:bCs/>
          <w:sz w:val="28"/>
          <w:szCs w:val="28"/>
          <w:u w:val="single"/>
          <w:rtl/>
          <w:lang w:eastAsia="fr-FR"/>
        </w:rPr>
      </w:pPr>
      <w:r w:rsidRPr="00E90586">
        <w:rPr>
          <w:rFonts w:ascii="Tahoma" w:eastAsia="Times New Roman" w:hAnsi="Tahoma" w:cs="Tahoma"/>
          <w:b/>
          <w:bCs/>
          <w:sz w:val="28"/>
          <w:szCs w:val="28"/>
          <w:u w:val="single"/>
          <w:rtl/>
          <w:lang w:eastAsia="fr-FR"/>
        </w:rPr>
        <w:t>المادة 397</w:t>
      </w:r>
    </w:p>
    <w:p w:rsidR="00E90586" w:rsidRPr="00E90586" w:rsidRDefault="00E90586" w:rsidP="00E90586">
      <w:pPr>
        <w:tabs>
          <w:tab w:val="left" w:pos="10724"/>
        </w:tabs>
        <w:bidi/>
        <w:spacing w:after="0" w:line="240" w:lineRule="auto"/>
        <w:ind w:firstLine="1174"/>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يمنع على المنظمات المهنية للمشغلين وللأجراء أن تتدخل في شؤون بعضها البعض ، سواء بصفة مباشرة أو غير مباشرة فيما يخص تكوينها وتسييرها وإدارتها.</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يعتبر من بين أعمال التدخل المشار إليها في الفقرة أعلاه، كل إجراء يرمي إلى إنشاء نقابات للأجراء يهيمن عليها المشغل أو من ينوب عنه ، أو منظمة من منظمات المشغلين ، أو يهدف إلى تقديم دعم مالي أو غيره لهذه النقابات ، قصد وضعها تحت مراقبة المشغل أو منظمة من منظمات المشغلين.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bidi/>
        <w:spacing w:after="0" w:line="240" w:lineRule="auto"/>
        <w:jc w:val="center"/>
        <w:outlineLvl w:val="3"/>
        <w:rPr>
          <w:rFonts w:ascii="Tahoma" w:eastAsia="Times New Roman" w:hAnsi="Tahoma" w:cs="Tahoma"/>
          <w:b/>
          <w:bCs/>
          <w:sz w:val="28"/>
          <w:szCs w:val="28"/>
          <w:u w:val="single"/>
          <w:rtl/>
          <w:lang w:eastAsia="fr-FR"/>
        </w:rPr>
      </w:pPr>
      <w:r w:rsidRPr="00E90586">
        <w:rPr>
          <w:rFonts w:ascii="Tahoma" w:eastAsia="Times New Roman" w:hAnsi="Tahoma" w:cs="Tahoma"/>
          <w:b/>
          <w:bCs/>
          <w:sz w:val="28"/>
          <w:szCs w:val="28"/>
          <w:u w:val="single"/>
          <w:rtl/>
          <w:lang w:eastAsia="fr-FR"/>
        </w:rPr>
        <w:t>المادة 398</w:t>
      </w:r>
    </w:p>
    <w:p w:rsidR="00E90586" w:rsidRPr="00405C13" w:rsidRDefault="00E90586" w:rsidP="00405C13">
      <w:pPr>
        <w:widowControl w:val="0"/>
        <w:bidi/>
        <w:spacing w:after="0" w:line="240" w:lineRule="auto"/>
        <w:ind w:firstLine="1134"/>
        <w:jc w:val="both"/>
        <w:outlineLvl w:val="0"/>
        <w:rPr>
          <w:rFonts w:ascii="Tahoma" w:eastAsia="Times New Roman" w:hAnsi="Tahoma" w:cs="Tahoma"/>
          <w:b/>
          <w:bCs/>
          <w:kern w:val="36"/>
          <w:sz w:val="28"/>
          <w:szCs w:val="28"/>
          <w:rtl/>
          <w:lang w:eastAsia="fr-FR"/>
        </w:rPr>
      </w:pPr>
      <w:r w:rsidRPr="00E90586">
        <w:rPr>
          <w:rFonts w:ascii="Tahoma" w:eastAsia="Times New Roman" w:hAnsi="Tahoma" w:cs="Tahoma"/>
          <w:kern w:val="36"/>
          <w:sz w:val="28"/>
          <w:szCs w:val="28"/>
          <w:rtl/>
          <w:lang w:eastAsia="fr-FR"/>
        </w:rPr>
        <w:t xml:space="preserve">     يمكن تأسيس النقابات المهنية بكل حرية ، بغض النظر عن عدد الأجراء المشتغلين بالمقاولة أو بالمؤسسة ، من طرف أشخاص يتعاطون مهنة أو حرفة واحدة ، أو مهنا أو حرفا يشبه بعضها بعضا ، أو مرتبطة بعضها  ببعض ، ومعدة لصنع منتوجات أو تقديم خدمات معينة ،  وفق الشروط المنصوص عليها في هذا القانون.</w:t>
      </w:r>
    </w:p>
    <w:p w:rsidR="00E90586" w:rsidRDefault="00E90586" w:rsidP="00E90586">
      <w:pPr>
        <w:keepNext/>
        <w:widowControl w:val="0"/>
        <w:tabs>
          <w:tab w:val="left" w:pos="10724"/>
        </w:tabs>
        <w:bidi/>
        <w:spacing w:after="0" w:line="240" w:lineRule="auto"/>
        <w:ind w:firstLine="1134"/>
        <w:jc w:val="both"/>
        <w:outlineLvl w:val="0"/>
        <w:rPr>
          <w:rFonts w:ascii="Tahoma" w:eastAsia="Times New Roman" w:hAnsi="Tahoma" w:cs="Tahoma"/>
          <w:sz w:val="28"/>
          <w:szCs w:val="28"/>
          <w:lang w:eastAsia="fr-FR"/>
        </w:rPr>
      </w:pPr>
      <w:r w:rsidRPr="00E90586">
        <w:rPr>
          <w:rFonts w:ascii="Tahoma" w:eastAsia="Times New Roman" w:hAnsi="Tahoma" w:cs="Tahoma"/>
          <w:sz w:val="28"/>
          <w:szCs w:val="28"/>
          <w:rtl/>
          <w:lang w:eastAsia="fr-FR"/>
        </w:rPr>
        <w:t>يمكن للمشغلين والأجراء أن ينخرطوا بحرية في النقابة المهنية التي وقع عليها اختيارهم.</w:t>
      </w:r>
    </w:p>
    <w:p w:rsidR="00E90586" w:rsidRPr="00E90586" w:rsidRDefault="00E90586" w:rsidP="00E90586">
      <w:pPr>
        <w:keepNext/>
        <w:widowControl w:val="0"/>
        <w:tabs>
          <w:tab w:val="left" w:pos="10724"/>
        </w:tabs>
        <w:bidi/>
        <w:spacing w:after="0" w:line="240" w:lineRule="auto"/>
        <w:ind w:firstLine="1134"/>
        <w:jc w:val="both"/>
        <w:outlineLvl w:val="0"/>
        <w:rPr>
          <w:rFonts w:ascii="Tahoma" w:eastAsia="Times New Roman" w:hAnsi="Tahoma" w:cs="Tahoma"/>
          <w:sz w:val="28"/>
          <w:szCs w:val="28"/>
          <w:rtl/>
          <w:lang w:eastAsia="fr-FR"/>
        </w:rPr>
      </w:pPr>
    </w:p>
    <w:p w:rsidR="00E90586" w:rsidRPr="00E90586" w:rsidRDefault="00E90586" w:rsidP="00E90586">
      <w:pPr>
        <w:bidi/>
        <w:spacing w:after="0" w:line="240" w:lineRule="auto"/>
        <w:jc w:val="center"/>
        <w:outlineLvl w:val="3"/>
        <w:rPr>
          <w:rFonts w:ascii="Tahoma" w:eastAsia="Times New Roman" w:hAnsi="Tahoma" w:cs="Tahoma"/>
          <w:b/>
          <w:bCs/>
          <w:sz w:val="28"/>
          <w:szCs w:val="28"/>
          <w:u w:val="single"/>
          <w:rtl/>
          <w:lang w:eastAsia="fr-FR"/>
        </w:rPr>
      </w:pPr>
      <w:r w:rsidRPr="00E90586">
        <w:rPr>
          <w:rFonts w:ascii="Tahoma" w:eastAsia="Times New Roman" w:hAnsi="Tahoma" w:cs="Tahoma"/>
          <w:b/>
          <w:bCs/>
          <w:sz w:val="28"/>
          <w:szCs w:val="28"/>
          <w:u w:val="single"/>
          <w:rtl/>
          <w:lang w:eastAsia="fr-FR"/>
        </w:rPr>
        <w:t>المادة 399</w:t>
      </w:r>
    </w:p>
    <w:p w:rsidR="00E90586" w:rsidRDefault="00E90586" w:rsidP="00E90586">
      <w:pPr>
        <w:bidi/>
        <w:spacing w:after="0" w:line="240" w:lineRule="auto"/>
        <w:rPr>
          <w:rFonts w:ascii="Tahoma" w:eastAsia="Times New Roman" w:hAnsi="Tahoma" w:cs="Tahoma"/>
          <w:sz w:val="28"/>
          <w:szCs w:val="28"/>
          <w:lang w:eastAsia="fr-FR"/>
        </w:rPr>
      </w:pPr>
      <w:r w:rsidRPr="00E90586">
        <w:rPr>
          <w:rFonts w:ascii="Tahoma" w:eastAsia="Times New Roman" w:hAnsi="Tahoma" w:cs="Tahoma"/>
          <w:sz w:val="28"/>
          <w:szCs w:val="28"/>
          <w:rtl/>
          <w:lang w:eastAsia="fr-FR"/>
        </w:rPr>
        <w:t>يمكن للنقابات المهنية  أن تتكتل، وتتشاور فيما بينها بكل حرية، لتدارس مصالحها المشتركة والدفاع عنها.</w:t>
      </w:r>
    </w:p>
    <w:p w:rsidR="00E90586" w:rsidRPr="00E90586" w:rsidRDefault="00E90586" w:rsidP="00E90586">
      <w:pPr>
        <w:bidi/>
        <w:spacing w:after="0" w:line="240" w:lineRule="auto"/>
        <w:rPr>
          <w:rFonts w:ascii="Tahoma" w:eastAsia="Times New Roman" w:hAnsi="Tahoma" w:cs="Tahoma"/>
          <w:sz w:val="28"/>
          <w:szCs w:val="28"/>
          <w:rtl/>
          <w:lang w:eastAsia="fr-FR"/>
        </w:rPr>
      </w:pP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400</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يمكن للنقابات المهنية ، أن تنخرط في منظمات نقابية دولية للأجراء أو للمشغلين.</w:t>
      </w:r>
    </w:p>
    <w:p w:rsidR="00E90586" w:rsidRPr="00E90586" w:rsidRDefault="00E90586" w:rsidP="00E90586">
      <w:pPr>
        <w:spacing w:after="0" w:line="240" w:lineRule="auto"/>
        <w:rPr>
          <w:rFonts w:ascii="Tahoma" w:eastAsia="Times New Roman" w:hAnsi="Tahoma" w:cs="Tahoma"/>
          <w:sz w:val="28"/>
          <w:szCs w:val="28"/>
          <w:rtl/>
          <w:lang w:eastAsia="fr-FR"/>
        </w:rPr>
      </w:pPr>
    </w:p>
    <w:p w:rsidR="00E90586" w:rsidRPr="00E90586" w:rsidRDefault="00E90586" w:rsidP="00E90586">
      <w:pPr>
        <w:tabs>
          <w:tab w:val="left" w:pos="10724"/>
        </w:tabs>
        <w:bidi/>
        <w:spacing w:after="0" w:line="240" w:lineRule="auto"/>
        <w:jc w:val="center"/>
        <w:rPr>
          <w:rFonts w:ascii="Tahoma" w:eastAsia="Times New Roman" w:hAnsi="Tahoma" w:cs="Tahoma"/>
          <w:sz w:val="28"/>
          <w:szCs w:val="28"/>
          <w:lang w:eastAsia="fr-FR"/>
        </w:rPr>
      </w:pPr>
      <w:r w:rsidRPr="00E90586">
        <w:rPr>
          <w:rFonts w:ascii="Tahoma" w:eastAsia="Times New Roman" w:hAnsi="Tahoma" w:cs="Tahoma"/>
          <w:b/>
          <w:bCs/>
          <w:sz w:val="28"/>
          <w:szCs w:val="28"/>
          <w:rtl/>
          <w:lang w:eastAsia="fr-FR"/>
        </w:rPr>
        <w:t xml:space="preserve">  </w:t>
      </w:r>
      <w:r w:rsidRPr="00E90586">
        <w:rPr>
          <w:rFonts w:ascii="Tahoma" w:eastAsia="Times New Roman" w:hAnsi="Tahoma" w:cs="Tahoma"/>
          <w:b/>
          <w:bCs/>
          <w:sz w:val="28"/>
          <w:szCs w:val="28"/>
          <w:u w:val="single"/>
          <w:rtl/>
          <w:lang w:eastAsia="fr-FR"/>
        </w:rPr>
        <w:t>المادة 401</w:t>
      </w:r>
    </w:p>
    <w:p w:rsidR="00E90586" w:rsidRDefault="00E90586" w:rsidP="00E90586">
      <w:pPr>
        <w:bidi/>
        <w:spacing w:after="0" w:line="240" w:lineRule="auto"/>
        <w:rPr>
          <w:rFonts w:ascii="Tahoma" w:eastAsia="Times New Roman" w:hAnsi="Tahoma" w:cs="Tahoma"/>
          <w:sz w:val="28"/>
          <w:szCs w:val="28"/>
          <w:lang w:eastAsia="fr-FR"/>
        </w:rPr>
      </w:pPr>
      <w:r w:rsidRPr="00E90586">
        <w:rPr>
          <w:rFonts w:ascii="Tahoma" w:eastAsia="Times New Roman" w:hAnsi="Tahoma" w:cs="Tahoma"/>
          <w:sz w:val="28"/>
          <w:szCs w:val="28"/>
          <w:rtl/>
          <w:lang w:eastAsia="fr-FR"/>
        </w:rPr>
        <w:t>يمكن للأشخاص ،الذين انقطعوا عن مزاولة مهنتهم أو حرفتهم ، أن يحتفظوا بعضويتهم في النقابة المهنية التي كانوا منخرطين بها ، إذا سبق لهم أن مارسوا مهنتهم أو حرفتهم تلك، مدة لا تقل عن ستة أشهر.</w:t>
      </w:r>
    </w:p>
    <w:p w:rsidR="00E90586" w:rsidRPr="00E90586" w:rsidRDefault="00E90586" w:rsidP="00E90586">
      <w:pPr>
        <w:bidi/>
        <w:spacing w:after="0" w:line="240" w:lineRule="auto"/>
        <w:rPr>
          <w:rFonts w:ascii="Tahoma" w:eastAsia="Times New Roman" w:hAnsi="Tahoma" w:cs="Tahoma"/>
          <w:sz w:val="28"/>
          <w:szCs w:val="28"/>
          <w:rtl/>
          <w:lang w:eastAsia="fr-FR"/>
        </w:rPr>
      </w:pPr>
    </w:p>
    <w:p w:rsidR="00405C13" w:rsidRDefault="00405C13" w:rsidP="00E90586">
      <w:pPr>
        <w:bidi/>
        <w:spacing w:after="0" w:line="240" w:lineRule="auto"/>
        <w:jc w:val="center"/>
        <w:outlineLvl w:val="3"/>
        <w:rPr>
          <w:rFonts w:ascii="Tahoma" w:eastAsia="Times New Roman" w:hAnsi="Tahoma" w:cs="Tahoma"/>
          <w:b/>
          <w:bCs/>
          <w:sz w:val="28"/>
          <w:szCs w:val="28"/>
          <w:u w:val="single"/>
          <w:lang w:eastAsia="fr-FR"/>
        </w:rPr>
      </w:pPr>
    </w:p>
    <w:p w:rsidR="00405C13" w:rsidRDefault="00405C13" w:rsidP="00405C13">
      <w:pPr>
        <w:bidi/>
        <w:spacing w:after="0" w:line="240" w:lineRule="auto"/>
        <w:jc w:val="center"/>
        <w:outlineLvl w:val="3"/>
        <w:rPr>
          <w:rFonts w:ascii="Tahoma" w:eastAsia="Times New Roman" w:hAnsi="Tahoma" w:cs="Tahoma"/>
          <w:b/>
          <w:bCs/>
          <w:sz w:val="28"/>
          <w:szCs w:val="28"/>
          <w:u w:val="single"/>
          <w:lang w:eastAsia="fr-FR"/>
        </w:rPr>
      </w:pPr>
    </w:p>
    <w:p w:rsidR="00405C13" w:rsidRDefault="00405C13" w:rsidP="00405C13">
      <w:pPr>
        <w:bidi/>
        <w:spacing w:after="0" w:line="240" w:lineRule="auto"/>
        <w:jc w:val="center"/>
        <w:outlineLvl w:val="3"/>
        <w:rPr>
          <w:rFonts w:ascii="Tahoma" w:eastAsia="Times New Roman" w:hAnsi="Tahoma" w:cs="Tahoma"/>
          <w:b/>
          <w:bCs/>
          <w:sz w:val="28"/>
          <w:szCs w:val="28"/>
          <w:u w:val="single"/>
          <w:lang w:eastAsia="fr-FR"/>
        </w:rPr>
      </w:pPr>
    </w:p>
    <w:p w:rsidR="00E90586" w:rsidRPr="00E90586" w:rsidRDefault="00E90586" w:rsidP="00405C13">
      <w:pPr>
        <w:bidi/>
        <w:spacing w:after="0" w:line="240" w:lineRule="auto"/>
        <w:jc w:val="center"/>
        <w:outlineLvl w:val="3"/>
        <w:rPr>
          <w:rFonts w:ascii="Tahoma" w:eastAsia="Times New Roman" w:hAnsi="Tahoma" w:cs="Tahoma"/>
          <w:b/>
          <w:bCs/>
          <w:sz w:val="28"/>
          <w:szCs w:val="28"/>
          <w:u w:val="single"/>
          <w:rtl/>
          <w:lang w:eastAsia="fr-FR"/>
        </w:rPr>
      </w:pPr>
      <w:r w:rsidRPr="00E90586">
        <w:rPr>
          <w:rFonts w:ascii="Tahoma" w:eastAsia="Times New Roman" w:hAnsi="Tahoma" w:cs="Tahoma"/>
          <w:b/>
          <w:bCs/>
          <w:sz w:val="28"/>
          <w:szCs w:val="28"/>
          <w:u w:val="single"/>
          <w:rtl/>
          <w:lang w:eastAsia="fr-FR"/>
        </w:rPr>
        <w:lastRenderedPageBreak/>
        <w:t>المادة 402</w:t>
      </w:r>
    </w:p>
    <w:p w:rsidR="00E90586" w:rsidRPr="00E90586" w:rsidRDefault="00E90586" w:rsidP="00E90586">
      <w:pPr>
        <w:tabs>
          <w:tab w:val="left" w:pos="10724"/>
        </w:tabs>
        <w:bidi/>
        <w:spacing w:after="0" w:line="240" w:lineRule="auto"/>
        <w:ind w:firstLine="1176"/>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يمكن لكل عضو في نقابة مهنية، أن ينسحب منها في أي وقت شاء، رغم كل شرط مخالف ، مع مراعاة حق النقابة المهنية ، في مطالبة المعني بالأمر، بأداء واجب الاشتراك عن الستة أشهر الموالية لقرار انسحابه.</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الباب الثاني</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الشخصية الاعتبارية للنقابات المهنية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bidi/>
        <w:spacing w:after="0" w:line="240" w:lineRule="auto"/>
        <w:jc w:val="center"/>
        <w:outlineLvl w:val="3"/>
        <w:rPr>
          <w:rFonts w:ascii="Tahoma" w:eastAsia="Times New Roman" w:hAnsi="Tahoma" w:cs="Tahoma"/>
          <w:b/>
          <w:bCs/>
          <w:sz w:val="28"/>
          <w:szCs w:val="28"/>
          <w:u w:val="single"/>
          <w:rtl/>
          <w:lang w:eastAsia="fr-FR"/>
        </w:rPr>
      </w:pPr>
      <w:r w:rsidRPr="00E90586">
        <w:rPr>
          <w:rFonts w:ascii="Tahoma" w:eastAsia="Times New Roman" w:hAnsi="Tahoma" w:cs="Tahoma"/>
          <w:b/>
          <w:bCs/>
          <w:sz w:val="28"/>
          <w:szCs w:val="28"/>
          <w:u w:val="single"/>
          <w:rtl/>
          <w:lang w:eastAsia="fr-FR"/>
        </w:rPr>
        <w:t>المادة 403</w:t>
      </w:r>
    </w:p>
    <w:p w:rsidR="00E90586" w:rsidRDefault="00E90586" w:rsidP="00E90586">
      <w:pPr>
        <w:tabs>
          <w:tab w:val="left" w:pos="10724"/>
        </w:tabs>
        <w:bidi/>
        <w:spacing w:after="0" w:line="240" w:lineRule="auto"/>
        <w:ind w:firstLine="1032"/>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تحصل النقابات المهنية ، على الشخصية الاعتبارية، إذا تأسست وفق أحكام هذا القانون.</w:t>
      </w:r>
    </w:p>
    <w:p w:rsidR="00E90586" w:rsidRPr="00E90586" w:rsidRDefault="00E90586" w:rsidP="00E90586">
      <w:pPr>
        <w:tabs>
          <w:tab w:val="left" w:pos="10724"/>
        </w:tabs>
        <w:bidi/>
        <w:spacing w:after="0" w:line="240" w:lineRule="auto"/>
        <w:ind w:firstLine="1032"/>
        <w:jc w:val="both"/>
        <w:rPr>
          <w:rFonts w:ascii="Tahoma" w:eastAsia="Times New Roman" w:hAnsi="Tahoma" w:cs="Tahoma"/>
          <w:sz w:val="28"/>
          <w:szCs w:val="28"/>
          <w:rtl/>
          <w:lang w:eastAsia="fr-FR"/>
        </w:rPr>
      </w:pPr>
    </w:p>
    <w:p w:rsidR="00E90586" w:rsidRPr="00E90586" w:rsidRDefault="00E90586" w:rsidP="00E90586">
      <w:pPr>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404</w:t>
      </w:r>
    </w:p>
    <w:p w:rsidR="00E90586" w:rsidRPr="00E90586" w:rsidRDefault="00E90586" w:rsidP="00E90586">
      <w:pPr>
        <w:tabs>
          <w:tab w:val="left" w:pos="10724"/>
        </w:tabs>
        <w:bidi/>
        <w:spacing w:after="0" w:line="240" w:lineRule="auto"/>
        <w:ind w:firstLine="1315"/>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تتمتع  النقابات المهنية، بالأهلية المدنية ، وبالحق في التقاضي. ويمكن لها أن تمارس، ضمن الشروط والإجراءات المنصوص عليها قانونا،جميع الحقوق التي يتمتع بها المطالب بالحق المدني لدى المحاكم، في كل ما له علاقة بالأعمال التي تلحق ضررا مباشرا أو غير مباشر  بالمصالح</w:t>
      </w:r>
      <w:r w:rsidRPr="00E90586">
        <w:rPr>
          <w:rFonts w:ascii="Tahoma" w:eastAsia="Times New Roman" w:hAnsi="Tahoma" w:cs="Tahoma"/>
          <w:b/>
          <w:bCs/>
          <w:sz w:val="28"/>
          <w:szCs w:val="28"/>
          <w:rtl/>
          <w:lang w:eastAsia="fr-FR"/>
        </w:rPr>
        <w:t xml:space="preserve"> </w:t>
      </w:r>
      <w:r w:rsidRPr="00E90586">
        <w:rPr>
          <w:rFonts w:ascii="Tahoma" w:eastAsia="Times New Roman" w:hAnsi="Tahoma" w:cs="Tahoma"/>
          <w:sz w:val="28"/>
          <w:szCs w:val="28"/>
          <w:rtl/>
          <w:lang w:eastAsia="fr-FR"/>
        </w:rPr>
        <w:t>الفردية أو الجماعية للأشخاص الذين تعمل على تأطيرهم، أو بالمصلحة الجماعية للمهنة ، أو للحرفة التي تتولى تمثيلها.</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405</w:t>
      </w:r>
    </w:p>
    <w:p w:rsidR="00E90586" w:rsidRDefault="00E90586" w:rsidP="00E90586">
      <w:pPr>
        <w:bidi/>
        <w:spacing w:after="0" w:line="240" w:lineRule="auto"/>
        <w:ind w:firstLine="1176"/>
        <w:rPr>
          <w:rFonts w:ascii="Tahoma" w:eastAsia="Times New Roman" w:hAnsi="Tahoma" w:cs="Tahoma"/>
          <w:sz w:val="28"/>
          <w:szCs w:val="28"/>
          <w:lang w:eastAsia="fr-FR"/>
        </w:rPr>
      </w:pPr>
      <w:r w:rsidRPr="00E90586">
        <w:rPr>
          <w:rFonts w:ascii="Tahoma" w:eastAsia="Times New Roman" w:hAnsi="Tahoma" w:cs="Tahoma"/>
          <w:sz w:val="28"/>
          <w:szCs w:val="28"/>
          <w:rtl/>
          <w:lang w:eastAsia="fr-FR"/>
        </w:rPr>
        <w:t>إذا طلب أحد طرفي نزاع مهني معروض على القضاء رأي النقابة، وجب على هذه الأخيرة وضع رأيها رهن إشارة الطرفين، اللذين يمكنهما، أن يطلعا عليه ، وأن يتسلما نسخة من الوثيقة المتضمنة له.</w:t>
      </w:r>
    </w:p>
    <w:p w:rsidR="00E90586" w:rsidRPr="00E90586" w:rsidRDefault="00E90586" w:rsidP="00E90586">
      <w:pPr>
        <w:bidi/>
        <w:spacing w:after="0" w:line="240" w:lineRule="auto"/>
        <w:ind w:firstLine="1176"/>
        <w:rPr>
          <w:rFonts w:ascii="Tahoma" w:eastAsia="Times New Roman" w:hAnsi="Tahoma" w:cs="Tahoma"/>
          <w:sz w:val="28"/>
          <w:szCs w:val="28"/>
          <w:rtl/>
          <w:lang w:eastAsia="fr-FR"/>
        </w:rPr>
      </w:pPr>
    </w:p>
    <w:p w:rsidR="00E90586" w:rsidRPr="00E90586" w:rsidRDefault="00E90586" w:rsidP="00E90586">
      <w:pPr>
        <w:widowControl w:val="0"/>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406</w:t>
      </w:r>
    </w:p>
    <w:p w:rsidR="00E90586" w:rsidRDefault="00E90586" w:rsidP="00E90586">
      <w:pPr>
        <w:widowControl w:val="0"/>
        <w:tabs>
          <w:tab w:val="left" w:pos="10724"/>
        </w:tabs>
        <w:bidi/>
        <w:spacing w:after="0" w:line="240" w:lineRule="auto"/>
        <w:ind w:firstLine="1077"/>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يحق للنقابات المهنية ، أن تمتلك منقولات أو عقارات، بعوض أو بغير عوض.</w:t>
      </w:r>
    </w:p>
    <w:p w:rsidR="00E90586" w:rsidRPr="00E90586" w:rsidRDefault="00E90586" w:rsidP="00E90586">
      <w:pPr>
        <w:widowControl w:val="0"/>
        <w:tabs>
          <w:tab w:val="left" w:pos="10724"/>
        </w:tabs>
        <w:bidi/>
        <w:spacing w:after="0" w:line="240" w:lineRule="auto"/>
        <w:ind w:firstLine="1077"/>
        <w:jc w:val="both"/>
        <w:rPr>
          <w:rFonts w:ascii="Tahoma" w:eastAsia="Times New Roman" w:hAnsi="Tahoma" w:cs="Tahoma"/>
          <w:sz w:val="28"/>
          <w:szCs w:val="28"/>
          <w:lang w:eastAsia="fr-FR"/>
        </w:rPr>
      </w:pPr>
    </w:p>
    <w:p w:rsidR="00E90586" w:rsidRPr="00E90586" w:rsidRDefault="00E90586" w:rsidP="00E90586">
      <w:pPr>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407</w:t>
      </w:r>
    </w:p>
    <w:p w:rsidR="00E90586" w:rsidRDefault="00E90586" w:rsidP="00E90586">
      <w:pPr>
        <w:tabs>
          <w:tab w:val="left" w:pos="10724"/>
        </w:tabs>
        <w:bidi/>
        <w:spacing w:after="0" w:line="240" w:lineRule="auto"/>
        <w:ind w:firstLine="1176"/>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لا يمكن الحكم بحجز المنقولات والعقارات اللازمة لاجتماعات  النقابة المهنية ، وخزانات كتبها، وكل ما هو ضروري لتلقين دروس في مجال التدريب المهني والثقافة العمالية.</w:t>
      </w:r>
    </w:p>
    <w:p w:rsidR="00E90586" w:rsidRPr="00E90586" w:rsidRDefault="00E90586" w:rsidP="00E90586">
      <w:pPr>
        <w:tabs>
          <w:tab w:val="left" w:pos="10724"/>
        </w:tabs>
        <w:bidi/>
        <w:spacing w:after="0" w:line="240" w:lineRule="auto"/>
        <w:ind w:firstLine="1176"/>
        <w:jc w:val="both"/>
        <w:rPr>
          <w:rFonts w:ascii="Tahoma" w:eastAsia="Times New Roman" w:hAnsi="Tahoma" w:cs="Tahoma"/>
          <w:sz w:val="28"/>
          <w:szCs w:val="28"/>
          <w:lang w:eastAsia="fr-FR"/>
        </w:rPr>
      </w:pPr>
    </w:p>
    <w:p w:rsidR="00E90586" w:rsidRPr="00E90586" w:rsidRDefault="00E90586" w:rsidP="00E90586">
      <w:pPr>
        <w:bidi/>
        <w:spacing w:after="0" w:line="240" w:lineRule="auto"/>
        <w:jc w:val="center"/>
        <w:outlineLvl w:val="3"/>
        <w:rPr>
          <w:rFonts w:ascii="Tahoma" w:eastAsia="Times New Roman" w:hAnsi="Tahoma" w:cs="Tahoma"/>
          <w:b/>
          <w:bCs/>
          <w:sz w:val="28"/>
          <w:szCs w:val="28"/>
          <w:u w:val="single"/>
          <w:rtl/>
          <w:lang w:eastAsia="fr-FR"/>
        </w:rPr>
      </w:pPr>
      <w:r w:rsidRPr="00E90586">
        <w:rPr>
          <w:rFonts w:ascii="Tahoma" w:eastAsia="Times New Roman" w:hAnsi="Tahoma" w:cs="Tahoma"/>
          <w:b/>
          <w:bCs/>
          <w:sz w:val="28"/>
          <w:szCs w:val="28"/>
          <w:u w:val="single"/>
          <w:rtl/>
          <w:lang w:eastAsia="fr-FR"/>
        </w:rPr>
        <w:t>المادة 408</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للنقابات المهنية:</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1-  تخصيص قسط من مواردها ،لإقامة مساكن بأثمان مناسبة، ولاقتناء قطع أرضية قصد إنشاء أماكن للثقافة والترفيه ، وميادين للتربية البدنية،  والصحية للمنخرطين فيها؛</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2-  إنشاء، أو إدارة مشاريع اجتماعية أو مهنية ، كالتعاونيات وصناديق</w:t>
      </w:r>
      <w:r w:rsidRPr="00E90586">
        <w:rPr>
          <w:rFonts w:ascii="Tahoma" w:eastAsia="Times New Roman" w:hAnsi="Tahoma" w:cs="Tahoma"/>
          <w:sz w:val="28"/>
          <w:szCs w:val="28"/>
          <w:rtl/>
          <w:lang w:eastAsia="fr-FR"/>
        </w:rPr>
        <w:br/>
        <w:t xml:space="preserve"> التضامن ، أو مخيمات صيفية ، أو غيرها ؛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3- تقديم إعانات مالية لمشاريع من النوع المشار إليه في الفقرة (2) من هذه المادة ؛ </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4- تقديم إعانات مالية للتعاونيات التي يتم تأسيسها طبقا للتشريع الجاري  به العمل ؛</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5- إنشاء وتدبير مراكز للأبحاث والدراسات والتكوين؛</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6- إصدار نشرات تعنى بشؤون المهنة.</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409</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للنقابات المهنية ، القيام بالعمليات التالية، إذا كان قانونها الأساسي يجيز لها ذلك، شرط ألا تسفر هذه العمليات، عن فوائد يتم توزيعها فيما بين أعضائها:</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lastRenderedPageBreak/>
        <w:t>1-  شراء جميع ما هو ضروري لها كي تمارس مهنتها، من مواد أولية، وأدوات، ومعدات، وآلات، وأسمدة، وبذور، و أغراس، ودواب، وأعلاف، بقصد كرائها ، أو إعارتها، أو توزيعها بين أعضائها، لكي يمارسوا مهنتهم؛</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2-  التوسط  مجانا في بيع ما ينتجه أعضاؤها  من شغلهم الشخصي، أو من الإستغلالات التابعة لهم،وتيسير وسائل البيع بإقامة المعارض، وتوزيع الإعلانات، والنشرات، وتجميع الطلبات، والإرساليات، شرط ألا تتولى ذلك باسمها ولا تحت مسؤوليتها.</w:t>
      </w:r>
    </w:p>
    <w:p w:rsidR="00E90586" w:rsidRPr="00E90586" w:rsidRDefault="00E90586" w:rsidP="00E90586">
      <w:pPr>
        <w:bidi/>
        <w:spacing w:after="0" w:line="240" w:lineRule="auto"/>
        <w:outlineLvl w:val="3"/>
        <w:rPr>
          <w:rFonts w:ascii="Tahoma" w:eastAsia="Times New Roman" w:hAnsi="Tahoma" w:cs="Tahoma"/>
          <w:b/>
          <w:bCs/>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410</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w:t>
      </w:r>
      <w:r w:rsidRPr="00E90586">
        <w:rPr>
          <w:rFonts w:ascii="Tahoma" w:eastAsia="Times New Roman" w:hAnsi="Tahoma" w:cs="Tahoma"/>
          <w:b/>
          <w:bCs/>
          <w:sz w:val="28"/>
          <w:szCs w:val="28"/>
          <w:rtl/>
          <w:lang w:eastAsia="fr-FR"/>
        </w:rPr>
        <w:t xml:space="preserve">  </w:t>
      </w:r>
      <w:r w:rsidRPr="00E90586">
        <w:rPr>
          <w:rFonts w:ascii="Tahoma" w:eastAsia="Times New Roman" w:hAnsi="Tahoma" w:cs="Tahoma"/>
          <w:sz w:val="28"/>
          <w:szCs w:val="28"/>
          <w:rtl/>
          <w:lang w:eastAsia="fr-FR"/>
        </w:rPr>
        <w:t>يمكن  للنقابات المهنية ، أن تدعو أعضاءها ، إلى تأسيس جمعيات تعاضدية فيما بينهم ، طبقا للتشريع الجاري به العمل.</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لا يمكن حجز أموال التعاضديات التي يتم تأسيسها طبقا للفقرة الأولى أعلاه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يحق لكل شخص، انسحب من نقابة  مهنية ، أن يحتفظ بحقه في عضوية الجمعيات التعاضدية، التي ساهم فيها بما أدى من اشتراكات أو أداءات مالية.</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lang w:eastAsia="fr-FR"/>
        </w:rPr>
      </w:pPr>
      <w:r w:rsidRPr="00821BA7">
        <w:rPr>
          <w:rFonts w:ascii="Tahoma" w:eastAsia="Times New Roman" w:hAnsi="Tahoma" w:cs="Tahoma"/>
          <w:b/>
          <w:bCs/>
          <w:sz w:val="28"/>
          <w:szCs w:val="28"/>
          <w:u w:val="single"/>
          <w:rtl/>
          <w:lang w:eastAsia="fr-FR"/>
        </w:rPr>
        <w:t>المادة 411</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للنقابات المهنية، تسجيل علاماتها النقابية، أو شاراتها، إذا استوفت الإجراءات المنصوص عليها في التشريع المتعلق بحماية الملكية الصناعية.  ولها أن تتمسك بملكيتها المطلقة، لتلك العلامات النقابية، أو الشارات، استنادا إلى نصوص ذلك التشريع.</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وضع تلك العلامات النقابية، أو الشارات، على جميع المنتجات، أو المعروضات التجارية، إثباتا لمنشئها، أو للشروط التي صنعت بها.</w:t>
      </w:r>
    </w:p>
    <w:p w:rsidR="00E90586" w:rsidRDefault="00E90586" w:rsidP="00E90586">
      <w:pPr>
        <w:bidi/>
        <w:spacing w:after="0" w:line="240" w:lineRule="auto"/>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يمكن لجميع المقاولات، أو للأشخاص الذين يعرضون تلك المنتجات للبيع، أن يستعملوا تلك العلامات النقابية، أو الشارات.</w:t>
      </w:r>
    </w:p>
    <w:p w:rsidR="00821BA7" w:rsidRPr="00E90586" w:rsidRDefault="00821BA7" w:rsidP="00821BA7">
      <w:pPr>
        <w:bidi/>
        <w:spacing w:after="0" w:line="240" w:lineRule="auto"/>
        <w:rPr>
          <w:rFonts w:ascii="Tahoma" w:eastAsia="Times New Roman" w:hAnsi="Tahoma" w:cs="Tahoma"/>
          <w:sz w:val="28"/>
          <w:szCs w:val="28"/>
          <w:rtl/>
          <w:lang w:eastAsia="fr-FR"/>
        </w:rPr>
      </w:pP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412</w:t>
      </w:r>
    </w:p>
    <w:p w:rsidR="00E90586" w:rsidRDefault="00E90586" w:rsidP="00E90586">
      <w:pPr>
        <w:bidi/>
        <w:spacing w:after="0" w:line="240" w:lineRule="auto"/>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يقع، من يزور العلامات النقابية، أو الشارات، أو يلصقها ببضاعة، أو يقلدها، أو يستعملها بنية التدليس، تحت طائلة العقوبات المطبقة بمقتضى النصوص التشريعية المتعلقة بحماية الملكية الصناعية.</w:t>
      </w:r>
    </w:p>
    <w:p w:rsidR="00821BA7" w:rsidRPr="00E90586" w:rsidRDefault="00821BA7" w:rsidP="00821BA7">
      <w:pPr>
        <w:bidi/>
        <w:spacing w:after="0" w:line="240" w:lineRule="auto"/>
        <w:rPr>
          <w:rFonts w:ascii="Tahoma" w:eastAsia="Times New Roman" w:hAnsi="Tahoma" w:cs="Tahoma"/>
          <w:sz w:val="28"/>
          <w:szCs w:val="28"/>
          <w:rtl/>
          <w:lang w:eastAsia="fr-FR"/>
        </w:rPr>
      </w:pP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413</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إذا تم حل  النقابة المهنية عن طواعية من قبل  أعضائها، أو بمقتضى قانونها الأساسي، فإن ممتلكاتها تؤول إلى المستحقين المذكورين في قانونها الأساسي، أو إلى مستحقيها ، بناء على القواعد  التي يحددها الجمع العام في هذا الشأن، ع</w:t>
      </w:r>
      <w:r w:rsidR="00821BA7">
        <w:rPr>
          <w:rFonts w:ascii="Tahoma" w:eastAsia="Times New Roman" w:hAnsi="Tahoma" w:cs="Tahoma"/>
          <w:sz w:val="28"/>
          <w:szCs w:val="28"/>
          <w:rtl/>
          <w:lang w:eastAsia="fr-FR"/>
        </w:rPr>
        <w:t>ند سكوت القانون الأساسي عن ذلك.</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لا يمكن بأي حال توزيع تلك الممتلكات على الأعضاء المنخرطين فيما بينهم.</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إذا تقرر حل النقابة  المهنية قضائيا، أمكن للمحكمة أن تقضي بإعطاء تلك الممتلكات إلى مستحقيها، طبقا لقانونها الأساسي، أو أن تقضي بحسب ما تمليه ظروف النازلة، عند سكوت القانون الأساسي، أو عند تعذر تطبيق أحكامه.</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البـــــاب الثالــــث</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تأسيــــس  النقابــــات المهنــــية وإدارتــــها</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414</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ممثلي النقابة عند تأسيسها ، أو الشخص الذي يكلفونه بذلك أن يودع لدى مكاتب السلطة الإدارية المحلية ،مقابل وصل إيداع يسلم فورا أو مقابل التأشير على نظير من الملف في انتظار تسليم الوصل ، أو أن  يوجه إليها برسالة مضمونة مع إشعار بالتوصل:</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lastRenderedPageBreak/>
        <w:t>-  القانون الأساسي للنقابة  المهنية المزمع تأسيسها، والذي يتعين أن يكون مطابقا لهدف النقابة، وأن يحدد على الخصوص، تنظيمها الداخلي، وشروط تعيين الأعضاء المكلفين بإدارتها، أو تسييرها، وكذا شروط الانخراط فيها، والانسحاب منها؛</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 القائمة الكاملة للأشخاص الذين عهد إليهم، بتسيير شؤونها، أو إدارتها، وفق المقتضيات القانونية المنصوص عليها في التشريع الجاري به العمل.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415</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توجه الوثائق المذكورة في المادة 414 أعلاه من قبل الأشخاص المشار إليهم في الفقرة الأولى من نفس المادة ، في أربعة نظائر ، إلى مكاتب السلطة الإدارية المحلية، التي تبعث نظيرا منها إلى وكيل الملك. كما توجه نسخة خامسة من قبل نفس الأشخاص إلى </w:t>
      </w:r>
      <w:r w:rsidR="00821BA7">
        <w:rPr>
          <w:rFonts w:ascii="Tahoma" w:eastAsia="Times New Roman" w:hAnsi="Tahoma" w:cs="Tahoma"/>
          <w:sz w:val="28"/>
          <w:szCs w:val="28"/>
          <w:rtl/>
          <w:lang w:eastAsia="fr-FR"/>
        </w:rPr>
        <w:t>المندوب الإقليمي المكلف بالشغل.</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تعفى جميع  هذه الوثائق من واجبات التنبر رغم كل تشريع مخالف.</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416</w:t>
      </w:r>
    </w:p>
    <w:p w:rsid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يجب أن يكون الأعضاء المكلفون بإدارة النقابات  المهنية وتسييرها من جنسية مغربية ، متمتعين بحقوقهم المدنية والسياسية،غير محكوم عليهم نهائيا  بأية عقوبة سجن أو حبس نافذة ، بسبب إحدى الجرائم التالية: السرقة، النصب، خيانة الأمانة، الزور والإدلاء به، تحريض قاصرين على الفساد ، المساعدة على الفساد، الاتجار في المخدرات أو استعمالها، و كذا بسبب مخالفة التشريع المتعلق بالشركات، و إساءة التصرف في أموال مشتركة.</w:t>
      </w:r>
    </w:p>
    <w:p w:rsidR="00821BA7"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417</w:t>
      </w:r>
    </w:p>
    <w:p w:rsid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يجرد من مهامه بقوة القانون ،كل عضو صدر ضده أثناء توليه تسيير نقابة أو إدارتها، حكم  نهائي ، بسبب ارتكابه أحد الأفعال المشار إليها في المادة 416 أعلاه.</w:t>
      </w:r>
    </w:p>
    <w:p w:rsidR="00821BA7"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418</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يجب إشعار السلطة الإدارية المحلية، والمندوب الإقليمي المكلف بالشغل، وفق مقتضيات المادتين 414 و415 أعلاه ، بكل التغييرات التي تطرأ على الهيئة المسيرة للنقابة  المهنية ، أو على قانونها الأساسي.</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419</w:t>
      </w:r>
    </w:p>
    <w:p w:rsidR="00E90586" w:rsidRPr="00E90586" w:rsidRDefault="00E90586" w:rsidP="00E90586">
      <w:pPr>
        <w:bidi/>
        <w:spacing w:after="0" w:line="240" w:lineRule="auto"/>
        <w:ind w:firstLine="1176"/>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يستفيد الممثل النقابي بالمقاولة ، بعد اتفاق مع المشغل، من</w:t>
      </w:r>
      <w:r w:rsidRPr="00E90586">
        <w:rPr>
          <w:rFonts w:ascii="Tahoma" w:eastAsia="Times New Roman" w:hAnsi="Tahoma" w:cs="Tahoma"/>
          <w:color w:val="000000"/>
          <w:sz w:val="28"/>
          <w:szCs w:val="28"/>
          <w:rtl/>
          <w:lang w:eastAsia="fr-FR"/>
        </w:rPr>
        <w:t xml:space="preserve"> فترات تغيب  قصد المشاركة في دورات تكوينية، أو مؤتمرات، أو ندوات، أو لقاءات نقابية وطنية ودولية.</w:t>
      </w:r>
    </w:p>
    <w:p w:rsidR="00E90586" w:rsidRPr="00E90586" w:rsidRDefault="00E90586" w:rsidP="00E90586">
      <w:pPr>
        <w:bidi/>
        <w:spacing w:after="0" w:line="240" w:lineRule="auto"/>
        <w:ind w:firstLine="1176"/>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يؤدى الأجر عن فترات التغيب في حدود خمسة أيام متصلة أو غير متصلة في السنة ما لم يتم الاتفاق على مدد أطول بين الممثل النقابي والمشغل.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الباب الرابع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اتحادات النقابات المهنية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420</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ind w:firstLine="1176"/>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يمكن للنقابات المهنية، أن تتكتل في إطار اتحادات ،  أو في كل تنظيم مماثل، كيفما كانت تسميته.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تتمتع اتحادات النقابات المهنية ، بجميع الحقوق ، المخولة للنقابات المهنية ، بموجب القسم الأول من الكتاب الثالث من هذا القانون. </w:t>
      </w:r>
    </w:p>
    <w:p w:rsidR="00821BA7" w:rsidRDefault="00821BA7" w:rsidP="00E90586">
      <w:pPr>
        <w:tabs>
          <w:tab w:val="left" w:pos="10724"/>
        </w:tabs>
        <w:bidi/>
        <w:spacing w:after="0" w:line="240" w:lineRule="auto"/>
        <w:jc w:val="center"/>
        <w:rPr>
          <w:rFonts w:ascii="Tahoma" w:eastAsia="Times New Roman" w:hAnsi="Tahoma" w:cs="Tahoma"/>
          <w:b/>
          <w:bCs/>
          <w:sz w:val="28"/>
          <w:szCs w:val="28"/>
          <w:lang w:eastAsia="fr-FR"/>
        </w:rPr>
      </w:pPr>
    </w:p>
    <w:p w:rsidR="00821BA7" w:rsidRDefault="00821BA7" w:rsidP="00821BA7">
      <w:pPr>
        <w:tabs>
          <w:tab w:val="left" w:pos="10724"/>
        </w:tabs>
        <w:bidi/>
        <w:spacing w:after="0" w:line="240" w:lineRule="auto"/>
        <w:jc w:val="center"/>
        <w:rPr>
          <w:rFonts w:ascii="Tahoma" w:eastAsia="Times New Roman" w:hAnsi="Tahoma" w:cs="Tahoma"/>
          <w:b/>
          <w:bCs/>
          <w:sz w:val="28"/>
          <w:szCs w:val="28"/>
          <w:lang w:eastAsia="fr-FR"/>
        </w:rPr>
      </w:pP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lastRenderedPageBreak/>
        <w:t>المادة 421</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تسري أحكام الباب الثالث من القسم الأول من الكتاب الثالث من هذا القانون، على اتحادات النقابات  المهنية ، وبصفة عامة، على سائر التنظيم</w:t>
      </w:r>
      <w:r w:rsidR="00821BA7">
        <w:rPr>
          <w:rFonts w:ascii="Tahoma" w:eastAsia="Times New Roman" w:hAnsi="Tahoma" w:cs="Tahoma"/>
          <w:sz w:val="28"/>
          <w:szCs w:val="28"/>
          <w:rtl/>
          <w:lang w:eastAsia="fr-FR"/>
        </w:rPr>
        <w:t xml:space="preserve">ات المماثلة، أيا كانت تسميتها. </w:t>
      </w:r>
    </w:p>
    <w:p w:rsidR="00E90586" w:rsidRDefault="00E90586" w:rsidP="00E90586">
      <w:pPr>
        <w:bidi/>
        <w:spacing w:after="0" w:line="240" w:lineRule="auto"/>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يجب النص في القانون الأساسي، لكل اتحاد ،  أو كل تنظيم مماثل، كيفما كانت تسميته ، على القواعد التي تنظم هذا الاتحاد .</w:t>
      </w:r>
    </w:p>
    <w:p w:rsidR="00821BA7" w:rsidRPr="00E90586" w:rsidRDefault="00821BA7" w:rsidP="00821BA7">
      <w:pPr>
        <w:bidi/>
        <w:spacing w:after="0" w:line="240" w:lineRule="auto"/>
        <w:rPr>
          <w:rFonts w:ascii="Tahoma" w:eastAsia="Times New Roman" w:hAnsi="Tahoma" w:cs="Tahoma"/>
          <w:sz w:val="28"/>
          <w:szCs w:val="28"/>
          <w:lang w:eastAsia="fr-FR"/>
        </w:rPr>
      </w:pP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422</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تقع اتحادات النقابات المهنية تحت طائلة العقوبات المقررة في الباب السادس من القسم الأول من الكتاب الثالث من هذا القانون.</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821BA7">
      <w:pPr>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423</w:t>
      </w:r>
    </w:p>
    <w:p w:rsidR="00E90586" w:rsidRPr="00E90586" w:rsidRDefault="00E90586" w:rsidP="00E90586">
      <w:pPr>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b/>
          <w:bCs/>
          <w:sz w:val="28"/>
          <w:szCs w:val="28"/>
          <w:rtl/>
          <w:lang w:eastAsia="fr-FR"/>
        </w:rPr>
        <w:t xml:space="preserve">     </w:t>
      </w:r>
      <w:r w:rsidRPr="00E90586">
        <w:rPr>
          <w:rFonts w:ascii="Tahoma" w:eastAsia="Times New Roman" w:hAnsi="Tahoma" w:cs="Tahoma"/>
          <w:sz w:val="28"/>
          <w:szCs w:val="28"/>
          <w:rtl/>
          <w:lang w:eastAsia="fr-FR"/>
        </w:rPr>
        <w:t>تمثل اتحادات النقابات المهنية الأكثر تمثيلا للأجراء في الهيئات ، والأجهزة الاستشارية، وفق ما تحدده النصوص المتعلقة بهذه الهيئات والأجهزة.</w:t>
      </w:r>
    </w:p>
    <w:p w:rsidR="00E90586" w:rsidRPr="00E90586" w:rsidRDefault="00E90586" w:rsidP="00E90586">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widowControl w:val="0"/>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424</w:t>
      </w:r>
    </w:p>
    <w:p w:rsidR="00E90586" w:rsidRPr="00E90586" w:rsidRDefault="00E90586" w:rsidP="00821BA7">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لاتحادات النقابات المهنية أو لأي تنظيم مماثل، أيا كانت تسميته،  أن تتلقى إعانات من الدولة، في شكل عيني ، أوفي شكل مساهمة مالية ، لتغطية كل أو جزء من مصاريف كراء مقراتها، و أجور بعض الأطر، أو الملحقين للعمل لديها، أو من مصاريف الأنشطة المتعلقة بالثقافة العمالية ، المنظمة لفائدة أعضائها.</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b/>
          <w:bCs/>
          <w:sz w:val="28"/>
          <w:szCs w:val="28"/>
          <w:lang w:eastAsia="fr-FR"/>
        </w:rPr>
        <w:t xml:space="preserve">     </w:t>
      </w: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يجب أن تصرف الإعانات المذكورة في الأغراض التي منحت من أجلها.</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خلافا للمادة 7 من الظهير الشريف رقم 271-59 -1 الصادر في 17 شوال 1379 (14</w:t>
      </w: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أبريل</w:t>
      </w: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1960)</w:t>
      </w: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المنظم للمراقبة المالية للدولــة ، فإن مراقبة صرف الإعانات التي تقدمها الدولة لاتحادات النقابات المهنية، تقوم بها لجنة برئاسة</w:t>
      </w:r>
      <w:r w:rsidRPr="00E90586">
        <w:rPr>
          <w:rFonts w:ascii="Tahoma" w:eastAsia="Times New Roman" w:hAnsi="Tahoma" w:cs="Tahoma"/>
          <w:sz w:val="28"/>
          <w:szCs w:val="28"/>
          <w:rtl/>
          <w:lang w:eastAsia="fr-FR"/>
        </w:rPr>
        <w:br/>
        <w:t xml:space="preserve"> قاض ، و عضوية ممثلي الوزارات المعنية . ويحدد تكوين هذه اللجنة وكيفية تسييرها بنص تنظيمي.</w:t>
      </w:r>
    </w:p>
    <w:p w:rsidR="00E90586" w:rsidRPr="00E90586" w:rsidRDefault="00E90586" w:rsidP="00E90586">
      <w:pPr>
        <w:widowControl w:val="0"/>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تمنح الإعانات المشار إليها في الفقرة الأولى من هذه المادة على أساس عناصر تحدد بنص تنظيمي.</w:t>
      </w:r>
    </w:p>
    <w:p w:rsidR="00E90586" w:rsidRPr="00E90586" w:rsidRDefault="00E90586" w:rsidP="00E90586">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E90586" w:rsidRDefault="00E90586" w:rsidP="00E90586">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w:t>
      </w:r>
    </w:p>
    <w:p w:rsidR="00E90586" w:rsidRPr="00E90586" w:rsidRDefault="00E90586" w:rsidP="00E90586">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lang w:eastAsia="fr-FR"/>
        </w:rPr>
        <w:t xml:space="preserve">  </w:t>
      </w:r>
      <w:r w:rsidRPr="00E90586">
        <w:rPr>
          <w:rFonts w:ascii="Tahoma" w:eastAsia="Times New Roman" w:hAnsi="Tahoma" w:cs="Tahoma"/>
          <w:b/>
          <w:bCs/>
          <w:sz w:val="28"/>
          <w:szCs w:val="28"/>
          <w:rtl/>
          <w:lang w:eastAsia="fr-FR"/>
        </w:rPr>
        <w:t>الباب الخامس</w:t>
      </w:r>
    </w:p>
    <w:p w:rsidR="00E90586" w:rsidRPr="00E90586" w:rsidRDefault="00E90586" w:rsidP="00821BA7">
      <w:pPr>
        <w:widowControl w:val="0"/>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rtl/>
          <w:lang w:eastAsia="fr-FR"/>
        </w:rPr>
        <w:t>المنظمة النقابية الأكثر تمثيلا</w:t>
      </w:r>
    </w:p>
    <w:p w:rsidR="00E90586" w:rsidRPr="00E90586" w:rsidRDefault="00E90586" w:rsidP="00E90586">
      <w:pPr>
        <w:widowControl w:val="0"/>
        <w:bidi/>
        <w:spacing w:after="0" w:line="240" w:lineRule="auto"/>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rtl/>
          <w:lang w:eastAsia="fr-FR"/>
        </w:rPr>
        <w:t> </w:t>
      </w:r>
    </w:p>
    <w:p w:rsidR="00E90586" w:rsidRPr="00821BA7" w:rsidRDefault="00E90586" w:rsidP="00821BA7">
      <w:pPr>
        <w:widowControl w:val="0"/>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425</w:t>
      </w:r>
    </w:p>
    <w:p w:rsidR="00E90586" w:rsidRPr="00E90586" w:rsidRDefault="00E90586" w:rsidP="00E90586">
      <w:pPr>
        <w:widowControl w:val="0"/>
        <w:bidi/>
        <w:spacing w:after="0" w:line="240" w:lineRule="auto"/>
        <w:ind w:left="42" w:firstLine="1208"/>
        <w:rPr>
          <w:rFonts w:ascii="Tahoma" w:eastAsia="Times New Roman" w:hAnsi="Tahoma" w:cs="Tahoma"/>
          <w:sz w:val="28"/>
          <w:szCs w:val="28"/>
          <w:lang w:eastAsia="fr-FR"/>
        </w:rPr>
      </w:pPr>
      <w:r w:rsidRPr="00E90586">
        <w:rPr>
          <w:rFonts w:ascii="Tahoma" w:eastAsia="Times New Roman" w:hAnsi="Tahoma" w:cs="Tahoma"/>
          <w:sz w:val="28"/>
          <w:szCs w:val="28"/>
          <w:rtl/>
          <w:lang w:eastAsia="fr-FR" w:bidi="ar-MA"/>
        </w:rPr>
        <w:t xml:space="preserve">لتحديد المنظمة النقابية الأكثر تمثيلا على الصعيد الوطني، يتعين الأخذ بعين الاعتبار ما يلي : </w:t>
      </w:r>
    </w:p>
    <w:p w:rsidR="00E90586" w:rsidRPr="00E90586" w:rsidRDefault="00E90586" w:rsidP="00E90586">
      <w:pPr>
        <w:bidi/>
        <w:spacing w:after="0" w:line="240" w:lineRule="auto"/>
        <w:ind w:left="1550"/>
        <w:rPr>
          <w:rFonts w:ascii="Tahoma" w:eastAsia="Times New Roman" w:hAnsi="Tahoma" w:cs="Tahoma"/>
          <w:sz w:val="28"/>
          <w:szCs w:val="28"/>
          <w:rtl/>
          <w:lang w:eastAsia="fr-FR"/>
        </w:rPr>
      </w:pPr>
      <w:r w:rsidRPr="00E90586">
        <w:rPr>
          <w:rFonts w:ascii="Tahoma" w:eastAsia="Times New Roman" w:hAnsi="Tahoma" w:cs="Tahoma"/>
          <w:sz w:val="28"/>
          <w:szCs w:val="28"/>
          <w:rtl/>
          <w:lang w:eastAsia="fr-FR" w:bidi="ar-MA"/>
        </w:rPr>
        <w:t>- الحصول على 6 % على الأقل من مجموع عدد مندوبي الأجراء المنتخبين في القطاعين العمومي والخاص ؛</w:t>
      </w:r>
    </w:p>
    <w:p w:rsidR="00E90586" w:rsidRPr="00E90586" w:rsidRDefault="00E90586" w:rsidP="00E90586">
      <w:pPr>
        <w:bidi/>
        <w:spacing w:after="0" w:line="240" w:lineRule="auto"/>
        <w:ind w:left="1550"/>
        <w:rPr>
          <w:rFonts w:ascii="Tahoma" w:eastAsia="Times New Roman" w:hAnsi="Tahoma" w:cs="Tahoma"/>
          <w:sz w:val="28"/>
          <w:szCs w:val="28"/>
          <w:rtl/>
          <w:lang w:eastAsia="fr-FR"/>
        </w:rPr>
      </w:pPr>
      <w:r w:rsidRPr="00E90586">
        <w:rPr>
          <w:rFonts w:ascii="Tahoma" w:eastAsia="Times New Roman" w:hAnsi="Tahoma" w:cs="Tahoma"/>
          <w:sz w:val="28"/>
          <w:szCs w:val="28"/>
          <w:rtl/>
          <w:lang w:eastAsia="fr-FR" w:bidi="ar-MA"/>
        </w:rPr>
        <w:t>- الاستقلال الفعلي للنقابة ؛</w:t>
      </w:r>
    </w:p>
    <w:p w:rsidR="00E90586" w:rsidRPr="00E90586" w:rsidRDefault="00E90586" w:rsidP="00E90586">
      <w:pPr>
        <w:bidi/>
        <w:spacing w:after="0" w:line="240" w:lineRule="auto"/>
        <w:ind w:left="1550"/>
        <w:rPr>
          <w:rFonts w:ascii="Tahoma" w:eastAsia="Times New Roman" w:hAnsi="Tahoma" w:cs="Tahoma"/>
          <w:sz w:val="28"/>
          <w:szCs w:val="28"/>
          <w:rtl/>
          <w:lang w:eastAsia="fr-FR"/>
        </w:rPr>
      </w:pPr>
      <w:r w:rsidRPr="00E90586">
        <w:rPr>
          <w:rFonts w:ascii="Tahoma" w:eastAsia="Times New Roman" w:hAnsi="Tahoma" w:cs="Tahoma"/>
          <w:sz w:val="28"/>
          <w:szCs w:val="28"/>
          <w:rtl/>
          <w:lang w:eastAsia="fr-FR" w:bidi="ar-MA"/>
        </w:rPr>
        <w:t>- القدرة التعاقدية للنقابة ؛</w:t>
      </w:r>
    </w:p>
    <w:p w:rsidR="00E90586" w:rsidRPr="00E90586" w:rsidRDefault="00E90586" w:rsidP="00E90586">
      <w:pPr>
        <w:widowControl w:val="0"/>
        <w:bidi/>
        <w:spacing w:after="0" w:line="240" w:lineRule="auto"/>
        <w:ind w:left="132" w:firstLine="1134"/>
        <w:rPr>
          <w:rFonts w:ascii="Tahoma" w:eastAsia="Times New Roman" w:hAnsi="Tahoma" w:cs="Tahoma"/>
          <w:sz w:val="28"/>
          <w:szCs w:val="28"/>
          <w:rtl/>
          <w:lang w:eastAsia="fr-FR"/>
        </w:rPr>
      </w:pPr>
      <w:r w:rsidRPr="00E90586">
        <w:rPr>
          <w:rFonts w:ascii="Tahoma" w:eastAsia="Times New Roman" w:hAnsi="Tahoma" w:cs="Tahoma"/>
          <w:sz w:val="28"/>
          <w:szCs w:val="28"/>
          <w:rtl/>
          <w:lang w:eastAsia="fr-FR" w:bidi="ar-MA"/>
        </w:rPr>
        <w:t xml:space="preserve">لتحديد المنظمة النقابية الأكثر تمثيلا على مستوى المقاولة أو المؤسسة ، يتعين الأخذ بعين الاعتبار ما يلي : </w:t>
      </w:r>
    </w:p>
    <w:p w:rsidR="00E90586" w:rsidRPr="00E90586" w:rsidRDefault="00E90586" w:rsidP="00E90586">
      <w:pPr>
        <w:tabs>
          <w:tab w:val="num" w:pos="1080"/>
          <w:tab w:val="num" w:pos="1975"/>
          <w:tab w:val="left" w:pos="10724"/>
        </w:tabs>
        <w:bidi/>
        <w:spacing w:after="0" w:line="240" w:lineRule="auto"/>
        <w:ind w:left="1692"/>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bidi="ar-MA"/>
        </w:rPr>
        <w:t>-    الحصول على نسبة 35 % على الأقل من مجموع عدد مندوبي الأجراء المنتخبين على صعيد المقاولة أو المؤسسة؛</w:t>
      </w:r>
    </w:p>
    <w:p w:rsidR="00E90586" w:rsidRPr="00E90586" w:rsidRDefault="00E90586" w:rsidP="00821BA7">
      <w:pPr>
        <w:tabs>
          <w:tab w:val="num" w:pos="1080"/>
          <w:tab w:val="num" w:pos="1975"/>
        </w:tabs>
        <w:bidi/>
        <w:spacing w:after="0" w:line="240" w:lineRule="auto"/>
        <w:ind w:left="1692"/>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القدرة التعاقدية للنقابة.</w:t>
      </w: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lang w:eastAsia="fr-FR"/>
        </w:rPr>
      </w:pPr>
      <w:r w:rsidRPr="00E90586">
        <w:rPr>
          <w:rFonts w:ascii="Tahoma" w:eastAsia="Times New Roman" w:hAnsi="Tahoma" w:cs="Tahoma"/>
          <w:b/>
          <w:bCs/>
          <w:sz w:val="28"/>
          <w:szCs w:val="28"/>
          <w:rtl/>
          <w:lang w:eastAsia="fr-FR"/>
        </w:rPr>
        <w:lastRenderedPageBreak/>
        <w:t>البـــاب الســــــادس</w:t>
      </w:r>
      <w:r w:rsidRPr="00E90586">
        <w:rPr>
          <w:rFonts w:ascii="Tahoma" w:eastAsia="Times New Roman" w:hAnsi="Tahoma" w:cs="Tahoma"/>
          <w:sz w:val="28"/>
          <w:szCs w:val="28"/>
          <w:rtl/>
          <w:lang w:eastAsia="fr-FR"/>
        </w:rPr>
        <w:t xml:space="preserve">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مقتضيــــــات زجريــــــــــــة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426</w:t>
      </w:r>
      <w:r w:rsidRPr="00E90586">
        <w:rPr>
          <w:rFonts w:ascii="Tahoma" w:eastAsia="Times New Roman" w:hAnsi="Tahoma" w:cs="Tahoma"/>
          <w:b/>
          <w:bCs/>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إذا ثبت وجود مبرر لحل النقابة  المهنية ، بسبب مخالفة أحكام هذا القسم، أو الإخلال بقانونها الأساسي،  فإن حلها لا يقع إلا من قبل القض</w:t>
      </w:r>
      <w:r w:rsidR="00821BA7">
        <w:rPr>
          <w:rFonts w:ascii="Tahoma" w:eastAsia="Times New Roman" w:hAnsi="Tahoma" w:cs="Tahoma"/>
          <w:sz w:val="28"/>
          <w:szCs w:val="28"/>
          <w:rtl/>
          <w:lang w:eastAsia="fr-FR"/>
        </w:rPr>
        <w:t>اء، وبالتماس من النيابة العامة.</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الحكم بحل النقابة  المهنية في الأحوال التالية :</w:t>
      </w:r>
    </w:p>
    <w:p w:rsidR="00E90586" w:rsidRPr="00E90586" w:rsidRDefault="00E90586" w:rsidP="00E90586">
      <w:pPr>
        <w:tabs>
          <w:tab w:val="left" w:pos="10724"/>
        </w:tabs>
        <w:bidi/>
        <w:spacing w:after="0" w:line="240" w:lineRule="auto"/>
        <w:ind w:left="1125"/>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اشتراك أشخاص في تأسيس النقابة  المهنية، مع أنهم لا يتعاطون المهنة أو الحرفة ذاتها، أومهنا أو حرفا متشابهة، أو مهنا أو حرفا مترابطة بعضها ببعض ، تساهم في إعداد منتجات معينة أو تقديم خدمات معينة، كما نصت على ذلك المادة 398 ؛</w:t>
      </w:r>
    </w:p>
    <w:p w:rsidR="00E90586" w:rsidRPr="00E90586" w:rsidRDefault="00E90586" w:rsidP="00E90586">
      <w:pPr>
        <w:tabs>
          <w:tab w:val="left" w:pos="10724"/>
        </w:tabs>
        <w:bidi/>
        <w:spacing w:after="0" w:line="240" w:lineRule="auto"/>
        <w:ind w:left="1125"/>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تقيدها بالقانون الأساسي المنصوص عليه في المادة 414 ، أو قبول أشخاص لتسيير شؤون  النقابة المهنية ، أو إدارتها، رغم أنهم لا يستوفون الشروط المنصوص عليها في المادة 416 .</w:t>
      </w:r>
    </w:p>
    <w:p w:rsidR="00E90586"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r>
        <w:rPr>
          <w:rFonts w:ascii="Tahoma" w:eastAsia="Times New Roman" w:hAnsi="Tahoma" w:cs="Tahoma"/>
          <w:sz w:val="28"/>
          <w:szCs w:val="28"/>
          <w:rtl/>
          <w:lang w:eastAsia="fr-FR"/>
        </w:rPr>
        <w:t> </w:t>
      </w:r>
      <w:r w:rsidR="00E90586"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427</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bidi/>
        <w:spacing w:after="0" w:line="240" w:lineRule="auto"/>
        <w:ind w:firstLine="1134"/>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يعاقب مؤسسو النقابات ، أو رؤساؤها ، أو مديروها، أو متصرفوها، أيا كانت صفتهم، بغرامة من 10.000 إلى 20.000 درهم، في الأحوال التالية:</w:t>
      </w:r>
    </w:p>
    <w:p w:rsidR="00E90586" w:rsidRPr="00E90586" w:rsidRDefault="00E90586" w:rsidP="00E90586">
      <w:pPr>
        <w:tabs>
          <w:tab w:val="num" w:pos="983"/>
          <w:tab w:val="num" w:pos="1428"/>
          <w:tab w:val="left" w:pos="10724"/>
        </w:tabs>
        <w:bidi/>
        <w:spacing w:after="0" w:line="240" w:lineRule="auto"/>
        <w:ind w:left="841" w:hanging="142"/>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توزيع ممتلكات النقابة فيما بين أعضائها، بعد حلها ، سواء كان حل النقابة باختيار من أعضائها أم بناء على قانونها الأساسي، وذلك خلافا لمقتضيات الفقرة الثانية من المادة 413.</w:t>
      </w:r>
    </w:p>
    <w:p w:rsidR="00E90586" w:rsidRPr="00E90586" w:rsidRDefault="00E90586" w:rsidP="00E90586">
      <w:pPr>
        <w:tabs>
          <w:tab w:val="num" w:pos="983"/>
          <w:tab w:val="left" w:pos="10724"/>
        </w:tabs>
        <w:bidi/>
        <w:spacing w:after="0" w:line="240" w:lineRule="auto"/>
        <w:ind w:left="841" w:hanging="142"/>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في هذه الحالة على المستفيدين من توزيع ممتلكات النقابة أن   </w:t>
      </w:r>
    </w:p>
    <w:p w:rsidR="00E90586" w:rsidRPr="00E90586" w:rsidRDefault="00E90586" w:rsidP="00E90586">
      <w:pPr>
        <w:tabs>
          <w:tab w:val="num" w:pos="983"/>
          <w:tab w:val="left" w:pos="10724"/>
        </w:tabs>
        <w:bidi/>
        <w:spacing w:after="0" w:line="240" w:lineRule="auto"/>
        <w:ind w:left="841" w:hanging="142"/>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يقوموا بردها.</w:t>
      </w:r>
    </w:p>
    <w:p w:rsidR="00E90586" w:rsidRPr="00E90586" w:rsidRDefault="00E90586" w:rsidP="00E90586">
      <w:pPr>
        <w:tabs>
          <w:tab w:val="num" w:pos="983"/>
          <w:tab w:val="num" w:pos="1428"/>
          <w:tab w:val="left" w:pos="10724"/>
        </w:tabs>
        <w:bidi/>
        <w:spacing w:after="0" w:line="240" w:lineRule="auto"/>
        <w:ind w:left="841" w:hanging="142"/>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عدم إيداع وثائق تأسيس النقابة لدى السلطة الإدارية المحلية أو عدم توجيهها إليها خلافا للمادة 414؛ </w:t>
      </w:r>
    </w:p>
    <w:p w:rsidR="00E90586" w:rsidRPr="00E90586" w:rsidRDefault="00E90586" w:rsidP="00821BA7">
      <w:pPr>
        <w:tabs>
          <w:tab w:val="num" w:pos="983"/>
          <w:tab w:val="num" w:pos="1428"/>
          <w:tab w:val="left" w:pos="10724"/>
        </w:tabs>
        <w:bidi/>
        <w:spacing w:after="0" w:line="240" w:lineRule="auto"/>
        <w:ind w:left="841" w:hanging="142"/>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يعاقب على عدم إرسال وثائق تأسيس النقابة إلى المندوب الإقليمي المكلف بالشغل  خلافا لمقتضيات المادة 415</w:t>
      </w:r>
      <w:r w:rsidR="00821BA7">
        <w:rPr>
          <w:rFonts w:ascii="Tahoma" w:eastAsia="Times New Roman" w:hAnsi="Tahoma" w:cs="Tahoma"/>
          <w:sz w:val="28"/>
          <w:szCs w:val="28"/>
          <w:rtl/>
          <w:lang w:eastAsia="fr-FR"/>
        </w:rPr>
        <w:t xml:space="preserve"> بغرامة من 500 إلى 1000 درهما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وفي حالة العود تضاعف الغرامة المذكورة أعلاه.</w:t>
      </w:r>
    </w:p>
    <w:p w:rsidR="00E90586" w:rsidRPr="00E90586" w:rsidRDefault="00E90586" w:rsidP="00E90586">
      <w:pPr>
        <w:tabs>
          <w:tab w:val="left" w:pos="10724"/>
        </w:tabs>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428</w:t>
      </w:r>
      <w:r w:rsidRPr="00E90586">
        <w:rPr>
          <w:rFonts w:ascii="Tahoma" w:eastAsia="Times New Roman" w:hAnsi="Tahoma" w:cs="Tahoma"/>
          <w:b/>
          <w:bCs/>
          <w:sz w:val="28"/>
          <w:szCs w:val="28"/>
          <w:rtl/>
          <w:lang w:eastAsia="fr-FR"/>
        </w:rPr>
        <w:t>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يعاقب مؤسسو النقابات ، أو رؤساؤها ،أو مديروها، أو متصرفوها،  أيا كانت تسميتهم، بغرامة من 25.000 إلى 30.000 درهم عما يلي :</w:t>
      </w:r>
    </w:p>
    <w:p w:rsidR="00E90586" w:rsidRPr="00E90586" w:rsidRDefault="00821BA7" w:rsidP="00821BA7">
      <w:pPr>
        <w:tabs>
          <w:tab w:val="num" w:pos="1428"/>
          <w:tab w:val="left" w:pos="10724"/>
        </w:tabs>
        <w:bidi/>
        <w:spacing w:after="0" w:line="240" w:lineRule="auto"/>
        <w:ind w:left="360" w:firstLine="325"/>
        <w:rPr>
          <w:rFonts w:ascii="Tahoma" w:eastAsia="Times New Roman" w:hAnsi="Tahoma" w:cs="Tahoma"/>
          <w:sz w:val="28"/>
          <w:szCs w:val="28"/>
          <w:rtl/>
          <w:lang w:eastAsia="fr-FR"/>
        </w:rPr>
      </w:pPr>
      <w:r>
        <w:rPr>
          <w:rFonts w:ascii="Tahoma" w:eastAsia="Times New Roman" w:hAnsi="Tahoma" w:cs="Tahoma"/>
          <w:sz w:val="28"/>
          <w:szCs w:val="28"/>
          <w:rtl/>
          <w:lang w:eastAsia="fr-FR"/>
        </w:rPr>
        <w:t>-  </w:t>
      </w:r>
      <w:r w:rsidR="00E90586" w:rsidRPr="00E90586">
        <w:rPr>
          <w:rFonts w:ascii="Tahoma" w:eastAsia="Times New Roman" w:hAnsi="Tahoma" w:cs="Tahoma"/>
          <w:sz w:val="28"/>
          <w:szCs w:val="28"/>
          <w:rtl/>
          <w:lang w:eastAsia="fr-FR"/>
        </w:rPr>
        <w:t xml:space="preserve"> الإستمرار في ممارسة مهامهم في تلك النقابة بعد أن تم حلها طبقا للمادة 426 أعلاه، أو إعادة  تأسيسها بكيفية غير مشروعة؛</w:t>
      </w:r>
    </w:p>
    <w:p w:rsidR="00E90586" w:rsidRPr="00E90586" w:rsidRDefault="00E90586" w:rsidP="00821BA7">
      <w:pPr>
        <w:tabs>
          <w:tab w:val="num" w:pos="1428"/>
          <w:tab w:val="left" w:pos="10724"/>
        </w:tabs>
        <w:bidi/>
        <w:spacing w:after="0" w:line="240" w:lineRule="auto"/>
        <w:ind w:left="360" w:firstLine="325"/>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التقيد بأحكام المادة 397 ؛</w:t>
      </w:r>
    </w:p>
    <w:p w:rsidR="00E90586" w:rsidRPr="00E90586" w:rsidRDefault="00E90586" w:rsidP="00821BA7">
      <w:pPr>
        <w:tabs>
          <w:tab w:val="left" w:pos="10724"/>
        </w:tabs>
        <w:bidi/>
        <w:spacing w:after="0" w:line="240" w:lineRule="auto"/>
        <w:ind w:left="360" w:firstLine="325"/>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يعاقب بنفس العقوبة كل شخص طبيعي أو معنوي عرقل ممارسة الحق النقابي .</w:t>
      </w:r>
    </w:p>
    <w:p w:rsidR="00E90586" w:rsidRPr="00E90586" w:rsidRDefault="00E90586" w:rsidP="00821BA7">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val="en-US" w:eastAsia="fr-FR"/>
        </w:rPr>
        <w:t>وفي حالة العود تضاعف الغرامة المذكورة أعلاه .</w:t>
      </w:r>
    </w:p>
    <w:p w:rsidR="00E90586" w:rsidRPr="00E90586" w:rsidRDefault="00E90586" w:rsidP="00821BA7">
      <w:pPr>
        <w:tabs>
          <w:tab w:val="left" w:pos="10724"/>
        </w:tabs>
        <w:bidi/>
        <w:spacing w:after="0" w:line="240" w:lineRule="auto"/>
        <w:ind w:left="360" w:firstLine="325"/>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429</w:t>
      </w:r>
      <w:r w:rsidRPr="00E90586">
        <w:rPr>
          <w:rFonts w:ascii="Tahoma" w:eastAsia="Times New Roman" w:hAnsi="Tahoma" w:cs="Tahoma"/>
          <w:sz w:val="28"/>
          <w:szCs w:val="28"/>
          <w:rtl/>
          <w:lang w:eastAsia="fr-FR"/>
        </w:rPr>
        <w:t> </w:t>
      </w:r>
    </w:p>
    <w:p w:rsidR="00E90586" w:rsidRPr="00E90586" w:rsidRDefault="00E90586" w:rsidP="00E90586">
      <w:pPr>
        <w:widowControl w:val="0"/>
        <w:bidi/>
        <w:spacing w:after="0" w:line="240" w:lineRule="auto"/>
        <w:ind w:firstLine="720"/>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تتحقق حالة العود المشار إليها في المواد 12، 151، 361، 427،</w:t>
      </w:r>
      <w:r w:rsidRPr="00E90586">
        <w:rPr>
          <w:rFonts w:ascii="Tahoma" w:eastAsia="Times New Roman" w:hAnsi="Tahoma" w:cs="Tahoma"/>
          <w:color w:val="000000"/>
          <w:sz w:val="28"/>
          <w:szCs w:val="28"/>
          <w:rtl/>
          <w:lang w:eastAsia="fr-FR"/>
        </w:rPr>
        <w:t xml:space="preserve"> 428، 463 و546 من هذا القانون إذا ارتكبت الأفعال المعاقب عليها داخل السنتين المواليتين لصدور حكم نهائي.</w:t>
      </w:r>
    </w:p>
    <w:p w:rsidR="00E90586" w:rsidRPr="00E90586" w:rsidRDefault="00E90586" w:rsidP="00E90586">
      <w:pPr>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lang w:eastAsia="fr-FR"/>
        </w:rPr>
      </w:pPr>
      <w:r w:rsidRPr="00E90586">
        <w:rPr>
          <w:rFonts w:ascii="Tahoma" w:eastAsia="Times New Roman" w:hAnsi="Tahoma" w:cs="Tahoma"/>
          <w:b/>
          <w:bCs/>
          <w:sz w:val="28"/>
          <w:szCs w:val="28"/>
          <w:rtl/>
          <w:lang w:eastAsia="fr-FR"/>
        </w:rPr>
        <w:t> </w:t>
      </w:r>
    </w:p>
    <w:p w:rsidR="00E90586" w:rsidRPr="00E90586" w:rsidRDefault="00E90586" w:rsidP="00E90586">
      <w:pPr>
        <w:spacing w:after="0" w:line="240" w:lineRule="auto"/>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br w:type="page"/>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lang w:eastAsia="fr-FR"/>
        </w:rPr>
      </w:pPr>
      <w:r w:rsidRPr="00E90586">
        <w:rPr>
          <w:rFonts w:ascii="Tahoma" w:eastAsia="Times New Roman" w:hAnsi="Tahoma" w:cs="Tahoma"/>
          <w:b/>
          <w:bCs/>
          <w:sz w:val="28"/>
          <w:szCs w:val="28"/>
          <w:rtl/>
          <w:lang w:eastAsia="fr-FR"/>
        </w:rPr>
        <w:lastRenderedPageBreak/>
        <w:t>القســــــم الثانـــي</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مندوبــــو الأجـــراء</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البـــــــاب الأول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مهمـــــــة مندوبــــي الأجـــــراء</w:t>
      </w:r>
    </w:p>
    <w:p w:rsidR="00E90586" w:rsidRPr="00E90586" w:rsidRDefault="00E90586" w:rsidP="00E90586">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821BA7">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 xml:space="preserve">المادة 430 </w:t>
      </w:r>
      <w:r w:rsidRPr="00E90586">
        <w:rPr>
          <w:rFonts w:ascii="Tahoma" w:eastAsia="Times New Roman" w:hAnsi="Tahoma" w:cs="Tahoma"/>
          <w:sz w:val="28"/>
          <w:szCs w:val="28"/>
          <w:rtl/>
          <w:lang w:eastAsia="fr-FR"/>
        </w:rPr>
        <w:t> </w:t>
      </w:r>
    </w:p>
    <w:p w:rsidR="00E90586" w:rsidRDefault="00E90586" w:rsidP="00E90586">
      <w:pPr>
        <w:widowControl w:val="0"/>
        <w:tabs>
          <w:tab w:val="left" w:pos="10724"/>
        </w:tabs>
        <w:bidi/>
        <w:spacing w:after="0" w:line="240" w:lineRule="auto"/>
        <w:ind w:firstLine="1134"/>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يجب أن ينتخب ، بالشروط المنصوص عليها في هذا القانون، مندوبون عن الأجراء، في جميع المؤسسات التي تشغل اعتياديا ما لا يقل عن عشرة أجراء </w:t>
      </w:r>
      <w:r w:rsidRPr="00821BA7">
        <w:rPr>
          <w:rFonts w:ascii="Tahoma" w:eastAsia="Times New Roman" w:hAnsi="Tahoma" w:cs="Tahoma"/>
          <w:sz w:val="28"/>
          <w:szCs w:val="28"/>
          <w:rtl/>
          <w:lang w:eastAsia="fr-FR"/>
        </w:rPr>
        <w:t xml:space="preserve">دائمين </w:t>
      </w:r>
      <w:r w:rsidRPr="00E90586">
        <w:rPr>
          <w:rFonts w:ascii="Tahoma" w:eastAsia="Times New Roman" w:hAnsi="Tahoma" w:cs="Tahoma"/>
          <w:sz w:val="28"/>
          <w:szCs w:val="28"/>
          <w:rtl/>
          <w:lang w:eastAsia="fr-FR"/>
        </w:rPr>
        <w:t>.</w:t>
      </w:r>
    </w:p>
    <w:p w:rsidR="00821BA7" w:rsidRPr="00E90586" w:rsidRDefault="00821BA7" w:rsidP="00821BA7">
      <w:pPr>
        <w:widowControl w:val="0"/>
        <w:tabs>
          <w:tab w:val="left" w:pos="10724"/>
        </w:tabs>
        <w:bidi/>
        <w:spacing w:after="0" w:line="240" w:lineRule="auto"/>
        <w:ind w:firstLine="1134"/>
        <w:jc w:val="both"/>
        <w:rPr>
          <w:rFonts w:ascii="Tahoma" w:eastAsia="Times New Roman" w:hAnsi="Tahoma" w:cs="Tahoma"/>
          <w:sz w:val="28"/>
          <w:szCs w:val="28"/>
          <w:rtl/>
          <w:lang w:eastAsia="fr-FR"/>
        </w:rPr>
      </w:pPr>
    </w:p>
    <w:p w:rsidR="00E90586" w:rsidRPr="00E90586" w:rsidRDefault="00E90586" w:rsidP="00821BA7">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 xml:space="preserve">المادة 431 </w:t>
      </w:r>
    </w:p>
    <w:p w:rsidR="00E90586" w:rsidRPr="00E90586" w:rsidRDefault="00E90586" w:rsidP="00E90586">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يمكن ، بالنسبة للمؤسسة التي تشغل أقل من عشرة أجراء دائمين ، اتباع نظام مندوبي الأجراء ، وذلك بمقتضى اتفاق كتابي.</w:t>
      </w:r>
    </w:p>
    <w:p w:rsidR="00E90586" w:rsidRPr="00E90586" w:rsidRDefault="00E90586" w:rsidP="00E90586">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432</w:t>
      </w:r>
      <w:r w:rsidRPr="00E90586">
        <w:rPr>
          <w:rFonts w:ascii="Tahoma" w:eastAsia="Times New Roman" w:hAnsi="Tahoma" w:cs="Tahoma"/>
          <w:b/>
          <w:bCs/>
          <w:sz w:val="28"/>
          <w:szCs w:val="28"/>
          <w:rtl/>
          <w:lang w:eastAsia="fr-FR"/>
        </w:rPr>
        <w:t> </w:t>
      </w:r>
    </w:p>
    <w:p w:rsidR="00E90586" w:rsidRPr="00E90586" w:rsidRDefault="00E90586" w:rsidP="00E90586">
      <w:pPr>
        <w:widowControl w:val="0"/>
        <w:tabs>
          <w:tab w:val="left" w:pos="10724"/>
        </w:tabs>
        <w:bidi/>
        <w:spacing w:after="0" w:line="240" w:lineRule="auto"/>
        <w:ind w:firstLine="890"/>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تتمثل مهمة مندوبي الأجراء في:</w:t>
      </w:r>
    </w:p>
    <w:p w:rsidR="00E90586" w:rsidRPr="00E90586" w:rsidRDefault="00E90586" w:rsidP="00E90586">
      <w:pPr>
        <w:tabs>
          <w:tab w:val="left" w:pos="10724"/>
        </w:tabs>
        <w:bidi/>
        <w:spacing w:after="0" w:line="240" w:lineRule="auto"/>
        <w:ind w:left="425"/>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تقديم جميع الشكايات الفردية، المتعلقة بظروف الشغل الناتجة عن  تطبيق تشريع الشغل أو عقد الشغل، أو اتفاقية الشغل الجماعية أو النظام الداخلي، إلى المشغل، إذا لم تقع الاستجابة لها مباشرة ؛</w:t>
      </w:r>
    </w:p>
    <w:p w:rsidR="00E90586" w:rsidRPr="00E90586" w:rsidRDefault="00E90586" w:rsidP="00E90586">
      <w:pPr>
        <w:tabs>
          <w:tab w:val="left" w:pos="10724"/>
        </w:tabs>
        <w:bidi/>
        <w:spacing w:after="0" w:line="240" w:lineRule="auto"/>
        <w:ind w:left="357"/>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إحالة تلك الشكايات إلى العون المكلف بتفتيش الشغل، إذا استمر الخلاف بشأنها.</w:t>
      </w:r>
    </w:p>
    <w:p w:rsidR="00E90586" w:rsidRPr="00E90586" w:rsidRDefault="00E90586" w:rsidP="00E90586">
      <w:pPr>
        <w:spacing w:after="0" w:line="240" w:lineRule="auto"/>
        <w:rPr>
          <w:rFonts w:ascii="Tahoma" w:eastAsia="Times New Roman" w:hAnsi="Tahoma" w:cs="Tahoma"/>
          <w:sz w:val="28"/>
          <w:szCs w:val="28"/>
          <w:rtl/>
          <w:lang w:eastAsia="fr-FR"/>
        </w:rPr>
      </w:pP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433</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يحدد عدد من</w:t>
      </w:r>
      <w:r w:rsidR="00821BA7">
        <w:rPr>
          <w:rFonts w:ascii="Tahoma" w:eastAsia="Times New Roman" w:hAnsi="Tahoma" w:cs="Tahoma"/>
          <w:sz w:val="28"/>
          <w:szCs w:val="28"/>
          <w:rtl/>
          <w:lang w:eastAsia="fr-FR"/>
        </w:rPr>
        <w:t>دوبي الأجراء على النحو التالي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من عشرة أجراء إلى خمسة وعشرين أجيرا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 مندوب أصلي ومندوب نائب؛</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من ستة وعشرين أجيرا إلى خمسين أجيرا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 مندوبان أصليان ومندوبان نائبان؛</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من واحد وخمسين أجيرا إلى مائة أجير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 ثلاثة مندوبين أصليين وثلاثة مندوبين نواب؛</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من مائة أجير و أجير واحد إلى مائتين وخمسين أجيرا: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 خمسة مندوبين أصليين وخمسة مندوبين نواب؛</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من مائتين وواحد وخمسين أجيرا إلى خمسمائة أجير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*سبعة مندوبين أصليين وسبعة مندوبين نواب؛</w:t>
      </w:r>
    </w:p>
    <w:p w:rsidR="00E90586" w:rsidRPr="00E90586" w:rsidRDefault="00821BA7" w:rsidP="00821BA7">
      <w:pPr>
        <w:tabs>
          <w:tab w:val="num" w:pos="260"/>
          <w:tab w:val="left" w:pos="10724"/>
        </w:tabs>
        <w:bidi/>
        <w:spacing w:after="0" w:line="240" w:lineRule="auto"/>
        <w:ind w:left="360" w:firstLine="41"/>
        <w:jc w:val="both"/>
        <w:rPr>
          <w:rFonts w:ascii="Tahoma" w:eastAsia="Times New Roman" w:hAnsi="Tahoma" w:cs="Tahoma"/>
          <w:sz w:val="28"/>
          <w:szCs w:val="28"/>
          <w:rtl/>
          <w:lang w:eastAsia="fr-FR"/>
        </w:rPr>
      </w:pPr>
      <w:r>
        <w:rPr>
          <w:rFonts w:ascii="Tahoma" w:eastAsia="Arial" w:hAnsi="Tahoma" w:cs="Tahoma"/>
          <w:sz w:val="28"/>
          <w:szCs w:val="28"/>
          <w:rtl/>
          <w:lang w:eastAsia="fr-FR"/>
        </w:rPr>
        <w:t>-</w:t>
      </w:r>
      <w:r w:rsidR="00E90586" w:rsidRPr="00E90586">
        <w:rPr>
          <w:rFonts w:ascii="Tahoma" w:eastAsia="Arial" w:hAnsi="Tahoma" w:cs="Tahoma"/>
          <w:sz w:val="28"/>
          <w:szCs w:val="28"/>
          <w:rtl/>
          <w:lang w:eastAsia="fr-FR"/>
        </w:rPr>
        <w:t xml:space="preserve">  </w:t>
      </w:r>
      <w:r w:rsidR="00E90586" w:rsidRPr="00E90586">
        <w:rPr>
          <w:rFonts w:ascii="Tahoma" w:eastAsia="Times New Roman" w:hAnsi="Tahoma" w:cs="Tahoma"/>
          <w:sz w:val="28"/>
          <w:szCs w:val="28"/>
          <w:rtl/>
          <w:lang w:eastAsia="fr-FR"/>
        </w:rPr>
        <w:t>من خمسمائة أجير وأجير واحد إلى ألف أجير ؛</w:t>
      </w:r>
    </w:p>
    <w:p w:rsidR="00E90586" w:rsidRPr="00E90586" w:rsidRDefault="00E90586" w:rsidP="00821BA7">
      <w:pPr>
        <w:tabs>
          <w:tab w:val="left" w:pos="10724"/>
        </w:tabs>
        <w:bidi/>
        <w:spacing w:after="0" w:line="240" w:lineRule="auto"/>
        <w:ind w:firstLine="401"/>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 تسعة مند</w:t>
      </w:r>
      <w:r w:rsidR="00821BA7">
        <w:rPr>
          <w:rFonts w:ascii="Tahoma" w:eastAsia="Times New Roman" w:hAnsi="Tahoma" w:cs="Tahoma"/>
          <w:sz w:val="28"/>
          <w:szCs w:val="28"/>
          <w:rtl/>
          <w:lang w:eastAsia="fr-FR"/>
        </w:rPr>
        <w:t>وبين أصليين وتسعة مندوبين نواب؛</w:t>
      </w:r>
    </w:p>
    <w:p w:rsid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يضاف مندوب أصلي، ومندوب نائب ، عن كل مجموعة إضافية، تتكون من خمسمائة أجير.</w:t>
      </w:r>
    </w:p>
    <w:p w:rsidR="00821BA7"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الباب الثاني</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انتخاب مندوبي الأجراء</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الفرع الأول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مدة الإنتداب</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434</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ind w:firstLine="1218"/>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ينتخب مندوبو الأجراء لمدة يتم تحديدها بمقتضى نص</w:t>
      </w:r>
      <w:r w:rsidRPr="00E90586">
        <w:rPr>
          <w:rFonts w:ascii="Tahoma" w:eastAsia="Times New Roman" w:hAnsi="Tahoma" w:cs="Tahoma"/>
          <w:color w:val="000000"/>
          <w:sz w:val="28"/>
          <w:szCs w:val="28"/>
          <w:rtl/>
          <w:lang w:eastAsia="fr-FR"/>
        </w:rPr>
        <w:t xml:space="preserve"> تنظيمي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xml:space="preserve">       ينتخب مندوبو أجراء المؤسسات ذات النشاط الموسمي  لمدة الموسم.ويجب أن يجرى انتخابهم فيما بين اليوم السادس والخمسين واليوم الستين من افتتاح الموسم.</w:t>
      </w:r>
    </w:p>
    <w:p w:rsidR="00E90586" w:rsidRPr="00E90586" w:rsidRDefault="00E90586" w:rsidP="00E90586">
      <w:pPr>
        <w:tabs>
          <w:tab w:val="left" w:pos="10724"/>
        </w:tabs>
        <w:bidi/>
        <w:spacing w:after="0" w:line="240" w:lineRule="auto"/>
        <w:ind w:firstLine="1076"/>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تكون مدة انتداب مندوبي الأجراء قابلة للتجديد.</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lastRenderedPageBreak/>
        <w:t>المادة 435</w:t>
      </w:r>
    </w:p>
    <w:p w:rsidR="00E90586" w:rsidRPr="00E90586" w:rsidRDefault="00E90586" w:rsidP="00E90586">
      <w:pPr>
        <w:tabs>
          <w:tab w:val="left" w:pos="10724"/>
        </w:tabs>
        <w:bidi/>
        <w:spacing w:after="0" w:line="240" w:lineRule="auto"/>
        <w:ind w:firstLine="1076"/>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تنتهي مهام مندوب الأجراء بوفاته،</w:t>
      </w:r>
      <w:r w:rsidRPr="00E90586">
        <w:rPr>
          <w:rFonts w:ascii="Tahoma" w:eastAsia="Times New Roman" w:hAnsi="Tahoma" w:cs="Tahoma"/>
          <w:color w:val="000000"/>
          <w:sz w:val="28"/>
          <w:szCs w:val="28"/>
          <w:rtl/>
          <w:lang w:eastAsia="fr-FR"/>
        </w:rPr>
        <w:t xml:space="preserve"> أو بسحب الثقة منه أو باستقالته</w:t>
      </w:r>
      <w:r w:rsidRPr="00E90586">
        <w:rPr>
          <w:rFonts w:ascii="Tahoma" w:eastAsia="Times New Roman" w:hAnsi="Tahoma" w:cs="Tahoma"/>
          <w:b/>
          <w:bCs/>
          <w:color w:val="000000"/>
          <w:sz w:val="28"/>
          <w:szCs w:val="28"/>
          <w:rtl/>
          <w:lang w:eastAsia="fr-FR"/>
        </w:rPr>
        <w:t>،</w:t>
      </w:r>
      <w:r w:rsidRPr="00E90586">
        <w:rPr>
          <w:rFonts w:ascii="Tahoma" w:eastAsia="Times New Roman" w:hAnsi="Tahoma" w:cs="Tahoma"/>
          <w:color w:val="000000"/>
          <w:sz w:val="28"/>
          <w:szCs w:val="28"/>
          <w:rtl/>
          <w:lang w:eastAsia="fr-FR"/>
        </w:rPr>
        <w:t>أو</w:t>
      </w:r>
      <w:r w:rsidRPr="00E90586">
        <w:rPr>
          <w:rFonts w:ascii="Tahoma" w:eastAsia="Times New Roman" w:hAnsi="Tahoma" w:cs="Tahoma"/>
          <w:b/>
          <w:bCs/>
          <w:color w:val="000000"/>
          <w:sz w:val="28"/>
          <w:szCs w:val="28"/>
          <w:rtl/>
          <w:lang w:eastAsia="fr-FR"/>
        </w:rPr>
        <w:t xml:space="preserve"> </w:t>
      </w:r>
      <w:r w:rsidRPr="00E90586">
        <w:rPr>
          <w:rFonts w:ascii="Tahoma" w:eastAsia="Times New Roman" w:hAnsi="Tahoma" w:cs="Tahoma"/>
          <w:color w:val="000000"/>
          <w:sz w:val="28"/>
          <w:szCs w:val="28"/>
          <w:rtl/>
          <w:lang w:eastAsia="fr-FR"/>
        </w:rPr>
        <w:t>ببلوغه السن القانوني للتقاعد</w:t>
      </w:r>
      <w:r w:rsidRPr="00E90586">
        <w:rPr>
          <w:rFonts w:ascii="Tahoma" w:eastAsia="Times New Roman" w:hAnsi="Tahoma" w:cs="Tahoma"/>
          <w:b/>
          <w:bCs/>
          <w:color w:val="000000"/>
          <w:sz w:val="28"/>
          <w:szCs w:val="28"/>
          <w:rtl/>
          <w:lang w:eastAsia="fr-FR"/>
        </w:rPr>
        <w:t>،</w:t>
      </w:r>
      <w:r w:rsidRPr="00E90586">
        <w:rPr>
          <w:rFonts w:ascii="Tahoma" w:eastAsia="Times New Roman" w:hAnsi="Tahoma" w:cs="Tahoma"/>
          <w:color w:val="000000"/>
          <w:sz w:val="28"/>
          <w:szCs w:val="28"/>
          <w:rtl/>
          <w:lang w:eastAsia="fr-FR"/>
        </w:rPr>
        <w:t xml:space="preserve"> أو بإنهاء عقد شغله، أو بصدور حكم عليه من الأحكام المشار إليها في المادة 438 أدناه.</w:t>
      </w:r>
    </w:p>
    <w:p w:rsid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يمكن إنهاء مهمة مندوب الأجراء  بسحب الثقة مرة واحدة فقط بعد مرور نصف مدة الانتداب بقرار مصادق على صحة إمضائه يتخذه ثلثا الأجراء الناخبين.</w:t>
      </w:r>
    </w:p>
    <w:p w:rsidR="00821BA7"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436</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إذا توقف المندوب الأصلي، عن مزاولة مهامه لسبب من الأسباب الواردة في المادة 435 أعلاه، خلفه المندوب النائب من فئته المهنية، والذي  ينتمي إلى لائحته الإنتخابية، ويصبح عندئذ، مندوبا أصليا، إلى أن تنتهي مدة انتداب العضو الذي حل محله.</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الفرع الثاني</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الأهلية للإنتخاب وللترشيح</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437</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ينتخب مندوبو الأجراء، من قبل العمال والمستخدمين من جهة، والأطروأشباههم من جهة أخرى.</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تغيير عدد الهيئات الناخبة، وتكوينها، بموجب اتفاقيات شغل جماعية، أو اتفاقيات تبرم بين هيئات المشغلين وهيئات الأجراء.</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يتفق المشغل والأجراء على توزيع المؤسسات بالمقاولة ، وعلى توزيع الأجراء الأعضاء بين الهيئات الناخبة، وعلى توزيع المقاعد بين هذه الهيئات. وعند عدم حصول الإتفاق، يتولى العون المكلف بتفتيش الشغل، التحكيم بينهما.</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438</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يدخل في عداد الناخبين، كل أجير، ذكرا كان  أو أنثى، إذا أكمل سن السادسة عشرة، وقضى ما لا يقل عن ستة أشهر من الشغل في المؤسسة، ولم يصدر عليه أي حكم نهائي، إما بعقوبة جنائية، أو بعقوبة حبس نافذة، من أجل جناية أو جنحة، باستثناء الجرائم غير العمدية،  مالم يرد اعتباره.</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يعتبر عند تطبيق الفقرة السابقة من هذه المادة، في المؤسسات ذات النشاط الموسمي ،  قضاء مائة وستة وخمسين يوما من الشغل غيرالمتواصل خلال المواسم الفارطة بمثابة ستة أشهرمن الشغل.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439</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يؤهل للترشيح للإنتخابات ، الناخبون ذوو الجنسية المغربية البالغون عشرين سنة كاملة والذين سبق لهم أن اشتغلوا في المؤسسة، لمدة متصلة لا تقل عن سنة، باستثناء أصول المشغل، وفرو</w:t>
      </w:r>
      <w:r w:rsidR="00821BA7">
        <w:rPr>
          <w:rFonts w:ascii="Tahoma" w:eastAsia="Times New Roman" w:hAnsi="Tahoma" w:cs="Tahoma"/>
          <w:sz w:val="28"/>
          <w:szCs w:val="28"/>
          <w:rtl/>
          <w:lang w:eastAsia="fr-FR"/>
        </w:rPr>
        <w:t xml:space="preserve">عه، وإخوته، وأصهاره المباشرين.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يعتبرعند تطبيق الفقرة السابقة من هذه المادة، في المؤسسات ذات النشاط الموسمي،  قضاء مائة  وأربعة أيام من الشغل غير المتواصل بها خلال الموسم الفارط ، بمثابة  سنة من الشغل.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br w:type="page"/>
      </w:r>
    </w:p>
    <w:p w:rsidR="00E90586" w:rsidRPr="00E90586" w:rsidRDefault="00E90586" w:rsidP="00821BA7">
      <w:pPr>
        <w:bidi/>
        <w:spacing w:after="0" w:line="240" w:lineRule="auto"/>
        <w:jc w:val="center"/>
        <w:outlineLvl w:val="0"/>
        <w:rPr>
          <w:rFonts w:ascii="Tahoma" w:eastAsia="Times New Roman" w:hAnsi="Tahoma" w:cs="Tahoma"/>
          <w:b/>
          <w:bCs/>
          <w:kern w:val="36"/>
          <w:sz w:val="28"/>
          <w:szCs w:val="28"/>
          <w:lang w:eastAsia="fr-FR"/>
        </w:rPr>
      </w:pPr>
      <w:r w:rsidRPr="00E90586">
        <w:rPr>
          <w:rFonts w:ascii="Tahoma" w:eastAsia="Times New Roman" w:hAnsi="Tahoma" w:cs="Tahoma"/>
          <w:b/>
          <w:bCs/>
          <w:kern w:val="36"/>
          <w:sz w:val="28"/>
          <w:szCs w:val="28"/>
          <w:rtl/>
          <w:lang w:eastAsia="fr-FR"/>
        </w:rPr>
        <w:lastRenderedPageBreak/>
        <w:t>الفرع الثالث</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الإجــراءات الإنتخابيــة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القسم الفرعي الأول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اللوائح الإنتخابية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440</w:t>
      </w:r>
      <w:r w:rsidRPr="00E90586">
        <w:rPr>
          <w:rFonts w:ascii="Tahoma" w:eastAsia="Times New Roman" w:hAnsi="Tahoma" w:cs="Tahoma"/>
          <w:sz w:val="28"/>
          <w:szCs w:val="28"/>
          <w:rtl/>
          <w:lang w:eastAsia="fr-FR"/>
        </w:rPr>
        <w:t>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المشغل أن يقوم بإعداد اللوائح الإنتخابية، وأن يقوم بإلصاقها  وفق الإجراءات والتواريخ التي تحددها السلطة الحكومية المكلفة بالشغل، على أن تحمل اللوائح المعدة وجوبا، إلى جانب توقيع المشغل ، توقيع العون المكلف بتفتيش الشغل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441</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w:t>
      </w:r>
      <w:r w:rsidRPr="00E90586">
        <w:rPr>
          <w:rFonts w:ascii="Tahoma" w:eastAsia="Times New Roman" w:hAnsi="Tahoma" w:cs="Tahoma"/>
          <w:b/>
          <w:bCs/>
          <w:sz w:val="28"/>
          <w:szCs w:val="28"/>
          <w:rtl/>
          <w:lang w:eastAsia="fr-FR"/>
        </w:rPr>
        <w:t xml:space="preserve"> </w:t>
      </w:r>
      <w:r w:rsidRPr="00E90586">
        <w:rPr>
          <w:rFonts w:ascii="Tahoma" w:eastAsia="Times New Roman" w:hAnsi="Tahoma" w:cs="Tahoma"/>
          <w:sz w:val="28"/>
          <w:szCs w:val="28"/>
          <w:rtl/>
          <w:lang w:eastAsia="fr-FR"/>
        </w:rPr>
        <w:t xml:space="preserve"> يمكن لكل أجير، لم يدرج إسمه في اللوائح الإنتخابية ، أن يطلب تسجيله خلال ثمانية أ</w:t>
      </w:r>
      <w:r w:rsidR="00821BA7">
        <w:rPr>
          <w:rFonts w:ascii="Tahoma" w:eastAsia="Times New Roman" w:hAnsi="Tahoma" w:cs="Tahoma"/>
          <w:sz w:val="28"/>
          <w:szCs w:val="28"/>
          <w:rtl/>
          <w:lang w:eastAsia="fr-FR"/>
        </w:rPr>
        <w:t>يام من تاريخ إلصاق هذه اللوائح.</w:t>
      </w:r>
    </w:p>
    <w:p w:rsid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يمكن لكل أجير، سبق تسجيل إسمه، أن يطالب خلال نفس الأجل، إما بتسجيل إسم  ناخب لم يتم تسجيله، وإما بالتشطيب على إسم شخص لاحق له في التسجيل.</w:t>
      </w:r>
    </w:p>
    <w:p w:rsidR="00821BA7"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p>
    <w:p w:rsidR="00E90586" w:rsidRPr="00821BA7" w:rsidRDefault="00E90586" w:rsidP="00821BA7">
      <w:pPr>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442</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تسجل التعرضات على اللوائح الإنتخابية في سجل </w:t>
      </w:r>
      <w:r w:rsidR="00821BA7">
        <w:rPr>
          <w:rFonts w:ascii="Tahoma" w:eastAsia="Times New Roman" w:hAnsi="Tahoma" w:cs="Tahoma"/>
          <w:sz w:val="28"/>
          <w:szCs w:val="28"/>
          <w:rtl/>
          <w:lang w:eastAsia="fr-FR"/>
        </w:rPr>
        <w:t>يضعه المشغل رهن إشارة الناخبين.</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المشغل أن يبين كتابة ، في السجل المنصوص عليه في الفقرة السابقة من هذه المادة ، خلال أجل العشرة أيام الموالية لتاريخ إعلان اللوائح بواسطة الملصقات، القرار الذي اتخذه في شأن تلك التعرضات.</w:t>
      </w:r>
    </w:p>
    <w:p w:rsidR="00E90586"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r>
        <w:rPr>
          <w:rFonts w:ascii="Tahoma" w:eastAsia="Times New Roman" w:hAnsi="Tahoma" w:cs="Tahoma"/>
          <w:sz w:val="28"/>
          <w:szCs w:val="28"/>
          <w:rtl/>
          <w:lang w:eastAsia="fr-FR"/>
        </w:rPr>
        <w:t xml:space="preserve"> </w:t>
      </w:r>
      <w:r w:rsidR="00E90586" w:rsidRPr="00E90586">
        <w:rPr>
          <w:rFonts w:ascii="Tahoma" w:eastAsia="Times New Roman" w:hAnsi="Tahoma" w:cs="Tahoma"/>
          <w:b/>
          <w:bCs/>
          <w:sz w:val="28"/>
          <w:szCs w:val="28"/>
          <w:rtl/>
          <w:lang w:eastAsia="fr-FR"/>
        </w:rPr>
        <w:t>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443</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يحق لكل أجير من أجراء المؤسسة ، أن يقدم  طعنا  في اللوائح الإنتخابية ، وفق الشروط المنصوص عليها في المادة 454 أدناه ، وذلك خلال الثمانية أيام الموالية لانصرام الأجل المنصوص عليه في الفقرة الثانية من المادة 442 أعلاه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القسم الفرعي الثاني</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لوائح الترشيح واللجنة الإنتخابية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444</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المترشحين لمناصب المندوبين الأصليين ، والمندوبين النواب ، أن يودعوا لوائح الترشيح  مقابل وصل إيداع لدى المشغل الذي يوقع على نظير منها.</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في حالة رفض المشغل تسلم لوائح الترشيح ، فإنه يتم إرسالها إليه بواسطة البريد المضمون مع الإشعار بالتوصل . وفي هذه الحالة توجه نسخة منها إلى العون المكلف بتفتيش الشغل</w:t>
      </w:r>
      <w:r w:rsidR="00821BA7">
        <w:rPr>
          <w:rFonts w:ascii="Tahoma" w:eastAsia="Times New Roman" w:hAnsi="Tahoma" w:cs="Tahoma"/>
          <w:sz w:val="28"/>
          <w:szCs w:val="28"/>
          <w:rtl/>
          <w:lang w:eastAsia="fr-FR"/>
        </w:rPr>
        <w:t>.</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يتم إعداد اللوائح المذكورة من قبل المشغل ،  وفق الإجراءات، وداخل الآجال التي تحددها السلطة الحكومية المكلفة بالشغل.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445</w:t>
      </w:r>
      <w:r w:rsidRPr="00E90586">
        <w:rPr>
          <w:rFonts w:ascii="Tahoma" w:eastAsia="Times New Roman" w:hAnsi="Tahoma" w:cs="Tahoma"/>
          <w:sz w:val="28"/>
          <w:szCs w:val="28"/>
          <w:rtl/>
          <w:lang w:eastAsia="fr-FR"/>
        </w:rPr>
        <w:t> </w:t>
      </w:r>
    </w:p>
    <w:p w:rsidR="00E90586" w:rsidRPr="00E90586" w:rsidRDefault="00E90586" w:rsidP="00821BA7">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تحدث لدى كل مؤسسة لجنة تسمى "لجنة الإنتخابات"، تتكون من المشغل أو من يمثله، بصفته رئيسا، ومن ممثل عن كل لائحة </w:t>
      </w:r>
      <w:r w:rsidR="00821BA7">
        <w:rPr>
          <w:rFonts w:ascii="Tahoma" w:eastAsia="Times New Roman" w:hAnsi="Tahoma" w:cs="Tahoma"/>
          <w:sz w:val="28"/>
          <w:szCs w:val="28"/>
          <w:rtl/>
          <w:lang w:eastAsia="fr-FR"/>
        </w:rPr>
        <w:t>من اللوائح الإنتخابية المعروضة.</w:t>
      </w:r>
    </w:p>
    <w:p w:rsid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تكلف هذه اللجنة بالتحقق من لوائح الترشيحات، وتقوم، إضافة إلى ذلك، بتعيين أعضاء مكتب، أو مكاتب التصويت، وبتسليمهم اللوائح الإنتخابية.</w:t>
      </w:r>
    </w:p>
    <w:p w:rsidR="00821BA7"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lastRenderedPageBreak/>
        <w:t>المادة 446</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المشغل أن يلصق في الأماكن المنصوص عليها في المادة 455 أدناه ، لوائح المترشحين لمهام المندوبين الأصليين والمندوبين النواب.</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القسم الفرعي الثالث</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العمليات الإنتخابية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447</w:t>
      </w:r>
      <w:r w:rsidRPr="00E90586">
        <w:rPr>
          <w:rFonts w:ascii="Tahoma" w:eastAsia="Times New Roman" w:hAnsi="Tahoma" w:cs="Tahoma"/>
          <w:sz w:val="28"/>
          <w:szCs w:val="28"/>
          <w:rtl/>
          <w:lang w:eastAsia="fr-FR"/>
        </w:rPr>
        <w:t>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المشغل، أن يجري انتخابات مندوبي الأجراء.</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تجرى هذه الإنتخابات  وفق التواريخ، والإجراءات التي تحددها السلطة الحكومية المكلفة بالشغل.</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448</w:t>
      </w: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إجراء انتخاب مندوبي الأجراء ،طبقا لطريقة التمثيل النسبي، وبناء على قاعدة المعدل الأعلى، وأخذا بالإقتراع السري.</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449</w:t>
      </w: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لا تثبت نتائج الإنتخابات ثبوتا صحيحا ، في الدورة الأولى من الإقتراع، إلا إذا كان عدد المصوتين يساوي على الأقل نصف عدد الناخبين المسجلين.</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إذا لم تتحقق هذه النسبة، أجري اقتراع ثان في أجل أقصاه عشرة أيام. وعندئذ تعد نتائج الإنتخابات ثابتة ثبوتا صحيحا في الدورة الثانية من الإقتراع ، مهما بلغ عدد المصوتين.</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تعلن نتائج الإنتخابات فور انتهاء عملية الفرز، وتلصق في الأماكن المنصوص عليها في المادة 455 أدناه.</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يسلم رئيس المقاولة نسخة من محضر نتائج الإنتخابات إلى ممثل كل لائحة انتخابية ، و يوجه نسخة منه إلى العون المكلف بتفتيش الشغل في أجل أقصاها الأربع  والعشرين ساعة الموالية لإعلان النتائج</w:t>
      </w:r>
      <w:r w:rsidRPr="00E90586">
        <w:rPr>
          <w:rFonts w:ascii="Tahoma" w:eastAsia="Times New Roman" w:hAnsi="Tahoma" w:cs="Tahoma"/>
          <w:b/>
          <w:bCs/>
          <w:sz w:val="28"/>
          <w:szCs w:val="28"/>
          <w:rtl/>
          <w:lang w:eastAsia="fr-FR"/>
        </w:rPr>
        <w:t xml:space="preserve"> .</w:t>
      </w:r>
      <w:r w:rsidRPr="00E90586">
        <w:rPr>
          <w:rFonts w:ascii="Tahoma" w:eastAsia="Times New Roman" w:hAnsi="Tahoma" w:cs="Tahoma"/>
          <w:sz w:val="28"/>
          <w:szCs w:val="28"/>
          <w:rtl/>
          <w:lang w:eastAsia="fr-FR"/>
        </w:rPr>
        <w:t xml:space="preserve">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E90586" w:rsidRDefault="00E90586" w:rsidP="00821BA7">
      <w:pPr>
        <w:widowControl w:val="0"/>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 xml:space="preserve">المادة 450 </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تخصص لكل لائحة، مقاعد يعادل عددها، عدد المعدلات الإن</w:t>
      </w:r>
      <w:r w:rsidR="00821BA7">
        <w:rPr>
          <w:rFonts w:ascii="Tahoma" w:eastAsia="Times New Roman" w:hAnsi="Tahoma" w:cs="Tahoma"/>
          <w:sz w:val="28"/>
          <w:szCs w:val="28"/>
          <w:rtl/>
          <w:lang w:eastAsia="fr-FR"/>
        </w:rPr>
        <w:t>تخابية التي حصلت عليها اللائحة.</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يساوي المعدل الإنتخابي، مجموع عدد الأصوات التي عبر عنها ناخبو الهيئة الإنتخابية تعبيرا صحيحا، مقسوما على عدد المقاعد</w:t>
      </w:r>
      <w:r w:rsidR="00821BA7">
        <w:rPr>
          <w:rFonts w:ascii="Tahoma" w:eastAsia="Times New Roman" w:hAnsi="Tahoma" w:cs="Tahoma"/>
          <w:sz w:val="28"/>
          <w:szCs w:val="28"/>
          <w:rtl/>
          <w:lang w:eastAsia="fr-FR"/>
        </w:rPr>
        <w:t xml:space="preserve"> المتعين شغلها.</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إذا تعذر شغل أي مقعد ، أو إذا بقيت مقاعد لم تشغل، فإن المقاعد المتبقية ، تسند على أساس المعدل الأعلى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للحصول على المعدل الأعلى ، يقسم عدد الأصوات التي أحرزتها كل لائحة، على عدد المقاعد المخصصة لها، ثم تضاف وحدة إلى هذا العدد.</w:t>
      </w:r>
    </w:p>
    <w:p w:rsidR="00E90586" w:rsidRPr="00E90586" w:rsidRDefault="00E90586" w:rsidP="00821BA7">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ترتب مختلف اللوائح ترتيبا تنازليا،  تبعا لتناقص المعدلات المحصل عليها، وبعدئذ،  يشرع في إسناد أول مقعد غير م</w:t>
      </w:r>
      <w:r w:rsidR="00821BA7">
        <w:rPr>
          <w:rFonts w:ascii="Tahoma" w:eastAsia="Times New Roman" w:hAnsi="Tahoma" w:cs="Tahoma"/>
          <w:sz w:val="28"/>
          <w:szCs w:val="28"/>
          <w:rtl/>
          <w:lang w:eastAsia="fr-FR"/>
        </w:rPr>
        <w:t>شغول، إلى اللائحة الأعلى معدلا.</w:t>
      </w:r>
    </w:p>
    <w:p w:rsidR="00E90586" w:rsidRPr="00E90586" w:rsidRDefault="00E90586" w:rsidP="00821BA7">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تتابع العملية بنفس الطريقة ، فيما يخص كل مقعد من المقا</w:t>
      </w:r>
      <w:r w:rsidR="00821BA7">
        <w:rPr>
          <w:rFonts w:ascii="Tahoma" w:eastAsia="Times New Roman" w:hAnsi="Tahoma" w:cs="Tahoma"/>
          <w:sz w:val="28"/>
          <w:szCs w:val="28"/>
          <w:rtl/>
          <w:lang w:eastAsia="fr-FR"/>
        </w:rPr>
        <w:t>عد غير المشغولة ، حتى آخر مقعد.</w:t>
      </w:r>
    </w:p>
    <w:p w:rsidR="00E90586" w:rsidRPr="00E90586" w:rsidRDefault="00E90586" w:rsidP="00E90586">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إذا تساوت لائحتان في المعدل، ولم يبق من المقاعد، إلا مقعد واحد شاغر، أسند هذا المقعد إلى اللائحة التي أحرزت على أكبر عدد من الأصوات.</w:t>
      </w:r>
    </w:p>
    <w:p w:rsidR="00E90586" w:rsidRPr="00E90586" w:rsidRDefault="00E90586" w:rsidP="00821BA7">
      <w:pPr>
        <w:widowControl w:val="0"/>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 xml:space="preserve">إذا تساوت لائحتان عددا من حيث الأصوات المحصل عليها، ولم يبق من المقاعد، إلا مقعد واحد شاغر، أسند ذلك المقعد، إلى أكبر المترشحين </w:t>
      </w:r>
      <w:r w:rsidR="00821BA7" w:rsidRPr="00E90586">
        <w:rPr>
          <w:rFonts w:ascii="Tahoma" w:eastAsia="Times New Roman" w:hAnsi="Tahoma" w:cs="Tahoma"/>
          <w:sz w:val="28"/>
          <w:szCs w:val="28"/>
          <w:rtl/>
          <w:lang w:eastAsia="fr-FR"/>
        </w:rPr>
        <w:t>(بالتثنية) سنا.</w:t>
      </w:r>
      <w:r w:rsidRPr="00E90586">
        <w:rPr>
          <w:rFonts w:ascii="Tahoma" w:eastAsia="Times New Roman" w:hAnsi="Tahoma" w:cs="Tahoma"/>
          <w:sz w:val="28"/>
          <w:szCs w:val="28"/>
          <w:rtl/>
          <w:lang w:eastAsia="fr-FR"/>
        </w:rPr>
        <w:br/>
      </w:r>
    </w:p>
    <w:p w:rsidR="00E90586" w:rsidRPr="00E90586" w:rsidRDefault="00E90586" w:rsidP="00E90586">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lastRenderedPageBreak/>
        <w:t> </w:t>
      </w:r>
    </w:p>
    <w:p w:rsidR="00E90586" w:rsidRPr="00E90586" w:rsidRDefault="00E90586" w:rsidP="00821BA7">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يعطى المترشحون مقاعدهم، باعتبار كل لائحة على حدة، حسب الترتي</w:t>
      </w:r>
      <w:r w:rsidR="00821BA7">
        <w:rPr>
          <w:rFonts w:ascii="Tahoma" w:eastAsia="Times New Roman" w:hAnsi="Tahoma" w:cs="Tahoma"/>
          <w:sz w:val="28"/>
          <w:szCs w:val="28"/>
          <w:rtl/>
          <w:lang w:eastAsia="fr-FR"/>
        </w:rPr>
        <w:t>ب الذي سجلوا به في تلك اللائحة.</w:t>
      </w:r>
    </w:p>
    <w:p w:rsidR="00E90586" w:rsidRPr="00E90586" w:rsidRDefault="00E90586" w:rsidP="00821BA7">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عند إعلان النتائج، يعين بجانب كل مندوب أصلي، مندوب نائب،  يذكر كل منهما باسمه، و</w:t>
      </w:r>
      <w:r w:rsidR="00821BA7">
        <w:rPr>
          <w:rFonts w:ascii="Tahoma" w:eastAsia="Times New Roman" w:hAnsi="Tahoma" w:cs="Tahoma"/>
          <w:sz w:val="28"/>
          <w:szCs w:val="28"/>
          <w:rtl/>
          <w:lang w:eastAsia="fr-FR"/>
        </w:rPr>
        <w:t>ذلك حسب رتبته في لائحة الترشيح.</w:t>
      </w:r>
    </w:p>
    <w:p w:rsidR="00E90586" w:rsidRPr="00E90586" w:rsidRDefault="00E90586" w:rsidP="00E90586">
      <w:pPr>
        <w:widowControl w:val="0"/>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إذا اقتصرت الإنتخابات، على تعيين مندوب أصلي واحد، ومندوب نائب واحد،  لفئة أجراء واحدة أو أكثر، ولم تكن توجد سوى لائحة واحدة  انتخب المندوب الأصلي والمندوب النائب، اللذان أحرزا على أكبر عدد من الأصوات.  وإذا تعادلت الأصوات، أعلن فوز أكبر المترشحين سنا لمنصب مندوب أصلي مع نائبه، أيا كانت سن هذا الأخير.</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القسم الفرعي الرابع</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الإنتخابات الجزئية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451</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إجراء انتخابات جزئية داخل المؤسسة، في الحالتين التاليتين: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1-إذا انخفض عدد المندوبين الأصليين والمندوبين النواب، التابعين لهيئة انتخابية إلى النصف، نتيجة شغور حدث لسبب من الأسباب؛</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2- إذا تزايد عدد الأجراء إلى حد يستدعي الزيادة في عدد المندو</w:t>
      </w:r>
      <w:r w:rsidR="00821BA7">
        <w:rPr>
          <w:rFonts w:ascii="Tahoma" w:eastAsia="Times New Roman" w:hAnsi="Tahoma" w:cs="Tahoma"/>
          <w:sz w:val="28"/>
          <w:szCs w:val="28"/>
          <w:rtl/>
          <w:lang w:eastAsia="fr-FR"/>
        </w:rPr>
        <w:t>بين الأصليين والمندوبين النواب.</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إجراء الإنتخابات الجزئية،  في أجل ثلاثة أشهر من اليوم الذي يتبين فيه للمشغل أن عدد المندوبين قد انخفض إلى النصف، أو أن عدد الأجراء  قد تزايد تزايدا يجعل من</w:t>
      </w:r>
      <w:r w:rsidR="00821BA7">
        <w:rPr>
          <w:rFonts w:ascii="Tahoma" w:eastAsia="Times New Roman" w:hAnsi="Tahoma" w:cs="Tahoma"/>
          <w:sz w:val="28"/>
          <w:szCs w:val="28"/>
          <w:rtl/>
          <w:lang w:eastAsia="fr-FR"/>
        </w:rPr>
        <w:t xml:space="preserve"> اللازم انتخاب مندوبين إضافيين.</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غير أنه لا يمكن إجراء انتخابات جزئية خلال الأشهر الستة التي تسبق تاريخ الإنتخابات بالمؤسسة.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452</w:t>
      </w:r>
      <w:r w:rsidRPr="00821BA7">
        <w:rPr>
          <w:rFonts w:ascii="Tahoma" w:eastAsia="Times New Roman" w:hAnsi="Tahoma" w:cs="Tahoma"/>
          <w:sz w:val="28"/>
          <w:szCs w:val="28"/>
          <w:u w:val="single"/>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تنتهي مدة انتداب المندوبين الذين انتخبوا خلال الإنتخابات الجزئية طبقا للفقرتين 1 و2 من المادة 451 أعلاه ، بحلول تاريخ الانتخابات الواجب اجراؤها عملا بالمادة 432 أعلاه .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القسم الفرعي الخامس</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المنازعات الإنتخابية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453</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يحق لكل ناخب، أن يطعن في العمليات الإنتخابية، خلال الأيام الثمانية الموالية لإعلان نتيجة الإنتخابات.</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454</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يقدم الطعن المنصوص عليه في المادة 443 أعلاه ، والطعن المنصوص عليه في المادة 453 أعلاه ، بواسطة مقال يودع ويسجل دون مصاريف، لدى كتابة الضبط بالمحكمة الإبتدائية ، التي يوجد في دائرة نفوذها،  المكان الذي جرت في</w:t>
      </w:r>
      <w:r w:rsidR="00821BA7">
        <w:rPr>
          <w:rFonts w:ascii="Tahoma" w:eastAsia="Times New Roman" w:hAnsi="Tahoma" w:cs="Tahoma"/>
          <w:sz w:val="28"/>
          <w:szCs w:val="28"/>
          <w:rtl/>
          <w:lang w:eastAsia="fr-FR"/>
        </w:rPr>
        <w:t>ه الإنتخابات.</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تبت المحكمة خلال الخمسة عشر يوما الموالية لتاريخ تقديم المقال  إليها.</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أن تبلغ الأحكام في جميع الأحوال ، سواء منها الصادرة حضوريا أم غيابيا. ولا يقبل فيها طعن إلا بالنقض، الذي يقدم، وفق الشروط المنصوص عليها في الفصل 353 ومايليه من قانون المسطرة المدنية.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lastRenderedPageBreak/>
        <w:t>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الباب الثالث</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مزاولة مهام مندوبي الأجراء</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455</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المشغل، أن يضع رهن إشارة مندوبي الأجراء، المكان اللازم ليتمكنوا من أداء مه</w:t>
      </w:r>
      <w:r w:rsidR="00821BA7">
        <w:rPr>
          <w:rFonts w:ascii="Tahoma" w:eastAsia="Times New Roman" w:hAnsi="Tahoma" w:cs="Tahoma"/>
          <w:sz w:val="28"/>
          <w:szCs w:val="28"/>
          <w:rtl/>
          <w:lang w:eastAsia="fr-FR"/>
        </w:rPr>
        <w:t>امهم، ولا سيما لعقد اجتماعاتهم.</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لمندوبي الأجراء، أن يعلنوا بواسطة الملصقات، البيانات التي تقتضي مهمتهم إبلاغها إلى علم الأجراء، في الأماكن التي يضعها المشغل رهن إشارت</w:t>
      </w:r>
      <w:r w:rsidR="00821BA7">
        <w:rPr>
          <w:rFonts w:ascii="Tahoma" w:eastAsia="Times New Roman" w:hAnsi="Tahoma" w:cs="Tahoma"/>
          <w:sz w:val="28"/>
          <w:szCs w:val="28"/>
          <w:rtl/>
          <w:lang w:eastAsia="fr-FR"/>
        </w:rPr>
        <w:t>هم، وكذلك في مداخل أماكن الشغل.</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لهم أيضا استعمال كل وسائل الإخبار</w:t>
      </w: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 xml:space="preserve">الأخرى، باتفاق مع المشغل.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456</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المشغل، أن يتيح لمندوبي الأجراء الوقت اللازم، لتمكينهم من أداء مهامهم داخل المؤسسة وخارجها ، وذلك في حدود  خمسة عشرة ساعة في الشهر، بالنسبة لكل مندوب، مالم تحل ظروف استثنائية دون ذلك، وعليه أن يؤدي إليهم أجر ذلك الوقت، باعتباره وقتا من أوقات الشغل الفعلي.</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باتفاق بين المشغل ومندوبي الأجراء، تنظيم استعمال الوقت المخصص لهؤلاء المندوبين للقيام بمهامهم.</w:t>
      </w:r>
    </w:p>
    <w:p w:rsidR="00E90586" w:rsidRPr="00E90586" w:rsidRDefault="00E90586" w:rsidP="00E90586">
      <w:pPr>
        <w:bidi/>
        <w:spacing w:after="0" w:line="240" w:lineRule="auto"/>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rtl/>
          <w:lang w:eastAsia="fr-FR"/>
        </w:rPr>
        <w:t> </w:t>
      </w:r>
    </w:p>
    <w:p w:rsidR="00E90586" w:rsidRPr="00821BA7" w:rsidRDefault="00E90586" w:rsidP="00821BA7">
      <w:pPr>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457</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أن يكون كل إجراء تأديبي، يعتزم المشغل اتخاذه في حق مندوب الأجراء، أصليا كان  أو نائبا، موضوع مقرر ، يوافق عليه العون المكلف بتفتيش الشغل، إذا كان هذا الإجراء يرمي إلى نقل المندوب أو نائبه من مصلحة إلى أخرى، أو من شغل إلى آخر، أو إلى توقيفه عن شغله، أو فصله عنه.</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458</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تسري  المسطرة الواردة في المادة 457 أعلاه ، في حق قدماء مندوبي الأجراء، خلال ستة أشهر من تاريخ انتهاء انتدابهم، إذا كانوا محل إجراء يرمي إلى نقلهم من مصلحة إلى أخرى، أو من شغل إلى آخر، أو إلى ت</w:t>
      </w:r>
      <w:r w:rsidR="00821BA7">
        <w:rPr>
          <w:rFonts w:ascii="Tahoma" w:eastAsia="Times New Roman" w:hAnsi="Tahoma" w:cs="Tahoma"/>
          <w:sz w:val="28"/>
          <w:szCs w:val="28"/>
          <w:rtl/>
          <w:lang w:eastAsia="fr-FR"/>
        </w:rPr>
        <w:t>وقيفهم عن شغلهم ، أو فصلهم عنه.</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كما تسري نفس المسطرة في حق المترشحين لانتخابات مندوبي الأجراء، بمجرد وضع اللوائح الإنتخابية، وتظل سارية طيلة ثلاثة أشهر من تاريخ إعلان نتائج الانتخابات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821BA7" w:rsidRDefault="00E90586" w:rsidP="00821BA7">
      <w:pPr>
        <w:bidi/>
        <w:spacing w:after="0" w:line="240" w:lineRule="auto"/>
        <w:jc w:val="center"/>
        <w:outlineLvl w:val="3"/>
        <w:rPr>
          <w:rFonts w:ascii="Tahoma" w:eastAsia="Times New Roman" w:hAnsi="Tahoma" w:cs="Tahoma"/>
          <w:b/>
          <w:bCs/>
          <w:sz w:val="28"/>
          <w:szCs w:val="28"/>
          <w:u w:val="single"/>
          <w:rtl/>
          <w:lang w:eastAsia="fr-FR"/>
        </w:rPr>
      </w:pPr>
      <w:r w:rsidRPr="00821BA7">
        <w:rPr>
          <w:rFonts w:ascii="Tahoma" w:eastAsia="Times New Roman" w:hAnsi="Tahoma" w:cs="Tahoma"/>
          <w:b/>
          <w:bCs/>
          <w:sz w:val="28"/>
          <w:szCs w:val="28"/>
          <w:u w:val="single"/>
          <w:rtl/>
          <w:lang w:eastAsia="fr-FR"/>
        </w:rPr>
        <w:t>المادة 459</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للمشغل ، في حالة الخطإ الجسيم، أن يقرر حالا التوقيف المؤقت في حق مندوب الأجراء، وعليه أن يشعر فورا، العون المكلف بتفتيش الشغل بال</w:t>
      </w:r>
      <w:r w:rsidR="00821BA7">
        <w:rPr>
          <w:rFonts w:ascii="Tahoma" w:eastAsia="Times New Roman" w:hAnsi="Tahoma" w:cs="Tahoma"/>
          <w:sz w:val="28"/>
          <w:szCs w:val="28"/>
          <w:rtl/>
          <w:lang w:eastAsia="fr-FR"/>
        </w:rPr>
        <w:t xml:space="preserve">إجراء التأديبي المزمع اتخاذه .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العون المكلف بتفتيش الشغل، في الحالات الواردة في المادتين 457 و 458 أعلاه، أن يتخذ قراره ، بالموافقة أو الرفض ، خلال الثمانية أيام الموالية لإشعاره. ويجب أن يكون قراره معللا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821BA7" w:rsidRDefault="00E90586" w:rsidP="00821BA7">
      <w:pPr>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460</w:t>
      </w:r>
      <w:r w:rsidRPr="00E90586">
        <w:rPr>
          <w:rFonts w:ascii="Tahoma" w:eastAsia="Times New Roman" w:hAnsi="Tahoma" w:cs="Tahoma"/>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يجب على المشغل، أو من ينوب عنه، أن يستقبل مندوبي الأجراء جماعيا، مرة كل شهر على الأقل، كما يجب عليه أن يستقبلهم بطلب منهم في حالات الإستعجال.</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lastRenderedPageBreak/>
        <w:t xml:space="preserve">      يجب على المشغل، أو من ينوب عنه، أن يستقبل مندوبي الأجراء، إما فرادى، أو بصفتهم ممثلين عن كل مؤسسة ، أو ورش، أو مصلحة،  أوحسب الإختصاص المهني، وذلك تبعا للقضايا التي يريدون معالجتها.</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للمندوبين النواب، أن يحضروا في جميع الأحوال، الإجتماعات التي يعقدها المندوبون الأصليون مع المشغل.</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461</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w:t>
      </w:r>
      <w:r w:rsidR="00821BA7">
        <w:rPr>
          <w:rFonts w:ascii="Tahoma" w:eastAsia="Times New Roman" w:hAnsi="Tahoma" w:cs="Tahoma"/>
          <w:sz w:val="28"/>
          <w:szCs w:val="28"/>
          <w:rtl/>
          <w:lang w:eastAsia="fr-FR"/>
        </w:rPr>
        <w:t xml:space="preserve">   يسلم  مندوبو الأجراء للمشغل</w:t>
      </w:r>
      <w:r w:rsidRPr="00E90586">
        <w:rPr>
          <w:rFonts w:ascii="Tahoma" w:eastAsia="Times New Roman" w:hAnsi="Tahoma" w:cs="Tahoma"/>
          <w:sz w:val="28"/>
          <w:szCs w:val="28"/>
          <w:rtl/>
          <w:lang w:eastAsia="fr-FR"/>
        </w:rPr>
        <w:t xml:space="preserve"> قبل تاريخ الإستقبال بيومين، ماعدا في ظروف استثنائية، مذكرة كتابية، تتضمن بإيجاز، موضوع شكاية الأجير أو الأجراء. وعلى المشغل أن يدون نسخة منها في سجل خاص، يجب أن يسجل فيه أيضا جوابه عن المذكرة، في أ</w:t>
      </w:r>
      <w:r w:rsidR="00821BA7">
        <w:rPr>
          <w:rFonts w:ascii="Tahoma" w:eastAsia="Times New Roman" w:hAnsi="Tahoma" w:cs="Tahoma"/>
          <w:sz w:val="28"/>
          <w:szCs w:val="28"/>
          <w:rtl/>
          <w:lang w:eastAsia="fr-FR"/>
        </w:rPr>
        <w:t>جل لا ينبغي أن يتجاوز ستة أيام.</w:t>
      </w:r>
    </w:p>
    <w:p w:rsidR="00E90586" w:rsidRDefault="00E90586" w:rsidP="00E90586">
      <w:pPr>
        <w:tabs>
          <w:tab w:val="left" w:pos="10724"/>
        </w:tabs>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xml:space="preserve">      يجب أن يوضع السجل المذكور رهن إشارة من يريد الإطلاع عليه من أجراء المؤسسة طيلة يوم واحد من أيام الشغل، عن كل خمسة عشر يوما، وخارج ساعات الشغل، ورهن إشارة العون المكلف بتفتيش الشغل.</w:t>
      </w:r>
    </w:p>
    <w:p w:rsidR="00821BA7" w:rsidRPr="00E90586" w:rsidRDefault="00821BA7" w:rsidP="00821BA7">
      <w:pPr>
        <w:tabs>
          <w:tab w:val="left" w:pos="10724"/>
        </w:tabs>
        <w:bidi/>
        <w:spacing w:after="0" w:line="240" w:lineRule="auto"/>
        <w:jc w:val="both"/>
        <w:rPr>
          <w:rFonts w:ascii="Tahoma" w:eastAsia="Times New Roman" w:hAnsi="Tahoma" w:cs="Tahoma"/>
          <w:sz w:val="28"/>
          <w:szCs w:val="28"/>
          <w:rtl/>
          <w:lang w:eastAsia="fr-FR"/>
        </w:rPr>
      </w:pP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الباب الرابع</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xml:space="preserve">   مقتضيـــات زجريـــة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462</w:t>
      </w:r>
      <w:r w:rsidRPr="00E90586">
        <w:rPr>
          <w:rFonts w:ascii="Tahoma" w:eastAsia="Times New Roman" w:hAnsi="Tahoma" w:cs="Tahoma"/>
          <w:sz w:val="28"/>
          <w:szCs w:val="28"/>
          <w:rtl/>
          <w:lang w:eastAsia="fr-FR"/>
        </w:rPr>
        <w:t>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يعاقب بغرامة من 2000 إلى 5000 درهم، عن الأفعال التالية:</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قيام المشغل بإعداد اللوائح الإنتخابية، وعدم إلصاقها، أو إعدادها أو إلصاقها على نحو يخالف أحكام المادة 440؛</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وضع سجل التعرضات المنصوص عليه في المادة 442 رهن إشارة الناخبين، أو عدم تسجيل التعرضات المقدمة فى شأن اللوائح الإنتخابية، أو عدم تضمين السجل خلال الأجل المحدد في نفس المادة، القرار المتخذ في شأن تلك التعرضات؛</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إغفال المشغل إلصاق لوائح المترشحين لمهام المندوبين الأصليين والنواب، أو إلصاقها في غير الأمكنة المخصصة لها، خلافا لمقتضيات المادة 446؛</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التقيد بالتواريخ المحددة لإجراء الإنتخابات أو بطرق تنظيمها خلافا للمادة 447؛</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وضع المكان المخصص للإجتماعات ، المنصوص عليه في المادة 455 رهن إشارة المندوبين، أو عدم تخصيص أماكن  لإلصاق البيانات المنصوص عليها في نفس المادة؛</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التقيد بأحكام المادة 456 المتعلقة بالوقت اللازم إتاحته للمندوبين لأداء مهامهم، وبوجوب أداء أجر ذلك الوقت لهم باعتباره وقتا من أوقات الشغل؛</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رفض استقبال مندوبي الأجراء وفق الشروط المنص</w:t>
      </w:r>
      <w:r w:rsidR="00821BA7">
        <w:rPr>
          <w:rFonts w:ascii="Tahoma" w:eastAsia="Times New Roman" w:hAnsi="Tahoma" w:cs="Tahoma"/>
          <w:sz w:val="28"/>
          <w:szCs w:val="28"/>
          <w:rtl/>
          <w:lang w:eastAsia="fr-FR"/>
        </w:rPr>
        <w:t>وص عليها في المادتين 460 و 461؛</w:t>
      </w:r>
    </w:p>
    <w:p w:rsidR="00E90586" w:rsidRPr="00E90586" w:rsidRDefault="00E90586" w:rsidP="00821BA7">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w:t>
      </w: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يعاقب بغرامة م</w:t>
      </w:r>
      <w:r w:rsidR="00821BA7">
        <w:rPr>
          <w:rFonts w:ascii="Tahoma" w:eastAsia="Times New Roman" w:hAnsi="Tahoma" w:cs="Tahoma"/>
          <w:sz w:val="28"/>
          <w:szCs w:val="28"/>
          <w:rtl/>
          <w:lang w:eastAsia="fr-FR"/>
        </w:rPr>
        <w:t>ن 10000 إلى 20000 درهم عما يلي:</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المس أو محاولة المس بحرية انتخاب مندوبي الأجراء ، أو بأداء مهامهم بكيفية صحيحة</w:t>
      </w:r>
      <w:r w:rsidRPr="00E90586">
        <w:rPr>
          <w:rFonts w:ascii="Tahoma" w:eastAsia="Times New Roman" w:hAnsi="Tahoma" w:cs="Tahoma"/>
          <w:b/>
          <w:bCs/>
          <w:sz w:val="28"/>
          <w:szCs w:val="28"/>
          <w:rtl/>
          <w:lang w:eastAsia="fr-FR"/>
        </w:rPr>
        <w:t xml:space="preserve"> ؛</w:t>
      </w:r>
      <w:r w:rsidRPr="00E90586">
        <w:rPr>
          <w:rFonts w:ascii="Tahoma" w:eastAsia="Times New Roman" w:hAnsi="Tahoma" w:cs="Tahoma"/>
          <w:sz w:val="28"/>
          <w:szCs w:val="28"/>
          <w:rtl/>
          <w:lang w:eastAsia="fr-FR"/>
        </w:rPr>
        <w:t xml:space="preserve">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إجراء انتخابات جزئية في الحالتين المنصوص عليهما في المادة 451  أو عدم إجرائها داخل الأجل المنصوص عليه في نفس المادة؛</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عدم التقيد بالمسطرة الواردة في المواد 457 و 458 و 459 في الحالات المنصوص عليها في نفس المواد؛</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-عدم مسك السجل الخاص وفق الشروط المنصوص عليها في المادة 461، أو عدم السماح للأجراء بالإطلاع عليه بالكيفية المقررة في نفس المادة.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821BA7">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463</w:t>
      </w:r>
      <w:r w:rsidRPr="00E90586">
        <w:rPr>
          <w:rFonts w:ascii="Tahoma" w:eastAsia="Times New Roman" w:hAnsi="Tahoma" w:cs="Tahoma"/>
          <w:sz w:val="28"/>
          <w:szCs w:val="28"/>
          <w:rtl/>
          <w:lang w:eastAsia="fr-FR"/>
        </w:rPr>
        <w:t> </w:t>
      </w:r>
    </w:p>
    <w:p w:rsidR="00E90586" w:rsidRPr="00E90586" w:rsidRDefault="00E90586" w:rsidP="00821BA7">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يعاقب بغرامة من 25.000 إلى 30.000 درهم عن عدم إجراء الإنتخاب</w:t>
      </w:r>
      <w:r w:rsidR="00821BA7">
        <w:rPr>
          <w:rFonts w:ascii="Tahoma" w:eastAsia="Times New Roman" w:hAnsi="Tahoma" w:cs="Tahoma"/>
          <w:sz w:val="28"/>
          <w:szCs w:val="28"/>
          <w:rtl/>
          <w:lang w:eastAsia="fr-FR"/>
        </w:rPr>
        <w:t>ات المنصوص عليها في المادة 447.</w:t>
      </w:r>
    </w:p>
    <w:p w:rsidR="00E90586" w:rsidRPr="00E90586" w:rsidRDefault="00E90586" w:rsidP="00405C13">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w:t>
      </w:r>
      <w:r w:rsidRPr="00E90586">
        <w:rPr>
          <w:rFonts w:ascii="Tahoma" w:eastAsia="Times New Roman" w:hAnsi="Tahoma" w:cs="Tahoma"/>
          <w:sz w:val="28"/>
          <w:szCs w:val="28"/>
          <w:rtl/>
          <w:lang w:val="en-US" w:eastAsia="fr-FR"/>
        </w:rPr>
        <w:t xml:space="preserve">     وفي حالة العود تضاعف الغرامة المذكورة أعلاه .</w:t>
      </w:r>
      <w:r w:rsidR="00405C13">
        <w:rPr>
          <w:rFonts w:ascii="Tahoma" w:eastAsia="Times New Roman" w:hAnsi="Tahoma" w:cs="Tahoma"/>
          <w:b/>
          <w:bCs/>
          <w:sz w:val="28"/>
          <w:szCs w:val="28"/>
          <w:rtl/>
          <w:lang w:eastAsia="fr-FR"/>
        </w:rPr>
        <w:tab/>
      </w:r>
      <w:r w:rsidRPr="00E90586">
        <w:rPr>
          <w:rFonts w:ascii="Tahoma" w:eastAsia="Times New Roman" w:hAnsi="Tahoma" w:cs="Tahoma"/>
          <w:b/>
          <w:bCs/>
          <w:sz w:val="28"/>
          <w:szCs w:val="28"/>
          <w:rtl/>
          <w:lang w:eastAsia="fr-FR"/>
        </w:rPr>
        <w:t>  </w:t>
      </w:r>
    </w:p>
    <w:p w:rsidR="00E90586" w:rsidRPr="00E90586" w:rsidRDefault="00E90586" w:rsidP="00E90586">
      <w:pPr>
        <w:spacing w:after="0" w:line="240" w:lineRule="auto"/>
        <w:rPr>
          <w:rFonts w:ascii="Tahoma" w:eastAsia="Times New Roman" w:hAnsi="Tahoma" w:cs="Tahoma"/>
          <w:sz w:val="28"/>
          <w:szCs w:val="28"/>
          <w:rtl/>
          <w:lang w:eastAsia="fr-FR"/>
        </w:rPr>
      </w:pPr>
    </w:p>
    <w:p w:rsidR="00E90586" w:rsidRPr="00E90586" w:rsidRDefault="00E90586" w:rsidP="00E90586">
      <w:pPr>
        <w:tabs>
          <w:tab w:val="left" w:pos="10724"/>
        </w:tabs>
        <w:bidi/>
        <w:spacing w:after="0" w:line="240" w:lineRule="auto"/>
        <w:jc w:val="center"/>
        <w:rPr>
          <w:rFonts w:ascii="Tahoma" w:eastAsia="Times New Roman" w:hAnsi="Tahoma" w:cs="Tahoma"/>
          <w:sz w:val="28"/>
          <w:szCs w:val="28"/>
          <w:lang w:eastAsia="fr-FR"/>
        </w:rPr>
      </w:pPr>
      <w:r w:rsidRPr="00E90586">
        <w:rPr>
          <w:rFonts w:ascii="Tahoma" w:eastAsia="Times New Roman" w:hAnsi="Tahoma" w:cs="Tahoma"/>
          <w:b/>
          <w:bCs/>
          <w:sz w:val="28"/>
          <w:szCs w:val="28"/>
          <w:rtl/>
          <w:lang w:eastAsia="fr-FR"/>
        </w:rPr>
        <w:t xml:space="preserve">القسم الثالث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لجنـــــة  المقــاولــــة</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405C13" w:rsidRDefault="00E90586" w:rsidP="00405C13">
      <w:pPr>
        <w:bidi/>
        <w:spacing w:after="0" w:line="240" w:lineRule="auto"/>
        <w:jc w:val="center"/>
        <w:outlineLvl w:val="3"/>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t>المادة 464</w:t>
      </w:r>
      <w:r w:rsidRPr="00E90586">
        <w:rPr>
          <w:rFonts w:ascii="Tahoma" w:eastAsia="Times New Roman" w:hAnsi="Tahoma" w:cs="Tahoma"/>
          <w:b/>
          <w:bCs/>
          <w:i/>
          <w:iCs/>
          <w:sz w:val="28"/>
          <w:szCs w:val="28"/>
          <w:rtl/>
          <w:lang w:eastAsia="fr-FR"/>
        </w:rPr>
        <w:t> </w:t>
      </w:r>
    </w:p>
    <w:p w:rsidR="00E90586" w:rsidRPr="00E90586" w:rsidRDefault="00E90586" w:rsidP="00E90586">
      <w:pPr>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تحدث في كل مقاولة تشغل اعتياديا خمسين أجيرا على الأقل لجنة استشارية تسمى " لجنة المقاولة ".</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w:t>
      </w:r>
    </w:p>
    <w:p w:rsidR="00E90586" w:rsidRPr="00405C13" w:rsidRDefault="00E90586" w:rsidP="00405C13">
      <w:pPr>
        <w:widowControl w:val="0"/>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465</w:t>
      </w:r>
    </w:p>
    <w:p w:rsidR="00E90586" w:rsidRPr="00E90586" w:rsidRDefault="00E90586" w:rsidP="00E90586">
      <w:pPr>
        <w:widowControl w:val="0"/>
        <w:tabs>
          <w:tab w:val="left" w:pos="10724"/>
        </w:tabs>
        <w:bidi/>
        <w:spacing w:after="0" w:line="240" w:lineRule="auto"/>
        <w:ind w:firstLine="890"/>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تتكون لجنة المقاولة من :</w:t>
      </w:r>
    </w:p>
    <w:p w:rsidR="00E90586" w:rsidRPr="00E90586" w:rsidRDefault="00E90586" w:rsidP="00E90586">
      <w:pPr>
        <w:widowControl w:val="0"/>
        <w:tabs>
          <w:tab w:val="num" w:pos="814"/>
          <w:tab w:val="left" w:pos="10724"/>
        </w:tabs>
        <w:bidi/>
        <w:spacing w:after="0" w:line="240" w:lineRule="auto"/>
        <w:ind w:left="454"/>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xml:space="preserve">-       المشغل أو من ينوب عنه ؛ </w:t>
      </w:r>
    </w:p>
    <w:p w:rsidR="00E90586" w:rsidRPr="00E90586" w:rsidRDefault="00E90586" w:rsidP="00E90586">
      <w:pPr>
        <w:widowControl w:val="0"/>
        <w:tabs>
          <w:tab w:val="num" w:pos="814"/>
          <w:tab w:val="left" w:pos="10724"/>
        </w:tabs>
        <w:bidi/>
        <w:spacing w:after="0" w:line="240" w:lineRule="auto"/>
        <w:ind w:left="454"/>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مندوبين اثنين  للأجراء  يتم انتخابهما من قبل المندوبين المنتخبين؛</w:t>
      </w:r>
    </w:p>
    <w:p w:rsidR="00E90586" w:rsidRPr="00E90586" w:rsidRDefault="00E90586" w:rsidP="00E90586">
      <w:pPr>
        <w:tabs>
          <w:tab w:val="num" w:pos="814"/>
        </w:tabs>
        <w:bidi/>
        <w:spacing w:after="0" w:line="240" w:lineRule="auto"/>
        <w:ind w:left="454"/>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xml:space="preserve">-       ممثل أوممثلين نقابيين اثنين بالمقاولة عند وجودهما. </w:t>
      </w:r>
    </w:p>
    <w:p w:rsidR="00E90586" w:rsidRPr="00E90586" w:rsidRDefault="00E90586" w:rsidP="00E90586">
      <w:pPr>
        <w:bidi/>
        <w:spacing w:after="0" w:line="240" w:lineRule="auto"/>
        <w:outlineLvl w:val="6"/>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w:t>
      </w:r>
    </w:p>
    <w:p w:rsidR="00E90586" w:rsidRPr="00405C13" w:rsidRDefault="00E90586" w:rsidP="00405C13">
      <w:pPr>
        <w:widowControl w:val="0"/>
        <w:bidi/>
        <w:spacing w:after="0" w:line="240" w:lineRule="auto"/>
        <w:jc w:val="center"/>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u w:val="single"/>
          <w:rtl/>
          <w:lang w:eastAsia="fr-FR"/>
        </w:rPr>
        <w:t>المادة 466</w:t>
      </w:r>
    </w:p>
    <w:p w:rsidR="00E90586" w:rsidRPr="00E90586" w:rsidRDefault="00E90586" w:rsidP="00E90586">
      <w:pPr>
        <w:widowControl w:val="0"/>
        <w:tabs>
          <w:tab w:val="left" w:pos="10724"/>
        </w:tabs>
        <w:bidi/>
        <w:spacing w:after="0" w:line="240" w:lineRule="auto"/>
        <w:ind w:left="1076"/>
        <w:jc w:val="both"/>
        <w:rPr>
          <w:rFonts w:ascii="Tahoma" w:eastAsia="Times New Roman" w:hAnsi="Tahoma" w:cs="Tahoma"/>
          <w:sz w:val="28"/>
          <w:szCs w:val="28"/>
          <w:lang w:eastAsia="fr-FR"/>
        </w:rPr>
      </w:pPr>
      <w:r w:rsidRPr="00E90586">
        <w:rPr>
          <w:rFonts w:ascii="Tahoma" w:eastAsia="Times New Roman" w:hAnsi="Tahoma" w:cs="Tahoma"/>
          <w:sz w:val="28"/>
          <w:szCs w:val="28"/>
          <w:lang w:eastAsia="fr-FR"/>
        </w:rPr>
        <w:t xml:space="preserve">        </w:t>
      </w:r>
      <w:r w:rsidRPr="00E90586">
        <w:rPr>
          <w:rFonts w:ascii="Tahoma" w:eastAsia="Times New Roman" w:hAnsi="Tahoma" w:cs="Tahoma"/>
          <w:color w:val="000000"/>
          <w:sz w:val="28"/>
          <w:szCs w:val="28"/>
          <w:rtl/>
          <w:lang w:eastAsia="fr-FR"/>
        </w:rPr>
        <w:t>في إطار المهام الاستشارية للجنة المقاولة يعهد إليها بالمسائل التالية :</w:t>
      </w:r>
    </w:p>
    <w:p w:rsidR="00E90586" w:rsidRPr="00E90586" w:rsidRDefault="00E90586" w:rsidP="00E90586">
      <w:pPr>
        <w:tabs>
          <w:tab w:val="num" w:pos="814"/>
          <w:tab w:val="left" w:pos="10724"/>
        </w:tabs>
        <w:bidi/>
        <w:spacing w:after="0" w:line="240" w:lineRule="auto"/>
        <w:ind w:left="454"/>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التغييرات الهيكلية والتكنولوجية للمقاولة ؛</w:t>
      </w:r>
    </w:p>
    <w:p w:rsidR="00E90586" w:rsidRPr="00E90586" w:rsidRDefault="00E90586" w:rsidP="00E90586">
      <w:pPr>
        <w:tabs>
          <w:tab w:val="num" w:pos="814"/>
          <w:tab w:val="left" w:pos="10724"/>
        </w:tabs>
        <w:bidi/>
        <w:spacing w:after="0" w:line="240" w:lineRule="auto"/>
        <w:ind w:left="454"/>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الحصيلة الاجتماعية للمقاولة عند إقرارها ؛</w:t>
      </w:r>
    </w:p>
    <w:p w:rsidR="00E90586" w:rsidRPr="00E90586" w:rsidRDefault="00E90586" w:rsidP="00E90586">
      <w:pPr>
        <w:tabs>
          <w:tab w:val="num" w:pos="814"/>
          <w:tab w:val="left" w:pos="10724"/>
        </w:tabs>
        <w:bidi/>
        <w:spacing w:after="0" w:line="240" w:lineRule="auto"/>
        <w:ind w:left="454"/>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الاستراتيجية الإنتاجية للمقاولة ووسائل رفع المردودية ؛</w:t>
      </w:r>
    </w:p>
    <w:p w:rsidR="00E90586" w:rsidRPr="00E90586" w:rsidRDefault="00E90586" w:rsidP="00E90586">
      <w:pPr>
        <w:tabs>
          <w:tab w:val="num" w:pos="814"/>
          <w:tab w:val="left" w:pos="10724"/>
        </w:tabs>
        <w:bidi/>
        <w:spacing w:after="0" w:line="240" w:lineRule="auto"/>
        <w:ind w:left="454"/>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وضع مشاريع اجتماعية لفائدة الأجراء والسهر على تنفيذها ؛</w:t>
      </w:r>
      <w:r w:rsidRPr="00E90586">
        <w:rPr>
          <w:rFonts w:ascii="Tahoma" w:eastAsia="Times New Roman" w:hAnsi="Tahoma" w:cs="Tahoma"/>
          <w:color w:val="000000"/>
          <w:sz w:val="28"/>
          <w:szCs w:val="28"/>
          <w:lang w:eastAsia="fr-FR"/>
        </w:rPr>
        <w:t xml:space="preserve">  </w:t>
      </w:r>
      <w:r w:rsidRPr="00E90586">
        <w:rPr>
          <w:rFonts w:ascii="Tahoma" w:eastAsia="Times New Roman" w:hAnsi="Tahoma" w:cs="Tahoma"/>
          <w:color w:val="000000"/>
          <w:sz w:val="28"/>
          <w:szCs w:val="28"/>
          <w:rtl/>
          <w:lang w:eastAsia="fr-FR"/>
        </w:rPr>
        <w:t xml:space="preserve">      </w:t>
      </w:r>
    </w:p>
    <w:p w:rsidR="00E90586" w:rsidRPr="00E90586" w:rsidRDefault="00E90586" w:rsidP="00405C13">
      <w:pPr>
        <w:tabs>
          <w:tab w:val="num" w:pos="814"/>
          <w:tab w:val="left" w:pos="10724"/>
        </w:tabs>
        <w:bidi/>
        <w:spacing w:after="0" w:line="240" w:lineRule="auto"/>
        <w:ind w:left="454"/>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eastAsia="fr-FR"/>
        </w:rPr>
        <w:t>-       برنامج التدرج والتدريب  من أجل الإدماج المهني ومحو الأمية  والتكوين المستمر للأجراء.</w:t>
      </w:r>
    </w:p>
    <w:p w:rsidR="00E90586" w:rsidRPr="00E90586" w:rsidRDefault="00E90586" w:rsidP="00E90586">
      <w:pPr>
        <w:bidi/>
        <w:spacing w:after="0" w:line="240" w:lineRule="auto"/>
        <w:ind w:firstLine="1134"/>
        <w:jc w:val="both"/>
        <w:rPr>
          <w:rFonts w:ascii="Tahoma" w:eastAsia="Times New Roman" w:hAnsi="Tahoma" w:cs="Tahoma"/>
          <w:sz w:val="28"/>
          <w:szCs w:val="28"/>
          <w:rtl/>
          <w:lang w:eastAsia="fr-FR"/>
        </w:rPr>
      </w:pPr>
      <w:r w:rsidRPr="00E90586">
        <w:rPr>
          <w:rFonts w:ascii="Tahoma" w:eastAsia="Times New Roman" w:hAnsi="Tahoma" w:cs="Tahoma"/>
          <w:color w:val="000000"/>
          <w:sz w:val="28"/>
          <w:szCs w:val="28"/>
          <w:rtl/>
          <w:lang w:val="en-US" w:eastAsia="fr-FR"/>
        </w:rPr>
        <w:t>يتم تزويد أعضاء لجنة المقاولة بكل البيانات والوثائق الضرورية لتمكينهم من القيام بالمهام الموكولة إليهم.</w:t>
      </w:r>
    </w:p>
    <w:p w:rsidR="00E90586" w:rsidRPr="00405C13" w:rsidRDefault="00E90586" w:rsidP="00405C13">
      <w:pPr>
        <w:bidi/>
        <w:spacing w:after="0" w:line="240" w:lineRule="auto"/>
        <w:jc w:val="both"/>
        <w:rPr>
          <w:rFonts w:ascii="Tahoma" w:eastAsia="Times New Roman" w:hAnsi="Tahoma" w:cs="Tahoma"/>
          <w:sz w:val="28"/>
          <w:szCs w:val="28"/>
          <w:lang w:eastAsia="fr-FR"/>
        </w:rPr>
      </w:pPr>
      <w:r w:rsidRPr="00E90586">
        <w:rPr>
          <w:rFonts w:ascii="Tahoma" w:eastAsia="Times New Roman" w:hAnsi="Tahoma" w:cs="Tahoma"/>
          <w:color w:val="000000"/>
          <w:sz w:val="28"/>
          <w:szCs w:val="28"/>
          <w:rtl/>
          <w:lang w:val="en-US" w:eastAsia="fr-FR"/>
        </w:rPr>
        <w:t> </w:t>
      </w:r>
    </w:p>
    <w:p w:rsidR="00E90586" w:rsidRPr="00405C13" w:rsidRDefault="00E90586" w:rsidP="00405C13">
      <w:pPr>
        <w:bidi/>
        <w:spacing w:after="0" w:line="240" w:lineRule="auto"/>
        <w:jc w:val="center"/>
        <w:outlineLvl w:val="3"/>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t>المادة 467</w:t>
      </w:r>
      <w:r w:rsidRPr="00E90586">
        <w:rPr>
          <w:rFonts w:ascii="Tahoma" w:eastAsia="Times New Roman" w:hAnsi="Tahoma" w:cs="Tahoma"/>
          <w:b/>
          <w:bCs/>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تجتمع لجنة المقاولة مرة كل ستة أشهر وكلما دعت الضرورة إلى ذلك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يمكن للجنة أن تدعو للمشاركة في أشغالها كل شخص ينتمي إلى المقاولة يتوفر على الكفاءة والخبرة في مجال اختصاصاتها .</w:t>
      </w:r>
    </w:p>
    <w:p w:rsidR="00E90586" w:rsidRPr="00E90586" w:rsidRDefault="00E90586" w:rsidP="00E90586">
      <w:pPr>
        <w:tabs>
          <w:tab w:val="left" w:pos="10724"/>
        </w:tabs>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lang w:eastAsia="fr-FR"/>
        </w:rPr>
        <w:t> </w:t>
      </w:r>
    </w:p>
    <w:p w:rsidR="00E90586" w:rsidRPr="00405C13" w:rsidRDefault="00E90586" w:rsidP="00405C13">
      <w:pPr>
        <w:bidi/>
        <w:spacing w:after="0" w:line="240" w:lineRule="auto"/>
        <w:jc w:val="center"/>
        <w:outlineLvl w:val="3"/>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t>المادة 468</w:t>
      </w:r>
      <w:r w:rsidRPr="00E90586">
        <w:rPr>
          <w:rFonts w:ascii="Tahoma" w:eastAsia="Times New Roman" w:hAnsi="Tahoma" w:cs="Tahoma"/>
          <w:b/>
          <w:bCs/>
          <w:sz w:val="28"/>
          <w:szCs w:val="28"/>
          <w:rtl/>
          <w:lang w:eastAsia="fr-FR"/>
        </w:rPr>
        <w:t> </w:t>
      </w:r>
    </w:p>
    <w:p w:rsidR="00E90586" w:rsidRPr="00E90586" w:rsidRDefault="00E90586" w:rsidP="00405C13">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يلتزم أعضاء لجنة الم</w:t>
      </w:r>
      <w:r w:rsidR="00405C13">
        <w:rPr>
          <w:rFonts w:ascii="Tahoma" w:eastAsia="Times New Roman" w:hAnsi="Tahoma" w:cs="Tahoma"/>
          <w:sz w:val="28"/>
          <w:szCs w:val="28"/>
          <w:rtl/>
          <w:lang w:eastAsia="fr-FR"/>
        </w:rPr>
        <w:t>قاولة بالحفاظ على السر المهني .</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b/>
          <w:bCs/>
          <w:i/>
          <w:iCs/>
          <w:sz w:val="28"/>
          <w:szCs w:val="28"/>
          <w:rtl/>
          <w:lang w:eastAsia="fr-FR"/>
        </w:rPr>
        <w:t> </w:t>
      </w:r>
    </w:p>
    <w:p w:rsidR="00E90586" w:rsidRPr="00405C13" w:rsidRDefault="00E90586" w:rsidP="00405C13">
      <w:pPr>
        <w:bidi/>
        <w:spacing w:after="0" w:line="240" w:lineRule="auto"/>
        <w:jc w:val="center"/>
        <w:outlineLvl w:val="3"/>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t>المادة 469</w:t>
      </w:r>
      <w:r w:rsidRPr="00E90586">
        <w:rPr>
          <w:rFonts w:ascii="Tahoma" w:eastAsia="Times New Roman" w:hAnsi="Tahoma" w:cs="Tahoma"/>
          <w:b/>
          <w:bCs/>
          <w:i/>
          <w:iCs/>
          <w:sz w:val="28"/>
          <w:szCs w:val="28"/>
          <w:rtl/>
          <w:lang w:eastAsia="fr-FR"/>
        </w:rPr>
        <w:t> </w:t>
      </w:r>
    </w:p>
    <w:p w:rsidR="00E90586" w:rsidRPr="00E90586" w:rsidRDefault="00E90586" w:rsidP="00E90586">
      <w:pPr>
        <w:tabs>
          <w:tab w:val="left" w:pos="10724"/>
        </w:tabs>
        <w:bidi/>
        <w:spacing w:after="0" w:line="240" w:lineRule="auto"/>
        <w:jc w:val="both"/>
        <w:rPr>
          <w:rFonts w:ascii="Tahoma" w:eastAsia="Times New Roman" w:hAnsi="Tahoma" w:cs="Tahoma"/>
          <w:sz w:val="28"/>
          <w:szCs w:val="28"/>
          <w:rtl/>
          <w:lang w:eastAsia="fr-FR"/>
        </w:rPr>
      </w:pPr>
      <w:r w:rsidRPr="00E90586">
        <w:rPr>
          <w:rFonts w:ascii="Tahoma" w:eastAsia="Times New Roman" w:hAnsi="Tahoma" w:cs="Tahoma"/>
          <w:i/>
          <w:iCs/>
          <w:sz w:val="28"/>
          <w:szCs w:val="28"/>
          <w:rtl/>
          <w:lang w:eastAsia="fr-FR"/>
        </w:rPr>
        <w:t xml:space="preserve">   </w:t>
      </w:r>
      <w:r w:rsidRPr="00E90586">
        <w:rPr>
          <w:rFonts w:ascii="Tahoma" w:eastAsia="Times New Roman" w:hAnsi="Tahoma" w:cs="Tahoma"/>
          <w:sz w:val="28"/>
          <w:szCs w:val="28"/>
          <w:rtl/>
          <w:lang w:eastAsia="fr-FR"/>
        </w:rPr>
        <w:t xml:space="preserve">  يعاقب بغرامة من 10000 الى 20000 درهم عن مخالفة مقتضيات هذا القسم</w:t>
      </w:r>
      <w:r w:rsidRPr="00E90586">
        <w:rPr>
          <w:rFonts w:ascii="Tahoma" w:eastAsia="Times New Roman" w:hAnsi="Tahoma" w:cs="Tahoma"/>
          <w:i/>
          <w:iCs/>
          <w:sz w:val="28"/>
          <w:szCs w:val="28"/>
          <w:rtl/>
          <w:lang w:eastAsia="fr-FR"/>
        </w:rPr>
        <w:t xml:space="preserve"> .</w:t>
      </w:r>
    </w:p>
    <w:p w:rsidR="00E90586" w:rsidRDefault="00E90586" w:rsidP="00E90586">
      <w:pPr>
        <w:tabs>
          <w:tab w:val="left" w:pos="10724"/>
        </w:tabs>
        <w:bidi/>
        <w:spacing w:after="0" w:line="240" w:lineRule="auto"/>
        <w:jc w:val="both"/>
        <w:rPr>
          <w:rFonts w:ascii="Tahoma" w:eastAsia="Times New Roman" w:hAnsi="Tahoma" w:cs="Tahoma"/>
          <w:i/>
          <w:iCs/>
          <w:sz w:val="28"/>
          <w:szCs w:val="28"/>
          <w:lang w:eastAsia="fr-FR"/>
        </w:rPr>
      </w:pPr>
      <w:r w:rsidRPr="00E90586">
        <w:rPr>
          <w:rFonts w:ascii="Tahoma" w:eastAsia="Times New Roman" w:hAnsi="Tahoma" w:cs="Tahoma"/>
          <w:i/>
          <w:iCs/>
          <w:sz w:val="28"/>
          <w:szCs w:val="28"/>
          <w:rtl/>
          <w:lang w:eastAsia="fr-FR"/>
        </w:rPr>
        <w:t> </w:t>
      </w:r>
    </w:p>
    <w:p w:rsidR="00405C13" w:rsidRPr="00E90586" w:rsidRDefault="00405C13" w:rsidP="00405C13">
      <w:pPr>
        <w:tabs>
          <w:tab w:val="left" w:pos="10724"/>
        </w:tabs>
        <w:bidi/>
        <w:spacing w:after="0" w:line="240" w:lineRule="auto"/>
        <w:jc w:val="both"/>
        <w:rPr>
          <w:rFonts w:ascii="Tahoma" w:eastAsia="Times New Roman" w:hAnsi="Tahoma" w:cs="Tahoma"/>
          <w:sz w:val="28"/>
          <w:szCs w:val="28"/>
          <w:rtl/>
          <w:lang w:eastAsia="fr-FR"/>
        </w:rPr>
      </w:pPr>
    </w:p>
    <w:p w:rsidR="00E90586" w:rsidRPr="00E90586" w:rsidRDefault="00E90586" w:rsidP="00405C13">
      <w:pPr>
        <w:tabs>
          <w:tab w:val="left" w:pos="10724"/>
        </w:tabs>
        <w:bidi/>
        <w:spacing w:after="0" w:line="240" w:lineRule="auto"/>
        <w:jc w:val="center"/>
        <w:rPr>
          <w:rFonts w:ascii="Tahoma" w:eastAsia="Times New Roman" w:hAnsi="Tahoma" w:cs="Tahoma"/>
          <w:b/>
          <w:bCs/>
          <w:sz w:val="28"/>
          <w:szCs w:val="28"/>
          <w:rtl/>
          <w:lang w:eastAsia="fr-FR"/>
        </w:rPr>
      </w:pPr>
      <w:r w:rsidRPr="00405C13">
        <w:rPr>
          <w:rFonts w:ascii="Tahoma" w:eastAsia="Times New Roman" w:hAnsi="Tahoma" w:cs="Tahoma"/>
          <w:b/>
          <w:bCs/>
          <w:sz w:val="28"/>
          <w:szCs w:val="28"/>
          <w:rtl/>
          <w:lang w:eastAsia="fr-FR"/>
        </w:rPr>
        <w:t>القسم الرابع</w:t>
      </w:r>
    </w:p>
    <w:p w:rsidR="00E90586" w:rsidRPr="00E90586" w:rsidRDefault="00E90586" w:rsidP="00405C13">
      <w:pPr>
        <w:tabs>
          <w:tab w:val="left" w:pos="10724"/>
        </w:tabs>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الممثلون النقابيون داخل المقاولة</w:t>
      </w:r>
    </w:p>
    <w:p w:rsidR="00E90586" w:rsidRPr="00E90586" w:rsidRDefault="00E90586" w:rsidP="00E90586">
      <w:pPr>
        <w:bidi/>
        <w:spacing w:after="0" w:line="240" w:lineRule="auto"/>
        <w:ind w:left="607" w:right="-567"/>
        <w:outlineLvl w:val="5"/>
        <w:rPr>
          <w:rFonts w:ascii="Tahoma" w:eastAsia="Times New Roman" w:hAnsi="Tahoma" w:cs="Tahoma"/>
          <w:b/>
          <w:bCs/>
          <w:sz w:val="28"/>
          <w:szCs w:val="28"/>
          <w:rtl/>
          <w:lang w:eastAsia="fr-FR"/>
        </w:rPr>
      </w:pPr>
      <w:r w:rsidRPr="00E90586">
        <w:rPr>
          <w:rFonts w:ascii="Tahoma" w:eastAsia="Times New Roman" w:hAnsi="Tahoma" w:cs="Tahoma"/>
          <w:sz w:val="28"/>
          <w:szCs w:val="28"/>
          <w:rtl/>
          <w:lang w:eastAsia="fr-FR"/>
        </w:rPr>
        <w:t> </w:t>
      </w:r>
    </w:p>
    <w:p w:rsidR="00E90586" w:rsidRPr="00E90586" w:rsidRDefault="00E90586" w:rsidP="00E90586">
      <w:pPr>
        <w:bidi/>
        <w:spacing w:after="0" w:line="240" w:lineRule="auto"/>
        <w:ind w:left="606" w:right="-567" w:hanging="663"/>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470</w:t>
      </w:r>
    </w:p>
    <w:p w:rsidR="00E90586" w:rsidRPr="00E90586" w:rsidRDefault="00E90586" w:rsidP="00E90586">
      <w:pPr>
        <w:bidi/>
        <w:spacing w:after="0" w:line="240" w:lineRule="auto"/>
        <w:ind w:left="-57" w:right="-142" w:firstLine="992"/>
        <w:rPr>
          <w:rFonts w:ascii="Tahoma" w:eastAsia="Times New Roman" w:hAnsi="Tahoma" w:cs="Tahoma"/>
          <w:sz w:val="28"/>
          <w:szCs w:val="28"/>
          <w:rtl/>
          <w:lang w:eastAsia="fr-FR"/>
        </w:rPr>
      </w:pPr>
      <w:r w:rsidRPr="00E90586">
        <w:rPr>
          <w:rFonts w:ascii="Tahoma" w:eastAsia="Times New Roman" w:hAnsi="Tahoma" w:cs="Tahoma"/>
          <w:sz w:val="28"/>
          <w:szCs w:val="28"/>
          <w:rtl/>
          <w:lang w:val="en-US" w:eastAsia="fr-FR"/>
        </w:rPr>
        <w:t>يحق للنقابة الأكثر تمثيلا والتي حصلت  على اكبر عدد من الأصوات في الانتخابات المهنية الأخيرة داخل  المقاولة أو المؤسسة أن تعين ، من بين أعضاء المكتب النقابي بالمقاولة أو المؤسسة ،  ممثلا أو ممثلين نقابيين لها، حسب الجدول  المبين أدناه.</w:t>
      </w:r>
      <w:r w:rsidRPr="00E90586">
        <w:rPr>
          <w:rFonts w:ascii="Tahoma" w:eastAsia="Times New Roman" w:hAnsi="Tahoma" w:cs="Tahoma"/>
          <w:sz w:val="28"/>
          <w:szCs w:val="28"/>
          <w:lang w:val="en-US" w:eastAsia="fr-FR"/>
        </w:rPr>
        <w:t xml:space="preserve"> </w:t>
      </w:r>
    </w:p>
    <w:p w:rsidR="00E90586" w:rsidRPr="00E90586" w:rsidRDefault="00E90586" w:rsidP="00E90586">
      <w:pPr>
        <w:bidi/>
        <w:spacing w:after="0" w:line="240" w:lineRule="auto"/>
        <w:ind w:right="-567"/>
        <w:rPr>
          <w:rFonts w:ascii="Tahoma" w:eastAsia="Times New Roman" w:hAnsi="Tahoma" w:cs="Tahoma"/>
          <w:sz w:val="28"/>
          <w:szCs w:val="28"/>
          <w:rtl/>
          <w:lang w:eastAsia="fr-FR"/>
        </w:rPr>
      </w:pPr>
      <w:r w:rsidRPr="00E90586">
        <w:rPr>
          <w:rFonts w:ascii="Tahoma" w:eastAsia="Times New Roman" w:hAnsi="Tahoma" w:cs="Tahoma"/>
          <w:b/>
          <w:bCs/>
          <w:sz w:val="28"/>
          <w:szCs w:val="28"/>
          <w:rtl/>
          <w:lang w:val="en-US" w:eastAsia="fr-FR"/>
        </w:rPr>
        <w:t xml:space="preserve">                                     </w:t>
      </w:r>
    </w:p>
    <w:tbl>
      <w:tblPr>
        <w:tblW w:w="0" w:type="auto"/>
        <w:jc w:val="right"/>
        <w:tblLayout w:type="fixed"/>
        <w:tblLook w:val="04A0" w:firstRow="1" w:lastRow="0" w:firstColumn="1" w:lastColumn="0" w:noHBand="0" w:noVBand="1"/>
      </w:tblPr>
      <w:tblGrid>
        <w:gridCol w:w="3728"/>
        <w:gridCol w:w="4252"/>
      </w:tblGrid>
      <w:tr w:rsidR="00E90586" w:rsidRPr="00E90586" w:rsidTr="00E90586">
        <w:trPr>
          <w:jc w:val="right"/>
        </w:trPr>
        <w:tc>
          <w:tcPr>
            <w:tcW w:w="3728" w:type="dxa"/>
            <w:hideMark/>
          </w:tcPr>
          <w:p w:rsidR="00E90586" w:rsidRPr="00E90586" w:rsidRDefault="00E90586" w:rsidP="00E90586">
            <w:pPr>
              <w:bidi/>
              <w:spacing w:after="0" w:line="240" w:lineRule="auto"/>
              <w:ind w:left="176" w:right="-567" w:hanging="176"/>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ممثل نقابي واحد ؛</w:t>
            </w:r>
          </w:p>
          <w:p w:rsidR="00E90586" w:rsidRPr="00E90586" w:rsidRDefault="00E90586" w:rsidP="00E90586">
            <w:pPr>
              <w:bidi/>
              <w:spacing w:after="0" w:line="240" w:lineRule="auto"/>
              <w:ind w:left="176" w:right="-567" w:hanging="176"/>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lastRenderedPageBreak/>
              <w:t>: 2 ممثلان نقابيان اثنان ؛</w:t>
            </w:r>
          </w:p>
          <w:p w:rsidR="00E90586" w:rsidRPr="00E90586" w:rsidRDefault="00E90586" w:rsidP="00E90586">
            <w:pPr>
              <w:bidi/>
              <w:spacing w:after="0" w:line="240" w:lineRule="auto"/>
              <w:ind w:left="176" w:right="-567" w:hanging="176"/>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3 ممثلين نقابيين ؛</w:t>
            </w:r>
          </w:p>
          <w:p w:rsidR="00E90586" w:rsidRPr="00E90586" w:rsidRDefault="00E90586" w:rsidP="00E90586">
            <w:pPr>
              <w:bidi/>
              <w:spacing w:after="0" w:line="240" w:lineRule="auto"/>
              <w:ind w:left="176" w:right="-567" w:hanging="176"/>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4 ممثلين نقابيين ؛</w:t>
            </w:r>
          </w:p>
          <w:p w:rsidR="00E90586" w:rsidRPr="00E90586" w:rsidRDefault="00E90586" w:rsidP="00E90586">
            <w:pPr>
              <w:bidi/>
              <w:spacing w:after="0" w:line="240" w:lineRule="auto"/>
              <w:ind w:left="176" w:right="-567" w:hanging="176"/>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5 ممثلين نقاببين ؛</w:t>
            </w:r>
          </w:p>
          <w:p w:rsidR="00E90586" w:rsidRPr="00E90586" w:rsidRDefault="00E90586" w:rsidP="00E90586">
            <w:pPr>
              <w:bidi/>
              <w:spacing w:after="0" w:line="240" w:lineRule="auto"/>
              <w:ind w:left="176" w:right="-567" w:hanging="176"/>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6 ممثلين نقابيين .</w:t>
            </w:r>
          </w:p>
        </w:tc>
        <w:tc>
          <w:tcPr>
            <w:tcW w:w="4252" w:type="dxa"/>
            <w:hideMark/>
          </w:tcPr>
          <w:p w:rsidR="00E90586" w:rsidRPr="00E90586" w:rsidRDefault="00E90586" w:rsidP="00E90586">
            <w:pPr>
              <w:tabs>
                <w:tab w:val="num" w:pos="360"/>
              </w:tabs>
              <w:bidi/>
              <w:spacing w:after="0" w:line="240" w:lineRule="auto"/>
              <w:ind w:left="351" w:right="-567" w:hanging="357"/>
              <w:rPr>
                <w:rFonts w:ascii="Tahoma" w:eastAsia="Times New Roman" w:hAnsi="Tahoma" w:cs="Tahoma"/>
                <w:sz w:val="28"/>
                <w:szCs w:val="28"/>
                <w:lang w:eastAsia="fr-FR"/>
              </w:rPr>
            </w:pPr>
            <w:r w:rsidRPr="00E90586">
              <w:rPr>
                <w:rFonts w:ascii="Tahoma" w:eastAsia="Times New Roman" w:hAnsi="Tahoma" w:cs="Tahoma"/>
                <w:sz w:val="28"/>
                <w:szCs w:val="28"/>
                <w:rtl/>
                <w:lang w:eastAsia="fr-FR"/>
              </w:rPr>
              <w:lastRenderedPageBreak/>
              <w:t xml:space="preserve">-       من </w:t>
            </w:r>
            <w:r w:rsidRPr="00E90586">
              <w:rPr>
                <w:rFonts w:ascii="Tahoma" w:eastAsia="Times New Roman" w:hAnsi="Tahoma" w:cs="Tahoma"/>
                <w:sz w:val="28"/>
                <w:szCs w:val="28"/>
                <w:lang w:eastAsia="fr-FR"/>
              </w:rPr>
              <w:t>100</w:t>
            </w:r>
            <w:r w:rsidRPr="00E90586">
              <w:rPr>
                <w:rFonts w:ascii="Tahoma" w:eastAsia="Times New Roman" w:hAnsi="Tahoma" w:cs="Tahoma"/>
                <w:sz w:val="28"/>
                <w:szCs w:val="28"/>
                <w:rtl/>
                <w:lang w:eastAsia="fr-FR"/>
              </w:rPr>
              <w:t xml:space="preserve"> إلى250</w:t>
            </w:r>
            <w:r w:rsidRPr="00E90586">
              <w:rPr>
                <w:rFonts w:ascii="Tahoma" w:eastAsia="Times New Roman" w:hAnsi="Tahoma" w:cs="Tahoma"/>
                <w:sz w:val="28"/>
                <w:szCs w:val="28"/>
                <w:lang w:eastAsia="fr-FR"/>
              </w:rPr>
              <w:t xml:space="preserve"> </w:t>
            </w:r>
            <w:r w:rsidRPr="00E90586">
              <w:rPr>
                <w:rFonts w:ascii="Tahoma" w:eastAsia="Times New Roman" w:hAnsi="Tahoma" w:cs="Tahoma"/>
                <w:sz w:val="28"/>
                <w:szCs w:val="28"/>
                <w:rtl/>
                <w:lang w:eastAsia="fr-FR"/>
              </w:rPr>
              <w:t xml:space="preserve"> أجيرا</w:t>
            </w:r>
          </w:p>
          <w:p w:rsidR="00E90586" w:rsidRPr="00E90586" w:rsidRDefault="00E90586" w:rsidP="00E90586">
            <w:pPr>
              <w:tabs>
                <w:tab w:val="num" w:pos="360"/>
              </w:tabs>
              <w:bidi/>
              <w:spacing w:after="0" w:line="240" w:lineRule="auto"/>
              <w:ind w:left="351" w:right="-567" w:hanging="357"/>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lastRenderedPageBreak/>
              <w:t xml:space="preserve">-       من </w:t>
            </w:r>
            <w:r w:rsidRPr="00E90586">
              <w:rPr>
                <w:rFonts w:ascii="Tahoma" w:eastAsia="Times New Roman" w:hAnsi="Tahoma" w:cs="Tahoma"/>
                <w:sz w:val="28"/>
                <w:szCs w:val="28"/>
                <w:lang w:eastAsia="fr-FR"/>
              </w:rPr>
              <w:t>251</w:t>
            </w:r>
            <w:r w:rsidRPr="00E90586">
              <w:rPr>
                <w:rFonts w:ascii="Tahoma" w:eastAsia="Times New Roman" w:hAnsi="Tahoma" w:cs="Tahoma"/>
                <w:sz w:val="28"/>
                <w:szCs w:val="28"/>
                <w:rtl/>
                <w:lang w:eastAsia="fr-FR"/>
              </w:rPr>
              <w:t xml:space="preserve"> إلى </w:t>
            </w:r>
            <w:r w:rsidRPr="00E90586">
              <w:rPr>
                <w:rFonts w:ascii="Tahoma" w:eastAsia="Times New Roman" w:hAnsi="Tahoma" w:cs="Tahoma"/>
                <w:sz w:val="28"/>
                <w:szCs w:val="28"/>
                <w:lang w:eastAsia="fr-FR"/>
              </w:rPr>
              <w:t>500</w:t>
            </w:r>
          </w:p>
          <w:p w:rsidR="00E90586" w:rsidRPr="00E90586" w:rsidRDefault="00E90586" w:rsidP="00E90586">
            <w:pPr>
              <w:tabs>
                <w:tab w:val="num" w:pos="360"/>
              </w:tabs>
              <w:bidi/>
              <w:spacing w:after="0" w:line="240" w:lineRule="auto"/>
              <w:ind w:left="351" w:right="-567" w:hanging="357"/>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من </w:t>
            </w:r>
            <w:r w:rsidRPr="00E90586">
              <w:rPr>
                <w:rFonts w:ascii="Tahoma" w:eastAsia="Times New Roman" w:hAnsi="Tahoma" w:cs="Tahoma"/>
                <w:sz w:val="28"/>
                <w:szCs w:val="28"/>
                <w:lang w:eastAsia="fr-FR"/>
              </w:rPr>
              <w:t>501</w:t>
            </w:r>
            <w:r w:rsidRPr="00E90586">
              <w:rPr>
                <w:rFonts w:ascii="Tahoma" w:eastAsia="Times New Roman" w:hAnsi="Tahoma" w:cs="Tahoma"/>
                <w:sz w:val="28"/>
                <w:szCs w:val="28"/>
                <w:rtl/>
                <w:lang w:eastAsia="fr-FR"/>
              </w:rPr>
              <w:t xml:space="preserve"> إلى 2000</w:t>
            </w:r>
          </w:p>
          <w:p w:rsidR="00E90586" w:rsidRPr="00E90586" w:rsidRDefault="00E90586" w:rsidP="00E90586">
            <w:pPr>
              <w:tabs>
                <w:tab w:val="num" w:pos="360"/>
              </w:tabs>
              <w:bidi/>
              <w:spacing w:after="0" w:line="240" w:lineRule="auto"/>
              <w:ind w:left="351" w:right="-567" w:hanging="357"/>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من 2001إلى </w:t>
            </w:r>
            <w:r w:rsidRPr="00E90586">
              <w:rPr>
                <w:rFonts w:ascii="Tahoma" w:eastAsia="Times New Roman" w:hAnsi="Tahoma" w:cs="Tahoma"/>
                <w:sz w:val="28"/>
                <w:szCs w:val="28"/>
                <w:lang w:eastAsia="fr-FR"/>
              </w:rPr>
              <w:t>3500</w:t>
            </w:r>
            <w:r w:rsidRPr="00E90586">
              <w:rPr>
                <w:rFonts w:ascii="Tahoma" w:eastAsia="Times New Roman" w:hAnsi="Tahoma" w:cs="Tahoma"/>
                <w:sz w:val="28"/>
                <w:szCs w:val="28"/>
                <w:rtl/>
                <w:lang w:eastAsia="fr-FR"/>
              </w:rPr>
              <w:t xml:space="preserve"> </w:t>
            </w:r>
          </w:p>
          <w:p w:rsidR="00E90586" w:rsidRPr="00E90586" w:rsidRDefault="00E90586" w:rsidP="00E90586">
            <w:pPr>
              <w:tabs>
                <w:tab w:val="num" w:pos="360"/>
              </w:tabs>
              <w:bidi/>
              <w:spacing w:after="0" w:line="240" w:lineRule="auto"/>
              <w:ind w:left="351" w:right="-567" w:hanging="357"/>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       من 3501إلى </w:t>
            </w:r>
            <w:r w:rsidRPr="00E90586">
              <w:rPr>
                <w:rFonts w:ascii="Tahoma" w:eastAsia="Times New Roman" w:hAnsi="Tahoma" w:cs="Tahoma"/>
                <w:sz w:val="28"/>
                <w:szCs w:val="28"/>
                <w:lang w:eastAsia="fr-FR"/>
              </w:rPr>
              <w:t>6000</w:t>
            </w:r>
            <w:r w:rsidRPr="00E90586">
              <w:rPr>
                <w:rFonts w:ascii="Tahoma" w:eastAsia="Times New Roman" w:hAnsi="Tahoma" w:cs="Tahoma"/>
                <w:sz w:val="28"/>
                <w:szCs w:val="28"/>
                <w:rtl/>
                <w:lang w:eastAsia="fr-FR"/>
              </w:rPr>
              <w:t xml:space="preserve"> </w:t>
            </w:r>
          </w:p>
          <w:p w:rsidR="00E90586" w:rsidRPr="00E90586" w:rsidRDefault="00E90586" w:rsidP="00E90586">
            <w:pPr>
              <w:tabs>
                <w:tab w:val="num" w:pos="360"/>
              </w:tabs>
              <w:bidi/>
              <w:spacing w:after="0" w:line="240" w:lineRule="auto"/>
              <w:ind w:left="351" w:right="-567" w:hanging="357"/>
              <w:rPr>
                <w:rFonts w:ascii="Tahoma" w:eastAsia="Times New Roman" w:hAnsi="Tahoma" w:cs="Tahoma"/>
                <w:sz w:val="28"/>
                <w:szCs w:val="28"/>
                <w:lang w:eastAsia="fr-FR"/>
              </w:rPr>
            </w:pPr>
            <w:r w:rsidRPr="00E90586">
              <w:rPr>
                <w:rFonts w:ascii="Tahoma" w:eastAsia="Times New Roman" w:hAnsi="Tahoma" w:cs="Tahoma"/>
                <w:sz w:val="28"/>
                <w:szCs w:val="28"/>
                <w:rtl/>
                <w:lang w:eastAsia="fr-FR"/>
              </w:rPr>
              <w:t>-       من 6001 فما فوق</w:t>
            </w:r>
            <w:r w:rsidRPr="00E90586">
              <w:rPr>
                <w:rFonts w:ascii="Tahoma" w:eastAsia="Times New Roman" w:hAnsi="Tahoma" w:cs="Tahoma"/>
                <w:sz w:val="28"/>
                <w:szCs w:val="28"/>
                <w:rtl/>
                <w:lang w:eastAsia="fr-FR"/>
              </w:rPr>
              <w:tab/>
              <w:t xml:space="preserve"> </w:t>
            </w:r>
          </w:p>
        </w:tc>
      </w:tr>
    </w:tbl>
    <w:p w:rsidR="00E90586" w:rsidRPr="00E90586" w:rsidRDefault="00E90586" w:rsidP="00E90586">
      <w:pPr>
        <w:bidi/>
        <w:spacing w:after="0" w:line="240" w:lineRule="auto"/>
        <w:ind w:right="-567"/>
        <w:rPr>
          <w:rFonts w:ascii="Tahoma" w:eastAsia="Times New Roman" w:hAnsi="Tahoma" w:cs="Tahoma"/>
          <w:sz w:val="28"/>
          <w:szCs w:val="28"/>
          <w:rtl/>
          <w:lang w:eastAsia="fr-FR"/>
        </w:rPr>
      </w:pPr>
      <w:r w:rsidRPr="00E90586">
        <w:rPr>
          <w:rFonts w:ascii="Tahoma" w:eastAsia="Times New Roman" w:hAnsi="Tahoma" w:cs="Tahoma"/>
          <w:b/>
          <w:bCs/>
          <w:sz w:val="28"/>
          <w:szCs w:val="28"/>
          <w:rtl/>
          <w:lang w:val="en-US" w:eastAsia="fr-FR"/>
        </w:rPr>
        <w:lastRenderedPageBreak/>
        <w:t> </w:t>
      </w:r>
    </w:p>
    <w:p w:rsidR="00E90586" w:rsidRPr="00E90586" w:rsidRDefault="00E90586" w:rsidP="00405C13">
      <w:pPr>
        <w:bidi/>
        <w:spacing w:after="0" w:line="240" w:lineRule="auto"/>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471</w:t>
      </w:r>
    </w:p>
    <w:p w:rsidR="00E90586" w:rsidRPr="00E90586" w:rsidRDefault="00E90586" w:rsidP="00E90586">
      <w:pPr>
        <w:bidi/>
        <w:spacing w:after="0" w:line="240" w:lineRule="auto"/>
        <w:ind w:left="-58" w:right="-567" w:firstLine="993"/>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يعهد إلى الممثل النقابي داخل المقاولة ، تطبيقا لأحكام المادة 396 من هذا القانون بالمهام التالية  :</w:t>
      </w:r>
    </w:p>
    <w:p w:rsidR="00E90586" w:rsidRPr="00E90586" w:rsidRDefault="00E90586" w:rsidP="00E90586">
      <w:pPr>
        <w:tabs>
          <w:tab w:val="num" w:pos="360"/>
        </w:tabs>
        <w:bidi/>
        <w:spacing w:after="0" w:line="240" w:lineRule="auto"/>
        <w:ind w:left="1983" w:right="-567"/>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تقديم الملف المطلبي للمشغل أو من ينوب عنه ؛</w:t>
      </w:r>
    </w:p>
    <w:p w:rsidR="00E90586" w:rsidRPr="00E90586" w:rsidRDefault="00E90586" w:rsidP="00E90586">
      <w:pPr>
        <w:tabs>
          <w:tab w:val="num" w:pos="360"/>
        </w:tabs>
        <w:bidi/>
        <w:spacing w:after="0" w:line="240" w:lineRule="auto"/>
        <w:ind w:left="1983" w:right="-567"/>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الدفاع عن المطالب الجماعية وإجراء المفاوضات حولها ؛</w:t>
      </w:r>
    </w:p>
    <w:p w:rsidR="00E90586" w:rsidRPr="00E90586" w:rsidRDefault="00E90586" w:rsidP="00E90586">
      <w:pPr>
        <w:tabs>
          <w:tab w:val="num" w:pos="360"/>
        </w:tabs>
        <w:bidi/>
        <w:spacing w:after="0" w:line="240" w:lineRule="auto"/>
        <w:ind w:left="1984" w:right="-567"/>
        <w:rPr>
          <w:rFonts w:ascii="Tahoma" w:eastAsia="Times New Roman" w:hAnsi="Tahoma" w:cs="Tahoma"/>
          <w:sz w:val="28"/>
          <w:szCs w:val="28"/>
          <w:rtl/>
          <w:lang w:eastAsia="fr-FR"/>
        </w:rPr>
      </w:pPr>
      <w:r w:rsidRPr="00E90586">
        <w:rPr>
          <w:rFonts w:ascii="Tahoma" w:eastAsia="Times New Roman" w:hAnsi="Tahoma" w:cs="Tahoma"/>
          <w:sz w:val="28"/>
          <w:szCs w:val="28"/>
          <w:rtl/>
          <w:lang w:val="en-US" w:eastAsia="fr-FR"/>
        </w:rPr>
        <w:t xml:space="preserve">- </w:t>
      </w:r>
      <w:r w:rsidRPr="00E90586">
        <w:rPr>
          <w:rFonts w:ascii="Tahoma" w:eastAsia="Times New Roman" w:hAnsi="Tahoma" w:cs="Tahoma"/>
          <w:sz w:val="28"/>
          <w:szCs w:val="28"/>
          <w:rtl/>
          <w:lang w:eastAsia="fr-FR"/>
        </w:rPr>
        <w:t xml:space="preserve"> المساهمة في إبرام الاتفاقيات الجماعية.</w:t>
      </w:r>
      <w:r w:rsidRPr="00E90586">
        <w:rPr>
          <w:rFonts w:ascii="Tahoma" w:eastAsia="Times New Roman" w:hAnsi="Tahoma" w:cs="Tahoma"/>
          <w:sz w:val="28"/>
          <w:szCs w:val="28"/>
          <w:lang w:val="en-US" w:eastAsia="fr-FR"/>
        </w:rPr>
        <w:t xml:space="preserve"> </w:t>
      </w:r>
    </w:p>
    <w:p w:rsidR="00E90586" w:rsidRPr="00E90586" w:rsidRDefault="00E90586" w:rsidP="00E90586">
      <w:pPr>
        <w:bidi/>
        <w:spacing w:after="0" w:line="240" w:lineRule="auto"/>
        <w:ind w:left="609" w:right="-567"/>
        <w:rPr>
          <w:rFonts w:ascii="Tahoma" w:eastAsia="Times New Roman" w:hAnsi="Tahoma" w:cs="Tahoma"/>
          <w:sz w:val="28"/>
          <w:szCs w:val="28"/>
          <w:rtl/>
          <w:lang w:eastAsia="fr-FR"/>
        </w:rPr>
      </w:pPr>
      <w:r w:rsidRPr="00E90586">
        <w:rPr>
          <w:rFonts w:ascii="Tahoma" w:eastAsia="Times New Roman" w:hAnsi="Tahoma" w:cs="Tahoma"/>
          <w:b/>
          <w:bCs/>
          <w:sz w:val="28"/>
          <w:szCs w:val="28"/>
          <w:rtl/>
          <w:lang w:val="en-US" w:eastAsia="fr-FR"/>
        </w:rPr>
        <w:t> </w:t>
      </w:r>
    </w:p>
    <w:p w:rsidR="00E90586" w:rsidRPr="00E90586" w:rsidRDefault="00E90586" w:rsidP="00E90586">
      <w:pPr>
        <w:bidi/>
        <w:spacing w:after="0" w:line="240" w:lineRule="auto"/>
        <w:ind w:right="-567"/>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472</w:t>
      </w:r>
    </w:p>
    <w:p w:rsidR="00E90586" w:rsidRPr="00E90586" w:rsidRDefault="00E90586" w:rsidP="00E90586">
      <w:pPr>
        <w:bidi/>
        <w:spacing w:after="0" w:line="240" w:lineRule="auto"/>
        <w:ind w:left="-57" w:right="-567" w:firstLine="992"/>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يستفيد الممثلون النقابيون من نفس التسهيلات والحماية التي يستفيد منها مندوبو الأجراء بمقتضى هذا القانون.</w:t>
      </w:r>
      <w:r w:rsidRPr="00E90586">
        <w:rPr>
          <w:rFonts w:ascii="Tahoma" w:eastAsia="Times New Roman" w:hAnsi="Tahoma" w:cs="Tahoma"/>
          <w:sz w:val="28"/>
          <w:szCs w:val="28"/>
          <w:lang w:val="en-US" w:eastAsia="fr-FR"/>
        </w:rPr>
        <w:t xml:space="preserve"> </w:t>
      </w:r>
    </w:p>
    <w:p w:rsidR="00E90586" w:rsidRPr="00E90586" w:rsidRDefault="00E90586" w:rsidP="00E90586">
      <w:pPr>
        <w:bidi/>
        <w:spacing w:after="0" w:line="240" w:lineRule="auto"/>
        <w:ind w:left="-57" w:right="-567" w:firstLine="992"/>
        <w:rPr>
          <w:rFonts w:ascii="Tahoma" w:eastAsia="Times New Roman" w:hAnsi="Tahoma" w:cs="Tahoma"/>
          <w:sz w:val="28"/>
          <w:szCs w:val="28"/>
          <w:rtl/>
          <w:lang w:eastAsia="fr-FR"/>
        </w:rPr>
      </w:pPr>
      <w:r w:rsidRPr="00E90586">
        <w:rPr>
          <w:rFonts w:ascii="Tahoma" w:eastAsia="Times New Roman" w:hAnsi="Tahoma" w:cs="Tahoma"/>
          <w:sz w:val="28"/>
          <w:szCs w:val="28"/>
          <w:rtl/>
          <w:lang w:val="en-US" w:eastAsia="fr-FR"/>
        </w:rPr>
        <w:t>إذا كان مندوب الأجراء يزاول في نفس الوقت مهمة الممثل النقابي، فإنه يستفيد من التسهيلات والحماية المنصوص عليها في الفقرة الأولى من هذه المادة برسم ممارسة إحدى المهمتين فقط.</w:t>
      </w:r>
    </w:p>
    <w:p w:rsidR="00E90586" w:rsidRPr="00E90586" w:rsidRDefault="00E90586" w:rsidP="00E90586">
      <w:pPr>
        <w:bidi/>
        <w:spacing w:after="0" w:line="240" w:lineRule="auto"/>
        <w:ind w:left="-58" w:right="-567" w:firstLine="1"/>
        <w:jc w:val="center"/>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bidi/>
        <w:spacing w:after="0" w:line="240" w:lineRule="auto"/>
        <w:ind w:left="-58" w:right="-567" w:firstLine="1"/>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473</w:t>
      </w:r>
    </w:p>
    <w:p w:rsidR="00E90586" w:rsidRDefault="00E90586" w:rsidP="00E90586">
      <w:pPr>
        <w:bidi/>
        <w:spacing w:after="0" w:line="240" w:lineRule="auto"/>
        <w:ind w:left="-57" w:firstLine="992"/>
        <w:jc w:val="both"/>
        <w:rPr>
          <w:rFonts w:ascii="Tahoma" w:eastAsia="Times New Roman" w:hAnsi="Tahoma" w:cs="Tahoma"/>
          <w:sz w:val="28"/>
          <w:szCs w:val="28"/>
          <w:lang w:eastAsia="fr-FR"/>
        </w:rPr>
      </w:pPr>
      <w:r w:rsidRPr="00E90586">
        <w:rPr>
          <w:rFonts w:ascii="Tahoma" w:eastAsia="Times New Roman" w:hAnsi="Tahoma" w:cs="Tahoma"/>
          <w:sz w:val="28"/>
          <w:szCs w:val="28"/>
          <w:rtl/>
          <w:lang w:eastAsia="fr-FR"/>
        </w:rPr>
        <w:t>في حالة تواجد ممثلين نقابيين ومندوبين منتخبين داخل نفس المؤسسة، يتعين على المشغل، كلما اقتضى الحال ذلك، اتخاذ الإجراءات الملائمة حتى لا يستعمل تواجد المندوبين المنتخبين كوسيلة لإضعاف دور الممثلين النقابيين من جهة، وحتى يتم تشجيع التعاون بين هاتين المؤسستين الممثلتين للأجراء من جهة أخرى.</w:t>
      </w:r>
    </w:p>
    <w:p w:rsidR="00405C13" w:rsidRPr="00E90586" w:rsidRDefault="00405C13" w:rsidP="00405C13">
      <w:pPr>
        <w:bidi/>
        <w:spacing w:after="0" w:line="240" w:lineRule="auto"/>
        <w:ind w:left="-57" w:firstLine="992"/>
        <w:jc w:val="both"/>
        <w:rPr>
          <w:rFonts w:ascii="Tahoma" w:eastAsia="Times New Roman" w:hAnsi="Tahoma" w:cs="Tahoma"/>
          <w:sz w:val="28"/>
          <w:szCs w:val="28"/>
          <w:rtl/>
          <w:lang w:eastAsia="fr-FR"/>
        </w:rPr>
      </w:pPr>
    </w:p>
    <w:p w:rsidR="00E90586" w:rsidRPr="00E90586" w:rsidRDefault="00E90586" w:rsidP="00E90586">
      <w:pPr>
        <w:bidi/>
        <w:spacing w:after="0" w:line="240" w:lineRule="auto"/>
        <w:ind w:right="-567"/>
        <w:jc w:val="center"/>
        <w:rPr>
          <w:rFonts w:ascii="Tahoma" w:eastAsia="Times New Roman" w:hAnsi="Tahoma" w:cs="Tahoma"/>
          <w:sz w:val="28"/>
          <w:szCs w:val="28"/>
          <w:rtl/>
          <w:lang w:eastAsia="fr-FR"/>
        </w:rPr>
      </w:pPr>
      <w:r w:rsidRPr="00E90586">
        <w:rPr>
          <w:rFonts w:ascii="Tahoma" w:eastAsia="Times New Roman" w:hAnsi="Tahoma" w:cs="Tahoma"/>
          <w:b/>
          <w:bCs/>
          <w:sz w:val="28"/>
          <w:szCs w:val="28"/>
          <w:u w:val="single"/>
          <w:rtl/>
          <w:lang w:eastAsia="fr-FR"/>
        </w:rPr>
        <w:t>المادة 474</w:t>
      </w:r>
    </w:p>
    <w:p w:rsidR="00E90586" w:rsidRPr="00E90586" w:rsidRDefault="00E90586" w:rsidP="00E90586">
      <w:pPr>
        <w:bidi/>
        <w:spacing w:after="0" w:line="240" w:lineRule="auto"/>
        <w:ind w:left="-57" w:firstLine="992"/>
        <w:rPr>
          <w:rFonts w:ascii="Tahoma" w:eastAsia="Times New Roman" w:hAnsi="Tahoma" w:cs="Tahoma"/>
          <w:sz w:val="28"/>
          <w:szCs w:val="28"/>
          <w:rtl/>
          <w:lang w:eastAsia="fr-FR"/>
        </w:rPr>
      </w:pPr>
      <w:r w:rsidRPr="00E90586">
        <w:rPr>
          <w:rFonts w:ascii="Tahoma" w:eastAsia="Times New Roman" w:hAnsi="Tahoma" w:cs="Tahoma"/>
          <w:sz w:val="28"/>
          <w:szCs w:val="28"/>
          <w:rtl/>
          <w:lang w:eastAsia="fr-FR"/>
        </w:rPr>
        <w:t xml:space="preserve">يعاقب على مخالفة مقتضيات هذا القسم بغرامة من 25.000 إلى30.000 درهما . </w:t>
      </w:r>
    </w:p>
    <w:p w:rsidR="00E90586" w:rsidRPr="00E90586" w:rsidRDefault="00E90586" w:rsidP="00E90586">
      <w:pPr>
        <w:widowControl w:val="0"/>
        <w:bidi/>
        <w:spacing w:after="0" w:line="240" w:lineRule="auto"/>
        <w:outlineLvl w:val="0"/>
        <w:rPr>
          <w:rFonts w:ascii="Tahoma" w:eastAsia="Times New Roman" w:hAnsi="Tahoma" w:cs="Tahoma"/>
          <w:b/>
          <w:bCs/>
          <w:kern w:val="36"/>
          <w:sz w:val="28"/>
          <w:szCs w:val="28"/>
          <w:rtl/>
          <w:lang w:eastAsia="fr-FR"/>
        </w:rPr>
      </w:pPr>
      <w:r w:rsidRPr="00E90586">
        <w:rPr>
          <w:rFonts w:ascii="Tahoma" w:eastAsia="Times New Roman" w:hAnsi="Tahoma" w:cs="Tahoma"/>
          <w:b/>
          <w:bCs/>
          <w:kern w:val="36"/>
          <w:sz w:val="28"/>
          <w:szCs w:val="28"/>
          <w:rtl/>
          <w:lang w:eastAsia="fr-FR"/>
        </w:rPr>
        <w:t> </w:t>
      </w:r>
    </w:p>
    <w:p w:rsidR="00E90586" w:rsidRPr="00E90586" w:rsidRDefault="00E90586" w:rsidP="00E90586">
      <w:pPr>
        <w:tabs>
          <w:tab w:val="left" w:pos="10724"/>
        </w:tabs>
        <w:bidi/>
        <w:spacing w:after="0" w:line="240" w:lineRule="auto"/>
        <w:rPr>
          <w:rFonts w:ascii="Tahoma" w:eastAsia="Times New Roman" w:hAnsi="Tahoma" w:cs="Tahoma"/>
          <w:sz w:val="28"/>
          <w:szCs w:val="28"/>
          <w:rtl/>
          <w:lang w:eastAsia="fr-FR"/>
        </w:rPr>
      </w:pPr>
      <w:r w:rsidRPr="00E90586">
        <w:rPr>
          <w:rFonts w:ascii="Tahoma" w:eastAsia="Times New Roman" w:hAnsi="Tahoma" w:cs="Tahoma"/>
          <w:b/>
          <w:bCs/>
          <w:sz w:val="28"/>
          <w:szCs w:val="28"/>
          <w:rtl/>
          <w:lang w:eastAsia="fr-FR"/>
        </w:rPr>
        <w:t> </w:t>
      </w:r>
    </w:p>
    <w:p w:rsidR="00E90586" w:rsidRPr="00E90586" w:rsidRDefault="00E90586" w:rsidP="00E90586">
      <w:pPr>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w:t>
      </w:r>
    </w:p>
    <w:p w:rsidR="00E90586" w:rsidRPr="00E90586" w:rsidRDefault="00E90586" w:rsidP="00E90586">
      <w:pPr>
        <w:bidi/>
        <w:spacing w:after="0" w:line="240" w:lineRule="auto"/>
        <w:rPr>
          <w:rFonts w:ascii="Tahoma" w:eastAsia="Times New Roman" w:hAnsi="Tahoma" w:cs="Tahoma"/>
          <w:sz w:val="28"/>
          <w:szCs w:val="28"/>
          <w:lang w:eastAsia="fr-FR"/>
        </w:rPr>
      </w:pPr>
    </w:p>
    <w:p w:rsidR="00FD4781" w:rsidRPr="00E90586" w:rsidRDefault="00FD4781" w:rsidP="00E90586">
      <w:pPr>
        <w:spacing w:after="0" w:line="240" w:lineRule="auto"/>
        <w:rPr>
          <w:rFonts w:ascii="Tahoma" w:eastAsia="Times New Roman" w:hAnsi="Tahoma" w:cs="Tahoma"/>
          <w:sz w:val="28"/>
          <w:szCs w:val="28"/>
          <w:rtl/>
          <w:lang w:eastAsia="fr-FR"/>
        </w:rPr>
      </w:pPr>
      <w:r w:rsidRPr="00E90586">
        <w:rPr>
          <w:rFonts w:ascii="Tahoma" w:eastAsia="Times New Roman" w:hAnsi="Tahoma" w:cs="Tahoma"/>
          <w:sz w:val="28"/>
          <w:szCs w:val="28"/>
          <w:lang w:eastAsia="fr-FR"/>
        </w:rPr>
        <w:t> </w:t>
      </w:r>
    </w:p>
    <w:p w:rsidR="00FD4781" w:rsidRDefault="00FD4781" w:rsidP="00FD4781">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Default="00405C13" w:rsidP="00405C13">
      <w:pPr>
        <w:bidi/>
        <w:spacing w:after="0" w:line="240" w:lineRule="auto"/>
        <w:rPr>
          <w:rFonts w:ascii="Tahoma" w:hAnsi="Tahoma" w:cs="Tahoma"/>
          <w:sz w:val="28"/>
          <w:szCs w:val="28"/>
        </w:rPr>
      </w:pPr>
    </w:p>
    <w:p w:rsidR="00405C13" w:rsidRPr="00405C13" w:rsidRDefault="00405C13" w:rsidP="00405C13">
      <w:pPr>
        <w:bidi/>
        <w:spacing w:after="0" w:line="240" w:lineRule="auto"/>
        <w:jc w:val="center"/>
        <w:rPr>
          <w:rFonts w:ascii="Times New Roman" w:eastAsia="Times New Roman" w:hAnsi="Times New Roman" w:cs="Times New Roman"/>
          <w:sz w:val="24"/>
          <w:szCs w:val="24"/>
          <w:lang w:eastAsia="fr-FR"/>
        </w:rPr>
      </w:pPr>
      <w:r w:rsidRPr="00405C13">
        <w:rPr>
          <w:rFonts w:ascii="Arial" w:eastAsia="Times New Roman" w:hAnsi="Arial" w:cs="Arial"/>
          <w:b/>
          <w:bCs/>
          <w:sz w:val="40"/>
          <w:szCs w:val="40"/>
          <w:rtl/>
          <w:lang w:eastAsia="fr-FR"/>
          <w14:shadow w14:blurRad="50800" w14:dist="38100" w14:dir="2700000" w14:sx="100000" w14:sy="100000" w14:kx="0" w14:ky="0" w14:algn="tl">
            <w14:srgbClr w14:val="000000">
              <w14:alpha w14:val="60000"/>
            </w14:srgbClr>
          </w14:shadow>
        </w:rPr>
        <w:t>الكتــــــــــاب الرابــــــــع</w:t>
      </w:r>
    </w:p>
    <w:p w:rsidR="00405C13" w:rsidRPr="00405C13" w:rsidRDefault="00405C13" w:rsidP="00405C13">
      <w:pPr>
        <w:bidi/>
        <w:spacing w:after="0" w:line="240" w:lineRule="auto"/>
        <w:jc w:val="center"/>
        <w:rPr>
          <w:rFonts w:ascii="Times New Roman" w:eastAsia="Times New Roman" w:hAnsi="Times New Roman" w:cs="Times New Roman"/>
          <w:sz w:val="24"/>
          <w:szCs w:val="24"/>
          <w:rtl/>
          <w:lang w:eastAsia="fr-FR"/>
        </w:rPr>
      </w:pPr>
      <w:r w:rsidRPr="00405C13">
        <w:rPr>
          <w:rFonts w:ascii="Arial" w:eastAsia="Times New Roman" w:hAnsi="Arial" w:cs="Arial"/>
          <w:b/>
          <w:bCs/>
          <w:sz w:val="40"/>
          <w:szCs w:val="40"/>
          <w:rtl/>
          <w:lang w:eastAsia="fr-FR"/>
          <w14:shadow w14:blurRad="50800" w14:dist="38100" w14:dir="2700000" w14:sx="100000" w14:sy="100000" w14:kx="0" w14:ky="0" w14:algn="tl">
            <w14:srgbClr w14:val="000000">
              <w14:alpha w14:val="60000"/>
            </w14:srgbClr>
          </w14:shadow>
        </w:rPr>
        <w:t>الوساطـــــــة فـــي الاستخـــدام و تشغـــيل الأجـــراء</w:t>
      </w:r>
    </w:p>
    <w:p w:rsidR="00405C13" w:rsidRPr="00405C13" w:rsidRDefault="00405C13" w:rsidP="00405C13">
      <w:pPr>
        <w:bidi/>
        <w:spacing w:after="0" w:line="240" w:lineRule="auto"/>
        <w:jc w:val="center"/>
        <w:rPr>
          <w:rFonts w:ascii="Times New Roman" w:eastAsia="Times New Roman" w:hAnsi="Times New Roman" w:cs="Times New Roman"/>
          <w:sz w:val="24"/>
          <w:szCs w:val="24"/>
          <w:rtl/>
          <w:lang w:eastAsia="fr-FR"/>
        </w:rPr>
      </w:pPr>
      <w:r w:rsidRPr="00405C13">
        <w:rPr>
          <w:rFonts w:ascii="Arial" w:eastAsia="Times New Roman" w:hAnsi="Arial" w:cs="Arial"/>
          <w:b/>
          <w:bCs/>
          <w:sz w:val="36"/>
          <w:szCs w:val="36"/>
          <w:rtl/>
          <w:lang w:eastAsia="fr-FR"/>
          <w14:shadow w14:blurRad="50800" w14:dist="38100" w14:dir="2700000" w14:sx="100000" w14:sy="100000" w14:kx="0" w14:ky="0" w14:algn="tl">
            <w14:srgbClr w14:val="000000">
              <w14:alpha w14:val="60000"/>
            </w14:srgbClr>
          </w14:shadow>
        </w:rPr>
        <w:t> </w:t>
      </w:r>
    </w:p>
    <w:p w:rsidR="00405C13" w:rsidRPr="00405C13" w:rsidRDefault="00405C13" w:rsidP="00405C13">
      <w:pPr>
        <w:tabs>
          <w:tab w:val="num" w:pos="616"/>
          <w:tab w:val="num" w:pos="720"/>
        </w:tabs>
        <w:bidi/>
        <w:spacing w:after="0" w:line="240" w:lineRule="auto"/>
        <w:ind w:left="474" w:hanging="360"/>
        <w:rPr>
          <w:rFonts w:ascii="Times New Roman" w:eastAsia="Times New Roman" w:hAnsi="Times New Roman" w:cs="Times New Roman"/>
          <w:sz w:val="24"/>
          <w:szCs w:val="24"/>
          <w:rtl/>
          <w:lang w:eastAsia="fr-FR"/>
        </w:rPr>
      </w:pPr>
      <w:r w:rsidRPr="00405C13">
        <w:rPr>
          <w:rFonts w:ascii="Wingdings" w:eastAsia="Wingdings" w:hAnsi="Wingdings" w:cs="Wingdings"/>
          <w:bCs/>
          <w:color w:val="008000"/>
          <w:sz w:val="36"/>
          <w:szCs w:val="36"/>
          <w:lang w:val="en-US" w:eastAsia="fr-FR"/>
          <w14:shadow w14:blurRad="50800" w14:dist="38100" w14:dir="2700000" w14:sx="100000" w14:sy="100000" w14:kx="0" w14:ky="0" w14:algn="tl">
            <w14:srgbClr w14:val="000000">
              <w14:alpha w14:val="60000"/>
            </w14:srgbClr>
          </w14:shadow>
        </w:rPr>
        <w:t></w:t>
      </w:r>
      <w:r w:rsidRPr="00405C13">
        <w:rPr>
          <w:rFonts w:ascii="Times New Roman" w:eastAsia="Wingdings" w:hAnsi="Times New Roman" w:cs="Times New Roman"/>
          <w:bCs/>
          <w:color w:val="008000"/>
          <w:sz w:val="14"/>
          <w:szCs w:val="14"/>
          <w:rtl/>
          <w:lang w:val="en-US" w:eastAsia="fr-FR"/>
          <w14:shadow w14:blurRad="50800" w14:dist="38100" w14:dir="2700000" w14:sx="100000" w14:sy="100000" w14:kx="0" w14:ky="0" w14:algn="tl">
            <w14:srgbClr w14:val="000000">
              <w14:alpha w14:val="60000"/>
            </w14:srgbClr>
          </w14:shadow>
        </w:rPr>
        <w:t xml:space="preserve">      </w:t>
      </w:r>
      <w:hyperlink r:id="rId109" w:anchor="s1" w:history="1">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 xml:space="preserve">الــبـــــــــــــــــاب </w:t>
        </w:r>
        <w:r w:rsidRPr="00405C13">
          <w:rPr>
            <w:rFonts w:ascii="Arial" w:eastAsia="Times New Roman" w:hAnsi="Arial" w:cs="Arial"/>
            <w:b/>
            <w:bCs/>
            <w:color w:val="0000FF"/>
            <w:sz w:val="36"/>
            <w:szCs w:val="36"/>
            <w:u w:val="single"/>
            <w:rtl/>
            <w:lang w:eastAsia="fr-FR"/>
            <w14:shadow w14:blurRad="50800" w14:dist="38100" w14:dir="2700000" w14:sx="100000" w14:sy="100000" w14:kx="0" w14:ky="0" w14:algn="tl">
              <w14:srgbClr w14:val="000000">
                <w14:alpha w14:val="60000"/>
              </w14:srgbClr>
            </w14:shadow>
          </w:rPr>
          <w:t>الأول</w:t>
        </w:r>
        <w:r w:rsidRPr="00405C13">
          <w:rPr>
            <w:rFonts w:ascii="Arial" w:eastAsia="Times New Roman" w:hAnsi="Arial" w:cs="Arial"/>
            <w:b/>
            <w:bCs/>
            <w:color w:val="0000FF"/>
            <w:sz w:val="36"/>
            <w:szCs w:val="36"/>
            <w:u w:val="single"/>
            <w:lang w:val="en-US" w:eastAsia="fr-FR"/>
            <w14:shadow w14:blurRad="50800" w14:dist="38100" w14:dir="2700000" w14:sx="100000" w14:sy="100000" w14:kx="0" w14:ky="0" w14:algn="tl">
              <w14:srgbClr w14:val="000000">
                <w14:alpha w14:val="60000"/>
              </w14:srgbClr>
            </w14:shadow>
          </w:rPr>
          <w:t xml:space="preserve"> :</w:t>
        </w:r>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 xml:space="preserve"> الوساطــــــــة فــــــــي الاستخــــــــدام</w:t>
        </w:r>
      </w:hyperlink>
    </w:p>
    <w:p w:rsidR="00405C13" w:rsidRPr="00405C13" w:rsidRDefault="00405C13" w:rsidP="00405C13">
      <w:pPr>
        <w:tabs>
          <w:tab w:val="num" w:pos="1636"/>
        </w:tabs>
        <w:bidi/>
        <w:spacing w:after="0" w:line="240" w:lineRule="auto"/>
        <w:ind w:left="1636" w:hanging="360"/>
        <w:rPr>
          <w:rFonts w:ascii="Times New Roman" w:eastAsia="Times New Roman" w:hAnsi="Times New Roman" w:cs="Times New Roman"/>
          <w:sz w:val="24"/>
          <w:szCs w:val="24"/>
          <w:rtl/>
          <w:lang w:eastAsia="fr-FR"/>
        </w:rPr>
      </w:pPr>
      <w:r w:rsidRPr="00405C13">
        <w:rPr>
          <w:rFonts w:ascii="Symbol" w:eastAsia="Symbol" w:hAnsi="Symbol" w:cs="Symbol"/>
          <w:bCs/>
          <w:color w:val="008000"/>
          <w:sz w:val="36"/>
          <w:szCs w:val="36"/>
          <w:lang w:val="en-US" w:eastAsia="fr-FR"/>
          <w14:shadow w14:blurRad="50800" w14:dist="38100" w14:dir="2700000" w14:sx="100000" w14:sy="100000" w14:kx="0" w14:ky="0" w14:algn="tl">
            <w14:srgbClr w14:val="000000">
              <w14:alpha w14:val="60000"/>
            </w14:srgbClr>
          </w14:shadow>
        </w:rPr>
        <w:t></w:t>
      </w:r>
      <w:r w:rsidRPr="00405C13">
        <w:rPr>
          <w:rFonts w:ascii="Times New Roman" w:eastAsia="Symbol" w:hAnsi="Times New Roman" w:cs="Times New Roman"/>
          <w:bCs/>
          <w:color w:val="008000"/>
          <w:sz w:val="14"/>
          <w:szCs w:val="14"/>
          <w:rtl/>
          <w:lang w:val="en-US" w:eastAsia="fr-FR"/>
          <w14:shadow w14:blurRad="50800" w14:dist="38100" w14:dir="2700000" w14:sx="100000" w14:sy="100000" w14:kx="0" w14:ky="0" w14:algn="tl">
            <w14:srgbClr w14:val="000000">
              <w14:alpha w14:val="60000"/>
            </w14:srgbClr>
          </w14:shadow>
        </w:rPr>
        <w:t xml:space="preserve">       </w:t>
      </w:r>
      <w:hyperlink r:id="rId110" w:anchor="s1" w:history="1">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 xml:space="preserve">الفــــــــرع </w:t>
        </w:r>
        <w:r w:rsidRPr="00405C13">
          <w:rPr>
            <w:rFonts w:ascii="Arial" w:eastAsia="Times New Roman" w:hAnsi="Arial" w:cs="Arial"/>
            <w:b/>
            <w:bCs/>
            <w:color w:val="0000FF"/>
            <w:sz w:val="36"/>
            <w:szCs w:val="36"/>
            <w:u w:val="single"/>
            <w:rtl/>
            <w:lang w:eastAsia="fr-FR"/>
            <w14:shadow w14:blurRad="50800" w14:dist="38100" w14:dir="2700000" w14:sx="100000" w14:sy="100000" w14:kx="0" w14:ky="0" w14:algn="tl">
              <w14:srgbClr w14:val="000000">
                <w14:alpha w14:val="60000"/>
              </w14:srgbClr>
            </w14:shadow>
          </w:rPr>
          <w:t>الأول</w:t>
        </w:r>
        <w:r w:rsidRPr="00405C13">
          <w:rPr>
            <w:rFonts w:ascii="Arial" w:eastAsia="Times New Roman" w:hAnsi="Arial" w:cs="Arial"/>
            <w:b/>
            <w:bCs/>
            <w:color w:val="0000FF"/>
            <w:sz w:val="36"/>
            <w:szCs w:val="36"/>
            <w:u w:val="single"/>
            <w:lang w:val="en-US" w:eastAsia="fr-FR"/>
            <w14:shadow w14:blurRad="50800" w14:dist="38100" w14:dir="2700000" w14:sx="100000" w14:sy="100000" w14:kx="0" w14:ky="0" w14:algn="tl">
              <w14:srgbClr w14:val="000000">
                <w14:alpha w14:val="60000"/>
              </w14:srgbClr>
            </w14:shadow>
          </w:rPr>
          <w:t xml:space="preserve"> :</w:t>
        </w:r>
        <w:r w:rsidRPr="00405C13">
          <w:rPr>
            <w:rFonts w:ascii="Arial" w:eastAsia="Times New Roman" w:hAnsi="Arial" w:cs="Arial"/>
            <w:b/>
            <w:bCs/>
            <w:color w:val="0000FF"/>
            <w:sz w:val="24"/>
            <w:szCs w:val="24"/>
            <w:u w:val="single"/>
            <w:lang w:val="en-US" w:eastAsia="fr-FR"/>
            <w14:shadow w14:blurRad="50800" w14:dist="38100" w14:dir="2700000" w14:sx="100000" w14:sy="100000" w14:kx="0" w14:ky="0" w14:algn="tl">
              <w14:srgbClr w14:val="000000">
                <w14:alpha w14:val="60000"/>
              </w14:srgbClr>
            </w14:shadow>
          </w:rPr>
          <w:t xml:space="preserve"> </w:t>
        </w:r>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أحكــــــــام عامــــــــة</w:t>
        </w:r>
      </w:hyperlink>
    </w:p>
    <w:p w:rsidR="00405C13" w:rsidRPr="00405C13" w:rsidRDefault="00405C13" w:rsidP="00405C13">
      <w:pPr>
        <w:tabs>
          <w:tab w:val="num" w:pos="1636"/>
        </w:tabs>
        <w:bidi/>
        <w:spacing w:after="0" w:line="240" w:lineRule="auto"/>
        <w:ind w:left="1636" w:hanging="360"/>
        <w:rPr>
          <w:rFonts w:ascii="Times New Roman" w:eastAsia="Times New Roman" w:hAnsi="Times New Roman" w:cs="Times New Roman"/>
          <w:sz w:val="24"/>
          <w:szCs w:val="24"/>
          <w:rtl/>
          <w:lang w:eastAsia="fr-FR"/>
        </w:rPr>
      </w:pPr>
      <w:r w:rsidRPr="00405C13">
        <w:rPr>
          <w:rFonts w:ascii="Symbol" w:eastAsia="Symbol" w:hAnsi="Symbol" w:cs="Symbol"/>
          <w:bCs/>
          <w:color w:val="008000"/>
          <w:sz w:val="36"/>
          <w:szCs w:val="36"/>
          <w:lang w:val="en-US" w:eastAsia="fr-FR"/>
        </w:rPr>
        <w:t></w:t>
      </w:r>
      <w:r w:rsidRPr="00405C13">
        <w:rPr>
          <w:rFonts w:ascii="Times New Roman" w:eastAsia="Symbol" w:hAnsi="Times New Roman" w:cs="Times New Roman"/>
          <w:bCs/>
          <w:color w:val="008000"/>
          <w:sz w:val="14"/>
          <w:szCs w:val="14"/>
          <w:rtl/>
          <w:lang w:val="en-US" w:eastAsia="fr-FR"/>
        </w:rPr>
        <w:t xml:space="preserve">       </w:t>
      </w:r>
      <w:hyperlink r:id="rId111" w:anchor="s2" w:history="1">
        <w:r w:rsidRPr="00405C13">
          <w:rPr>
            <w:rFonts w:ascii="Arial" w:eastAsia="Times New Roman" w:hAnsi="Arial" w:cs="Arial"/>
            <w:b/>
            <w:bCs/>
            <w:color w:val="0000FF"/>
            <w:sz w:val="24"/>
            <w:szCs w:val="24"/>
            <w:u w:val="single"/>
            <w:rtl/>
            <w:lang w:eastAsia="fr-FR"/>
          </w:rPr>
          <w:t xml:space="preserve">الفـــــــرع </w:t>
        </w:r>
        <w:r w:rsidRPr="00405C13">
          <w:rPr>
            <w:rFonts w:ascii="Arial" w:eastAsia="Times New Roman" w:hAnsi="Arial" w:cs="Arial"/>
            <w:b/>
            <w:bCs/>
            <w:color w:val="0000FF"/>
            <w:sz w:val="36"/>
            <w:szCs w:val="36"/>
            <w:u w:val="single"/>
            <w:rtl/>
            <w:lang w:eastAsia="fr-FR"/>
          </w:rPr>
          <w:t>الثانـــــــــي</w:t>
        </w:r>
        <w:r w:rsidRPr="00405C13">
          <w:rPr>
            <w:rFonts w:ascii="Arial" w:eastAsia="Times New Roman" w:hAnsi="Arial" w:cs="Arial"/>
            <w:b/>
            <w:bCs/>
            <w:color w:val="0000FF"/>
            <w:sz w:val="36"/>
            <w:szCs w:val="36"/>
            <w:u w:val="single"/>
            <w:lang w:val="en-US" w:eastAsia="fr-FR"/>
          </w:rPr>
          <w:t xml:space="preserve"> :</w:t>
        </w:r>
        <w:r w:rsidRPr="00405C13">
          <w:rPr>
            <w:rFonts w:ascii="Arial" w:eastAsia="Times New Roman" w:hAnsi="Arial" w:cs="Arial"/>
            <w:b/>
            <w:bCs/>
            <w:color w:val="0000FF"/>
            <w:sz w:val="24"/>
            <w:szCs w:val="24"/>
            <w:u w:val="single"/>
            <w:lang w:val="en-US" w:eastAsia="fr-FR"/>
          </w:rPr>
          <w:t xml:space="preserve"> </w:t>
        </w:r>
        <w:r w:rsidRPr="00405C13">
          <w:rPr>
            <w:rFonts w:ascii="Arial" w:eastAsia="Times New Roman" w:hAnsi="Arial" w:cs="Arial"/>
            <w:b/>
            <w:bCs/>
            <w:color w:val="0000FF"/>
            <w:sz w:val="24"/>
            <w:szCs w:val="24"/>
            <w:u w:val="single"/>
            <w:rtl/>
            <w:lang w:eastAsia="fr-FR"/>
          </w:rPr>
          <w:t>الوكـــــــــالات الفنيــــــــــــــــــة</w:t>
        </w:r>
      </w:hyperlink>
    </w:p>
    <w:p w:rsidR="00405C13" w:rsidRPr="00405C13" w:rsidRDefault="00405C13" w:rsidP="00405C13">
      <w:pPr>
        <w:tabs>
          <w:tab w:val="num" w:pos="899"/>
          <w:tab w:val="num" w:pos="2486"/>
        </w:tabs>
        <w:bidi/>
        <w:spacing w:after="0" w:line="240" w:lineRule="auto"/>
        <w:ind w:left="616" w:hanging="360"/>
        <w:rPr>
          <w:rFonts w:ascii="Times New Roman" w:eastAsia="Times New Roman" w:hAnsi="Times New Roman" w:cs="Times New Roman"/>
          <w:sz w:val="24"/>
          <w:szCs w:val="24"/>
          <w:rtl/>
          <w:lang w:eastAsia="fr-FR"/>
        </w:rPr>
      </w:pPr>
      <w:r w:rsidRPr="00405C13">
        <w:rPr>
          <w:rFonts w:ascii="Wingdings" w:eastAsia="Wingdings" w:hAnsi="Wingdings" w:cs="Wingdings"/>
          <w:bCs/>
          <w:color w:val="008000"/>
          <w:sz w:val="36"/>
          <w:szCs w:val="36"/>
          <w:lang w:val="en-US" w:eastAsia="fr-FR"/>
        </w:rPr>
        <w:t></w:t>
      </w:r>
      <w:r w:rsidRPr="00405C13">
        <w:rPr>
          <w:rFonts w:ascii="Times New Roman" w:eastAsia="Wingdings" w:hAnsi="Times New Roman" w:cs="Times New Roman"/>
          <w:bCs/>
          <w:color w:val="008000"/>
          <w:sz w:val="14"/>
          <w:szCs w:val="14"/>
          <w:rtl/>
          <w:lang w:val="en-US" w:eastAsia="fr-FR"/>
        </w:rPr>
        <w:t xml:space="preserve">           </w:t>
      </w:r>
      <w:hyperlink r:id="rId112" w:anchor="s3" w:history="1">
        <w:r w:rsidRPr="00405C13">
          <w:rPr>
            <w:rFonts w:ascii="Arial" w:eastAsia="Times New Roman" w:hAnsi="Arial" w:cs="Arial"/>
            <w:b/>
            <w:bCs/>
            <w:color w:val="0000FF"/>
            <w:sz w:val="24"/>
            <w:szCs w:val="24"/>
            <w:u w:val="single"/>
            <w:rtl/>
            <w:lang w:eastAsia="fr-FR"/>
          </w:rPr>
          <w:t xml:space="preserve">الباب </w:t>
        </w:r>
        <w:r w:rsidRPr="00405C13">
          <w:rPr>
            <w:rFonts w:ascii="Arial" w:eastAsia="Times New Roman" w:hAnsi="Arial" w:cs="Arial"/>
            <w:b/>
            <w:bCs/>
            <w:color w:val="0000FF"/>
            <w:sz w:val="36"/>
            <w:szCs w:val="36"/>
            <w:u w:val="single"/>
            <w:rtl/>
            <w:lang w:eastAsia="fr-FR"/>
          </w:rPr>
          <w:t>الثاني</w:t>
        </w:r>
        <w:r w:rsidRPr="00405C13">
          <w:rPr>
            <w:rFonts w:ascii="Arial" w:eastAsia="Times New Roman" w:hAnsi="Arial" w:cs="Arial"/>
            <w:color w:val="0000FF"/>
            <w:sz w:val="36"/>
            <w:szCs w:val="36"/>
            <w:u w:val="single"/>
            <w:rtl/>
            <w:lang w:eastAsia="fr-FR"/>
          </w:rPr>
          <w:t xml:space="preserve"> </w:t>
        </w:r>
        <w:r w:rsidRPr="00405C13">
          <w:rPr>
            <w:rFonts w:ascii="Arial" w:eastAsia="Times New Roman" w:hAnsi="Arial" w:cs="Arial"/>
            <w:color w:val="0000FF"/>
            <w:sz w:val="36"/>
            <w:szCs w:val="36"/>
            <w:u w:val="single"/>
            <w:lang w:val="en-US" w:eastAsia="fr-FR"/>
          </w:rPr>
          <w:t>:</w:t>
        </w:r>
        <w:r w:rsidRPr="00405C13">
          <w:rPr>
            <w:rFonts w:ascii="Arial" w:eastAsia="Times New Roman" w:hAnsi="Arial" w:cs="Arial"/>
            <w:color w:val="0000FF"/>
            <w:sz w:val="24"/>
            <w:szCs w:val="24"/>
            <w:u w:val="single"/>
            <w:lang w:val="en-US" w:eastAsia="fr-FR"/>
          </w:rPr>
          <w:t xml:space="preserve"> </w:t>
        </w:r>
        <w:r w:rsidRPr="00405C13">
          <w:rPr>
            <w:rFonts w:ascii="Arial" w:eastAsia="Times New Roman" w:hAnsi="Arial" w:cs="Arial"/>
            <w:b/>
            <w:bCs/>
            <w:color w:val="0000FF"/>
            <w:sz w:val="24"/>
            <w:szCs w:val="24"/>
            <w:u w:val="single"/>
            <w:rtl/>
            <w:lang w:eastAsia="fr-FR"/>
          </w:rPr>
          <w:t>الأحكام المتعلقة بمقاولات التشغيل المؤقت</w:t>
        </w:r>
      </w:hyperlink>
    </w:p>
    <w:p w:rsidR="00405C13" w:rsidRPr="00405C13" w:rsidRDefault="00405C13" w:rsidP="00405C13">
      <w:pPr>
        <w:tabs>
          <w:tab w:val="num" w:pos="899"/>
          <w:tab w:val="num" w:pos="2486"/>
        </w:tabs>
        <w:bidi/>
        <w:spacing w:after="0" w:line="240" w:lineRule="auto"/>
        <w:ind w:left="616" w:hanging="360"/>
        <w:rPr>
          <w:rFonts w:ascii="Times New Roman" w:eastAsia="Times New Roman" w:hAnsi="Times New Roman" w:cs="Times New Roman"/>
          <w:sz w:val="24"/>
          <w:szCs w:val="24"/>
          <w:rtl/>
          <w:lang w:eastAsia="fr-FR"/>
        </w:rPr>
      </w:pPr>
      <w:r w:rsidRPr="00405C13">
        <w:rPr>
          <w:rFonts w:ascii="Wingdings" w:eastAsia="Wingdings" w:hAnsi="Wingdings" w:cs="Wingdings"/>
          <w:bCs/>
          <w:color w:val="008000"/>
          <w:sz w:val="36"/>
          <w:szCs w:val="36"/>
          <w:lang w:val="en-US" w:eastAsia="fr-FR"/>
          <w14:shadow w14:blurRad="50800" w14:dist="38100" w14:dir="2700000" w14:sx="100000" w14:sy="100000" w14:kx="0" w14:ky="0" w14:algn="tl">
            <w14:srgbClr w14:val="000000">
              <w14:alpha w14:val="60000"/>
            </w14:srgbClr>
          </w14:shadow>
        </w:rPr>
        <w:t></w:t>
      </w:r>
      <w:r w:rsidRPr="00405C13">
        <w:rPr>
          <w:rFonts w:ascii="Times New Roman" w:eastAsia="Wingdings" w:hAnsi="Times New Roman" w:cs="Times New Roman"/>
          <w:bCs/>
          <w:color w:val="008000"/>
          <w:sz w:val="14"/>
          <w:szCs w:val="14"/>
          <w:rtl/>
          <w:lang w:val="en-US" w:eastAsia="fr-FR"/>
          <w14:shadow w14:blurRad="50800" w14:dist="38100" w14:dir="2700000" w14:sx="100000" w14:sy="100000" w14:kx="0" w14:ky="0" w14:algn="tl">
            <w14:srgbClr w14:val="000000">
              <w14:alpha w14:val="60000"/>
            </w14:srgbClr>
          </w14:shadow>
        </w:rPr>
        <w:t xml:space="preserve">           </w:t>
      </w:r>
      <w:hyperlink r:id="rId113" w:anchor="s4" w:history="1">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 xml:space="preserve">البـــــاب </w:t>
        </w:r>
        <w:r w:rsidRPr="00405C13">
          <w:rPr>
            <w:rFonts w:ascii="Arial" w:eastAsia="Times New Roman" w:hAnsi="Arial" w:cs="Arial"/>
            <w:b/>
            <w:bCs/>
            <w:color w:val="0000FF"/>
            <w:sz w:val="36"/>
            <w:szCs w:val="36"/>
            <w:u w:val="single"/>
            <w:rtl/>
            <w:lang w:eastAsia="fr-FR"/>
            <w14:shadow w14:blurRad="50800" w14:dist="38100" w14:dir="2700000" w14:sx="100000" w14:sy="100000" w14:kx="0" w14:ky="0" w14:algn="tl">
              <w14:srgbClr w14:val="000000">
                <w14:alpha w14:val="60000"/>
              </w14:srgbClr>
            </w14:shadow>
          </w:rPr>
          <w:t>الثـــــالـــــث</w:t>
        </w:r>
        <w:r w:rsidRPr="00405C13">
          <w:rPr>
            <w:rFonts w:ascii="Arial" w:eastAsia="Times New Roman" w:hAnsi="Arial" w:cs="Arial"/>
            <w:b/>
            <w:bCs/>
            <w:color w:val="0000FF"/>
            <w:sz w:val="36"/>
            <w:szCs w:val="36"/>
            <w:u w:val="single"/>
            <w:lang w:val="en-US" w:eastAsia="fr-FR"/>
            <w14:shadow w14:blurRad="50800" w14:dist="38100" w14:dir="2700000" w14:sx="100000" w14:sy="100000" w14:kx="0" w14:ky="0" w14:algn="tl">
              <w14:srgbClr w14:val="000000">
                <w14:alpha w14:val="60000"/>
              </w14:srgbClr>
            </w14:shadow>
          </w:rPr>
          <w:t xml:space="preserve"> :</w:t>
        </w:r>
        <w:r w:rsidRPr="00405C13">
          <w:rPr>
            <w:rFonts w:ascii="Arial" w:eastAsia="Times New Roman" w:hAnsi="Arial" w:cs="Arial"/>
            <w:b/>
            <w:bCs/>
            <w:color w:val="0000FF"/>
            <w:sz w:val="24"/>
            <w:szCs w:val="24"/>
            <w:u w:val="single"/>
            <w:lang w:val="en-US" w:eastAsia="fr-FR"/>
            <w14:shadow w14:blurRad="50800" w14:dist="38100" w14:dir="2700000" w14:sx="100000" w14:sy="100000" w14:kx="0" w14:ky="0" w14:algn="tl">
              <w14:srgbClr w14:val="000000">
                <w14:alpha w14:val="60000"/>
              </w14:srgbClr>
            </w14:shadow>
          </w:rPr>
          <w:t xml:space="preserve"> </w:t>
        </w:r>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 xml:space="preserve">  تشغـــــيل الأجــــــــــراء</w:t>
        </w:r>
      </w:hyperlink>
    </w:p>
    <w:p w:rsidR="00405C13" w:rsidRPr="00405C13" w:rsidRDefault="00405C13" w:rsidP="00405C13">
      <w:pPr>
        <w:tabs>
          <w:tab w:val="num" w:pos="899"/>
          <w:tab w:val="num" w:pos="2486"/>
        </w:tabs>
        <w:bidi/>
        <w:spacing w:after="0" w:line="240" w:lineRule="auto"/>
        <w:ind w:left="616" w:hanging="360"/>
        <w:rPr>
          <w:rFonts w:ascii="Times New Roman" w:eastAsia="Times New Roman" w:hAnsi="Times New Roman" w:cs="Times New Roman"/>
          <w:sz w:val="24"/>
          <w:szCs w:val="24"/>
          <w:rtl/>
          <w:lang w:eastAsia="fr-FR"/>
        </w:rPr>
      </w:pPr>
      <w:r w:rsidRPr="00405C13">
        <w:rPr>
          <w:rFonts w:ascii="Wingdings" w:eastAsia="Wingdings" w:hAnsi="Wingdings" w:cs="Wingdings"/>
          <w:bCs/>
          <w:color w:val="008000"/>
          <w:sz w:val="36"/>
          <w:szCs w:val="36"/>
          <w:lang w:val="en-US" w:eastAsia="fr-FR"/>
        </w:rPr>
        <w:t></w:t>
      </w:r>
      <w:r w:rsidRPr="00405C13">
        <w:rPr>
          <w:rFonts w:ascii="Times New Roman" w:eastAsia="Wingdings" w:hAnsi="Times New Roman" w:cs="Times New Roman"/>
          <w:bCs/>
          <w:color w:val="008000"/>
          <w:sz w:val="14"/>
          <w:szCs w:val="14"/>
          <w:rtl/>
          <w:lang w:val="en-US" w:eastAsia="fr-FR"/>
        </w:rPr>
        <w:t xml:space="preserve">           </w:t>
      </w:r>
      <w:hyperlink r:id="rId114" w:anchor="s5" w:history="1">
        <w:r w:rsidRPr="00405C13">
          <w:rPr>
            <w:rFonts w:ascii="Arial" w:eastAsia="Times New Roman" w:hAnsi="Arial" w:cs="Arial"/>
            <w:b/>
            <w:bCs/>
            <w:color w:val="0000FF"/>
            <w:sz w:val="24"/>
            <w:szCs w:val="24"/>
            <w:u w:val="single"/>
            <w:rtl/>
            <w:lang w:eastAsia="fr-FR"/>
          </w:rPr>
          <w:t xml:space="preserve">الباب </w:t>
        </w:r>
        <w:r w:rsidRPr="00405C13">
          <w:rPr>
            <w:rFonts w:ascii="Arial" w:eastAsia="Times New Roman" w:hAnsi="Arial" w:cs="Arial"/>
            <w:b/>
            <w:bCs/>
            <w:color w:val="0000FF"/>
            <w:sz w:val="36"/>
            <w:szCs w:val="36"/>
            <w:u w:val="single"/>
            <w:rtl/>
            <w:lang w:eastAsia="fr-FR"/>
          </w:rPr>
          <w:t>الرابع</w:t>
        </w:r>
        <w:r w:rsidRPr="00405C13">
          <w:rPr>
            <w:rFonts w:ascii="Arial" w:eastAsia="Times New Roman" w:hAnsi="Arial" w:cs="Arial"/>
            <w:b/>
            <w:bCs/>
            <w:color w:val="0000FF"/>
            <w:sz w:val="36"/>
            <w:szCs w:val="36"/>
            <w:u w:val="single"/>
            <w:lang w:val="en-US" w:eastAsia="fr-FR"/>
          </w:rPr>
          <w:t xml:space="preserve"> :</w:t>
        </w:r>
        <w:r w:rsidRPr="00405C13">
          <w:rPr>
            <w:rFonts w:ascii="Arial" w:eastAsia="Times New Roman" w:hAnsi="Arial" w:cs="Arial"/>
            <w:b/>
            <w:bCs/>
            <w:color w:val="0000FF"/>
            <w:sz w:val="24"/>
            <w:szCs w:val="24"/>
            <w:u w:val="single"/>
            <w:lang w:val="en-US" w:eastAsia="fr-FR"/>
          </w:rPr>
          <w:t xml:space="preserve"> </w:t>
        </w:r>
        <w:r w:rsidRPr="00405C13">
          <w:rPr>
            <w:rFonts w:ascii="Arial" w:eastAsia="Times New Roman" w:hAnsi="Arial" w:cs="Arial"/>
            <w:b/>
            <w:bCs/>
            <w:color w:val="0000FF"/>
            <w:sz w:val="24"/>
            <w:szCs w:val="24"/>
            <w:u w:val="single"/>
            <w:rtl/>
            <w:lang w:eastAsia="fr-FR"/>
          </w:rPr>
          <w:t>تشغيل الأجراء</w:t>
        </w:r>
        <w:r w:rsidRPr="00405C13">
          <w:rPr>
            <w:rFonts w:ascii="Arial" w:eastAsia="Times New Roman" w:hAnsi="Arial" w:cs="Arial"/>
            <w:color w:val="0000FF"/>
            <w:sz w:val="24"/>
            <w:szCs w:val="24"/>
            <w:u w:val="single"/>
            <w:rtl/>
            <w:lang w:eastAsia="fr-FR"/>
          </w:rPr>
          <w:t xml:space="preserve"> </w:t>
        </w:r>
        <w:r w:rsidRPr="00405C13">
          <w:rPr>
            <w:rFonts w:ascii="Arial" w:eastAsia="Times New Roman" w:hAnsi="Arial" w:cs="Arial"/>
            <w:b/>
            <w:bCs/>
            <w:color w:val="0000FF"/>
            <w:sz w:val="24"/>
            <w:szCs w:val="24"/>
            <w:u w:val="single"/>
            <w:rtl/>
            <w:lang w:eastAsia="fr-FR"/>
          </w:rPr>
          <w:t>المغاربة بالخارج</w:t>
        </w:r>
      </w:hyperlink>
    </w:p>
    <w:p w:rsidR="00405C13" w:rsidRPr="00405C13" w:rsidRDefault="00405C13" w:rsidP="00405C13">
      <w:pPr>
        <w:tabs>
          <w:tab w:val="num" w:pos="899"/>
          <w:tab w:val="num" w:pos="2486"/>
        </w:tabs>
        <w:bidi/>
        <w:spacing w:after="0" w:line="240" w:lineRule="auto"/>
        <w:ind w:left="616" w:hanging="360"/>
        <w:outlineLvl w:val="0"/>
        <w:rPr>
          <w:rFonts w:ascii="Times New Roman" w:eastAsia="Times New Roman" w:hAnsi="Times New Roman" w:cs="Times New Roman"/>
          <w:b/>
          <w:bCs/>
          <w:kern w:val="36"/>
          <w:sz w:val="48"/>
          <w:szCs w:val="48"/>
          <w:rtl/>
          <w:lang w:eastAsia="fr-FR"/>
        </w:rPr>
      </w:pPr>
      <w:r w:rsidRPr="00405C13">
        <w:rPr>
          <w:rFonts w:ascii="Wingdings" w:eastAsia="Wingdings" w:hAnsi="Wingdings" w:cs="Wingdings"/>
          <w:bCs/>
          <w:color w:val="008000"/>
          <w:kern w:val="36"/>
          <w:sz w:val="48"/>
          <w:szCs w:val="48"/>
          <w:lang w:val="en-US" w:eastAsia="fr-FR"/>
        </w:rPr>
        <w:t></w:t>
      </w:r>
      <w:r w:rsidRPr="00405C13">
        <w:rPr>
          <w:rFonts w:ascii="Times New Roman" w:eastAsia="Wingdings" w:hAnsi="Times New Roman" w:cs="Times New Roman"/>
          <w:bCs/>
          <w:color w:val="008000"/>
          <w:kern w:val="36"/>
          <w:sz w:val="14"/>
          <w:szCs w:val="14"/>
          <w:rtl/>
          <w:lang w:val="en-US" w:eastAsia="fr-FR"/>
        </w:rPr>
        <w:t xml:space="preserve">           </w:t>
      </w:r>
      <w:hyperlink r:id="rId115" w:anchor="s6" w:history="1">
        <w:r w:rsidRPr="00405C13">
          <w:rPr>
            <w:rFonts w:ascii="Arial" w:eastAsia="Times New Roman" w:hAnsi="Arial" w:cs="Times New Roman"/>
            <w:b/>
            <w:bCs/>
            <w:color w:val="0000FF"/>
            <w:kern w:val="36"/>
            <w:sz w:val="48"/>
            <w:szCs w:val="48"/>
            <w:u w:val="single"/>
            <w:rtl/>
            <w:lang w:eastAsia="fr-FR"/>
          </w:rPr>
          <w:t>البــــــاب الخــــــامس</w:t>
        </w:r>
        <w:r w:rsidRPr="00405C13">
          <w:rPr>
            <w:rFonts w:ascii="Arial" w:eastAsia="Times New Roman" w:hAnsi="Arial" w:cs="Times New Roman"/>
            <w:b/>
            <w:bCs/>
            <w:color w:val="0000FF"/>
            <w:kern w:val="36"/>
            <w:sz w:val="48"/>
            <w:szCs w:val="48"/>
            <w:u w:val="single"/>
            <w:lang w:val="en-US" w:eastAsia="fr-FR"/>
          </w:rPr>
          <w:t xml:space="preserve"> : </w:t>
        </w:r>
        <w:r w:rsidRPr="00405C13">
          <w:rPr>
            <w:rFonts w:ascii="Arial" w:eastAsia="Times New Roman" w:hAnsi="Arial" w:cs="Times New Roman"/>
            <w:b/>
            <w:bCs/>
            <w:color w:val="0000FF"/>
            <w:kern w:val="36"/>
            <w:sz w:val="48"/>
            <w:szCs w:val="48"/>
            <w:u w:val="single"/>
            <w:rtl/>
            <w:lang w:eastAsia="fr-FR"/>
          </w:rPr>
          <w:t xml:space="preserve"> تشغيـــــــل الأجـــــــراء الأجـــــــانب</w:t>
        </w:r>
      </w:hyperlink>
    </w:p>
    <w:p w:rsidR="00405C13" w:rsidRPr="00405C13" w:rsidRDefault="00405C13" w:rsidP="00405C13">
      <w:pPr>
        <w:tabs>
          <w:tab w:val="num" w:pos="899"/>
          <w:tab w:val="num" w:pos="2486"/>
        </w:tabs>
        <w:bidi/>
        <w:spacing w:after="0" w:line="240" w:lineRule="auto"/>
        <w:ind w:left="616" w:hanging="360"/>
        <w:rPr>
          <w:rFonts w:ascii="Times New Roman" w:eastAsia="Times New Roman" w:hAnsi="Times New Roman" w:cs="Times New Roman"/>
          <w:sz w:val="24"/>
          <w:szCs w:val="24"/>
          <w:rtl/>
          <w:lang w:eastAsia="fr-FR"/>
        </w:rPr>
      </w:pPr>
      <w:r w:rsidRPr="00405C13">
        <w:rPr>
          <w:rFonts w:ascii="Wingdings" w:eastAsia="Wingdings" w:hAnsi="Wingdings" w:cs="Wingdings"/>
          <w:bCs/>
          <w:color w:val="008000"/>
          <w:sz w:val="36"/>
          <w:szCs w:val="36"/>
          <w:lang w:val="en-US" w:eastAsia="fr-FR"/>
        </w:rPr>
        <w:t></w:t>
      </w:r>
      <w:r w:rsidRPr="00405C13">
        <w:rPr>
          <w:rFonts w:ascii="Times New Roman" w:eastAsia="Wingdings" w:hAnsi="Times New Roman" w:cs="Times New Roman"/>
          <w:bCs/>
          <w:color w:val="008000"/>
          <w:sz w:val="14"/>
          <w:szCs w:val="14"/>
          <w:rtl/>
          <w:lang w:val="en-US" w:eastAsia="fr-FR"/>
        </w:rPr>
        <w:t xml:space="preserve">           </w:t>
      </w:r>
      <w:hyperlink r:id="rId116" w:anchor="s7" w:history="1">
        <w:r w:rsidRPr="00405C13">
          <w:rPr>
            <w:rFonts w:ascii="Arial" w:eastAsia="Times New Roman" w:hAnsi="Arial" w:cs="Arial"/>
            <w:b/>
            <w:bCs/>
            <w:color w:val="0000FF"/>
            <w:sz w:val="24"/>
            <w:szCs w:val="24"/>
            <w:u w:val="single"/>
            <w:rtl/>
            <w:lang w:eastAsia="fr-FR"/>
          </w:rPr>
          <w:t xml:space="preserve">البــــــاب </w:t>
        </w:r>
        <w:r w:rsidRPr="00405C13">
          <w:rPr>
            <w:rFonts w:ascii="Arial" w:eastAsia="Times New Roman" w:hAnsi="Arial" w:cs="Arial"/>
            <w:b/>
            <w:bCs/>
            <w:color w:val="0000FF"/>
            <w:sz w:val="36"/>
            <w:szCs w:val="36"/>
            <w:u w:val="single"/>
            <w:rtl/>
            <w:lang w:eastAsia="fr-FR"/>
          </w:rPr>
          <w:t>الســــــادس</w:t>
        </w:r>
        <w:r w:rsidRPr="00405C13">
          <w:rPr>
            <w:rFonts w:ascii="Arial" w:eastAsia="Times New Roman" w:hAnsi="Arial" w:cs="Arial"/>
            <w:b/>
            <w:bCs/>
            <w:color w:val="0000FF"/>
            <w:sz w:val="36"/>
            <w:szCs w:val="36"/>
            <w:u w:val="single"/>
            <w:lang w:val="en-US" w:eastAsia="fr-FR"/>
          </w:rPr>
          <w:t xml:space="preserve"> :</w:t>
        </w:r>
        <w:r w:rsidRPr="00405C13">
          <w:rPr>
            <w:rFonts w:ascii="Arial" w:eastAsia="Times New Roman" w:hAnsi="Arial" w:cs="Arial"/>
            <w:b/>
            <w:bCs/>
            <w:color w:val="0000FF"/>
            <w:sz w:val="24"/>
            <w:szCs w:val="24"/>
            <w:u w:val="single"/>
            <w:lang w:val="en-US" w:eastAsia="fr-FR"/>
          </w:rPr>
          <w:t xml:space="preserve"> </w:t>
        </w:r>
        <w:r w:rsidRPr="00405C13">
          <w:rPr>
            <w:rFonts w:ascii="Arial" w:eastAsia="Times New Roman" w:hAnsi="Arial" w:cs="Arial"/>
            <w:b/>
            <w:bCs/>
            <w:color w:val="0000FF"/>
            <w:sz w:val="24"/>
            <w:szCs w:val="24"/>
            <w:u w:val="single"/>
            <w:rtl/>
            <w:lang w:eastAsia="fr-FR"/>
          </w:rPr>
          <w:t>مقتضيــــــات عامــــــــــــة</w:t>
        </w:r>
      </w:hyperlink>
    </w:p>
    <w:p w:rsidR="00405C13" w:rsidRPr="00405C13" w:rsidRDefault="00405C13" w:rsidP="00405C13">
      <w:pPr>
        <w:tabs>
          <w:tab w:val="num" w:pos="899"/>
          <w:tab w:val="num" w:pos="2486"/>
        </w:tabs>
        <w:bidi/>
        <w:spacing w:after="0" w:line="240" w:lineRule="auto"/>
        <w:ind w:left="616" w:hanging="360"/>
        <w:rPr>
          <w:rFonts w:ascii="Times New Roman" w:eastAsia="Times New Roman" w:hAnsi="Times New Roman" w:cs="Times New Roman"/>
          <w:sz w:val="24"/>
          <w:szCs w:val="24"/>
          <w:rtl/>
          <w:lang w:eastAsia="fr-FR"/>
        </w:rPr>
      </w:pPr>
      <w:r w:rsidRPr="00405C13">
        <w:rPr>
          <w:rFonts w:ascii="Wingdings" w:eastAsia="Wingdings" w:hAnsi="Wingdings" w:cs="Wingdings"/>
          <w:bCs/>
          <w:color w:val="008000"/>
          <w:sz w:val="36"/>
          <w:szCs w:val="36"/>
          <w:lang w:val="en-US" w:eastAsia="fr-FR"/>
        </w:rPr>
        <w:t></w:t>
      </w:r>
      <w:r w:rsidRPr="00405C13">
        <w:rPr>
          <w:rFonts w:ascii="Times New Roman" w:eastAsia="Wingdings" w:hAnsi="Times New Roman" w:cs="Times New Roman"/>
          <w:bCs/>
          <w:color w:val="008000"/>
          <w:sz w:val="14"/>
          <w:szCs w:val="14"/>
          <w:rtl/>
          <w:lang w:val="en-US" w:eastAsia="fr-FR"/>
        </w:rPr>
        <w:t xml:space="preserve">           </w:t>
      </w:r>
      <w:hyperlink r:id="rId117" w:anchor="s8" w:history="1">
        <w:r w:rsidRPr="00405C13">
          <w:rPr>
            <w:rFonts w:ascii="Arial" w:eastAsia="Times New Roman" w:hAnsi="Arial" w:cs="Arial"/>
            <w:b/>
            <w:bCs/>
            <w:color w:val="0000FF"/>
            <w:sz w:val="24"/>
            <w:szCs w:val="24"/>
            <w:u w:val="single"/>
            <w:rtl/>
            <w:lang w:eastAsia="fr-FR"/>
          </w:rPr>
          <w:t xml:space="preserve">البـــــاب </w:t>
        </w:r>
        <w:r w:rsidRPr="00405C13">
          <w:rPr>
            <w:rFonts w:ascii="Arial" w:eastAsia="Times New Roman" w:hAnsi="Arial" w:cs="Arial"/>
            <w:b/>
            <w:bCs/>
            <w:color w:val="0000FF"/>
            <w:sz w:val="36"/>
            <w:szCs w:val="36"/>
            <w:u w:val="single"/>
            <w:rtl/>
            <w:lang w:eastAsia="fr-FR"/>
          </w:rPr>
          <w:t>السابـــــع</w:t>
        </w:r>
        <w:r w:rsidRPr="00405C13">
          <w:rPr>
            <w:rFonts w:ascii="Arial" w:eastAsia="Times New Roman" w:hAnsi="Arial" w:cs="Arial"/>
            <w:b/>
            <w:bCs/>
            <w:color w:val="0000FF"/>
            <w:sz w:val="36"/>
            <w:szCs w:val="36"/>
            <w:u w:val="single"/>
            <w:lang w:val="en-US" w:eastAsia="fr-FR"/>
          </w:rPr>
          <w:t xml:space="preserve"> :</w:t>
        </w:r>
        <w:r w:rsidRPr="00405C13">
          <w:rPr>
            <w:rFonts w:ascii="Arial" w:eastAsia="Times New Roman" w:hAnsi="Arial" w:cs="Arial"/>
            <w:b/>
            <w:bCs/>
            <w:color w:val="0000FF"/>
            <w:sz w:val="24"/>
            <w:szCs w:val="24"/>
            <w:u w:val="single"/>
            <w:lang w:val="en-US" w:eastAsia="fr-FR"/>
          </w:rPr>
          <w:t xml:space="preserve"> </w:t>
        </w:r>
        <w:r w:rsidRPr="00405C13">
          <w:rPr>
            <w:rFonts w:ascii="Arial" w:eastAsia="Times New Roman" w:hAnsi="Arial" w:cs="Arial"/>
            <w:b/>
            <w:bCs/>
            <w:color w:val="0000FF"/>
            <w:sz w:val="24"/>
            <w:szCs w:val="24"/>
            <w:u w:val="single"/>
            <w:rtl/>
            <w:lang w:eastAsia="fr-FR"/>
          </w:rPr>
          <w:t xml:space="preserve">المجلــــــــــس الأعلـــــى لإنـــــعاش التشغـــــيل والمجـــــالس </w:t>
        </w:r>
        <w:r w:rsidRPr="00405C13">
          <w:rPr>
            <w:rFonts w:ascii="Arial" w:eastAsia="Times New Roman" w:hAnsi="Arial" w:cs="Arial"/>
            <w:b/>
            <w:bCs/>
            <w:color w:val="0000FF"/>
            <w:sz w:val="36"/>
            <w:szCs w:val="36"/>
            <w:u w:val="single"/>
            <w:rtl/>
            <w:lang w:eastAsia="fr-FR"/>
          </w:rPr>
          <w:t>الجهويـــــة</w:t>
        </w:r>
        <w:r w:rsidRPr="00405C13">
          <w:rPr>
            <w:rFonts w:ascii="Arial" w:eastAsia="Times New Roman" w:hAnsi="Arial" w:cs="Arial"/>
            <w:b/>
            <w:bCs/>
            <w:color w:val="0000FF"/>
            <w:sz w:val="24"/>
            <w:szCs w:val="24"/>
            <w:u w:val="single"/>
            <w:rtl/>
            <w:lang w:eastAsia="fr-FR"/>
          </w:rPr>
          <w:t xml:space="preserve"> والإقليميـــــة لإنـــــعاش التشغيـــــل</w:t>
        </w:r>
      </w:hyperlink>
    </w:p>
    <w:p w:rsidR="00405C13" w:rsidRPr="00405C13" w:rsidRDefault="00405C13" w:rsidP="00405C13">
      <w:pPr>
        <w:tabs>
          <w:tab w:val="num" w:pos="899"/>
          <w:tab w:val="num" w:pos="2486"/>
        </w:tabs>
        <w:bidi/>
        <w:spacing w:after="0" w:line="240" w:lineRule="auto"/>
        <w:ind w:left="616" w:hanging="360"/>
        <w:rPr>
          <w:rFonts w:ascii="Times New Roman" w:eastAsia="Times New Roman" w:hAnsi="Times New Roman" w:cs="Times New Roman"/>
          <w:sz w:val="24"/>
          <w:szCs w:val="24"/>
          <w:rtl/>
          <w:lang w:eastAsia="fr-FR"/>
        </w:rPr>
      </w:pPr>
      <w:r w:rsidRPr="00405C13">
        <w:rPr>
          <w:rFonts w:ascii="Wingdings" w:eastAsia="Wingdings" w:hAnsi="Wingdings" w:cs="Wingdings"/>
          <w:bCs/>
          <w:color w:val="008000"/>
          <w:sz w:val="40"/>
          <w:szCs w:val="40"/>
          <w:lang w:val="en-US" w:eastAsia="fr-FR"/>
          <w14:shadow w14:blurRad="50800" w14:dist="38100" w14:dir="2700000" w14:sx="100000" w14:sy="100000" w14:kx="0" w14:ky="0" w14:algn="tl">
            <w14:srgbClr w14:val="000000">
              <w14:alpha w14:val="60000"/>
            </w14:srgbClr>
          </w14:shadow>
        </w:rPr>
        <w:t></w:t>
      </w:r>
      <w:r w:rsidRPr="00405C13">
        <w:rPr>
          <w:rFonts w:ascii="Times New Roman" w:eastAsia="Wingdings" w:hAnsi="Times New Roman" w:cs="Times New Roman"/>
          <w:bCs/>
          <w:color w:val="008000"/>
          <w:sz w:val="14"/>
          <w:szCs w:val="14"/>
          <w:rtl/>
          <w:lang w:val="en-US" w:eastAsia="fr-FR"/>
          <w14:shadow w14:blurRad="50800" w14:dist="38100" w14:dir="2700000" w14:sx="100000" w14:sy="100000" w14:kx="0" w14:ky="0" w14:algn="tl">
            <w14:srgbClr w14:val="000000">
              <w14:alpha w14:val="60000"/>
            </w14:srgbClr>
          </w14:shadow>
        </w:rPr>
        <w:t xml:space="preserve">          </w:t>
      </w:r>
      <w:hyperlink r:id="rId118" w:anchor="s9" w:history="1">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 xml:space="preserve">البـــــاب </w:t>
        </w:r>
        <w:r w:rsidRPr="00405C13">
          <w:rPr>
            <w:rFonts w:ascii="Arial" w:eastAsia="Times New Roman" w:hAnsi="Arial" w:cs="Arial"/>
            <w:b/>
            <w:bCs/>
            <w:color w:val="0000FF"/>
            <w:sz w:val="36"/>
            <w:szCs w:val="36"/>
            <w:u w:val="single"/>
            <w:rtl/>
            <w:lang w:eastAsia="fr-FR"/>
            <w14:shadow w14:blurRad="50800" w14:dist="38100" w14:dir="2700000" w14:sx="100000" w14:sy="100000" w14:kx="0" w14:ky="0" w14:algn="tl">
              <w14:srgbClr w14:val="000000">
                <w14:alpha w14:val="60000"/>
              </w14:srgbClr>
            </w14:shadow>
          </w:rPr>
          <w:t>الثامـــــن</w:t>
        </w:r>
        <w:r w:rsidRPr="00405C13">
          <w:rPr>
            <w:rFonts w:ascii="Arial" w:eastAsia="Times New Roman" w:hAnsi="Arial" w:cs="Arial"/>
            <w:b/>
            <w:bCs/>
            <w:color w:val="0000FF"/>
            <w:sz w:val="36"/>
            <w:szCs w:val="36"/>
            <w:u w:val="single"/>
            <w:lang w:val="en-US" w:eastAsia="fr-FR"/>
            <w14:shadow w14:blurRad="50800" w14:dist="38100" w14:dir="2700000" w14:sx="100000" w14:sy="100000" w14:kx="0" w14:ky="0" w14:algn="tl">
              <w14:srgbClr w14:val="000000">
                <w14:alpha w14:val="60000"/>
              </w14:srgbClr>
            </w14:shadow>
          </w:rPr>
          <w:t xml:space="preserve"> :</w:t>
        </w:r>
        <w:r w:rsidRPr="00405C13">
          <w:rPr>
            <w:rFonts w:ascii="Arial" w:eastAsia="Times New Roman" w:hAnsi="Arial" w:cs="Arial"/>
            <w:b/>
            <w:bCs/>
            <w:color w:val="0000FF"/>
            <w:sz w:val="24"/>
            <w:szCs w:val="24"/>
            <w:u w:val="single"/>
            <w:lang w:val="en-US" w:eastAsia="fr-FR"/>
            <w14:shadow w14:blurRad="50800" w14:dist="38100" w14:dir="2700000" w14:sx="100000" w14:sy="100000" w14:kx="0" w14:ky="0" w14:algn="tl">
              <w14:srgbClr w14:val="000000">
                <w14:alpha w14:val="60000"/>
              </w14:srgbClr>
            </w14:shadow>
          </w:rPr>
          <w:t xml:space="preserve"> </w:t>
        </w:r>
        <w:r w:rsidRPr="00405C13">
          <w:rPr>
            <w:rFonts w:ascii="Arial" w:eastAsia="Times New Roman" w:hAnsi="Arial" w:cs="Arial"/>
            <w:b/>
            <w:bCs/>
            <w:color w:val="0000FF"/>
            <w:sz w:val="24"/>
            <w:szCs w:val="24"/>
            <w:u w:val="single"/>
            <w:rtl/>
            <w:lang w:eastAsia="fr-FR"/>
            <w14:shadow w14:blurRad="50800" w14:dist="38100" w14:dir="2700000" w14:sx="100000" w14:sy="100000" w14:kx="0" w14:ky="0" w14:algn="tl">
              <w14:srgbClr w14:val="000000">
                <w14:alpha w14:val="60000"/>
              </w14:srgbClr>
            </w14:shadow>
          </w:rPr>
          <w:t xml:space="preserve"> ســـــــن التقاعــــــــــد</w:t>
        </w:r>
      </w:hyperlink>
    </w:p>
    <w:p w:rsidR="00405C13" w:rsidRPr="00405C13" w:rsidRDefault="00405C13" w:rsidP="00405C13">
      <w:pPr>
        <w:bidi/>
        <w:spacing w:before="120" w:after="100" w:afterAutospacing="1" w:line="240" w:lineRule="auto"/>
        <w:jc w:val="center"/>
        <w:rPr>
          <w:rFonts w:ascii="Times New Roman" w:eastAsia="Times New Roman" w:hAnsi="Times New Roman" w:cs="Times New Roman"/>
          <w:sz w:val="24"/>
          <w:szCs w:val="24"/>
          <w:rtl/>
          <w:lang w:eastAsia="fr-FR"/>
        </w:rPr>
      </w:pPr>
      <w:r w:rsidRPr="00405C13">
        <w:rPr>
          <w:rFonts w:ascii="Arial" w:eastAsia="Times New Roman" w:hAnsi="Arial" w:cs="Arial"/>
          <w:b/>
          <w:bCs/>
          <w:sz w:val="40"/>
          <w:szCs w:val="40"/>
          <w:lang w:val="en-US" w:eastAsia="fr-FR"/>
          <w14:shadow w14:blurRad="50800" w14:dist="38100" w14:dir="2700000" w14:sx="100000" w14:sy="100000" w14:kx="0" w14:ky="0" w14:algn="tl">
            <w14:srgbClr w14:val="000000">
              <w14:alpha w14:val="60000"/>
            </w14:srgbClr>
          </w14:shadow>
        </w:rPr>
        <w:t> </w:t>
      </w:r>
    </w:p>
    <w:p w:rsidR="00405C13" w:rsidRPr="00405C13" w:rsidRDefault="00405C13" w:rsidP="00405C13">
      <w:pPr>
        <w:spacing w:before="120" w:after="100" w:afterAutospacing="1" w:line="240" w:lineRule="auto"/>
        <w:jc w:val="center"/>
        <w:rPr>
          <w:rFonts w:ascii="Times New Roman" w:eastAsia="Times New Roman" w:hAnsi="Times New Roman" w:cs="Times New Roman"/>
          <w:sz w:val="24"/>
          <w:szCs w:val="24"/>
          <w:rtl/>
          <w:lang w:eastAsia="fr-FR"/>
        </w:rPr>
      </w:pPr>
      <w:r w:rsidRPr="00405C13">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t> </w:t>
      </w: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r w:rsidRPr="00405C13">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t> </w:t>
      </w: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Default="00405C13" w:rsidP="00405C13">
      <w:pPr>
        <w:spacing w:before="120" w:after="100" w:afterAutospacing="1" w:line="240" w:lineRule="auto"/>
        <w:jc w:val="center"/>
        <w:rPr>
          <w:rFonts w:ascii="Arial" w:eastAsia="Times New Roman" w:hAnsi="Arial" w:cs="Arial"/>
          <w:b/>
          <w:bCs/>
          <w:sz w:val="36"/>
          <w:szCs w:val="36"/>
          <w:lang w:val="en-US" w:eastAsia="fr-FR"/>
          <w14:shadow w14:blurRad="50800" w14:dist="38100" w14:dir="2700000" w14:sx="100000" w14:sy="100000" w14:kx="0" w14:ky="0" w14:algn="tl">
            <w14:srgbClr w14:val="000000">
              <w14:alpha w14:val="60000"/>
            </w14:srgbClr>
          </w14:shadow>
        </w:rPr>
      </w:pPr>
    </w:p>
    <w:p w:rsidR="00405C13" w:rsidRPr="00405C13" w:rsidRDefault="00405C13" w:rsidP="00405C13">
      <w:pPr>
        <w:spacing w:before="120" w:after="100" w:afterAutospacing="1" w:line="240" w:lineRule="auto"/>
        <w:jc w:val="center"/>
        <w:rPr>
          <w:rFonts w:ascii="Times New Roman" w:eastAsia="Times New Roman" w:hAnsi="Times New Roman" w:cs="Times New Roman"/>
          <w:sz w:val="24"/>
          <w:szCs w:val="24"/>
          <w:lang w:eastAsia="fr-FR"/>
        </w:rPr>
      </w:pPr>
    </w:p>
    <w:p w:rsidR="00405C13" w:rsidRPr="00405C13" w:rsidRDefault="00405C13" w:rsidP="00405C13">
      <w:pPr>
        <w:spacing w:before="120" w:after="100" w:afterAutospacing="1" w:line="240" w:lineRule="auto"/>
        <w:jc w:val="center"/>
        <w:rPr>
          <w:rFonts w:ascii="Times New Roman" w:eastAsia="Times New Roman" w:hAnsi="Times New Roman" w:cs="Times New Roman"/>
          <w:sz w:val="24"/>
          <w:szCs w:val="24"/>
          <w:lang w:eastAsia="fr-FR"/>
        </w:rPr>
      </w:pPr>
      <w:r w:rsidRPr="00405C13">
        <w:rPr>
          <w:rFonts w:ascii="Arial" w:eastAsia="Times New Roman" w:hAnsi="Arial" w:cs="Arial"/>
          <w:b/>
          <w:bCs/>
          <w:sz w:val="36"/>
          <w:szCs w:val="36"/>
          <w:rtl/>
          <w:lang w:val="en-US" w:eastAsia="fr-FR"/>
          <w14:shadow w14:blurRad="50800" w14:dist="38100" w14:dir="2700000" w14:sx="100000" w14:sy="100000" w14:kx="0" w14:ky="0" w14:algn="tl">
            <w14:srgbClr w14:val="000000">
              <w14:alpha w14:val="60000"/>
            </w14:srgbClr>
          </w14:shadow>
        </w:rPr>
        <w:t xml:space="preserve"> </w:t>
      </w:r>
    </w:p>
    <w:p w:rsidR="00405C13" w:rsidRPr="00405C13" w:rsidRDefault="00405C13" w:rsidP="00405C13">
      <w:pPr>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الــبـــــــــــــــــاب الأول</w:t>
      </w:r>
    </w:p>
    <w:p w:rsidR="00405C13" w:rsidRPr="00405C13" w:rsidRDefault="00405C13" w:rsidP="00405C13">
      <w:pPr>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 xml:space="preserve"> الوساطــــــــة فــــــــي الاستخــــــــدام</w:t>
      </w:r>
    </w:p>
    <w:p w:rsidR="00405C13" w:rsidRPr="00405C13" w:rsidRDefault="00405C13" w:rsidP="00405C13">
      <w:pPr>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الفــــــــرع الأول</w:t>
      </w:r>
    </w:p>
    <w:p w:rsidR="00405C13" w:rsidRPr="00405C13" w:rsidRDefault="00405C13" w:rsidP="00405C13">
      <w:pPr>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أحكــــــــام عامــــــــة</w:t>
      </w:r>
      <w:r w:rsidRPr="00405C13">
        <w:rPr>
          <w:rFonts w:ascii="Tahoma" w:eastAsia="Times New Roman" w:hAnsi="Tahoma" w:cs="Tahoma"/>
          <w:b/>
          <w:bCs/>
          <w:i/>
          <w:iCs/>
          <w:sz w:val="28"/>
          <w:szCs w:val="28"/>
          <w:rtl/>
          <w:lang w:eastAsia="fr-FR"/>
        </w:rPr>
        <w:t xml:space="preserve"> </w:t>
      </w:r>
    </w:p>
    <w:p w:rsidR="00405C13" w:rsidRPr="00405C13" w:rsidRDefault="00405C13" w:rsidP="00405C13">
      <w:pPr>
        <w:bidi/>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lang w:val="en-US"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lang w:val="en-US" w:eastAsia="fr-FR"/>
        </w:rPr>
        <w:t> </w:t>
      </w:r>
    </w:p>
    <w:p w:rsidR="00405C13" w:rsidRPr="00405C13" w:rsidRDefault="00405C13" w:rsidP="00405C13">
      <w:pPr>
        <w:bidi/>
        <w:spacing w:after="0" w:line="240" w:lineRule="auto"/>
        <w:jc w:val="center"/>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rtl/>
          <w:lang w:val="en-US" w:eastAsia="fr-FR"/>
        </w:rPr>
        <w:t xml:space="preserve"> </w:t>
      </w:r>
      <w:r w:rsidRPr="00405C13">
        <w:rPr>
          <w:rFonts w:ascii="Tahoma" w:eastAsia="Times New Roman" w:hAnsi="Tahoma" w:cs="Tahoma"/>
          <w:b/>
          <w:bCs/>
          <w:sz w:val="28"/>
          <w:szCs w:val="28"/>
          <w:u w:val="single"/>
          <w:rtl/>
          <w:lang w:eastAsia="fr-FR"/>
        </w:rPr>
        <w:t>المــادة</w:t>
      </w:r>
      <w:r w:rsidRPr="00405C13">
        <w:rPr>
          <w:rFonts w:ascii="Tahoma" w:eastAsia="Times New Roman" w:hAnsi="Tahoma" w:cs="Tahoma"/>
          <w:b/>
          <w:bCs/>
          <w:sz w:val="28"/>
          <w:szCs w:val="28"/>
          <w:u w:val="single"/>
          <w:lang w:eastAsia="fr-FR"/>
        </w:rPr>
        <w:t xml:space="preserve"> </w:t>
      </w:r>
      <w:r w:rsidRPr="00405C13">
        <w:rPr>
          <w:rFonts w:ascii="Tahoma" w:eastAsia="Times New Roman" w:hAnsi="Tahoma" w:cs="Tahoma"/>
          <w:b/>
          <w:bCs/>
          <w:sz w:val="28"/>
          <w:szCs w:val="28"/>
          <w:u w:val="single"/>
          <w:rtl/>
          <w:lang w:eastAsia="fr-FR"/>
        </w:rPr>
        <w:t>475</w:t>
      </w:r>
      <w:r w:rsidRPr="00405C13">
        <w:rPr>
          <w:rFonts w:ascii="Tahoma" w:eastAsia="Times New Roman" w:hAnsi="Tahoma" w:cs="Tahoma"/>
          <w:b/>
          <w:bCs/>
          <w:sz w:val="28"/>
          <w:szCs w:val="28"/>
          <w:rtl/>
          <w:lang w:eastAsia="fr-FR"/>
        </w:rPr>
        <w:t xml:space="preserve">   </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يقصد بالوساطة ، في أحكام هذا الباب، جميع العمليات الهادفة الى تسهيل التقاء العرض والطلب في مجال التشغيل ، وكذا جميع الخدمات المقدمة لطالبي الشغل والمشغلين من أجل إنعاش التشغيل وتنشيط الإدماج المهني . </w:t>
      </w:r>
    </w:p>
    <w:p w:rsidR="00405C13" w:rsidRPr="00405C13" w:rsidRDefault="00405C13" w:rsidP="00405C13">
      <w:pPr>
        <w:bidi/>
        <w:spacing w:after="0" w:line="240" w:lineRule="auto"/>
        <w:outlineLvl w:val="8"/>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المــادة 476</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تتم الوساطة  في مجال التشغيل عن طريق مصالح تحدث لهذه الغاية من قبل السلطة الحكومية المكلفة بالشغل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تكون الخدمات التي تقدمها هذه المصالح لطالبي الشغل و للمشغلين مجانية.</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outlineLvl w:val="8"/>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t>المادة 477</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يمكن أيضا لوكالات التشغيل الخصوصية أن تساهم في الوساطة بعد الحصول على ترخيص من السلطة الحكومية المكلفة بالشغل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يقصد بوكالة التشغيل الخصوصية ، كل شخص اعتباري يق</w:t>
      </w:r>
      <w:r>
        <w:rPr>
          <w:rFonts w:ascii="Tahoma" w:eastAsia="Times New Roman" w:hAnsi="Tahoma" w:cs="Tahoma"/>
          <w:sz w:val="28"/>
          <w:szCs w:val="28"/>
          <w:rtl/>
          <w:lang w:eastAsia="fr-FR"/>
        </w:rPr>
        <w:t xml:space="preserve">وم بالأعمال التالية أو بإحداها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أ - التقريب بين طلبات و عروض الشغل دون أن يكون القائم بالوساطة طرفا في علاقة الشغل التي قد تنشأ عن ذلك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ب - تقديم أي خدمة أخرى تتعلق بالبحث عن شغل أو ترمي إلى الإدماج المهني لطالبي الشغل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ج- تشغيل أجراء بهدف وضعهم ، مؤقتا ، رهن إشارة شخص ثالث يسمى "المستعمل" يحدد مهامهم ويراقب تنفيذها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outlineLvl w:val="8"/>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t>المادة 478</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يمنع على وكالات التشغيل الخصوصية كل تمييز يقوم على أساس العرق ، أو اللون ، أو الجنس ، أو الدين ، أو الرأي السياسي ، أو الأصل الوطني ، أو الأصل الاجتماعي ، من  شأنه المس بمبدإ تكافؤ الفرص و المعاملة في ميدان التشغيل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يمنع أيضا على وكالات التشغيل الخصوصية التمييز من منطلق الانتقاء الرامي إلى الحرمان من الحرية النقابية أو المفاوضة الجماعية.</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 xml:space="preserve">لا يعتبر إجراء تمييز يا ،  تقديم خدمات خاصة أو إنجاز برامج وضعت خصيصا لمساعدة طالبي الشغل الأكثر حرمانا في سياق بحثهم عن الشغل.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479</w:t>
      </w:r>
      <w:r w:rsidRPr="00405C13">
        <w:rPr>
          <w:rFonts w:ascii="Tahoma" w:eastAsia="Times New Roman" w:hAnsi="Tahoma" w:cs="Tahoma"/>
          <w:sz w:val="28"/>
          <w:szCs w:val="28"/>
          <w:rtl/>
          <w:lang w:eastAsia="fr-FR"/>
        </w:rPr>
        <w:t> </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يجب أن تتم معالجة البيانات الشخصية لطالبي الشغل من قبل وكالات التشغيل  الخصوصية بكيفية تراعي احترام الحياة الخاصة للمعنيين بالأمر، مع اقتصارها على المسائل التي ترتبط بمؤهلاتهم و خبراتهم المهنية .</w:t>
      </w:r>
    </w:p>
    <w:p w:rsidR="00405C13" w:rsidRDefault="00405C13" w:rsidP="00405C13">
      <w:pPr>
        <w:bidi/>
        <w:spacing w:after="0" w:line="240" w:lineRule="auto"/>
        <w:ind w:firstLine="720"/>
        <w:jc w:val="both"/>
        <w:rPr>
          <w:rFonts w:ascii="Tahoma" w:eastAsia="Times New Roman" w:hAnsi="Tahoma" w:cs="Tahoma"/>
          <w:sz w:val="28"/>
          <w:szCs w:val="28"/>
          <w:lang w:eastAsia="fr-FR"/>
        </w:rPr>
      </w:pP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p>
    <w:p w:rsidR="00405C13" w:rsidRPr="00405C13" w:rsidRDefault="00405C13" w:rsidP="00405C13">
      <w:pPr>
        <w:bidi/>
        <w:spacing w:after="0" w:line="240" w:lineRule="auto"/>
        <w:jc w:val="center"/>
        <w:outlineLvl w:val="8"/>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lastRenderedPageBreak/>
        <w:t>المادة 480</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يمنع على وكالات التشغيل الخصوصية أن تتقاضى من طالبي الشغل بصورة مباشرة أو غير مباشرة جزئيا أو كليا ، أية أتعاب أو مصاريف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p>
    <w:p w:rsidR="00405C13" w:rsidRPr="00405C13" w:rsidRDefault="00405C13" w:rsidP="00405C13">
      <w:pPr>
        <w:bidi/>
        <w:spacing w:after="0" w:line="240" w:lineRule="auto"/>
        <w:jc w:val="center"/>
        <w:outlineLvl w:val="8"/>
        <w:rPr>
          <w:rFonts w:ascii="Tahoma" w:eastAsia="Times New Roman" w:hAnsi="Tahoma" w:cs="Tahoma"/>
          <w:b/>
          <w:bCs/>
          <w:sz w:val="28"/>
          <w:szCs w:val="28"/>
          <w:u w:val="single"/>
          <w:rtl/>
          <w:lang w:eastAsia="fr-FR"/>
        </w:rPr>
      </w:pPr>
      <w:r w:rsidRPr="00405C13">
        <w:rPr>
          <w:rFonts w:ascii="Tahoma" w:eastAsia="Times New Roman" w:hAnsi="Tahoma" w:cs="Tahoma"/>
          <w:b/>
          <w:bCs/>
          <w:sz w:val="28"/>
          <w:szCs w:val="28"/>
          <w:u w:val="single"/>
          <w:rtl/>
          <w:lang w:eastAsia="fr-FR"/>
        </w:rPr>
        <w:t>المادة 481</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لا يمكن إعطاء الترخيص بالممارسة المنصوص عليه في المادة 477 أعلاه إلا لوكالات التشغيل الخصوصية التي لا يقل رأسمالها في جميع الأحوال عن 100.000 درهم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r w:rsidRPr="00405C13">
        <w:rPr>
          <w:rFonts w:ascii="Tahoma" w:eastAsia="Times New Roman" w:hAnsi="Tahoma" w:cs="Tahoma"/>
          <w:sz w:val="28"/>
          <w:szCs w:val="28"/>
          <w:rtl/>
          <w:lang w:eastAsia="fr-FR"/>
        </w:rPr>
        <w:tab/>
        <w:t>لا يمكن منح الترخيص أو الاحتفاظ  به لفائدة المحكوم عليهم نهائيا بعقوبة مخلة بالشرف أو بعقوبة حبس تتعدى مدتها ثلاثة أشهر .</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يمكن أن يقتصر الترخيص بالممارسة على أنشطة محددة من قبل السلطة الحكومية المكلفة بالشغل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p>
    <w:p w:rsidR="00405C13" w:rsidRPr="00405C13" w:rsidRDefault="00405C13" w:rsidP="00405C13">
      <w:pPr>
        <w:bidi/>
        <w:spacing w:after="0" w:line="240" w:lineRule="auto"/>
        <w:ind w:left="-57" w:right="-567" w:hanging="36"/>
        <w:jc w:val="center"/>
        <w:rPr>
          <w:rFonts w:ascii="Tahoma" w:eastAsia="Times New Roman" w:hAnsi="Tahoma" w:cs="Tahoma"/>
          <w:sz w:val="28"/>
          <w:szCs w:val="28"/>
          <w:lang w:eastAsia="fr-FR"/>
        </w:rPr>
      </w:pPr>
      <w:r w:rsidRPr="00405C13">
        <w:rPr>
          <w:rFonts w:ascii="Tahoma" w:eastAsia="Times New Roman" w:hAnsi="Tahoma" w:cs="Tahoma"/>
          <w:b/>
          <w:bCs/>
          <w:sz w:val="28"/>
          <w:szCs w:val="28"/>
          <w:u w:val="single"/>
          <w:rtl/>
          <w:lang w:eastAsia="fr-FR"/>
        </w:rPr>
        <w:t>المادة 482</w:t>
      </w:r>
    </w:p>
    <w:p w:rsidR="00405C13" w:rsidRDefault="00405C13" w:rsidP="00405C13">
      <w:pPr>
        <w:bidi/>
        <w:spacing w:after="0" w:line="240" w:lineRule="auto"/>
        <w:ind w:firstLine="720"/>
        <w:jc w:val="both"/>
        <w:outlineLvl w:val="0"/>
        <w:rPr>
          <w:rFonts w:ascii="Tahoma" w:eastAsia="Times New Roman" w:hAnsi="Tahoma" w:cs="Tahoma"/>
          <w:kern w:val="36"/>
          <w:sz w:val="28"/>
          <w:szCs w:val="28"/>
          <w:lang w:eastAsia="fr-FR"/>
        </w:rPr>
      </w:pPr>
      <w:r w:rsidRPr="00405C13">
        <w:rPr>
          <w:rFonts w:ascii="Tahoma" w:eastAsia="Times New Roman" w:hAnsi="Tahoma" w:cs="Tahoma"/>
          <w:kern w:val="36"/>
          <w:sz w:val="28"/>
          <w:szCs w:val="28"/>
          <w:rtl/>
          <w:lang w:eastAsia="fr-FR"/>
        </w:rPr>
        <w:t>يجب على وكالات التشغيل الخصوصية أن تودع كفالة مالية لدى صندوق الإيداع والتدبير يساوي مبلغها 50 مرة القيمة الإجمالية السنوية للحد الأدنى</w:t>
      </w:r>
      <w:r w:rsidRPr="00405C13">
        <w:rPr>
          <w:rFonts w:ascii="Tahoma" w:eastAsia="Times New Roman" w:hAnsi="Tahoma" w:cs="Tahoma"/>
          <w:kern w:val="36"/>
          <w:sz w:val="28"/>
          <w:szCs w:val="28"/>
          <w:lang w:eastAsia="fr-FR"/>
        </w:rPr>
        <w:t xml:space="preserve"> </w:t>
      </w:r>
      <w:r w:rsidRPr="00405C13">
        <w:rPr>
          <w:rFonts w:ascii="Tahoma" w:eastAsia="Times New Roman" w:hAnsi="Tahoma" w:cs="Tahoma"/>
          <w:kern w:val="36"/>
          <w:sz w:val="28"/>
          <w:szCs w:val="28"/>
          <w:rtl/>
          <w:lang w:eastAsia="fr-FR"/>
        </w:rPr>
        <w:t>للأجر .</w:t>
      </w:r>
    </w:p>
    <w:p w:rsidR="00405C13" w:rsidRPr="00405C13" w:rsidRDefault="00405C13" w:rsidP="00405C13">
      <w:pPr>
        <w:bidi/>
        <w:spacing w:after="0" w:line="240" w:lineRule="auto"/>
        <w:ind w:firstLine="720"/>
        <w:jc w:val="both"/>
        <w:outlineLvl w:val="0"/>
        <w:rPr>
          <w:rFonts w:ascii="Tahoma" w:eastAsia="Times New Roman" w:hAnsi="Tahoma" w:cs="Tahoma"/>
          <w:b/>
          <w:bCs/>
          <w:kern w:val="36"/>
          <w:sz w:val="28"/>
          <w:szCs w:val="28"/>
          <w:rtl/>
          <w:lang w:eastAsia="fr-FR"/>
        </w:rPr>
      </w:pPr>
    </w:p>
    <w:p w:rsidR="00405C13" w:rsidRPr="00405C13" w:rsidRDefault="00405C13" w:rsidP="00405C13">
      <w:pPr>
        <w:bidi/>
        <w:spacing w:after="0" w:line="240" w:lineRule="auto"/>
        <w:ind w:left="49" w:right="-567"/>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483</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يجب أن يتضمن طلب الإذن بالممارسة :</w:t>
      </w:r>
    </w:p>
    <w:p w:rsidR="00405C13" w:rsidRPr="00405C13" w:rsidRDefault="00405C13" w:rsidP="00405C13">
      <w:pPr>
        <w:tabs>
          <w:tab w:val="num" w:pos="1259"/>
        </w:tabs>
        <w:bidi/>
        <w:spacing w:after="0" w:line="240" w:lineRule="auto"/>
        <w:ind w:left="760" w:right="357" w:firstLine="62"/>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شهادة مسلمة من صندوق الإيداع والتدبير تثبت إيداع الكفالة المنصوص عليها في المادة 482 أعلاه ؛</w:t>
      </w:r>
    </w:p>
    <w:p w:rsidR="00405C13" w:rsidRPr="00405C13" w:rsidRDefault="00405C13" w:rsidP="00405C13">
      <w:pPr>
        <w:tabs>
          <w:tab w:val="num" w:pos="1259"/>
        </w:tabs>
        <w:bidi/>
        <w:spacing w:after="0" w:line="240" w:lineRule="auto"/>
        <w:ind w:left="760" w:right="357" w:firstLine="62"/>
        <w:jc w:val="both"/>
        <w:rPr>
          <w:rFonts w:ascii="Tahoma" w:eastAsia="Times New Roman" w:hAnsi="Tahoma" w:cs="Tahoma"/>
          <w:sz w:val="28"/>
          <w:szCs w:val="28"/>
          <w:rtl/>
          <w:lang w:eastAsia="fr-FR"/>
        </w:rPr>
      </w:pPr>
      <w:r w:rsidRPr="00405C13">
        <w:rPr>
          <w:rFonts w:ascii="Tahoma" w:eastAsia="Times New Roman" w:hAnsi="Tahoma" w:cs="Tahoma"/>
          <w:color w:val="000000"/>
          <w:sz w:val="28"/>
          <w:szCs w:val="28"/>
          <w:rtl/>
          <w:lang w:val="en-US" w:eastAsia="fr-FR"/>
        </w:rPr>
        <w:t xml:space="preserve">-           </w:t>
      </w:r>
      <w:r w:rsidRPr="00405C13">
        <w:rPr>
          <w:rFonts w:ascii="Tahoma" w:eastAsia="Times New Roman" w:hAnsi="Tahoma" w:cs="Tahoma"/>
          <w:color w:val="000000"/>
          <w:sz w:val="28"/>
          <w:szCs w:val="28"/>
          <w:rtl/>
          <w:lang w:eastAsia="fr-FR"/>
        </w:rPr>
        <w:t>معلومات خاصة بالوكالة ، ولا سيما عنوانها ، وجنسية مديرها ، وطبيعة النشاط المزمع مزاولته ، ونماذج العقود التي ستستعملها ، ورقم تقييدها في السجل التجاري ، وقانونها الأساسي ومبلغ رأسمالها ورقم حسابها البنكي .</w:t>
      </w:r>
    </w:p>
    <w:p w:rsidR="00405C13" w:rsidRPr="00405C13" w:rsidRDefault="00405C13" w:rsidP="00405C13">
      <w:pPr>
        <w:bidi/>
        <w:spacing w:after="0" w:line="240" w:lineRule="auto"/>
        <w:ind w:left="49" w:firstLine="671"/>
        <w:jc w:val="both"/>
        <w:rPr>
          <w:rFonts w:ascii="Tahoma" w:eastAsia="Times New Roman" w:hAnsi="Tahoma" w:cs="Tahoma"/>
          <w:sz w:val="28"/>
          <w:szCs w:val="28"/>
          <w:rtl/>
          <w:lang w:eastAsia="fr-FR"/>
        </w:rPr>
      </w:pPr>
      <w:r w:rsidRPr="00405C13">
        <w:rPr>
          <w:rFonts w:ascii="Tahoma" w:eastAsia="Times New Roman" w:hAnsi="Tahoma" w:cs="Tahoma"/>
          <w:color w:val="000000"/>
          <w:sz w:val="28"/>
          <w:szCs w:val="28"/>
          <w:rtl/>
          <w:lang w:eastAsia="fr-FR"/>
        </w:rPr>
        <w:t>يمكن مطالبة الوكالات المعنية ، في كل حين ، بمعلومات تكميلية وخاصة رقم الانخراط في الصندوق الوطني للضمان الاجتماعي ؛</w:t>
      </w:r>
    </w:p>
    <w:p w:rsidR="00405C13" w:rsidRDefault="00405C13" w:rsidP="00405C13">
      <w:pPr>
        <w:bidi/>
        <w:spacing w:after="0" w:line="240" w:lineRule="auto"/>
        <w:ind w:left="49" w:firstLine="671"/>
        <w:jc w:val="both"/>
        <w:rPr>
          <w:rFonts w:ascii="Tahoma" w:eastAsia="Times New Roman" w:hAnsi="Tahoma" w:cs="Tahoma"/>
          <w:color w:val="000000"/>
          <w:sz w:val="28"/>
          <w:szCs w:val="28"/>
          <w:lang w:eastAsia="fr-FR"/>
        </w:rPr>
      </w:pPr>
      <w:r w:rsidRPr="00405C13">
        <w:rPr>
          <w:rFonts w:ascii="Tahoma" w:eastAsia="Times New Roman" w:hAnsi="Tahoma" w:cs="Tahoma"/>
          <w:color w:val="000000"/>
          <w:sz w:val="28"/>
          <w:szCs w:val="28"/>
          <w:rtl/>
          <w:lang w:eastAsia="fr-FR"/>
        </w:rPr>
        <w:t>يبلغ كل تغيير يطرأ لا حقا على البيانات المشار إليها في الفقرة الأولــى إلى السلطة الحكومية التي رخصت للوكالة بممارسة نشاطها .</w:t>
      </w:r>
    </w:p>
    <w:p w:rsidR="00405C13" w:rsidRPr="00405C13" w:rsidRDefault="00405C13" w:rsidP="00405C13">
      <w:pPr>
        <w:bidi/>
        <w:spacing w:after="0" w:line="240" w:lineRule="auto"/>
        <w:ind w:left="49" w:firstLine="671"/>
        <w:jc w:val="both"/>
        <w:rPr>
          <w:rFonts w:ascii="Tahoma" w:eastAsia="Times New Roman" w:hAnsi="Tahoma" w:cs="Tahoma"/>
          <w:sz w:val="28"/>
          <w:szCs w:val="28"/>
          <w:rtl/>
          <w:lang w:eastAsia="fr-FR"/>
        </w:rPr>
      </w:pPr>
    </w:p>
    <w:p w:rsidR="00405C13" w:rsidRPr="00405C13" w:rsidRDefault="00405C13" w:rsidP="00405C13">
      <w:pPr>
        <w:bidi/>
        <w:spacing w:after="0" w:line="240" w:lineRule="auto"/>
        <w:jc w:val="center"/>
        <w:outlineLvl w:val="0"/>
        <w:rPr>
          <w:rFonts w:ascii="Tahoma" w:eastAsia="Times New Roman" w:hAnsi="Tahoma" w:cs="Tahoma"/>
          <w:b/>
          <w:bCs/>
          <w:kern w:val="36"/>
          <w:sz w:val="28"/>
          <w:szCs w:val="28"/>
          <w:rtl/>
          <w:lang w:eastAsia="fr-FR"/>
        </w:rPr>
      </w:pPr>
      <w:r w:rsidRPr="00405C13">
        <w:rPr>
          <w:rFonts w:ascii="Tahoma" w:eastAsia="Times New Roman" w:hAnsi="Tahoma" w:cs="Tahoma"/>
          <w:b/>
          <w:bCs/>
          <w:kern w:val="36"/>
          <w:sz w:val="28"/>
          <w:szCs w:val="28"/>
          <w:u w:val="single"/>
          <w:rtl/>
          <w:lang w:eastAsia="fr-FR"/>
        </w:rPr>
        <w:t>المادة 484</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يجب على الوكالات المرخص لها بمزاولة نشاطها، أن تبعث، في متم كل ستة أشهر، إلى المصالح المكلفة بالتشغيل الواقعة في المكان الذي تباشر فيه أنشطتها، كشفا مفصلا عن الخدمات التي قدمتها، يتضمن على الخصوص، أسماء وعناوين المشغلين الذين طلبوا منها التدخل لفائـدتــــهم ، و كذا الأسماء الكاملة لطالبي الشغل المسجلين لديها وعناوينهم وشهاداتهم، ومهنهم ، والأسماء الكاملة لطالبي الشغل الذين تم تشغيلهم عن طريقها.</w:t>
      </w:r>
    </w:p>
    <w:p w:rsidR="00405C13" w:rsidRPr="00405C13" w:rsidRDefault="00405C13" w:rsidP="00405C13">
      <w:pPr>
        <w:bidi/>
        <w:spacing w:after="0" w:line="240" w:lineRule="auto"/>
        <w:ind w:firstLine="720"/>
        <w:jc w:val="both"/>
        <w:rPr>
          <w:rFonts w:ascii="Tahoma" w:eastAsia="Times New Roman" w:hAnsi="Tahoma" w:cs="Tahoma"/>
          <w:sz w:val="28"/>
          <w:szCs w:val="28"/>
          <w:lang w:eastAsia="fr-FR"/>
        </w:rPr>
      </w:pP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r w:rsidRPr="00405C13">
        <w:rPr>
          <w:rFonts w:ascii="Tahoma" w:eastAsia="Times New Roman" w:hAnsi="Tahoma" w:cs="Tahoma"/>
          <w:b/>
          <w:bCs/>
          <w:sz w:val="28"/>
          <w:szCs w:val="28"/>
          <w:u w:val="single"/>
          <w:rtl/>
          <w:lang w:eastAsia="fr-FR"/>
        </w:rPr>
        <w:t>المادة 485</w:t>
      </w:r>
    </w:p>
    <w:p w:rsidR="00405C13" w:rsidRDefault="00405C13" w:rsidP="00405C13">
      <w:pPr>
        <w:bidi/>
        <w:spacing w:after="0" w:line="240" w:lineRule="auto"/>
        <w:ind w:firstLine="720"/>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يمنع على مسؤولي وكالات التشغيل الخصوصية أن يتسلموا أو يتلقوا عند قيامهم بعمليات التشغيل، ودائع أو كفالات أيا كان نوعها .</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486</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يجب على وكالات التشغيل الخصوصية أن تمسك سجلا  يحدد نموذجه من قبل السلطة الحكومية المكلفة بالشغل ، وذلك قصد إجراء المراقبة الضرورية للتحقق من مدى احترام مقتضيات هذا الباب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Default="00405C13" w:rsidP="00405C13">
      <w:pPr>
        <w:bidi/>
        <w:spacing w:after="0" w:line="240" w:lineRule="auto"/>
        <w:jc w:val="center"/>
        <w:rPr>
          <w:rFonts w:ascii="Tahoma" w:eastAsia="Times New Roman" w:hAnsi="Tahoma" w:cs="Tahoma"/>
          <w:b/>
          <w:bCs/>
          <w:sz w:val="28"/>
          <w:szCs w:val="28"/>
          <w:u w:val="single"/>
          <w:lang w:eastAsia="fr-FR"/>
        </w:rPr>
      </w:pPr>
    </w:p>
    <w:p w:rsidR="00405C13" w:rsidRDefault="00405C13" w:rsidP="00405C13">
      <w:pPr>
        <w:bidi/>
        <w:spacing w:after="0" w:line="240" w:lineRule="auto"/>
        <w:jc w:val="center"/>
        <w:rPr>
          <w:rFonts w:ascii="Tahoma" w:eastAsia="Times New Roman" w:hAnsi="Tahoma" w:cs="Tahoma"/>
          <w:b/>
          <w:bCs/>
          <w:sz w:val="28"/>
          <w:szCs w:val="28"/>
          <w:u w:val="single"/>
          <w:lang w:eastAsia="fr-FR"/>
        </w:rPr>
      </w:pP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lastRenderedPageBreak/>
        <w:t>المادة 487</w:t>
      </w:r>
      <w:r w:rsidRPr="00405C13">
        <w:rPr>
          <w:rFonts w:ascii="Tahoma" w:eastAsia="Times New Roman" w:hAnsi="Tahoma" w:cs="Tahoma"/>
          <w:color w:val="0000FF"/>
          <w:sz w:val="28"/>
          <w:szCs w:val="28"/>
          <w:rtl/>
          <w:lang w:eastAsia="fr-FR"/>
        </w:rPr>
        <w:t> </w:t>
      </w:r>
    </w:p>
    <w:p w:rsidR="00405C13" w:rsidRDefault="00405C13" w:rsidP="00405C13">
      <w:pPr>
        <w:bidi/>
        <w:spacing w:after="0" w:line="240" w:lineRule="auto"/>
        <w:ind w:firstLine="720"/>
        <w:rPr>
          <w:rFonts w:ascii="Tahoma" w:eastAsia="Times New Roman" w:hAnsi="Tahoma" w:cs="Tahoma"/>
          <w:sz w:val="28"/>
          <w:szCs w:val="28"/>
          <w:lang w:eastAsia="fr-FR"/>
        </w:rPr>
      </w:pPr>
      <w:r w:rsidRPr="00405C13">
        <w:rPr>
          <w:rFonts w:ascii="Tahoma" w:eastAsia="Times New Roman" w:hAnsi="Tahoma" w:cs="Tahoma"/>
          <w:sz w:val="28"/>
          <w:szCs w:val="28"/>
          <w:rtl/>
          <w:lang w:eastAsia="fr-FR"/>
        </w:rPr>
        <w:t xml:space="preserve">يمكن سحب الإذن بالممارسة من لدن السلطة الحكومية المكلفة بالتشغيل ، بقرار معلل ودون تعويض . </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p>
    <w:p w:rsidR="00405C13" w:rsidRPr="00405C13" w:rsidRDefault="00405C13" w:rsidP="00405C13">
      <w:pPr>
        <w:spacing w:after="0" w:line="240" w:lineRule="auto"/>
        <w:ind w:right="-567"/>
        <w:jc w:val="center"/>
        <w:rPr>
          <w:rFonts w:ascii="Tahoma" w:eastAsia="Times New Roman" w:hAnsi="Tahoma" w:cs="Tahoma"/>
          <w:sz w:val="28"/>
          <w:szCs w:val="28"/>
          <w:rtl/>
          <w:lang w:eastAsia="fr-FR"/>
        </w:rPr>
      </w:pPr>
      <w:r w:rsidRPr="00405C13">
        <w:rPr>
          <w:rFonts w:ascii="Tahoma" w:eastAsia="Times New Roman" w:hAnsi="Tahoma" w:cs="Tahoma"/>
          <w:b/>
          <w:bCs/>
          <w:color w:val="000000"/>
          <w:sz w:val="28"/>
          <w:szCs w:val="28"/>
          <w:u w:val="single"/>
          <w:rtl/>
          <w:lang w:eastAsia="fr-FR"/>
        </w:rPr>
        <w:t xml:space="preserve">المادة 488 </w:t>
      </w:r>
    </w:p>
    <w:p w:rsidR="00405C13" w:rsidRDefault="00405C13" w:rsidP="00405C13">
      <w:pPr>
        <w:bidi/>
        <w:spacing w:after="0" w:line="240" w:lineRule="auto"/>
        <w:ind w:firstLine="720"/>
        <w:rPr>
          <w:rFonts w:ascii="Tahoma" w:eastAsia="Times New Roman" w:hAnsi="Tahoma" w:cs="Tahoma"/>
          <w:sz w:val="28"/>
          <w:szCs w:val="28"/>
          <w:lang w:eastAsia="fr-FR"/>
        </w:rPr>
      </w:pPr>
      <w:r w:rsidRPr="00405C13">
        <w:rPr>
          <w:rFonts w:ascii="Tahoma" w:eastAsia="Times New Roman" w:hAnsi="Tahoma" w:cs="Tahoma"/>
          <w:sz w:val="28"/>
          <w:szCs w:val="28"/>
          <w:rtl/>
          <w:lang w:eastAsia="fr-FR"/>
        </w:rPr>
        <w:t xml:space="preserve">يمكن للمحكمة المختصة ، في حالة إعسار وكالة التشغيل الخصوصية أو عند سحب الترخيص منها دون الوفاء بالتزاماتها إزاء </w:t>
      </w:r>
      <w:r w:rsidRPr="00405C13">
        <w:rPr>
          <w:rFonts w:ascii="Tahoma" w:eastAsia="Times New Roman" w:hAnsi="Tahoma" w:cs="Tahoma"/>
          <w:sz w:val="28"/>
          <w:szCs w:val="28"/>
          <w:rtl/>
          <w:lang w:eastAsia="fr-FR" w:bidi="ar-MA"/>
        </w:rPr>
        <w:t>أ</w:t>
      </w:r>
      <w:r w:rsidRPr="00405C13">
        <w:rPr>
          <w:rFonts w:ascii="Tahoma" w:eastAsia="Times New Roman" w:hAnsi="Tahoma" w:cs="Tahoma"/>
          <w:sz w:val="28"/>
          <w:szCs w:val="28"/>
          <w:rtl/>
          <w:lang w:eastAsia="fr-FR"/>
        </w:rPr>
        <w:t>جرائها ، أن تأمر باستعمال الكفالة ، المودعة لدى صندوق الإيداع والتدبير طبقا لأحكام المادة 482 لأداء ما ترتب في ذمتها من مستحقات سواء لفائدة الأجراء أو للصندوق الوطني للضمان الاجتماعي .</w:t>
      </w:r>
    </w:p>
    <w:p w:rsidR="00405C13" w:rsidRPr="00405C13" w:rsidRDefault="00405C13" w:rsidP="00405C13">
      <w:pPr>
        <w:bidi/>
        <w:spacing w:after="0" w:line="240" w:lineRule="auto"/>
        <w:ind w:firstLine="720"/>
        <w:rPr>
          <w:rFonts w:ascii="Tahoma" w:eastAsia="Times New Roman" w:hAnsi="Tahoma" w:cs="Tahoma"/>
          <w:sz w:val="28"/>
          <w:szCs w:val="28"/>
          <w:lang w:eastAsia="fr-FR"/>
        </w:rPr>
      </w:pP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489</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تعرض ، لزوما ، على التأشير المسبق من لدن السلطة الحكومية المكلفة بالشغل ، جميع عقود الشغل للعمل بالخارج ، المبرمة من طرف وكالات التشغيل الخصوصية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تحدد المصاريف التي يمكن أن يتحملها الأجير المستفيد من عقد شغل للعمل بالخارج ، وفقا لشروط دفتر تحملات تلتزم الوكالات المعنية باحترامه ، وذلك لدى إيداعها طلب الترخيص بالممارسة .</w:t>
      </w:r>
      <w:r>
        <w:rPr>
          <w:rFonts w:ascii="Tahoma" w:eastAsia="Times New Roman" w:hAnsi="Tahoma" w:cs="Tahoma"/>
          <w:sz w:val="28"/>
          <w:szCs w:val="28"/>
          <w:lang w:eastAsia="fr-FR"/>
        </w:rPr>
        <w:t xml:space="preserve"> </w:t>
      </w:r>
      <w:r w:rsidRPr="00405C13">
        <w:rPr>
          <w:rFonts w:ascii="Tahoma" w:eastAsia="Times New Roman" w:hAnsi="Tahoma" w:cs="Tahoma"/>
          <w:sz w:val="28"/>
          <w:szCs w:val="28"/>
          <w:rtl/>
          <w:lang w:eastAsia="fr-FR"/>
        </w:rPr>
        <w:t>تحدد السلطة الحكومية المكلفة بالشغل نموذج هذا الدفتر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ind w:firstLine="49"/>
        <w:jc w:val="center"/>
        <w:rPr>
          <w:rFonts w:ascii="Tahoma" w:eastAsia="Times New Roman" w:hAnsi="Tahoma" w:cs="Tahoma"/>
          <w:sz w:val="28"/>
          <w:szCs w:val="28"/>
          <w:rtl/>
          <w:lang w:eastAsia="fr-FR"/>
        </w:rPr>
      </w:pPr>
      <w:r w:rsidRPr="00405C13">
        <w:rPr>
          <w:rFonts w:ascii="Tahoma" w:eastAsia="Times New Roman" w:hAnsi="Tahoma" w:cs="Tahoma"/>
          <w:b/>
          <w:bCs/>
          <w:color w:val="000000"/>
          <w:sz w:val="28"/>
          <w:szCs w:val="28"/>
          <w:u w:val="single"/>
          <w:rtl/>
          <w:lang w:eastAsia="fr-FR"/>
        </w:rPr>
        <w:t>المادة 490</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تتحمل وكالة التشغيل الخصوصية التي تتوسط في إبرام عقد شغل بالخارج نفقات إرجاع الأجير لوطنه وكذا كل المصاريف التي تحملها في حالة عدم تنفيذ العقد لأسباب خارجة عن إرادته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 xml:space="preserve"> المادة 491</w:t>
      </w: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يجب على المسؤول عن جريدة ، أو مجلة ، أو نشرة ، كيفما كان نوعها، والذي يدرج ضمن إعلاناتها عرضا أو طلبا يتعلق بالشغل ، أن يقدم لأعوان تفتيش الشغل وللموظفين المكلفين بالمصلحة المحدثة من لدن السلطة الحكومية المكلفة بالشغل ، بناء على طلبهم ، جميع البيانات اللازمة حول أسماء وعناوين أصحاب عروض وطلبات التشغيل التي تضمنها الإعلان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الفـــــــرع الثانـــــــــي</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الوكـــــــــالات الفنيــــــــــــــــــة</w:t>
      </w:r>
    </w:p>
    <w:p w:rsidR="00405C13" w:rsidRPr="00405C13" w:rsidRDefault="00405C13" w:rsidP="00405C13">
      <w:pPr>
        <w:bidi/>
        <w:spacing w:after="0" w:line="240" w:lineRule="auto"/>
        <w:outlineLvl w:val="0"/>
        <w:rPr>
          <w:rFonts w:ascii="Tahoma" w:eastAsia="Times New Roman" w:hAnsi="Tahoma" w:cs="Tahoma"/>
          <w:b/>
          <w:bCs/>
          <w:kern w:val="36"/>
          <w:sz w:val="28"/>
          <w:szCs w:val="28"/>
          <w:rtl/>
          <w:lang w:eastAsia="fr-FR"/>
        </w:rPr>
      </w:pPr>
      <w:r w:rsidRPr="00405C13">
        <w:rPr>
          <w:rFonts w:ascii="Tahoma" w:eastAsia="Times New Roman" w:hAnsi="Tahoma" w:cs="Tahoma"/>
          <w:b/>
          <w:bCs/>
          <w:kern w:val="36"/>
          <w:sz w:val="28"/>
          <w:szCs w:val="28"/>
          <w:rtl/>
          <w:lang w:eastAsia="fr-FR"/>
        </w:rPr>
        <w:t> </w:t>
      </w:r>
    </w:p>
    <w:p w:rsidR="00405C13" w:rsidRPr="00405C13" w:rsidRDefault="00405C13" w:rsidP="00405C13">
      <w:pPr>
        <w:bidi/>
        <w:spacing w:after="0" w:line="240" w:lineRule="auto"/>
        <w:jc w:val="center"/>
        <w:outlineLvl w:val="0"/>
        <w:rPr>
          <w:rFonts w:ascii="Tahoma" w:eastAsia="Times New Roman" w:hAnsi="Tahoma" w:cs="Tahoma"/>
          <w:b/>
          <w:bCs/>
          <w:kern w:val="36"/>
          <w:sz w:val="28"/>
          <w:szCs w:val="28"/>
          <w:rtl/>
          <w:lang w:eastAsia="fr-FR"/>
        </w:rPr>
      </w:pPr>
      <w:r w:rsidRPr="00405C13">
        <w:rPr>
          <w:rFonts w:ascii="Tahoma" w:eastAsia="Times New Roman" w:hAnsi="Tahoma" w:cs="Tahoma"/>
          <w:b/>
          <w:bCs/>
          <w:kern w:val="36"/>
          <w:sz w:val="28"/>
          <w:szCs w:val="28"/>
          <w:u w:val="single"/>
          <w:rtl/>
          <w:lang w:eastAsia="fr-FR"/>
        </w:rPr>
        <w:t>المادة 492</w:t>
      </w:r>
    </w:p>
    <w:p w:rsidR="00405C13" w:rsidRP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يمكن لوكالات الفنانين بعد حصولها على ترخيص من السلطة الحكومية المكلفة بالشغل ، أن تقوم لقاء مقابل ، بتشغيل فنانين في المسارح ، أو الأجواق الموسيقية ، أو معارض منوعات ، أو السينما، أو ميادين السيرك، وما إلى ذلك من  مقاولات الترفيه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يجب على هذه الوكالات أن تعرض ، مسبقا ، على السلطة الحكومية المكلفة بالشغل، جميع العقود التي توسطت في إبرامها ، قصد التأشير عليها ، إذا كان الغرض منها تشغيل فنانين من جنسية أجنبية من طرف مقاولات للعروض التي تزاول نشاطها بالمغرب ، أو تشغيل فنانين من جنسية مغربية من طرف مقاولات مماثلة تزاول نشاطها بالخارج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493</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يتحمل المشغلون وحدهم ما تطلبه وكالات الفنانين من إتاوات ،  وليس على الأشخاص الذين وقع تشغيلهم أداء أي مقابل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ind w:firstLine="357"/>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lastRenderedPageBreak/>
        <w:t>لا يمكن أن يفوق مبلغ الأتاوة :</w:t>
      </w:r>
    </w:p>
    <w:p w:rsidR="00405C13" w:rsidRPr="00405C13" w:rsidRDefault="00405C13" w:rsidP="00405C13">
      <w:pPr>
        <w:tabs>
          <w:tab w:val="num" w:pos="360"/>
        </w:tabs>
        <w:bidi/>
        <w:spacing w:after="0" w:line="240" w:lineRule="auto"/>
        <w:ind w:left="357" w:hanging="357"/>
        <w:rPr>
          <w:rFonts w:ascii="Tahoma" w:eastAsia="Times New Roman" w:hAnsi="Tahoma" w:cs="Tahoma"/>
          <w:sz w:val="28"/>
          <w:szCs w:val="28"/>
          <w:rtl/>
          <w:lang w:eastAsia="fr-FR"/>
        </w:rPr>
      </w:pPr>
      <w:r w:rsidRPr="00405C13">
        <w:rPr>
          <w:rFonts w:ascii="Tahoma" w:eastAsia="Arial" w:hAnsi="Tahoma" w:cs="Tahoma"/>
          <w:sz w:val="28"/>
          <w:szCs w:val="28"/>
          <w:rtl/>
          <w:lang w:val="en-US" w:eastAsia="fr-FR"/>
        </w:rPr>
        <w:t xml:space="preserve">-        </w:t>
      </w:r>
      <w:r w:rsidRPr="00405C13">
        <w:rPr>
          <w:rFonts w:ascii="Tahoma" w:eastAsia="Times New Roman" w:hAnsi="Tahoma" w:cs="Tahoma"/>
          <w:sz w:val="28"/>
          <w:szCs w:val="28"/>
          <w:rtl/>
          <w:lang w:eastAsia="fr-FR"/>
        </w:rPr>
        <w:t xml:space="preserve">2% من أجر الفنان عن فترة التزام لا تتجاوز 15 يوما؛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- 5 % من أجر الفنان عن فترة التزام تتراوح ما بين 15 يوما وشهرا واحدا؛</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- 10 % من أجر الفنان عن فترة التزام تفوق الشهر.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غير أنه يمكن للوكالات أن تطالب بنسب أعلى من ذلك ، إذا تعلق الأمر بالتزامات شغل تقل مدتها عن شهر ، و كان الفنان يتقاضى أجرا يوميا يفوق ضعفي الحد الأدنى القانوني للأجر الشهري من غير أن تتعدى النسبة 10 %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494</w:t>
      </w:r>
    </w:p>
    <w:p w:rsidR="00405C13" w:rsidRPr="00405C13" w:rsidRDefault="00405C13" w:rsidP="00405C13">
      <w:pPr>
        <w:bidi/>
        <w:spacing w:after="0" w:line="240" w:lineRule="auto"/>
        <w:ind w:firstLine="720"/>
        <w:rPr>
          <w:rFonts w:ascii="Tahoma" w:eastAsia="Times New Roman" w:hAnsi="Tahoma" w:cs="Tahoma"/>
          <w:sz w:val="28"/>
          <w:szCs w:val="28"/>
          <w:lang w:eastAsia="fr-FR" w:bidi="ar-MA"/>
        </w:rPr>
      </w:pPr>
      <w:r w:rsidRPr="00405C13">
        <w:rPr>
          <w:rFonts w:ascii="Tahoma" w:eastAsia="Times New Roman" w:hAnsi="Tahoma" w:cs="Tahoma"/>
          <w:sz w:val="28"/>
          <w:szCs w:val="28"/>
          <w:rtl/>
          <w:lang w:eastAsia="fr-FR"/>
        </w:rPr>
        <w:t>يعاقب عن مخالفة أحكام المادة 478 بغرامة من</w:t>
      </w:r>
      <w:r w:rsidRPr="00405C13">
        <w:rPr>
          <w:rFonts w:ascii="Tahoma" w:eastAsia="Times New Roman" w:hAnsi="Tahoma" w:cs="Tahoma"/>
          <w:sz w:val="28"/>
          <w:szCs w:val="28"/>
          <w:lang w:eastAsia="fr-FR"/>
        </w:rPr>
        <w:t>25.000</w:t>
      </w:r>
      <w:r w:rsidRPr="00405C13">
        <w:rPr>
          <w:rFonts w:ascii="Tahoma" w:eastAsia="Times New Roman" w:hAnsi="Tahoma" w:cs="Tahoma"/>
          <w:sz w:val="28"/>
          <w:szCs w:val="28"/>
          <w:rtl/>
          <w:lang w:eastAsia="fr-FR"/>
        </w:rPr>
        <w:t xml:space="preserve"> </w:t>
      </w:r>
      <w:r w:rsidRPr="00405C13">
        <w:rPr>
          <w:rFonts w:ascii="Tahoma" w:eastAsia="Times New Roman" w:hAnsi="Tahoma" w:cs="Tahoma"/>
          <w:sz w:val="28"/>
          <w:szCs w:val="28"/>
          <w:lang w:eastAsia="fr-FR"/>
        </w:rPr>
        <w:t xml:space="preserve"> </w:t>
      </w:r>
      <w:r w:rsidRPr="00405C13">
        <w:rPr>
          <w:rFonts w:ascii="Tahoma" w:eastAsia="Times New Roman" w:hAnsi="Tahoma" w:cs="Tahoma"/>
          <w:sz w:val="28"/>
          <w:szCs w:val="28"/>
          <w:rtl/>
          <w:lang w:eastAsia="fr-FR" w:bidi="ar-MA"/>
        </w:rPr>
        <w:t>إلى</w:t>
      </w:r>
      <w:r w:rsidRPr="00405C13">
        <w:rPr>
          <w:rFonts w:ascii="Tahoma" w:eastAsia="Times New Roman" w:hAnsi="Tahoma" w:cs="Tahoma"/>
          <w:sz w:val="28"/>
          <w:szCs w:val="28"/>
          <w:lang w:eastAsia="fr-FR"/>
        </w:rPr>
        <w:t xml:space="preserve"> 30.000</w:t>
      </w:r>
      <w:r w:rsidRPr="00405C13">
        <w:rPr>
          <w:rFonts w:ascii="Tahoma" w:eastAsia="Times New Roman" w:hAnsi="Tahoma" w:cs="Tahoma"/>
          <w:sz w:val="28"/>
          <w:szCs w:val="28"/>
          <w:rtl/>
          <w:lang w:eastAsia="fr-FR"/>
        </w:rPr>
        <w:t xml:space="preserve">  </w:t>
      </w:r>
      <w:r w:rsidRPr="00405C13">
        <w:rPr>
          <w:rFonts w:ascii="Tahoma" w:eastAsia="Times New Roman" w:hAnsi="Tahoma" w:cs="Tahoma"/>
          <w:sz w:val="28"/>
          <w:szCs w:val="28"/>
          <w:rtl/>
          <w:lang w:eastAsia="fr-FR" w:bidi="ar-MA"/>
        </w:rPr>
        <w:t>درهم.</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يعاقب عن مخالفة الأحكام الأخرى من هذا الباب بغرامة من 10.000 إلى 20.000 </w:t>
      </w:r>
      <w:r>
        <w:rPr>
          <w:rFonts w:ascii="Tahoma" w:eastAsia="Times New Roman" w:hAnsi="Tahoma" w:cs="Tahoma"/>
          <w:sz w:val="28"/>
          <w:szCs w:val="28"/>
          <w:rtl/>
          <w:lang w:eastAsia="fr-FR"/>
        </w:rPr>
        <w:t xml:space="preserve">درهم </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وفي حالة العود تضاعف الغرامات المذكورة أعلاه .</w:t>
      </w:r>
    </w:p>
    <w:p w:rsidR="00405C13" w:rsidRPr="00405C13" w:rsidRDefault="00405C13" w:rsidP="00405C13">
      <w:pPr>
        <w:bidi/>
        <w:spacing w:after="0" w:line="240" w:lineRule="auto"/>
        <w:ind w:left="142" w:firstLine="578"/>
        <w:rPr>
          <w:rFonts w:ascii="Tahoma" w:eastAsia="Times New Roman" w:hAnsi="Tahoma" w:cs="Tahoma"/>
          <w:sz w:val="28"/>
          <w:szCs w:val="28"/>
          <w:rtl/>
          <w:lang w:eastAsia="fr-FR"/>
        </w:rPr>
      </w:pPr>
      <w:r w:rsidRPr="00405C13">
        <w:rPr>
          <w:rFonts w:ascii="Tahoma" w:eastAsia="Times New Roman" w:hAnsi="Tahoma" w:cs="Tahoma"/>
          <w:color w:val="0000FF"/>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الباب الثاني</w:t>
      </w:r>
      <w:r w:rsidRPr="00405C13">
        <w:rPr>
          <w:rFonts w:ascii="Tahoma" w:eastAsia="Times New Roman" w:hAnsi="Tahoma" w:cs="Tahoma"/>
          <w:sz w:val="28"/>
          <w:szCs w:val="28"/>
          <w:rtl/>
          <w:lang w:eastAsia="fr-FR"/>
        </w:rPr>
        <w:t xml:space="preserve">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الأحكام المتعلقة بمقاولات التشغيل المؤقت</w:t>
      </w:r>
      <w:r w:rsidRPr="00405C13">
        <w:rPr>
          <w:rFonts w:ascii="Tahoma" w:eastAsia="Times New Roman" w:hAnsi="Tahoma" w:cs="Tahoma"/>
          <w:sz w:val="28"/>
          <w:szCs w:val="28"/>
          <w:rtl/>
          <w:lang w:eastAsia="fr-FR"/>
        </w:rPr>
        <w:t xml:space="preserve">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b/>
          <w:bCs/>
          <w:color w:val="0000FF"/>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495</w:t>
      </w:r>
    </w:p>
    <w:p w:rsidR="00405C13" w:rsidRPr="00405C13" w:rsidRDefault="00405C13" w:rsidP="00F37916">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يقصد بمقاولات التشغيل المؤقت كل شخص اعتباري مستقل عن السلطة العمومية يقتصر عمله على ممارسة النشاط المشار إليه في</w:t>
      </w:r>
      <w:r w:rsidR="00F37916">
        <w:rPr>
          <w:rFonts w:ascii="Tahoma" w:eastAsia="Times New Roman" w:hAnsi="Tahoma" w:cs="Tahoma"/>
          <w:sz w:val="28"/>
          <w:szCs w:val="28"/>
          <w:rtl/>
          <w:lang w:eastAsia="fr-FR"/>
        </w:rPr>
        <w:t xml:space="preserve"> الفقرة ج من المادة 477 أعلاه .</w:t>
      </w:r>
    </w:p>
    <w:p w:rsidR="00405C13" w:rsidRDefault="00405C13" w:rsidP="00F37916">
      <w:pPr>
        <w:bidi/>
        <w:spacing w:after="0" w:line="240" w:lineRule="auto"/>
        <w:ind w:firstLine="1183"/>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تشغل مقاولة التشغيل المؤقت هؤلاء الأجراء ، مع أداء أجورهم ، والوفاء بكل الالتزامات ا</w:t>
      </w:r>
      <w:r w:rsidR="00F37916">
        <w:rPr>
          <w:rFonts w:ascii="Tahoma" w:eastAsia="Times New Roman" w:hAnsi="Tahoma" w:cs="Tahoma"/>
          <w:sz w:val="28"/>
          <w:szCs w:val="28"/>
          <w:rtl/>
          <w:lang w:eastAsia="fr-FR"/>
        </w:rPr>
        <w:t>لقانونية الناشئة عن عقد الشغل .</w:t>
      </w:r>
    </w:p>
    <w:p w:rsidR="00F37916" w:rsidRPr="00405C13" w:rsidRDefault="00F37916" w:rsidP="00F37916">
      <w:pPr>
        <w:bidi/>
        <w:spacing w:after="0" w:line="240" w:lineRule="auto"/>
        <w:ind w:firstLine="1183"/>
        <w:jc w:val="both"/>
        <w:rPr>
          <w:rFonts w:ascii="Tahoma" w:eastAsia="Times New Roman" w:hAnsi="Tahoma" w:cs="Tahoma"/>
          <w:sz w:val="28"/>
          <w:szCs w:val="28"/>
          <w:rtl/>
          <w:lang w:eastAsia="fr-FR"/>
        </w:rPr>
      </w:pPr>
    </w:p>
    <w:p w:rsidR="00405C13" w:rsidRPr="00F37916" w:rsidRDefault="00405C13" w:rsidP="00F37916">
      <w:pPr>
        <w:bidi/>
        <w:spacing w:after="0" w:line="240" w:lineRule="auto"/>
        <w:jc w:val="center"/>
        <w:outlineLvl w:val="7"/>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496</w:t>
      </w:r>
    </w:p>
    <w:p w:rsidR="00405C13" w:rsidRPr="00405C13" w:rsidRDefault="00405C13" w:rsidP="00405C13">
      <w:pPr>
        <w:bidi/>
        <w:spacing w:after="0" w:line="240" w:lineRule="auto"/>
        <w:ind w:firstLine="409"/>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يلجأ المستعمل إلى أجراء مقاولة التشغيل المؤقت بعد استشارة الهيئات التمثيلية للأجراء داخل المقاولة من أجل القيام بأشغال غير دائمة تسمى "مهام" ، في الحالات التالية فقط :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1 - إحلال أجير محل أجير آخر في حالة غيابه ، أو في حالة توقف عقد الشغل، ما لم يكن التوقف ناتجا عن الإضراب؛</w:t>
      </w:r>
    </w:p>
    <w:p w:rsidR="00405C13" w:rsidRPr="00F37916" w:rsidRDefault="00405C13" w:rsidP="00405C13">
      <w:pPr>
        <w:bidi/>
        <w:spacing w:after="0" w:line="240" w:lineRule="auto"/>
        <w:ind w:left="49"/>
        <w:outlineLvl w:val="3"/>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2- التزايد المؤقت في نشاط المقاولة ؛</w:t>
      </w:r>
    </w:p>
    <w:p w:rsidR="00405C13" w:rsidRPr="00405C13" w:rsidRDefault="00405C13" w:rsidP="00405C13">
      <w:pPr>
        <w:bidi/>
        <w:spacing w:after="0" w:line="240" w:lineRule="auto"/>
        <w:ind w:right="16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3-إنجاز أشغال ذات طابع موسمي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4-إنجاز أشغال استقر العرف على عدم اللجوء فيها إلى عقد شغل؛ غير محدد المدة بسبب طبيعة الشغل .</w:t>
      </w:r>
    </w:p>
    <w:p w:rsidR="00405C13" w:rsidRPr="00405C13" w:rsidRDefault="00405C13" w:rsidP="00405C13">
      <w:pPr>
        <w:bidi/>
        <w:spacing w:after="0" w:line="240" w:lineRule="auto"/>
        <w:ind w:firstLine="474"/>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تحدث لجنة مختصة ثلاثية التركيب تعنى بتتبع التطبيق السليم لمقتضيات هذا الباب .</w:t>
      </w:r>
    </w:p>
    <w:p w:rsidR="00405C13" w:rsidRPr="00405C13" w:rsidRDefault="00405C13" w:rsidP="00405C13">
      <w:pPr>
        <w:bidi/>
        <w:spacing w:after="0" w:line="240" w:lineRule="auto"/>
        <w:ind w:firstLine="474"/>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يحدد تكوين هذه اللجنة وطريقة عملها بنص تنظيمي.</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497</w:t>
      </w:r>
      <w:r w:rsidRPr="00405C13">
        <w:rPr>
          <w:rFonts w:ascii="Tahoma" w:eastAsia="Times New Roman" w:hAnsi="Tahoma" w:cs="Tahoma"/>
          <w:sz w:val="28"/>
          <w:szCs w:val="28"/>
          <w:rtl/>
          <w:lang w:eastAsia="fr-FR"/>
        </w:rPr>
        <w:t> </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لا يمكن اللجوء إلى أجراء مقاولة التشغيل المؤقت من أجل إنجاز أشغال تكتسي خطورة خاصة .</w:t>
      </w:r>
    </w:p>
    <w:p w:rsidR="00F37916" w:rsidRPr="00405C13" w:rsidRDefault="00F37916" w:rsidP="00F37916">
      <w:pPr>
        <w:bidi/>
        <w:spacing w:after="0" w:line="240" w:lineRule="auto"/>
        <w:ind w:firstLine="720"/>
        <w:jc w:val="both"/>
        <w:rPr>
          <w:rFonts w:ascii="Tahoma" w:eastAsia="Times New Roman" w:hAnsi="Tahoma" w:cs="Tahoma"/>
          <w:sz w:val="28"/>
          <w:szCs w:val="28"/>
          <w:rtl/>
          <w:lang w:eastAsia="fr-FR"/>
        </w:rPr>
      </w:pPr>
    </w:p>
    <w:p w:rsidR="00405C13" w:rsidRPr="00405C13" w:rsidRDefault="00405C13" w:rsidP="00405C13">
      <w:pPr>
        <w:bidi/>
        <w:spacing w:after="0" w:line="240" w:lineRule="auto"/>
        <w:ind w:firstLine="51"/>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498</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إذا قامت مقاولة بفصل بعض</w:t>
      </w:r>
      <w:r w:rsidRPr="00405C13">
        <w:rPr>
          <w:rFonts w:ascii="Tahoma" w:eastAsia="Times New Roman" w:hAnsi="Tahoma" w:cs="Tahoma"/>
          <w:b/>
          <w:bCs/>
          <w:sz w:val="28"/>
          <w:szCs w:val="28"/>
          <w:rtl/>
          <w:lang w:eastAsia="fr-FR"/>
        </w:rPr>
        <w:t xml:space="preserve"> أو </w:t>
      </w:r>
      <w:r w:rsidRPr="00405C13">
        <w:rPr>
          <w:rFonts w:ascii="Tahoma" w:eastAsia="Times New Roman" w:hAnsi="Tahoma" w:cs="Tahoma"/>
          <w:sz w:val="28"/>
          <w:szCs w:val="28"/>
          <w:rtl/>
          <w:lang w:eastAsia="fr-FR"/>
        </w:rPr>
        <w:t>كل أجرائها لأسباب اقتصادية ، فإنه لا يمكنها اللجوء إلى أجراء مقاولة التشغيل المؤقت خلال السنة الموالية لتاريخ الفصل لمواجهة التزايد المؤقت في نشاط المقاولة مع مراعاة مقتضيات المادة 508 أدناه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ينطبق هذا المنع على مناصب الشغل التي شملها إجراء الفصل.</w:t>
      </w:r>
    </w:p>
    <w:p w:rsidR="00405C13" w:rsidRPr="00405C13" w:rsidRDefault="00405C13" w:rsidP="00405C13">
      <w:pPr>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lastRenderedPageBreak/>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499</w:t>
      </w:r>
    </w:p>
    <w:p w:rsidR="00405C13" w:rsidRPr="00405C13" w:rsidRDefault="00405C13" w:rsidP="00405C13">
      <w:pPr>
        <w:bidi/>
        <w:spacing w:after="0" w:line="240" w:lineRule="auto"/>
        <w:ind w:firstLine="357"/>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إذا وضعت مقاولة التشغيل المؤقت أجيرا رهن إشارة مستعمل ، فإنه يجب عليها أن تبرم مع المستعمل عقدا كتابيا في هذا الشأن ، يتضمن البيانات التالية:</w:t>
      </w:r>
    </w:p>
    <w:p w:rsidR="00405C13" w:rsidRPr="00405C13" w:rsidRDefault="00F37916" w:rsidP="00F37916">
      <w:pPr>
        <w:tabs>
          <w:tab w:val="num" w:pos="-24"/>
        </w:tabs>
        <w:bidi/>
        <w:spacing w:after="0" w:line="240" w:lineRule="auto"/>
        <w:ind w:left="-24" w:firstLine="709"/>
        <w:jc w:val="both"/>
        <w:rPr>
          <w:rFonts w:ascii="Tahoma" w:eastAsia="Times New Roman" w:hAnsi="Tahoma" w:cs="Tahoma"/>
          <w:sz w:val="28"/>
          <w:szCs w:val="28"/>
          <w:rtl/>
          <w:lang w:eastAsia="fr-FR"/>
        </w:rPr>
      </w:pPr>
      <w:r>
        <w:rPr>
          <w:rFonts w:ascii="Tahoma" w:eastAsia="Times New Roman" w:hAnsi="Tahoma" w:cs="Tahoma"/>
          <w:sz w:val="28"/>
          <w:szCs w:val="28"/>
          <w:rtl/>
          <w:lang w:val="en-US" w:eastAsia="fr-FR"/>
        </w:rPr>
        <w:t>-</w:t>
      </w:r>
      <w:r w:rsidR="00405C13" w:rsidRPr="00405C13">
        <w:rPr>
          <w:rFonts w:ascii="Tahoma" w:eastAsia="Times New Roman" w:hAnsi="Tahoma" w:cs="Tahoma"/>
          <w:sz w:val="28"/>
          <w:szCs w:val="28"/>
          <w:rtl/>
          <w:lang w:val="en-US" w:eastAsia="fr-FR"/>
        </w:rPr>
        <w:t xml:space="preserve"> </w:t>
      </w:r>
      <w:r w:rsidR="00405C13" w:rsidRPr="00405C13">
        <w:rPr>
          <w:rFonts w:ascii="Tahoma" w:eastAsia="Times New Roman" w:hAnsi="Tahoma" w:cs="Tahoma"/>
          <w:sz w:val="28"/>
          <w:szCs w:val="28"/>
          <w:rtl/>
          <w:lang w:eastAsia="fr-FR"/>
        </w:rPr>
        <w:t>السبب الموجب للجوء إلى أجير مؤقت ؛</w:t>
      </w:r>
    </w:p>
    <w:p w:rsidR="00405C13" w:rsidRPr="00405C13" w:rsidRDefault="00F37916" w:rsidP="00F37916">
      <w:pPr>
        <w:tabs>
          <w:tab w:val="num" w:pos="-24"/>
        </w:tabs>
        <w:bidi/>
        <w:spacing w:after="0" w:line="240" w:lineRule="auto"/>
        <w:ind w:left="-24" w:firstLine="709"/>
        <w:jc w:val="both"/>
        <w:rPr>
          <w:rFonts w:ascii="Tahoma" w:eastAsia="Times New Roman" w:hAnsi="Tahoma" w:cs="Tahoma"/>
          <w:sz w:val="28"/>
          <w:szCs w:val="28"/>
          <w:rtl/>
          <w:lang w:eastAsia="fr-FR"/>
        </w:rPr>
      </w:pPr>
      <w:r>
        <w:rPr>
          <w:rFonts w:ascii="Tahoma" w:eastAsia="Times New Roman" w:hAnsi="Tahoma" w:cs="Tahoma"/>
          <w:sz w:val="28"/>
          <w:szCs w:val="28"/>
          <w:rtl/>
          <w:lang w:val="en-US" w:eastAsia="fr-FR"/>
        </w:rPr>
        <w:t>-</w:t>
      </w:r>
      <w:r w:rsidR="00405C13" w:rsidRPr="00405C13">
        <w:rPr>
          <w:rFonts w:ascii="Tahoma" w:eastAsia="Times New Roman" w:hAnsi="Tahoma" w:cs="Tahoma"/>
          <w:sz w:val="28"/>
          <w:szCs w:val="28"/>
          <w:rtl/>
          <w:lang w:val="en-US" w:eastAsia="fr-FR"/>
        </w:rPr>
        <w:t xml:space="preserve"> </w:t>
      </w:r>
      <w:r w:rsidR="00405C13" w:rsidRPr="00405C13">
        <w:rPr>
          <w:rFonts w:ascii="Tahoma" w:eastAsia="Times New Roman" w:hAnsi="Tahoma" w:cs="Tahoma"/>
          <w:sz w:val="28"/>
          <w:szCs w:val="28"/>
          <w:rtl/>
          <w:lang w:eastAsia="fr-FR"/>
        </w:rPr>
        <w:t>مدة المهمة ومكان تنفيذها ؛</w:t>
      </w:r>
    </w:p>
    <w:p w:rsidR="00405C13" w:rsidRDefault="00F37916" w:rsidP="00F37916">
      <w:pPr>
        <w:tabs>
          <w:tab w:val="num" w:pos="-24"/>
        </w:tabs>
        <w:bidi/>
        <w:spacing w:after="0" w:line="240" w:lineRule="auto"/>
        <w:ind w:left="-24" w:firstLine="709"/>
        <w:jc w:val="both"/>
        <w:rPr>
          <w:rFonts w:ascii="Tahoma" w:eastAsia="Times New Roman" w:hAnsi="Tahoma" w:cs="Tahoma"/>
          <w:sz w:val="28"/>
          <w:szCs w:val="28"/>
          <w:lang w:eastAsia="fr-FR"/>
        </w:rPr>
      </w:pPr>
      <w:r>
        <w:rPr>
          <w:rFonts w:ascii="Tahoma" w:eastAsia="Times New Roman" w:hAnsi="Tahoma" w:cs="Tahoma"/>
          <w:sz w:val="28"/>
          <w:szCs w:val="28"/>
          <w:rtl/>
          <w:lang w:val="en-US" w:eastAsia="fr-FR"/>
        </w:rPr>
        <w:t>- </w:t>
      </w:r>
      <w:r w:rsidR="00405C13" w:rsidRPr="00405C13">
        <w:rPr>
          <w:rFonts w:ascii="Tahoma" w:eastAsia="Times New Roman" w:hAnsi="Tahoma" w:cs="Tahoma"/>
          <w:sz w:val="28"/>
          <w:szCs w:val="28"/>
          <w:rtl/>
          <w:lang w:eastAsia="fr-FR"/>
        </w:rPr>
        <w:t xml:space="preserve">المبلغ المحدد كمقابل لوضع الأجير رهن إشارة المستعمل. </w:t>
      </w:r>
    </w:p>
    <w:p w:rsidR="00F37916" w:rsidRPr="00405C13" w:rsidRDefault="00F37916" w:rsidP="00F37916">
      <w:pPr>
        <w:tabs>
          <w:tab w:val="num" w:pos="360"/>
        </w:tabs>
        <w:bidi/>
        <w:spacing w:after="0" w:line="240" w:lineRule="auto"/>
        <w:ind w:left="357" w:hanging="360"/>
        <w:jc w:val="both"/>
        <w:rPr>
          <w:rFonts w:ascii="Tahoma" w:eastAsia="Times New Roman" w:hAnsi="Tahoma" w:cs="Tahoma"/>
          <w:sz w:val="28"/>
          <w:szCs w:val="28"/>
          <w:rtl/>
          <w:lang w:eastAsia="fr-FR"/>
        </w:rPr>
      </w:pPr>
    </w:p>
    <w:p w:rsidR="00405C13" w:rsidRPr="00405C13" w:rsidRDefault="00405C13" w:rsidP="00405C13">
      <w:pPr>
        <w:bidi/>
        <w:spacing w:after="0" w:line="240" w:lineRule="auto"/>
        <w:ind w:left="49"/>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500</w:t>
      </w:r>
    </w:p>
    <w:p w:rsidR="00405C13" w:rsidRPr="00405C13" w:rsidRDefault="00405C13" w:rsidP="00405C13">
      <w:pPr>
        <w:bidi/>
        <w:spacing w:after="0" w:line="240" w:lineRule="auto"/>
        <w:ind w:left="54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F37916">
      <w:pPr>
        <w:tabs>
          <w:tab w:val="num" w:pos="-24"/>
        </w:tabs>
        <w:bidi/>
        <w:spacing w:after="0" w:line="240" w:lineRule="auto"/>
        <w:ind w:left="-24" w:firstLine="709"/>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لا يجوز أن تتجاوز مدة المهمة :  </w:t>
      </w:r>
    </w:p>
    <w:p w:rsidR="00405C13" w:rsidRPr="00405C13" w:rsidRDefault="00F37916" w:rsidP="00F37916">
      <w:pPr>
        <w:tabs>
          <w:tab w:val="num" w:pos="-24"/>
        </w:tabs>
        <w:bidi/>
        <w:spacing w:after="0" w:line="240" w:lineRule="auto"/>
        <w:ind w:left="-24" w:firstLine="709"/>
        <w:jc w:val="both"/>
        <w:rPr>
          <w:rFonts w:ascii="Tahoma" w:eastAsia="Times New Roman" w:hAnsi="Tahoma" w:cs="Tahoma"/>
          <w:sz w:val="28"/>
          <w:szCs w:val="28"/>
          <w:rtl/>
          <w:lang w:eastAsia="fr-FR"/>
        </w:rPr>
      </w:pPr>
      <w:r>
        <w:rPr>
          <w:rFonts w:ascii="Tahoma" w:eastAsia="Times New Roman" w:hAnsi="Tahoma" w:cs="Tahoma"/>
          <w:sz w:val="28"/>
          <w:szCs w:val="28"/>
          <w:rtl/>
          <w:lang w:eastAsia="fr-FR"/>
        </w:rPr>
        <w:t>- </w:t>
      </w:r>
      <w:r w:rsidR="00405C13" w:rsidRPr="00F37916">
        <w:rPr>
          <w:rFonts w:ascii="Tahoma" w:eastAsia="Times New Roman" w:hAnsi="Tahoma" w:cs="Tahoma"/>
          <w:sz w:val="28"/>
          <w:szCs w:val="28"/>
          <w:rtl/>
          <w:lang w:eastAsia="fr-FR"/>
        </w:rPr>
        <w:t>مدة توقيف عقد الأجير الذي حل محله الأجير المؤقت كما هو مبين في الفقرة 1 من المادة 496 ؛</w:t>
      </w:r>
    </w:p>
    <w:p w:rsidR="00405C13" w:rsidRPr="00405C13" w:rsidRDefault="00F37916" w:rsidP="00F37916">
      <w:pPr>
        <w:tabs>
          <w:tab w:val="num" w:pos="-24"/>
        </w:tabs>
        <w:bidi/>
        <w:spacing w:after="0" w:line="240" w:lineRule="auto"/>
        <w:ind w:left="-24" w:firstLine="709"/>
        <w:jc w:val="both"/>
        <w:rPr>
          <w:rFonts w:ascii="Tahoma" w:eastAsia="Times New Roman" w:hAnsi="Tahoma" w:cs="Tahoma"/>
          <w:sz w:val="28"/>
          <w:szCs w:val="28"/>
          <w:rtl/>
          <w:lang w:eastAsia="fr-FR"/>
        </w:rPr>
      </w:pPr>
      <w:r>
        <w:rPr>
          <w:rFonts w:ascii="Tahoma" w:eastAsia="Times New Roman" w:hAnsi="Tahoma" w:cs="Tahoma"/>
          <w:sz w:val="28"/>
          <w:szCs w:val="28"/>
          <w:rtl/>
          <w:lang w:eastAsia="fr-FR"/>
        </w:rPr>
        <w:t>-</w:t>
      </w:r>
      <w:r w:rsidR="00405C13" w:rsidRPr="00F37916">
        <w:rPr>
          <w:rFonts w:ascii="Tahoma" w:eastAsia="Times New Roman" w:hAnsi="Tahoma" w:cs="Tahoma"/>
          <w:sz w:val="28"/>
          <w:szCs w:val="28"/>
          <w:rtl/>
          <w:lang w:eastAsia="fr-FR"/>
        </w:rPr>
        <w:t xml:space="preserve"> ثلاثة اشهر قابلة للتجديد مرة واحدة في الحالة المب</w:t>
      </w:r>
      <w:r>
        <w:rPr>
          <w:rFonts w:ascii="Tahoma" w:eastAsia="Times New Roman" w:hAnsi="Tahoma" w:cs="Tahoma"/>
          <w:sz w:val="28"/>
          <w:szCs w:val="28"/>
          <w:rtl/>
          <w:lang w:eastAsia="fr-FR"/>
        </w:rPr>
        <w:t xml:space="preserve">ينة في الفقرة 2 من نفس المادة </w:t>
      </w:r>
    </w:p>
    <w:p w:rsidR="00405C13" w:rsidRDefault="00F37916" w:rsidP="00F37916">
      <w:pPr>
        <w:tabs>
          <w:tab w:val="num" w:pos="-24"/>
        </w:tabs>
        <w:bidi/>
        <w:spacing w:after="0" w:line="240" w:lineRule="auto"/>
        <w:ind w:left="-24" w:firstLine="709"/>
        <w:jc w:val="both"/>
        <w:rPr>
          <w:rFonts w:ascii="Tahoma" w:eastAsia="Times New Roman" w:hAnsi="Tahoma" w:cs="Tahoma"/>
          <w:sz w:val="28"/>
          <w:szCs w:val="28"/>
          <w:lang w:eastAsia="fr-FR"/>
        </w:rPr>
      </w:pPr>
      <w:r>
        <w:rPr>
          <w:rFonts w:ascii="Tahoma" w:eastAsia="Times New Roman" w:hAnsi="Tahoma" w:cs="Tahoma"/>
          <w:sz w:val="28"/>
          <w:szCs w:val="28"/>
          <w:rtl/>
          <w:lang w:eastAsia="fr-FR"/>
        </w:rPr>
        <w:t>-</w:t>
      </w:r>
      <w:r w:rsidR="00405C13" w:rsidRPr="00F37916">
        <w:rPr>
          <w:rFonts w:ascii="Tahoma" w:eastAsia="Times New Roman" w:hAnsi="Tahoma" w:cs="Tahoma"/>
          <w:sz w:val="28"/>
          <w:szCs w:val="28"/>
          <w:rtl/>
          <w:lang w:eastAsia="fr-FR"/>
        </w:rPr>
        <w:t xml:space="preserve"> ستة أشهر غير قابلة للتجديد في الحالتين المبينتين في الفقرتين 3 و 4 من نفس المادة .</w:t>
      </w:r>
    </w:p>
    <w:p w:rsidR="00F37916" w:rsidRPr="00405C13" w:rsidRDefault="00F37916" w:rsidP="00F37916">
      <w:pPr>
        <w:tabs>
          <w:tab w:val="num" w:pos="-24"/>
        </w:tabs>
        <w:bidi/>
        <w:spacing w:after="0" w:line="240" w:lineRule="auto"/>
        <w:ind w:left="-24" w:firstLine="709"/>
        <w:jc w:val="both"/>
        <w:rPr>
          <w:rFonts w:ascii="Tahoma" w:eastAsia="Times New Roman" w:hAnsi="Tahoma" w:cs="Tahoma"/>
          <w:sz w:val="28"/>
          <w:szCs w:val="28"/>
          <w:rtl/>
          <w:lang w:eastAsia="fr-FR"/>
        </w:rPr>
      </w:pP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501</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r w:rsidRPr="00405C13">
        <w:rPr>
          <w:rFonts w:ascii="Tahoma" w:eastAsia="Times New Roman" w:hAnsi="Tahoma" w:cs="Tahoma"/>
          <w:sz w:val="28"/>
          <w:szCs w:val="28"/>
          <w:rtl/>
          <w:lang w:eastAsia="fr-FR"/>
        </w:rPr>
        <w:tab/>
        <w:t>يحرر كتابة ، العقد الذي يربط مقاولة التشغيل المؤقت بكل أجير من الأجراء الذين  تم وضعهم  رهن إشارة المستعمل .</w:t>
      </w:r>
    </w:p>
    <w:p w:rsidR="00405C13" w:rsidRPr="00405C13" w:rsidRDefault="00405C13" w:rsidP="00405C13">
      <w:pPr>
        <w:bidi/>
        <w:spacing w:after="0" w:line="240" w:lineRule="auto"/>
        <w:ind w:firstLine="1183"/>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يجب أن يشتمل هذا العقد على ما يلي : </w:t>
      </w:r>
    </w:p>
    <w:p w:rsidR="00405C13" w:rsidRPr="00405C13" w:rsidRDefault="00405C13" w:rsidP="00405C13">
      <w:pPr>
        <w:tabs>
          <w:tab w:val="num" w:pos="360"/>
        </w:tabs>
        <w:bidi/>
        <w:spacing w:after="0" w:line="240" w:lineRule="auto"/>
        <w:ind w:left="1491" w:hanging="360"/>
        <w:jc w:val="both"/>
        <w:rPr>
          <w:rFonts w:ascii="Tahoma" w:eastAsia="Times New Roman" w:hAnsi="Tahoma" w:cs="Tahoma"/>
          <w:sz w:val="28"/>
          <w:szCs w:val="28"/>
          <w:rtl/>
          <w:lang w:eastAsia="fr-FR"/>
        </w:rPr>
      </w:pPr>
      <w:r w:rsidRPr="00405C13">
        <w:rPr>
          <w:rFonts w:ascii="Tahoma" w:eastAsia="Times New Roman" w:hAnsi="Tahoma" w:cs="Tahoma"/>
          <w:sz w:val="28"/>
          <w:szCs w:val="28"/>
          <w:rtl/>
          <w:lang w:val="en-US" w:eastAsia="fr-FR"/>
        </w:rPr>
        <w:t xml:space="preserve">-       </w:t>
      </w:r>
      <w:r w:rsidRPr="00405C13">
        <w:rPr>
          <w:rFonts w:ascii="Tahoma" w:eastAsia="Times New Roman" w:hAnsi="Tahoma" w:cs="Tahoma"/>
          <w:sz w:val="28"/>
          <w:szCs w:val="28"/>
          <w:rtl/>
          <w:lang w:eastAsia="fr-FR"/>
        </w:rPr>
        <w:t>البيانات الوارد ذكرها في المادة 499 أعلاه؛</w:t>
      </w:r>
    </w:p>
    <w:p w:rsidR="00405C13" w:rsidRPr="00405C13" w:rsidRDefault="00405C13" w:rsidP="00405C13">
      <w:pPr>
        <w:tabs>
          <w:tab w:val="num" w:pos="360"/>
        </w:tabs>
        <w:bidi/>
        <w:spacing w:after="0" w:line="240" w:lineRule="auto"/>
        <w:ind w:left="1491" w:hanging="360"/>
        <w:jc w:val="both"/>
        <w:rPr>
          <w:rFonts w:ascii="Tahoma" w:eastAsia="Times New Roman" w:hAnsi="Tahoma" w:cs="Tahoma"/>
          <w:sz w:val="28"/>
          <w:szCs w:val="28"/>
          <w:rtl/>
          <w:lang w:eastAsia="fr-FR"/>
        </w:rPr>
      </w:pPr>
      <w:r w:rsidRPr="00405C13">
        <w:rPr>
          <w:rFonts w:ascii="Tahoma" w:eastAsia="Times New Roman" w:hAnsi="Tahoma" w:cs="Tahoma"/>
          <w:sz w:val="28"/>
          <w:szCs w:val="28"/>
          <w:rtl/>
          <w:lang w:val="en-US" w:eastAsia="fr-FR"/>
        </w:rPr>
        <w:t xml:space="preserve">-       </w:t>
      </w:r>
      <w:r w:rsidRPr="00405C13">
        <w:rPr>
          <w:rFonts w:ascii="Tahoma" w:eastAsia="Times New Roman" w:hAnsi="Tahoma" w:cs="Tahoma"/>
          <w:sz w:val="28"/>
          <w:szCs w:val="28"/>
          <w:rtl/>
          <w:lang w:eastAsia="fr-FR"/>
        </w:rPr>
        <w:t xml:space="preserve">مؤهلات الأجير؛ </w:t>
      </w:r>
    </w:p>
    <w:p w:rsidR="00405C13" w:rsidRPr="00405C13" w:rsidRDefault="00405C13" w:rsidP="00405C13">
      <w:pPr>
        <w:tabs>
          <w:tab w:val="num" w:pos="360"/>
        </w:tabs>
        <w:bidi/>
        <w:spacing w:after="0" w:line="240" w:lineRule="auto"/>
        <w:ind w:left="1491" w:hanging="360"/>
        <w:jc w:val="both"/>
        <w:rPr>
          <w:rFonts w:ascii="Tahoma" w:eastAsia="Times New Roman" w:hAnsi="Tahoma" w:cs="Tahoma"/>
          <w:sz w:val="28"/>
          <w:szCs w:val="28"/>
          <w:rtl/>
          <w:lang w:eastAsia="fr-FR"/>
        </w:rPr>
      </w:pPr>
      <w:r w:rsidRPr="00405C13">
        <w:rPr>
          <w:rFonts w:ascii="Tahoma" w:eastAsia="Times New Roman" w:hAnsi="Tahoma" w:cs="Tahoma"/>
          <w:sz w:val="28"/>
          <w:szCs w:val="28"/>
          <w:rtl/>
          <w:lang w:val="en-US" w:eastAsia="fr-FR"/>
        </w:rPr>
        <w:t xml:space="preserve">-       </w:t>
      </w:r>
      <w:r w:rsidRPr="00405C13">
        <w:rPr>
          <w:rFonts w:ascii="Tahoma" w:eastAsia="Times New Roman" w:hAnsi="Tahoma" w:cs="Tahoma"/>
          <w:sz w:val="28"/>
          <w:szCs w:val="28"/>
          <w:rtl/>
          <w:lang w:eastAsia="fr-FR"/>
        </w:rPr>
        <w:t>مبلغ الأجر وكيفيات أدائه ؛</w:t>
      </w:r>
    </w:p>
    <w:p w:rsidR="00405C13" w:rsidRPr="00405C13" w:rsidRDefault="00405C13" w:rsidP="00405C13">
      <w:pPr>
        <w:tabs>
          <w:tab w:val="num" w:pos="360"/>
        </w:tabs>
        <w:bidi/>
        <w:spacing w:after="0" w:line="240" w:lineRule="auto"/>
        <w:ind w:left="1491" w:hanging="360"/>
        <w:jc w:val="both"/>
        <w:rPr>
          <w:rFonts w:ascii="Tahoma" w:eastAsia="Times New Roman" w:hAnsi="Tahoma" w:cs="Tahoma"/>
          <w:sz w:val="28"/>
          <w:szCs w:val="28"/>
          <w:rtl/>
          <w:lang w:eastAsia="fr-FR"/>
        </w:rPr>
      </w:pPr>
      <w:r w:rsidRPr="00405C13">
        <w:rPr>
          <w:rFonts w:ascii="Tahoma" w:eastAsia="Times New Roman" w:hAnsi="Tahoma" w:cs="Tahoma"/>
          <w:sz w:val="28"/>
          <w:szCs w:val="28"/>
          <w:rtl/>
          <w:lang w:val="en-US" w:eastAsia="fr-FR"/>
        </w:rPr>
        <w:t xml:space="preserve">-       </w:t>
      </w:r>
      <w:r w:rsidRPr="00405C13">
        <w:rPr>
          <w:rFonts w:ascii="Tahoma" w:eastAsia="Times New Roman" w:hAnsi="Tahoma" w:cs="Tahoma"/>
          <w:sz w:val="28"/>
          <w:szCs w:val="28"/>
          <w:rtl/>
          <w:lang w:eastAsia="fr-FR"/>
        </w:rPr>
        <w:t>فترة التجربة ؛</w:t>
      </w:r>
    </w:p>
    <w:p w:rsidR="00405C13" w:rsidRPr="00405C13" w:rsidRDefault="00405C13" w:rsidP="00405C13">
      <w:pPr>
        <w:tabs>
          <w:tab w:val="num" w:pos="360"/>
        </w:tabs>
        <w:bidi/>
        <w:spacing w:after="0" w:line="240" w:lineRule="auto"/>
        <w:ind w:left="1491" w:hanging="360"/>
        <w:jc w:val="both"/>
        <w:rPr>
          <w:rFonts w:ascii="Tahoma" w:eastAsia="Times New Roman" w:hAnsi="Tahoma" w:cs="Tahoma"/>
          <w:sz w:val="28"/>
          <w:szCs w:val="28"/>
          <w:rtl/>
          <w:lang w:eastAsia="fr-FR"/>
        </w:rPr>
      </w:pPr>
      <w:r w:rsidRPr="00405C13">
        <w:rPr>
          <w:rFonts w:ascii="Tahoma" w:eastAsia="Times New Roman" w:hAnsi="Tahoma" w:cs="Tahoma"/>
          <w:sz w:val="28"/>
          <w:szCs w:val="28"/>
          <w:rtl/>
          <w:lang w:val="en-US" w:eastAsia="fr-FR"/>
        </w:rPr>
        <w:t xml:space="preserve">-       </w:t>
      </w:r>
      <w:r w:rsidRPr="00405C13">
        <w:rPr>
          <w:rFonts w:ascii="Tahoma" w:eastAsia="Times New Roman" w:hAnsi="Tahoma" w:cs="Tahoma"/>
          <w:sz w:val="28"/>
          <w:szCs w:val="28"/>
          <w:rtl/>
          <w:lang w:eastAsia="fr-FR"/>
        </w:rPr>
        <w:t>مواصفات المنصب الذي سيشغله الأجير ؛</w:t>
      </w:r>
    </w:p>
    <w:p w:rsidR="00405C13" w:rsidRPr="00405C13" w:rsidRDefault="00405C13" w:rsidP="00F37916">
      <w:pPr>
        <w:tabs>
          <w:tab w:val="num" w:pos="360"/>
        </w:tabs>
        <w:bidi/>
        <w:spacing w:after="0" w:line="240" w:lineRule="auto"/>
        <w:ind w:left="1491" w:hanging="360"/>
        <w:jc w:val="both"/>
        <w:rPr>
          <w:rFonts w:ascii="Tahoma" w:eastAsia="Times New Roman" w:hAnsi="Tahoma" w:cs="Tahoma"/>
          <w:sz w:val="28"/>
          <w:szCs w:val="28"/>
          <w:rtl/>
          <w:lang w:eastAsia="fr-FR"/>
        </w:rPr>
      </w:pPr>
      <w:r w:rsidRPr="00405C13">
        <w:rPr>
          <w:rFonts w:ascii="Tahoma" w:eastAsia="Times New Roman" w:hAnsi="Tahoma" w:cs="Tahoma"/>
          <w:sz w:val="28"/>
          <w:szCs w:val="28"/>
          <w:rtl/>
          <w:lang w:val="en-US" w:eastAsia="fr-FR"/>
        </w:rPr>
        <w:t xml:space="preserve">-       </w:t>
      </w:r>
      <w:r w:rsidRPr="00405C13">
        <w:rPr>
          <w:rFonts w:ascii="Tahoma" w:eastAsia="Times New Roman" w:hAnsi="Tahoma" w:cs="Tahoma"/>
          <w:sz w:val="28"/>
          <w:szCs w:val="28"/>
          <w:rtl/>
          <w:lang w:eastAsia="fr-FR"/>
        </w:rPr>
        <w:t>رقم انخراط مقاولة التشغيل المؤقت ، ورقم تسجيل الأجير في ال</w:t>
      </w:r>
      <w:r w:rsidR="00F37916">
        <w:rPr>
          <w:rFonts w:ascii="Tahoma" w:eastAsia="Times New Roman" w:hAnsi="Tahoma" w:cs="Tahoma"/>
          <w:sz w:val="28"/>
          <w:szCs w:val="28"/>
          <w:rtl/>
          <w:lang w:eastAsia="fr-FR"/>
        </w:rPr>
        <w:t>صندوق الوطني للضمان الاجتماعي ؛</w:t>
      </w:r>
    </w:p>
    <w:p w:rsidR="00405C13" w:rsidRPr="00405C13" w:rsidRDefault="00405C13" w:rsidP="00405C13">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شرط إعادة الأجير إلى وطنه من قبل مقاولة التشغيل المؤقت إذا كانت المهمة تنجز خارج المغرب .</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يجب أن ينص العقد على جواز تشغيل الأجير من قبل المقاولة المستعملة بعد انتهاء المهمة .</w:t>
      </w:r>
    </w:p>
    <w:p w:rsidR="00F37916" w:rsidRPr="00405C13" w:rsidRDefault="00F37916" w:rsidP="00F37916">
      <w:pPr>
        <w:bidi/>
        <w:spacing w:after="0" w:line="240" w:lineRule="auto"/>
        <w:ind w:firstLine="720"/>
        <w:jc w:val="both"/>
        <w:rPr>
          <w:rFonts w:ascii="Tahoma" w:eastAsia="Times New Roman" w:hAnsi="Tahoma" w:cs="Tahoma"/>
          <w:sz w:val="28"/>
          <w:szCs w:val="28"/>
          <w:rtl/>
          <w:lang w:eastAsia="fr-FR"/>
        </w:rPr>
      </w:pPr>
    </w:p>
    <w:p w:rsidR="00405C13" w:rsidRPr="00F37916" w:rsidRDefault="00405C13" w:rsidP="00F37916">
      <w:pPr>
        <w:bidi/>
        <w:spacing w:after="0" w:line="240" w:lineRule="auto"/>
        <w:ind w:left="49"/>
        <w:jc w:val="center"/>
        <w:outlineLvl w:val="2"/>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502</w:t>
      </w:r>
    </w:p>
    <w:p w:rsidR="00405C13" w:rsidRPr="00405C13" w:rsidRDefault="00405C13" w:rsidP="00F37916">
      <w:pPr>
        <w:bidi/>
        <w:spacing w:after="0" w:line="240" w:lineRule="auto"/>
        <w:ind w:firstLine="72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لا يمكن أن تتعدى فترة التجربة : </w:t>
      </w:r>
    </w:p>
    <w:p w:rsidR="00405C13" w:rsidRPr="00F37916" w:rsidRDefault="00F37916" w:rsidP="00F37916">
      <w:pPr>
        <w:bidi/>
        <w:spacing w:after="0" w:line="240" w:lineRule="auto"/>
        <w:ind w:firstLine="720"/>
        <w:jc w:val="both"/>
        <w:rPr>
          <w:rFonts w:ascii="Tahoma" w:eastAsia="Times New Roman" w:hAnsi="Tahoma" w:cs="Tahoma"/>
          <w:sz w:val="28"/>
          <w:szCs w:val="28"/>
          <w:rtl/>
          <w:lang w:eastAsia="fr-FR"/>
        </w:rPr>
      </w:pPr>
      <w:r>
        <w:rPr>
          <w:rFonts w:ascii="Tahoma" w:eastAsia="Times New Roman" w:hAnsi="Tahoma" w:cs="Tahoma"/>
          <w:sz w:val="28"/>
          <w:szCs w:val="28"/>
          <w:lang w:eastAsia="fr-FR"/>
        </w:rPr>
        <w:t>-</w:t>
      </w:r>
      <w:r w:rsidR="00405C13" w:rsidRPr="00F37916">
        <w:rPr>
          <w:rFonts w:ascii="Tahoma" w:eastAsia="Times New Roman" w:hAnsi="Tahoma" w:cs="Tahoma"/>
          <w:sz w:val="28"/>
          <w:szCs w:val="28"/>
          <w:rtl/>
          <w:lang w:eastAsia="fr-FR"/>
        </w:rPr>
        <w:t xml:space="preserve"> يومين إثنين إذا كان العقد مبرما لمدة تقل عن شهر ؛</w:t>
      </w:r>
    </w:p>
    <w:p w:rsidR="00405C13" w:rsidRPr="00F37916" w:rsidRDefault="00F37916" w:rsidP="00F37916">
      <w:pPr>
        <w:bidi/>
        <w:spacing w:after="0" w:line="240" w:lineRule="auto"/>
        <w:ind w:firstLine="720"/>
        <w:jc w:val="both"/>
        <w:rPr>
          <w:rFonts w:ascii="Tahoma" w:eastAsia="Times New Roman" w:hAnsi="Tahoma" w:cs="Tahoma"/>
          <w:sz w:val="28"/>
          <w:szCs w:val="28"/>
          <w:rtl/>
          <w:lang w:eastAsia="fr-FR"/>
        </w:rPr>
      </w:pPr>
      <w:r>
        <w:rPr>
          <w:rFonts w:ascii="Tahoma" w:eastAsia="Times New Roman" w:hAnsi="Tahoma" w:cs="Tahoma"/>
          <w:sz w:val="28"/>
          <w:szCs w:val="28"/>
          <w:lang w:eastAsia="fr-FR"/>
        </w:rPr>
        <w:t>-</w:t>
      </w:r>
      <w:r w:rsidR="00405C13" w:rsidRPr="00F37916">
        <w:rPr>
          <w:rFonts w:ascii="Tahoma" w:eastAsia="Times New Roman" w:hAnsi="Tahoma" w:cs="Tahoma"/>
          <w:sz w:val="28"/>
          <w:szCs w:val="28"/>
          <w:rtl/>
          <w:lang w:eastAsia="fr-FR"/>
        </w:rPr>
        <w:t xml:space="preserve"> ثلاثة أيام  إذا أبرم العقد لمدة تتراوح بين شهر وشهرين ؛</w:t>
      </w:r>
    </w:p>
    <w:p w:rsidR="00405C13" w:rsidRPr="00405C13" w:rsidRDefault="00F37916" w:rsidP="00F37916">
      <w:pPr>
        <w:bidi/>
        <w:spacing w:after="0" w:line="240" w:lineRule="auto"/>
        <w:ind w:firstLine="720"/>
        <w:jc w:val="both"/>
        <w:rPr>
          <w:rFonts w:ascii="Tahoma" w:eastAsia="Times New Roman" w:hAnsi="Tahoma" w:cs="Tahoma"/>
          <w:sz w:val="28"/>
          <w:szCs w:val="28"/>
          <w:rtl/>
          <w:lang w:eastAsia="fr-FR"/>
        </w:rPr>
      </w:pPr>
      <w:r>
        <w:rPr>
          <w:rFonts w:ascii="Tahoma" w:eastAsia="Times New Roman" w:hAnsi="Tahoma" w:cs="Tahoma"/>
          <w:sz w:val="28"/>
          <w:szCs w:val="28"/>
          <w:lang w:eastAsia="fr-FR"/>
        </w:rPr>
        <w:t>-</w:t>
      </w:r>
      <w:r w:rsidR="00405C13" w:rsidRPr="00F37916">
        <w:rPr>
          <w:rFonts w:ascii="Tahoma" w:eastAsia="Times New Roman" w:hAnsi="Tahoma" w:cs="Tahoma"/>
          <w:sz w:val="28"/>
          <w:szCs w:val="28"/>
          <w:rtl/>
          <w:lang w:eastAsia="fr-FR"/>
        </w:rPr>
        <w:t xml:space="preserve"> </w:t>
      </w:r>
      <w:r w:rsidR="00405C13" w:rsidRPr="00405C13">
        <w:rPr>
          <w:rFonts w:ascii="Tahoma" w:eastAsia="Times New Roman" w:hAnsi="Tahoma" w:cs="Tahoma"/>
          <w:sz w:val="28"/>
          <w:szCs w:val="28"/>
          <w:rtl/>
          <w:lang w:eastAsia="fr-FR"/>
        </w:rPr>
        <w:t>خمسة أيام إذا كان مدة العقد تفوق شهرين .</w:t>
      </w:r>
    </w:p>
    <w:p w:rsidR="00405C13" w:rsidRPr="00405C13" w:rsidRDefault="00405C13" w:rsidP="00405C13">
      <w:pPr>
        <w:bidi/>
        <w:spacing w:after="0" w:line="240" w:lineRule="auto"/>
        <w:ind w:left="90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F37916" w:rsidRDefault="00405C13" w:rsidP="00F37916">
      <w:pPr>
        <w:bidi/>
        <w:spacing w:after="0" w:line="240" w:lineRule="auto"/>
        <w:ind w:left="49"/>
        <w:jc w:val="center"/>
        <w:outlineLvl w:val="6"/>
        <w:rPr>
          <w:rFonts w:ascii="Tahoma" w:eastAsia="Times New Roman" w:hAnsi="Tahoma" w:cs="Tahoma"/>
          <w:sz w:val="28"/>
          <w:szCs w:val="28"/>
          <w:u w:val="single"/>
          <w:rtl/>
          <w:lang w:eastAsia="fr-FR"/>
        </w:rPr>
      </w:pPr>
      <w:r w:rsidRPr="00F37916">
        <w:rPr>
          <w:rFonts w:ascii="Tahoma" w:eastAsia="Times New Roman" w:hAnsi="Tahoma" w:cs="Tahoma"/>
          <w:b/>
          <w:bCs/>
          <w:sz w:val="28"/>
          <w:szCs w:val="28"/>
          <w:u w:val="single"/>
          <w:rtl/>
          <w:lang w:eastAsia="fr-FR"/>
        </w:rPr>
        <w:t>المادة 503</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لا يعفي سحب الترخيص المنصوص عليه في المادة 487 أعلاه مسؤولي مقاولات التشغيل المؤقت من التزاماتهم إزاء أجرائهم  وإزاء الصندوق الوطني للضمان الاجتماعي .</w:t>
      </w:r>
    </w:p>
    <w:p w:rsidR="00F37916" w:rsidRDefault="00F37916" w:rsidP="00F37916">
      <w:pPr>
        <w:bidi/>
        <w:spacing w:after="0" w:line="240" w:lineRule="auto"/>
        <w:ind w:firstLine="720"/>
        <w:jc w:val="both"/>
        <w:rPr>
          <w:rFonts w:ascii="Tahoma" w:eastAsia="Times New Roman" w:hAnsi="Tahoma" w:cs="Tahoma"/>
          <w:sz w:val="28"/>
          <w:szCs w:val="28"/>
          <w:lang w:eastAsia="fr-FR"/>
        </w:rPr>
      </w:pPr>
    </w:p>
    <w:p w:rsidR="00F37916" w:rsidRDefault="00F37916" w:rsidP="00F37916">
      <w:pPr>
        <w:bidi/>
        <w:spacing w:after="0" w:line="240" w:lineRule="auto"/>
        <w:ind w:firstLine="720"/>
        <w:jc w:val="both"/>
        <w:rPr>
          <w:rFonts w:ascii="Tahoma" w:eastAsia="Times New Roman" w:hAnsi="Tahoma" w:cs="Tahoma"/>
          <w:sz w:val="28"/>
          <w:szCs w:val="28"/>
          <w:lang w:eastAsia="fr-FR"/>
        </w:rPr>
      </w:pPr>
    </w:p>
    <w:p w:rsidR="00F37916" w:rsidRDefault="00F37916" w:rsidP="00F37916">
      <w:pPr>
        <w:bidi/>
        <w:spacing w:after="0" w:line="240" w:lineRule="auto"/>
        <w:ind w:firstLine="720"/>
        <w:jc w:val="both"/>
        <w:rPr>
          <w:rFonts w:ascii="Tahoma" w:eastAsia="Times New Roman" w:hAnsi="Tahoma" w:cs="Tahoma"/>
          <w:sz w:val="28"/>
          <w:szCs w:val="28"/>
          <w:lang w:eastAsia="fr-FR"/>
        </w:rPr>
      </w:pPr>
    </w:p>
    <w:p w:rsidR="00F37916" w:rsidRDefault="00F37916" w:rsidP="00F37916">
      <w:pPr>
        <w:bidi/>
        <w:spacing w:after="0" w:line="240" w:lineRule="auto"/>
        <w:ind w:firstLine="720"/>
        <w:jc w:val="both"/>
        <w:rPr>
          <w:rFonts w:ascii="Tahoma" w:eastAsia="Times New Roman" w:hAnsi="Tahoma" w:cs="Tahoma"/>
          <w:sz w:val="28"/>
          <w:szCs w:val="28"/>
          <w:lang w:eastAsia="fr-FR"/>
        </w:rPr>
      </w:pPr>
    </w:p>
    <w:p w:rsidR="00F37916" w:rsidRPr="00405C13" w:rsidRDefault="00F37916" w:rsidP="00F37916">
      <w:pPr>
        <w:bidi/>
        <w:spacing w:after="0" w:line="240" w:lineRule="auto"/>
        <w:ind w:firstLine="720"/>
        <w:jc w:val="both"/>
        <w:rPr>
          <w:rFonts w:ascii="Tahoma" w:eastAsia="Times New Roman" w:hAnsi="Tahoma" w:cs="Tahoma"/>
          <w:sz w:val="28"/>
          <w:szCs w:val="28"/>
          <w:rtl/>
          <w:lang w:eastAsia="fr-FR"/>
        </w:rPr>
      </w:pPr>
    </w:p>
    <w:p w:rsidR="00405C13" w:rsidRPr="00F37916" w:rsidRDefault="00405C13" w:rsidP="00F37916">
      <w:pPr>
        <w:bidi/>
        <w:spacing w:after="0" w:line="240" w:lineRule="auto"/>
        <w:ind w:left="49"/>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504</w:t>
      </w:r>
    </w:p>
    <w:p w:rsidR="00405C13" w:rsidRPr="00405C13" w:rsidRDefault="00405C13" w:rsidP="00F37916">
      <w:pPr>
        <w:bidi/>
        <w:spacing w:after="0" w:line="240" w:lineRule="auto"/>
        <w:ind w:firstLine="720"/>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يجب على المقاولة المستعملة أن تتخذ كل التدابير الوقائية والحمائية الكفيلة بضمان حماية صحة وسلامة الأجراء المؤقتين العاملين لديها .</w:t>
      </w:r>
    </w:p>
    <w:p w:rsidR="00405C13" w:rsidRDefault="00405C13" w:rsidP="00405C13">
      <w:pPr>
        <w:bidi/>
        <w:spacing w:after="0" w:line="240" w:lineRule="auto"/>
        <w:ind w:firstLine="720"/>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تكون المقاولة المستعملة مسؤولة على تأمين هؤلاء الأجراء  ضد حوادث الشغل والأمراض المهنية .</w:t>
      </w:r>
    </w:p>
    <w:p w:rsidR="00F37916" w:rsidRPr="00405C13" w:rsidRDefault="00F37916" w:rsidP="00F37916">
      <w:pPr>
        <w:bidi/>
        <w:spacing w:after="0" w:line="240" w:lineRule="auto"/>
        <w:ind w:firstLine="720"/>
        <w:jc w:val="both"/>
        <w:rPr>
          <w:rFonts w:ascii="Tahoma" w:eastAsia="Times New Roman" w:hAnsi="Tahoma" w:cs="Tahoma"/>
          <w:sz w:val="28"/>
          <w:szCs w:val="28"/>
          <w:rtl/>
          <w:lang w:eastAsia="fr-FR"/>
        </w:rPr>
      </w:pP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505</w:t>
      </w:r>
    </w:p>
    <w:p w:rsidR="00405C13" w:rsidRPr="00405C13" w:rsidRDefault="00405C13" w:rsidP="00F37916">
      <w:pPr>
        <w:bidi/>
        <w:spacing w:after="0" w:line="240" w:lineRule="auto"/>
        <w:ind w:firstLine="720"/>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يعاقب على مخالفة أحكام هذا الباب بغرامة من 2000 إلى 5000 درهما .</w:t>
      </w:r>
    </w:p>
    <w:p w:rsidR="00405C13" w:rsidRPr="00405C13" w:rsidRDefault="00405C13" w:rsidP="00405C13">
      <w:pPr>
        <w:spacing w:after="0" w:line="240" w:lineRule="auto"/>
        <w:ind w:left="900"/>
        <w:jc w:val="center"/>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F37916" w:rsidRDefault="00405C13" w:rsidP="00F37916">
      <w:pPr>
        <w:bidi/>
        <w:spacing w:after="0" w:line="240" w:lineRule="auto"/>
        <w:ind w:left="49"/>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506</w:t>
      </w:r>
    </w:p>
    <w:p w:rsidR="00405C13" w:rsidRPr="00405C13" w:rsidRDefault="00405C13" w:rsidP="00F37916">
      <w:pPr>
        <w:bidi/>
        <w:spacing w:after="0" w:line="240" w:lineRule="auto"/>
        <w:ind w:firstLine="720"/>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يجب على وكالات التشغيل الخصوصية التي تباشر  نشاطها قبل تاريخ صدور هذا القانون أن تتخذ في أجل لا يتعدى ستة أشهر من تاريخ نشره بالجريدة الرسمية كل الإجراءات الكفيلة بتسوية وضعيتها وفق ما تقتضيه مقتضياته .</w:t>
      </w:r>
    </w:p>
    <w:p w:rsidR="00405C13" w:rsidRPr="00405C13" w:rsidRDefault="00405C13" w:rsidP="00F37916">
      <w:pPr>
        <w:bidi/>
        <w:spacing w:after="0" w:line="240" w:lineRule="auto"/>
        <w:ind w:firstLine="720"/>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يمكن للمحكمة المختصة في حالة عدم التقيد بأحكام الفقرة السابقة وبناء على محضر مفتش الشغل أن تأمر بإغلاق وكالة التشغيل الخصوصية .</w:t>
      </w:r>
    </w:p>
    <w:p w:rsidR="00405C13" w:rsidRPr="00405C13" w:rsidRDefault="00405C13" w:rsidP="00405C13">
      <w:pPr>
        <w:spacing w:after="0" w:line="240" w:lineRule="auto"/>
        <w:ind w:left="142" w:firstLine="578"/>
        <w:jc w:val="both"/>
        <w:rPr>
          <w:rFonts w:ascii="Tahoma" w:eastAsia="Times New Roman" w:hAnsi="Tahoma" w:cs="Tahoma"/>
          <w:sz w:val="28"/>
          <w:szCs w:val="28"/>
          <w:rtl/>
          <w:lang w:eastAsia="fr-FR"/>
        </w:rPr>
      </w:pPr>
      <w:r w:rsidRPr="00405C13">
        <w:rPr>
          <w:rFonts w:ascii="Tahoma" w:eastAsia="Times New Roman" w:hAnsi="Tahoma" w:cs="Tahoma"/>
          <w:color w:val="0000FF"/>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 xml:space="preserve"> البـــــاب الثـــــالـــــث</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 xml:space="preserve">  تشغـــــيل الأجــــــــــراء</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507</w:t>
      </w: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ind w:firstLine="720"/>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يشغل كل مشغل من يحتاج إليهم من الأجراء، وفق الشروط المنصوص عليها في هذا الكتاب،  مراعيا في ذلك فقط،  ما يتوفر عليه طالبو الشغل من مؤهلات،  وما لديهم من خبرات ، وتزكيات مهنية.</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w:t>
      </w:r>
      <w:r w:rsidRPr="00405C13">
        <w:rPr>
          <w:rFonts w:ascii="Tahoma" w:eastAsia="Times New Roman" w:hAnsi="Tahoma" w:cs="Tahoma"/>
          <w:b/>
          <w:bCs/>
          <w:sz w:val="28"/>
          <w:szCs w:val="28"/>
          <w:u w:val="single"/>
          <w:rtl/>
          <w:lang w:eastAsia="fr-FR"/>
        </w:rPr>
        <w:t>لمادة 508</w:t>
      </w: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على المشغل، أن يعطي لقدماء الأجراء الدائمين، أو المؤقتين عند عدم وجود الدائمين،أسبقية في تشغيلهم في تخصص معين،  سواء منهم الذين فصلوا من شغلهم منذ أقل من سنة، بسبب تخفيض عدد المناصب التي يشملها ذلك التخصص ، أو لتوقف مؤقت في نشاط المقاولة كلها، أو بعضها، أو الذين دعت </w:t>
      </w:r>
      <w:r w:rsidR="00F37916">
        <w:rPr>
          <w:rFonts w:ascii="Tahoma" w:eastAsia="Times New Roman" w:hAnsi="Tahoma" w:cs="Tahoma"/>
          <w:sz w:val="28"/>
          <w:szCs w:val="28"/>
          <w:rtl/>
          <w:lang w:eastAsia="fr-FR"/>
        </w:rPr>
        <w:t>الضرورة إلى تعويضهم بسبب مرضهم.</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على الأجراء، في جميع الأحوال، أن يلتحقوا بمناصب شغلهم، في التاريخ الذي حدده لهم المشغل.</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509</w:t>
      </w:r>
      <w:r w:rsidRPr="00405C13">
        <w:rPr>
          <w:rFonts w:ascii="Tahoma" w:eastAsia="Times New Roman" w:hAnsi="Tahoma" w:cs="Tahoma"/>
          <w:sz w:val="28"/>
          <w:szCs w:val="28"/>
          <w:rtl/>
          <w:lang w:eastAsia="fr-FR"/>
        </w:rPr>
        <w:t> </w:t>
      </w:r>
    </w:p>
    <w:p w:rsidR="00405C13" w:rsidRPr="00405C13" w:rsidRDefault="00405C13" w:rsidP="00F37916">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على المشغل، أن يشغل أجراء  من معطوبي الحرب، أو الشغل ، أو ممن خولوا صفة مقاومين ،  وكذا من قدماء المحاربين، إذا طلب العو</w:t>
      </w:r>
      <w:r w:rsidR="00F37916">
        <w:rPr>
          <w:rFonts w:ascii="Tahoma" w:eastAsia="Times New Roman" w:hAnsi="Tahoma" w:cs="Tahoma"/>
          <w:sz w:val="28"/>
          <w:szCs w:val="28"/>
          <w:rtl/>
          <w:lang w:eastAsia="fr-FR"/>
        </w:rPr>
        <w:t xml:space="preserve">ن المكلف بتفتيش الشغل تشغيلهم. </w:t>
      </w:r>
    </w:p>
    <w:p w:rsidR="00405C13" w:rsidRDefault="00405C13" w:rsidP="00405C13">
      <w:pPr>
        <w:bidi/>
        <w:spacing w:after="0" w:line="240" w:lineRule="auto"/>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 xml:space="preserve">      غير أن المشغل لا يكون ملزما بتشغيل نسبة من الأجراء المنتمين إلى تلك الفئات تفوق عشر عدد الأجراء الدائمين.</w:t>
      </w:r>
    </w:p>
    <w:p w:rsidR="00F37916" w:rsidRPr="00405C13" w:rsidRDefault="00F37916" w:rsidP="00F37916">
      <w:pPr>
        <w:bidi/>
        <w:spacing w:after="0" w:line="240" w:lineRule="auto"/>
        <w:jc w:val="both"/>
        <w:rPr>
          <w:rFonts w:ascii="Tahoma" w:eastAsia="Times New Roman" w:hAnsi="Tahoma" w:cs="Tahoma"/>
          <w:sz w:val="28"/>
          <w:szCs w:val="28"/>
          <w:rtl/>
          <w:lang w:eastAsia="fr-FR"/>
        </w:rPr>
      </w:pP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510</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يحق للأجير الذي ترك شغله لأداء الخدمة العسكرية ، أن يعود إلى منصب شغله ، أو إلى منصب آخر من نفس المهنة داخل المقاولة ، عند تعذر إلحاقه بمنصبه السابق ، شرط أن يتقدم بطلب إلى المشغل في الموضوع ، خلال الشهر الموالي لتاريخ انتهاء الخدمة العسكرية ، في أقصى الآجال. </w:t>
      </w:r>
    </w:p>
    <w:p w:rsidR="00405C13" w:rsidRDefault="00405C13" w:rsidP="00405C13">
      <w:pPr>
        <w:bidi/>
        <w:spacing w:after="0" w:line="240" w:lineRule="auto"/>
        <w:rPr>
          <w:rFonts w:ascii="Tahoma" w:eastAsia="Times New Roman" w:hAnsi="Tahoma" w:cs="Tahoma"/>
          <w:sz w:val="28"/>
          <w:szCs w:val="28"/>
          <w:lang w:eastAsia="fr-FR"/>
        </w:rPr>
      </w:pPr>
      <w:r w:rsidRPr="00405C13">
        <w:rPr>
          <w:rFonts w:ascii="Tahoma" w:eastAsia="Times New Roman" w:hAnsi="Tahoma" w:cs="Tahoma"/>
          <w:sz w:val="28"/>
          <w:szCs w:val="28"/>
          <w:rtl/>
          <w:lang w:eastAsia="fr-FR"/>
        </w:rPr>
        <w:t> </w:t>
      </w:r>
    </w:p>
    <w:p w:rsidR="00F37916" w:rsidRPr="00405C13" w:rsidRDefault="00F37916" w:rsidP="00F37916">
      <w:pPr>
        <w:bidi/>
        <w:spacing w:after="0" w:line="240" w:lineRule="auto"/>
        <w:rPr>
          <w:rFonts w:ascii="Tahoma" w:eastAsia="Times New Roman" w:hAnsi="Tahoma" w:cs="Tahoma"/>
          <w:sz w:val="28"/>
          <w:szCs w:val="28"/>
          <w:rtl/>
          <w:lang w:eastAsia="fr-FR"/>
        </w:rPr>
      </w:pP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lastRenderedPageBreak/>
        <w:t>المادة 511</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على المشغل، الذي يشغل أجراء طبقا لأحكام المواد من 507 إلى 510 أعلاه ، أن يطلع على ذلك ، في أجل ثمانية أيام ، المصلحة المكلفة بالتشغيل الواقعة في المكان الذي يباشر فيه نشاطه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الباب الرابع</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تشغيل الأجراء</w:t>
      </w:r>
      <w:r w:rsidRPr="00405C13">
        <w:rPr>
          <w:rFonts w:ascii="Tahoma" w:eastAsia="Times New Roman" w:hAnsi="Tahoma" w:cs="Tahoma"/>
          <w:sz w:val="28"/>
          <w:szCs w:val="28"/>
          <w:rtl/>
          <w:lang w:eastAsia="fr-FR"/>
        </w:rPr>
        <w:t xml:space="preserve"> </w:t>
      </w:r>
      <w:r w:rsidRPr="00405C13">
        <w:rPr>
          <w:rFonts w:ascii="Tahoma" w:eastAsia="Times New Roman" w:hAnsi="Tahoma" w:cs="Tahoma"/>
          <w:b/>
          <w:bCs/>
          <w:sz w:val="28"/>
          <w:szCs w:val="28"/>
          <w:rtl/>
          <w:lang w:eastAsia="fr-FR"/>
        </w:rPr>
        <w:t>المغاربة بالخارج</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512</w:t>
      </w:r>
      <w:r w:rsidRPr="00405C13">
        <w:rPr>
          <w:rFonts w:ascii="Tahoma" w:eastAsia="Times New Roman" w:hAnsi="Tahoma" w:cs="Tahoma"/>
          <w:sz w:val="28"/>
          <w:szCs w:val="28"/>
          <w:rtl/>
          <w:lang w:eastAsia="fr-FR"/>
        </w:rPr>
        <w:t> </w:t>
      </w:r>
    </w:p>
    <w:p w:rsidR="00405C13" w:rsidRPr="00405C13" w:rsidRDefault="00405C13" w:rsidP="00F37916">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على الأجراء المغاربة المتوجهين إلى دولة أجنبية ليشغلوا فيها مناصب شغل بأجر ، أن يتوفروا على عقود شغل مؤشر عليها من قبل المصالح المختصة لدى الدولة المهاجر إليها ، ومن قبل السلطة الحكومية المغربية الم</w:t>
      </w:r>
      <w:r w:rsidR="00F37916">
        <w:rPr>
          <w:rFonts w:ascii="Tahoma" w:eastAsia="Times New Roman" w:hAnsi="Tahoma" w:cs="Tahoma"/>
          <w:sz w:val="28"/>
          <w:szCs w:val="28"/>
          <w:rtl/>
          <w:lang w:eastAsia="fr-FR"/>
        </w:rPr>
        <w:t>كلفة بالشغل.</w:t>
      </w:r>
    </w:p>
    <w:p w:rsidR="00405C13" w:rsidRPr="00405C13" w:rsidRDefault="00405C13" w:rsidP="00F37916">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أن تكون تلك العقود مطابقة للاتفاقيات المتعلقة باليد العاملة المبرمة مع دول أو مع هيئات المشغلي</w:t>
      </w:r>
      <w:r w:rsidR="00F37916">
        <w:rPr>
          <w:rFonts w:ascii="Tahoma" w:eastAsia="Times New Roman" w:hAnsi="Tahoma" w:cs="Tahoma"/>
          <w:sz w:val="28"/>
          <w:szCs w:val="28"/>
          <w:rtl/>
          <w:lang w:eastAsia="fr-FR"/>
        </w:rPr>
        <w:t>ن، في حالة وجود تلك الاتفاقيات.</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تعمل السلطة الحكومية المكلفة بالشغل على اختيار المهاجرين بناء على أهليتهم المهنية، والصحية . كما تقوم بكل الإجراءات الإدارية الضرورية لتوجههم إلى بلد الاستقبال ، بتنسيق  مع الإدارات والمشغلين المعنيين.</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513</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 علاوة على عقد الشغل المشار إليه في المادة السابقة ، أن يتوفر الأجير المغربي لمغادرة التراب الوطني على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شهادة طبية لا يتعدى تاريخ تسليمها شهرا واحدا؛</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جميع الوثائق التي تستوجبها الأنظمة الجاري بها العمل في بلد الاستقبال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514</w:t>
      </w: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على المشغل الذي  يغادر التراب الوطني صحبة خادم منزلي،  لمدة أقصاها ستة أشهر، أن يتعهد بتحمل نفقات إرجاعه إلى وطنه.كما يتحمل عند الاقتضاء ، مصاريف استشفائه</w:t>
      </w:r>
      <w:r w:rsidR="00F37916">
        <w:rPr>
          <w:rFonts w:ascii="Tahoma" w:eastAsia="Times New Roman" w:hAnsi="Tahoma" w:cs="Tahoma"/>
          <w:sz w:val="28"/>
          <w:szCs w:val="28"/>
          <w:rtl/>
          <w:lang w:eastAsia="fr-FR"/>
        </w:rPr>
        <w:t xml:space="preserve"> في حالة مرضه، أو تعرضه لحادث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تحتفظ السلطة الحكومية المكلفة بالشغل بهذا التعهد المحرر وفق النموذج المحدد بنص تنظيمي.</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 xml:space="preserve">المادة 515 </w:t>
      </w: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يعاقب عن مخالفة أحكام هذا الباب بغرامة من 2.000 إلى 5.000 درهم.</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outlineLvl w:val="0"/>
        <w:rPr>
          <w:rFonts w:ascii="Tahoma" w:eastAsia="Times New Roman" w:hAnsi="Tahoma" w:cs="Tahoma"/>
          <w:b/>
          <w:bCs/>
          <w:kern w:val="36"/>
          <w:sz w:val="28"/>
          <w:szCs w:val="28"/>
          <w:lang w:eastAsia="fr-FR"/>
        </w:rPr>
      </w:pPr>
      <w:r w:rsidRPr="00405C13">
        <w:rPr>
          <w:rFonts w:ascii="Tahoma" w:eastAsia="Times New Roman" w:hAnsi="Tahoma" w:cs="Tahoma"/>
          <w:b/>
          <w:bCs/>
          <w:kern w:val="36"/>
          <w:sz w:val="28"/>
          <w:szCs w:val="28"/>
          <w:rtl/>
          <w:lang w:eastAsia="fr-FR"/>
        </w:rPr>
        <w:t>البــــــاب الخــــــامس</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xml:space="preserve"> تشغيـــــــل الأجـــــــراء الأجـــــــانب</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516</w:t>
      </w: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على كل مشغل يرغب في تشغيل أجير أجنبي ، أن يحصل على رخصة من قبل السلطة الحكومية المكلفة بالشغل تسلم على شكل تأشيرة توضع على عقد الشغل.</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يعتبر تاريخ التأشيرة هو تاريخ بداية عقد الشغل.</w:t>
      </w:r>
    </w:p>
    <w:p w:rsidR="00405C13" w:rsidRPr="00405C13" w:rsidRDefault="00405C13" w:rsidP="00F37916">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r w:rsidRPr="00405C13">
        <w:rPr>
          <w:rFonts w:ascii="Tahoma" w:eastAsia="Times New Roman" w:hAnsi="Tahoma" w:cs="Tahoma"/>
          <w:sz w:val="28"/>
          <w:szCs w:val="28"/>
          <w:rtl/>
          <w:lang w:eastAsia="fr-FR"/>
        </w:rPr>
        <w:tab/>
        <w:t xml:space="preserve">يخضع كل تغيير يحدث في العقد للتأشيرة المشار إليها </w:t>
      </w:r>
      <w:r w:rsidR="00F37916">
        <w:rPr>
          <w:rFonts w:ascii="Tahoma" w:eastAsia="Times New Roman" w:hAnsi="Tahoma" w:cs="Tahoma"/>
          <w:sz w:val="28"/>
          <w:szCs w:val="28"/>
          <w:rtl/>
          <w:lang w:eastAsia="fr-FR"/>
        </w:rPr>
        <w:t>في الفقرة الأولى من هذه المادة.</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يمكن للسلطة الحكومية المكلفة بالشغل أن تسحب الرخصة في كل وقت. </w:t>
      </w:r>
    </w:p>
    <w:p w:rsidR="00F37916" w:rsidRDefault="00F37916" w:rsidP="00405C13">
      <w:pPr>
        <w:bidi/>
        <w:spacing w:after="0" w:line="240" w:lineRule="auto"/>
        <w:jc w:val="center"/>
        <w:rPr>
          <w:rFonts w:ascii="Tahoma" w:eastAsia="Times New Roman" w:hAnsi="Tahoma" w:cs="Tahoma"/>
          <w:b/>
          <w:bCs/>
          <w:sz w:val="28"/>
          <w:szCs w:val="28"/>
          <w:lang w:eastAsia="fr-FR"/>
        </w:rPr>
      </w:pP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lastRenderedPageBreak/>
        <w:t>المادة 517</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يجب أن يكون عقد الشغل الخاص بالأجانب ، مطابقا للنموذج الذي تحدده السلطة الحكومية المكلفة بالشغل.</w:t>
      </w:r>
    </w:p>
    <w:p w:rsidR="00405C13" w:rsidRPr="00405C13" w:rsidRDefault="00405C13" w:rsidP="00405C13">
      <w:pPr>
        <w:bidi/>
        <w:spacing w:after="0" w:line="240" w:lineRule="auto"/>
        <w:outlineLvl w:val="0"/>
        <w:rPr>
          <w:rFonts w:ascii="Tahoma" w:eastAsia="Times New Roman" w:hAnsi="Tahoma" w:cs="Tahoma"/>
          <w:b/>
          <w:bCs/>
          <w:kern w:val="36"/>
          <w:sz w:val="28"/>
          <w:szCs w:val="28"/>
          <w:rtl/>
          <w:lang w:eastAsia="fr-FR"/>
        </w:rPr>
      </w:pPr>
      <w:r w:rsidRPr="00405C13">
        <w:rPr>
          <w:rFonts w:ascii="Tahoma" w:eastAsia="Times New Roman" w:hAnsi="Tahoma" w:cs="Tahoma"/>
          <w:b/>
          <w:bCs/>
          <w:kern w:val="36"/>
          <w:sz w:val="28"/>
          <w:szCs w:val="28"/>
          <w:rtl/>
          <w:lang w:eastAsia="fr-FR"/>
        </w:rPr>
        <w:t> </w:t>
      </w:r>
    </w:p>
    <w:p w:rsidR="00405C13" w:rsidRPr="00F37916" w:rsidRDefault="00405C13" w:rsidP="00F37916">
      <w:pPr>
        <w:bidi/>
        <w:spacing w:after="0" w:line="240" w:lineRule="auto"/>
        <w:jc w:val="center"/>
        <w:outlineLvl w:val="0"/>
        <w:rPr>
          <w:rFonts w:ascii="Tahoma" w:eastAsia="Times New Roman" w:hAnsi="Tahoma" w:cs="Tahoma"/>
          <w:b/>
          <w:bCs/>
          <w:kern w:val="36"/>
          <w:sz w:val="28"/>
          <w:szCs w:val="28"/>
          <w:rtl/>
          <w:lang w:eastAsia="fr-FR"/>
        </w:rPr>
      </w:pPr>
      <w:r w:rsidRPr="00405C13">
        <w:rPr>
          <w:rFonts w:ascii="Tahoma" w:eastAsia="Times New Roman" w:hAnsi="Tahoma" w:cs="Tahoma"/>
          <w:b/>
          <w:bCs/>
          <w:kern w:val="36"/>
          <w:sz w:val="28"/>
          <w:szCs w:val="28"/>
          <w:u w:val="single"/>
          <w:rtl/>
          <w:lang w:eastAsia="fr-FR"/>
        </w:rPr>
        <w:t>المادة 518</w:t>
      </w:r>
    </w:p>
    <w:p w:rsidR="00405C13" w:rsidRPr="00405C13" w:rsidRDefault="00405C13" w:rsidP="00405C13">
      <w:pPr>
        <w:bidi/>
        <w:spacing w:after="0" w:line="240" w:lineRule="auto"/>
        <w:jc w:val="both"/>
        <w:rPr>
          <w:rFonts w:ascii="Tahoma" w:eastAsia="Times New Roman" w:hAnsi="Tahoma" w:cs="Tahoma"/>
          <w:sz w:val="28"/>
          <w:szCs w:val="28"/>
          <w:lang w:eastAsia="fr-FR"/>
        </w:rPr>
      </w:pPr>
      <w:r w:rsidRPr="00405C13">
        <w:rPr>
          <w:rFonts w:ascii="Tahoma" w:eastAsia="Times New Roman" w:hAnsi="Tahoma" w:cs="Tahoma"/>
          <w:sz w:val="28"/>
          <w:szCs w:val="28"/>
          <w:rtl/>
          <w:lang w:eastAsia="fr-FR"/>
        </w:rPr>
        <w:t xml:space="preserve">      يجب أن يتضمن العقد في حالة رفض منح الرخصة المذكورة في الفقرة الأولى من المادة 516 أعلاه ، التزام المشغل بتحمل مصاريف عودة الأجير الأجنبي إلى بلده، أو البلد الذي كان يقيم فيه.</w:t>
      </w:r>
    </w:p>
    <w:p w:rsidR="00405C13" w:rsidRPr="00405C13" w:rsidRDefault="00405C13" w:rsidP="00405C13">
      <w:pPr>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lang w:val="en-US"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w:t>
      </w:r>
      <w:r w:rsidRPr="00405C13">
        <w:rPr>
          <w:rFonts w:ascii="Tahoma" w:eastAsia="Times New Roman" w:hAnsi="Tahoma" w:cs="Tahoma"/>
          <w:b/>
          <w:bCs/>
          <w:sz w:val="28"/>
          <w:szCs w:val="28"/>
          <w:u w:val="single"/>
          <w:rtl/>
          <w:lang w:eastAsia="fr-FR"/>
        </w:rPr>
        <w:t>لمادة 519</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لا يمكن لمن رست عليه صفقات عمومية، أنجزت لحساب الدولة أو الجماعات المحلية، أو المقاولات أو المؤسسات العمومية ، أن يسترد مبلغ الكفالة المالية الذي سبق له إيداعه، ولا إعفاء ذمة الكفيل الشخصي الذي قدمه، إلا بعد الإدلاء  بشهادة إدارية تسلم من قبل المندوب الإقليمي المكلف بالشغل ،  تثبت أداء مصاريف عودة الأجراء الأجانب الذين قام بتشغيلهم من خارج المغرب وما عليه من مستحقات لأجرائه.</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البــــــاب الســــــادس</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مقتضيــــــات عامــــــــــــة</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520</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تراعى ، عند الاقتضاء ، أحكام الاتفاقيــات الدوليـة المتعددة الأطراف أو الثنائية المنشورة طبقا للقانون ، والمتعلقة بتشغيل الأجراء المغاربة في الخارج، أو بتشغيل الأجراء الأجانب في المغرب.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521</w:t>
      </w:r>
      <w:r w:rsidRPr="00405C13">
        <w:rPr>
          <w:rFonts w:ascii="Tahoma" w:eastAsia="Times New Roman" w:hAnsi="Tahoma" w:cs="Tahoma"/>
          <w:sz w:val="28"/>
          <w:szCs w:val="28"/>
          <w:rtl/>
          <w:lang w:eastAsia="fr-FR"/>
        </w:rPr>
        <w:t> </w:t>
      </w:r>
    </w:p>
    <w:p w:rsidR="00405C13" w:rsidRPr="00405C13" w:rsidRDefault="00405C13" w:rsidP="00F37916">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يعاقب بغرامة من 2.000 إلى</w:t>
      </w:r>
      <w:r w:rsidR="00F37916">
        <w:rPr>
          <w:rFonts w:ascii="Tahoma" w:eastAsia="Times New Roman" w:hAnsi="Tahoma" w:cs="Tahoma"/>
          <w:sz w:val="28"/>
          <w:szCs w:val="28"/>
          <w:rtl/>
          <w:lang w:eastAsia="fr-FR"/>
        </w:rPr>
        <w:t xml:space="preserve"> 5.000 درهم عن الأفعال التالية:</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عدم الحصول على الرخصة المنصوص عليها في المادة 516 ، أو تشغيل أجير أجنبي لا يتوفر على تلك الرخصة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تشغيل أجير أجنبي  لا يطابق عقده النموذج المنصوص عليه في المادة 517 ؛</w:t>
      </w:r>
    </w:p>
    <w:p w:rsidR="00405C13" w:rsidRPr="00405C13" w:rsidRDefault="00405C13" w:rsidP="00405C13">
      <w:pPr>
        <w:tabs>
          <w:tab w:val="num" w:pos="360"/>
        </w:tabs>
        <w:bidi/>
        <w:spacing w:after="0" w:line="240" w:lineRule="auto"/>
        <w:ind w:left="360" w:hanging="360"/>
        <w:rPr>
          <w:rFonts w:ascii="Tahoma" w:eastAsia="Times New Roman" w:hAnsi="Tahoma" w:cs="Tahoma"/>
          <w:sz w:val="28"/>
          <w:szCs w:val="28"/>
          <w:rtl/>
          <w:lang w:eastAsia="fr-FR"/>
        </w:rPr>
      </w:pPr>
      <w:r w:rsidRPr="00405C13">
        <w:rPr>
          <w:rFonts w:ascii="Tahoma" w:eastAsia="Arial" w:hAnsi="Tahoma" w:cs="Tahoma"/>
          <w:sz w:val="28"/>
          <w:szCs w:val="28"/>
          <w:rtl/>
          <w:lang w:val="en-US" w:eastAsia="fr-FR"/>
        </w:rPr>
        <w:t xml:space="preserve">-        </w:t>
      </w:r>
      <w:r w:rsidRPr="00405C13">
        <w:rPr>
          <w:rFonts w:ascii="Tahoma" w:eastAsia="Times New Roman" w:hAnsi="Tahoma" w:cs="Tahoma"/>
          <w:sz w:val="28"/>
          <w:szCs w:val="28"/>
          <w:rtl/>
          <w:lang w:eastAsia="fr-FR"/>
        </w:rPr>
        <w:t xml:space="preserve"> مخالفة أحكام المادتين 518 و519؛</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البـــــاب السابـــــع</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xml:space="preserve">المجلــــــــــس الأعلـــــى لإنـــــعاش التشغـــــيل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والمجـــــالس الجهويـــــة والإقليميـــــة لإنـــــعاش التشغيـــــل</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F37916" w:rsidRDefault="00405C13" w:rsidP="00F37916">
      <w:pPr>
        <w:tabs>
          <w:tab w:val="left" w:pos="720"/>
          <w:tab w:val="left" w:pos="10724"/>
        </w:tabs>
        <w:bidi/>
        <w:spacing w:after="0" w:line="240" w:lineRule="auto"/>
        <w:jc w:val="center"/>
        <w:outlineLvl w:val="4"/>
        <w:rPr>
          <w:rFonts w:ascii="Tahoma" w:eastAsia="Times New Roman" w:hAnsi="Tahoma" w:cs="Tahoma"/>
          <w:b/>
          <w:bCs/>
          <w:sz w:val="28"/>
          <w:szCs w:val="28"/>
          <w:rtl/>
          <w:lang w:eastAsia="fr-FR"/>
        </w:rPr>
      </w:pPr>
      <w:r w:rsidRPr="00405C13">
        <w:rPr>
          <w:rFonts w:ascii="Tahoma" w:eastAsia="Times New Roman" w:hAnsi="Tahoma" w:cs="Tahoma"/>
          <w:b/>
          <w:bCs/>
          <w:sz w:val="28"/>
          <w:szCs w:val="28"/>
          <w:u w:val="single"/>
          <w:rtl/>
          <w:lang w:eastAsia="fr-FR"/>
        </w:rPr>
        <w:t>المادة 522</w:t>
      </w:r>
    </w:p>
    <w:p w:rsidR="00405C13" w:rsidRPr="00405C13" w:rsidRDefault="00405C13" w:rsidP="00F37916">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يحدث لدى السلطة الحكومية المكلفة بالشغل، مجلس يسمى  "المجلس الأعلى لإنعاش التشغيل " .</w:t>
      </w:r>
    </w:p>
    <w:p w:rsidR="00405C13" w:rsidRPr="00405C13" w:rsidRDefault="00405C13" w:rsidP="00F37916">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تكون مهمة المجلس الأعلى  لإنعاش التشغيل استشارية، ويعهد إليه بتنسيق سياسة الحكومة في مجال التشغيل، وإبداء الرأي في جميع القضايا التي تهم التشغيل على ال</w:t>
      </w:r>
      <w:r w:rsidR="00F37916">
        <w:rPr>
          <w:rFonts w:ascii="Tahoma" w:eastAsia="Times New Roman" w:hAnsi="Tahoma" w:cs="Tahoma"/>
          <w:sz w:val="28"/>
          <w:szCs w:val="28"/>
          <w:rtl/>
          <w:lang w:eastAsia="fr-FR"/>
        </w:rPr>
        <w:t>مستوى الوطني ، وخاصة فيما يلي :</w:t>
      </w:r>
    </w:p>
    <w:p w:rsidR="00405C13" w:rsidRPr="00405C13" w:rsidRDefault="00405C13" w:rsidP="00405C13">
      <w:pPr>
        <w:bidi/>
        <w:spacing w:after="0" w:line="240" w:lineRule="auto"/>
        <w:ind w:left="49"/>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التوجهات العامة لسياسة الحكومة في مجال التشغيل ؛</w:t>
      </w:r>
    </w:p>
    <w:p w:rsidR="00405C13" w:rsidRPr="00405C13" w:rsidRDefault="00405C13" w:rsidP="00F37916">
      <w:pPr>
        <w:bidi/>
        <w:spacing w:after="0" w:line="240" w:lineRule="auto"/>
        <w:ind w:left="49"/>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الإجراءات التي تهدف لإنعاش التشغيل، خاصة في مجال إ</w:t>
      </w:r>
      <w:r w:rsidR="00F37916">
        <w:rPr>
          <w:rFonts w:ascii="Tahoma" w:eastAsia="Times New Roman" w:hAnsi="Tahoma" w:cs="Tahoma"/>
          <w:sz w:val="28"/>
          <w:szCs w:val="28"/>
          <w:rtl/>
          <w:lang w:eastAsia="fr-FR"/>
        </w:rPr>
        <w:t>دماج الشباب وتدبير سوق التشغيل؛</w:t>
      </w:r>
    </w:p>
    <w:p w:rsidR="00405C13" w:rsidRPr="00405C13" w:rsidRDefault="00405C13" w:rsidP="00F37916">
      <w:pPr>
        <w:bidi/>
        <w:spacing w:after="0" w:line="240" w:lineRule="auto"/>
        <w:ind w:left="-360"/>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w:t>
      </w:r>
      <w:r w:rsidRPr="00405C13">
        <w:rPr>
          <w:rFonts w:ascii="Tahoma" w:eastAsia="Times New Roman" w:hAnsi="Tahoma" w:cs="Tahoma"/>
          <w:sz w:val="28"/>
          <w:szCs w:val="28"/>
          <w:rtl/>
          <w:lang w:eastAsia="fr-FR"/>
        </w:rPr>
        <w:tab/>
        <w:t xml:space="preserve"> كما ي</w:t>
      </w:r>
      <w:r w:rsidR="00F37916">
        <w:rPr>
          <w:rFonts w:ascii="Tahoma" w:eastAsia="Times New Roman" w:hAnsi="Tahoma" w:cs="Tahoma"/>
          <w:sz w:val="28"/>
          <w:szCs w:val="28"/>
          <w:rtl/>
          <w:lang w:eastAsia="fr-FR"/>
        </w:rPr>
        <w:t>عهد إليه بما يلي:</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المساهمة في تطوير الحوار والتشاور بين أطراف الإنتاج؛</w:t>
      </w:r>
    </w:p>
    <w:p w:rsidR="00405C13" w:rsidRPr="00405C13" w:rsidRDefault="00405C13" w:rsidP="00405C13">
      <w:pPr>
        <w:bidi/>
        <w:spacing w:after="0" w:line="240" w:lineRule="auto"/>
        <w:ind w:left="49"/>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lastRenderedPageBreak/>
        <w:t>- تتبع وتقييم إجراءات إنعاش التشغيل وتدبير سوق التشغيل، خاصة تلك التي تلقى الدعم والمساعدة من طرف الدولة؛</w:t>
      </w:r>
    </w:p>
    <w:p w:rsidR="00405C13" w:rsidRPr="00405C13" w:rsidRDefault="00405C13" w:rsidP="00405C13">
      <w:pPr>
        <w:bidi/>
        <w:spacing w:after="0" w:line="240" w:lineRule="auto"/>
        <w:ind w:left="49"/>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-دراسة وضعية وإمكانات التشغيل بالقطاع العمومي وشبه العمومي والقطاع الخاص ، بناء على المعلومات التي يتوصل بها من طرف الإدارات والهيئات المعنية؛</w:t>
      </w:r>
    </w:p>
    <w:p w:rsidR="00405C13" w:rsidRPr="00405C13" w:rsidRDefault="00405C13" w:rsidP="00405C13">
      <w:pPr>
        <w:bidi/>
        <w:spacing w:after="0" w:line="240" w:lineRule="auto"/>
        <w:ind w:left="49"/>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-إعداد تقرير سنوي حول وضعية وآفاق التشغيل يرفع للحكومة مشفوعا بآراء المجلس ومقترحاته؛</w:t>
      </w:r>
    </w:p>
    <w:p w:rsidR="00405C13" w:rsidRPr="00405C13" w:rsidRDefault="00405C13" w:rsidP="00405C13">
      <w:pPr>
        <w:bidi/>
        <w:spacing w:after="0" w:line="240" w:lineRule="auto"/>
        <w:ind w:left="-357"/>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-التنسيق والتعاون مع جميع اللجان والهيئات المتخصصة، الوطنية والمحلية، ذات العلاقة بقضايا النمو الديمغرافي والتعليم والتكوين والتشغيل ، وقضايا التنمية الاجتماعية بشكل عام؛</w:t>
      </w:r>
    </w:p>
    <w:p w:rsidR="00405C13" w:rsidRPr="00405C13" w:rsidRDefault="00405C13" w:rsidP="00405C13">
      <w:pPr>
        <w:bidi/>
        <w:spacing w:after="0" w:line="240" w:lineRule="auto"/>
        <w:ind w:left="-357"/>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-إعداد واقتراح برامج وخطط جهوية للتشغيل ترتكز على الشراكة والمساهمة الفعلية لمختلف المتدخلين المحليين.</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tabs>
          <w:tab w:val="left" w:pos="720"/>
          <w:tab w:val="left" w:pos="10724"/>
        </w:tabs>
        <w:bidi/>
        <w:spacing w:after="0" w:line="240" w:lineRule="auto"/>
        <w:jc w:val="center"/>
        <w:outlineLvl w:val="4"/>
        <w:rPr>
          <w:rFonts w:ascii="Tahoma" w:eastAsia="Times New Roman" w:hAnsi="Tahoma" w:cs="Tahoma"/>
          <w:b/>
          <w:bCs/>
          <w:sz w:val="28"/>
          <w:szCs w:val="28"/>
          <w:rtl/>
          <w:lang w:eastAsia="fr-FR"/>
        </w:rPr>
      </w:pPr>
      <w:r w:rsidRPr="00405C13">
        <w:rPr>
          <w:rFonts w:ascii="Tahoma" w:eastAsia="Times New Roman" w:hAnsi="Tahoma" w:cs="Tahoma"/>
          <w:b/>
          <w:bCs/>
          <w:sz w:val="28"/>
          <w:szCs w:val="28"/>
          <w:u w:val="single"/>
          <w:rtl/>
          <w:lang w:eastAsia="fr-FR"/>
        </w:rPr>
        <w:t>المادة 523</w:t>
      </w:r>
    </w:p>
    <w:p w:rsidR="00405C13" w:rsidRPr="00405C13" w:rsidRDefault="00405C13" w:rsidP="00405C13">
      <w:pPr>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rPr>
        <w:t xml:space="preserve">      </w:t>
      </w:r>
      <w:r w:rsidRPr="00405C13">
        <w:rPr>
          <w:rFonts w:ascii="Tahoma" w:eastAsia="Times New Roman" w:hAnsi="Tahoma" w:cs="Tahoma"/>
          <w:sz w:val="28"/>
          <w:szCs w:val="28"/>
          <w:rtl/>
          <w:lang w:eastAsia="fr-FR"/>
        </w:rPr>
        <w:t>يرأس المجلس الأعلى لإنعاش التشغيل الوزير المكلف بالشغل أو من ينوب عنه. ويتكون من ممثلين عن الإدارة وممثلين عن المنظمات المهنية للمشغلين والنقابات المهنية للأجراء الأكثر تمثيلا.</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يحدد أعضاء المجلس، وطريقة تعيينهم ، وكيفية تسيير المجلس بنص تنظيمي.</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يمكن لرئيس المجلس أن يدعو للمشاركة في أشغاله، كل شخص له كفاءة وخبرة في مجال اختصاصات المجلس .</w:t>
      </w:r>
    </w:p>
    <w:p w:rsidR="00405C13" w:rsidRPr="00405C13" w:rsidRDefault="00405C13" w:rsidP="00405C13">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F37916" w:rsidRDefault="00405C13" w:rsidP="00F37916">
      <w:pPr>
        <w:tabs>
          <w:tab w:val="left" w:pos="720"/>
          <w:tab w:val="left" w:pos="10724"/>
        </w:tabs>
        <w:bidi/>
        <w:spacing w:after="0" w:line="240" w:lineRule="auto"/>
        <w:jc w:val="center"/>
        <w:outlineLvl w:val="4"/>
        <w:rPr>
          <w:rFonts w:ascii="Tahoma" w:eastAsia="Times New Roman" w:hAnsi="Tahoma" w:cs="Tahoma"/>
          <w:b/>
          <w:bCs/>
          <w:sz w:val="28"/>
          <w:szCs w:val="28"/>
          <w:rtl/>
          <w:lang w:eastAsia="fr-FR"/>
        </w:rPr>
      </w:pPr>
      <w:r w:rsidRPr="00405C13">
        <w:rPr>
          <w:rFonts w:ascii="Tahoma" w:eastAsia="Times New Roman" w:hAnsi="Tahoma" w:cs="Tahoma"/>
          <w:b/>
          <w:bCs/>
          <w:sz w:val="28"/>
          <w:szCs w:val="28"/>
          <w:u w:val="single"/>
          <w:rtl/>
          <w:lang w:eastAsia="fr-FR"/>
        </w:rPr>
        <w:t>المادة 524</w:t>
      </w:r>
    </w:p>
    <w:p w:rsidR="00405C13" w:rsidRPr="00405C13" w:rsidRDefault="00405C13" w:rsidP="00405C13">
      <w:pPr>
        <w:bidi/>
        <w:spacing w:after="0" w:line="240" w:lineRule="auto"/>
        <w:rPr>
          <w:rFonts w:ascii="Tahoma" w:eastAsia="Times New Roman" w:hAnsi="Tahoma" w:cs="Tahoma"/>
          <w:sz w:val="28"/>
          <w:szCs w:val="28"/>
          <w:lang w:eastAsia="fr-FR"/>
        </w:rPr>
      </w:pPr>
      <w:r w:rsidRPr="00405C13">
        <w:rPr>
          <w:rFonts w:ascii="Tahoma" w:eastAsia="Times New Roman" w:hAnsi="Tahoma" w:cs="Tahoma"/>
          <w:sz w:val="28"/>
          <w:szCs w:val="28"/>
          <w:rtl/>
          <w:lang w:eastAsia="fr-FR"/>
        </w:rPr>
        <w:t xml:space="preserve">      تحدث "مجالس جهوية لإنعاش التشغيل" بمقار جهات المملكة، تعمل تحت رئاسة عامل العمالة أو الإقليم مركز الجهة أو من ينوب عنه، و"مجالس إقليمية لإنعاش التشغيل" بمقار عمالات وأقاليم المملكة، تعمل تحت رئاسة عمال هذه العمالات أو الأقاليم.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تكون مهمة هذه المجالس استشارية ويعهد إليها بما يلي :</w:t>
      </w:r>
    </w:p>
    <w:p w:rsidR="00405C13" w:rsidRPr="00405C13" w:rsidRDefault="00405C13" w:rsidP="00405C13">
      <w:pPr>
        <w:tabs>
          <w:tab w:val="num" w:pos="465"/>
        </w:tabs>
        <w:bidi/>
        <w:spacing w:after="0" w:line="240" w:lineRule="auto"/>
        <w:ind w:firstLine="49"/>
        <w:jc w:val="both"/>
        <w:rPr>
          <w:rFonts w:ascii="Tahoma" w:eastAsia="Times New Roman" w:hAnsi="Tahoma" w:cs="Tahoma"/>
          <w:sz w:val="28"/>
          <w:szCs w:val="28"/>
          <w:rtl/>
          <w:lang w:eastAsia="fr-FR"/>
        </w:rPr>
      </w:pPr>
      <w:r w:rsidRPr="00405C13">
        <w:rPr>
          <w:rFonts w:ascii="Tahoma" w:eastAsia="Arial" w:hAnsi="Tahoma" w:cs="Tahoma"/>
          <w:sz w:val="28"/>
          <w:szCs w:val="28"/>
          <w:rtl/>
          <w:lang w:val="en-US" w:eastAsia="fr-FR"/>
        </w:rPr>
        <w:t xml:space="preserve">-          </w:t>
      </w:r>
      <w:r w:rsidRPr="00405C13">
        <w:rPr>
          <w:rFonts w:ascii="Tahoma" w:eastAsia="Times New Roman" w:hAnsi="Tahoma" w:cs="Tahoma"/>
          <w:sz w:val="28"/>
          <w:szCs w:val="28"/>
          <w:rtl/>
          <w:lang w:eastAsia="fr-FR"/>
        </w:rPr>
        <w:t>إبداء الرأي بشأن قضايا التشغيل والإدماج المهني؛</w:t>
      </w:r>
    </w:p>
    <w:p w:rsidR="00405C13" w:rsidRPr="00405C13" w:rsidRDefault="00405C13" w:rsidP="00405C13">
      <w:pPr>
        <w:tabs>
          <w:tab w:val="num" w:pos="465"/>
        </w:tabs>
        <w:bidi/>
        <w:spacing w:after="0" w:line="240" w:lineRule="auto"/>
        <w:ind w:firstLine="49"/>
        <w:jc w:val="both"/>
        <w:rPr>
          <w:rFonts w:ascii="Tahoma" w:eastAsia="Times New Roman" w:hAnsi="Tahoma" w:cs="Tahoma"/>
          <w:sz w:val="28"/>
          <w:szCs w:val="28"/>
          <w:rtl/>
          <w:lang w:eastAsia="fr-FR"/>
        </w:rPr>
      </w:pPr>
      <w:r w:rsidRPr="00405C13">
        <w:rPr>
          <w:rFonts w:ascii="Tahoma" w:eastAsia="Arial" w:hAnsi="Tahoma" w:cs="Tahoma"/>
          <w:sz w:val="28"/>
          <w:szCs w:val="28"/>
          <w:rtl/>
          <w:lang w:val="en-US" w:eastAsia="fr-FR"/>
        </w:rPr>
        <w:t xml:space="preserve">-          </w:t>
      </w:r>
      <w:r w:rsidRPr="00405C13">
        <w:rPr>
          <w:rFonts w:ascii="Tahoma" w:eastAsia="Times New Roman" w:hAnsi="Tahoma" w:cs="Tahoma"/>
          <w:sz w:val="28"/>
          <w:szCs w:val="28"/>
          <w:rtl/>
          <w:lang w:eastAsia="fr-FR"/>
        </w:rPr>
        <w:t>تقديم الاقتراحات الكفيلة بإنعاش التشغيل ودعم المقاولات الصغرى والمتوسطة ، وتعزيز ملاءمة التكوين لحاجيات سوق التشغيل المحلية؛</w:t>
      </w:r>
    </w:p>
    <w:p w:rsidR="00405C13" w:rsidRPr="00405C13" w:rsidRDefault="00405C13" w:rsidP="00405C13">
      <w:pPr>
        <w:tabs>
          <w:tab w:val="num" w:pos="465"/>
        </w:tabs>
        <w:bidi/>
        <w:spacing w:after="0" w:line="240" w:lineRule="auto"/>
        <w:ind w:left="616" w:hanging="567"/>
        <w:jc w:val="both"/>
        <w:rPr>
          <w:rFonts w:ascii="Tahoma" w:eastAsia="Times New Roman" w:hAnsi="Tahoma" w:cs="Tahoma"/>
          <w:sz w:val="28"/>
          <w:szCs w:val="28"/>
          <w:rtl/>
          <w:lang w:eastAsia="fr-FR"/>
        </w:rPr>
      </w:pPr>
      <w:r w:rsidRPr="00405C13">
        <w:rPr>
          <w:rFonts w:ascii="Tahoma" w:eastAsia="Arial" w:hAnsi="Tahoma" w:cs="Tahoma"/>
          <w:sz w:val="28"/>
          <w:szCs w:val="28"/>
          <w:rtl/>
          <w:lang w:val="en-US" w:eastAsia="fr-FR"/>
        </w:rPr>
        <w:t xml:space="preserve">-          </w:t>
      </w:r>
      <w:r w:rsidRPr="00405C13">
        <w:rPr>
          <w:rFonts w:ascii="Tahoma" w:eastAsia="Times New Roman" w:hAnsi="Tahoma" w:cs="Tahoma"/>
          <w:sz w:val="28"/>
          <w:szCs w:val="28"/>
          <w:rtl/>
          <w:lang w:eastAsia="fr-FR"/>
        </w:rPr>
        <w:t>المساهمة في تقييم النتائج المحصل عليها محليا فيما يتعلق بإجراءات إنعاش التشغيل ، التي تلقى الدعم والمساندة من طرف الدولة؛</w:t>
      </w:r>
    </w:p>
    <w:p w:rsidR="00405C13" w:rsidRPr="00405C13" w:rsidRDefault="00405C13" w:rsidP="00405C13">
      <w:pPr>
        <w:tabs>
          <w:tab w:val="num" w:pos="465"/>
        </w:tabs>
        <w:bidi/>
        <w:spacing w:after="0" w:line="240" w:lineRule="auto"/>
        <w:ind w:firstLine="49"/>
        <w:jc w:val="both"/>
        <w:rPr>
          <w:rFonts w:ascii="Tahoma" w:eastAsia="Times New Roman" w:hAnsi="Tahoma" w:cs="Tahoma"/>
          <w:sz w:val="28"/>
          <w:szCs w:val="28"/>
          <w:rtl/>
          <w:lang w:eastAsia="fr-FR"/>
        </w:rPr>
      </w:pPr>
      <w:r w:rsidRPr="00405C13">
        <w:rPr>
          <w:rFonts w:ascii="Tahoma" w:eastAsia="Arial" w:hAnsi="Tahoma" w:cs="Tahoma"/>
          <w:sz w:val="28"/>
          <w:szCs w:val="28"/>
          <w:rtl/>
          <w:lang w:val="en-US" w:eastAsia="fr-FR"/>
        </w:rPr>
        <w:t xml:space="preserve">-          </w:t>
      </w:r>
      <w:r w:rsidRPr="00405C13">
        <w:rPr>
          <w:rFonts w:ascii="Tahoma" w:eastAsia="Times New Roman" w:hAnsi="Tahoma" w:cs="Tahoma"/>
          <w:sz w:val="28"/>
          <w:szCs w:val="28"/>
          <w:rtl/>
          <w:lang w:eastAsia="fr-FR"/>
        </w:rPr>
        <w:t>تنشيط الحوار والتشاور والشراكة بين مختلف المتدخلين محليا في سوق التشغيل؛</w:t>
      </w:r>
    </w:p>
    <w:p w:rsidR="00405C13" w:rsidRPr="00405C13" w:rsidRDefault="00405C13" w:rsidP="00F37916">
      <w:pPr>
        <w:tabs>
          <w:tab w:val="num" w:pos="465"/>
        </w:tabs>
        <w:bidi/>
        <w:spacing w:after="0" w:line="240" w:lineRule="auto"/>
        <w:ind w:firstLine="49"/>
        <w:jc w:val="both"/>
        <w:rPr>
          <w:rFonts w:ascii="Tahoma" w:eastAsia="Times New Roman" w:hAnsi="Tahoma" w:cs="Tahoma"/>
          <w:sz w:val="28"/>
          <w:szCs w:val="28"/>
          <w:rtl/>
          <w:lang w:eastAsia="fr-FR"/>
        </w:rPr>
      </w:pPr>
      <w:r w:rsidRPr="00405C13">
        <w:rPr>
          <w:rFonts w:ascii="Tahoma" w:eastAsia="Arial" w:hAnsi="Tahoma" w:cs="Tahoma"/>
          <w:sz w:val="28"/>
          <w:szCs w:val="28"/>
          <w:rtl/>
          <w:lang w:val="en-US" w:eastAsia="fr-FR"/>
        </w:rPr>
        <w:t xml:space="preserve">-          </w:t>
      </w:r>
      <w:r w:rsidRPr="00405C13">
        <w:rPr>
          <w:rFonts w:ascii="Tahoma" w:eastAsia="Times New Roman" w:hAnsi="Tahoma" w:cs="Tahoma"/>
          <w:sz w:val="28"/>
          <w:szCs w:val="28"/>
          <w:rtl/>
          <w:lang w:eastAsia="fr-FR"/>
        </w:rPr>
        <w:t>التنسيق والتعاون مع مختلف الأطراف المعنية محليا للنهوض بسوق التشغيل وصي</w:t>
      </w:r>
      <w:r w:rsidR="00F37916">
        <w:rPr>
          <w:rFonts w:ascii="Tahoma" w:eastAsia="Times New Roman" w:hAnsi="Tahoma" w:cs="Tahoma"/>
          <w:sz w:val="28"/>
          <w:szCs w:val="28"/>
          <w:rtl/>
          <w:lang w:eastAsia="fr-FR"/>
        </w:rPr>
        <w:t>اغة برامج مشتركة في هذا المجال.</w:t>
      </w:r>
    </w:p>
    <w:p w:rsidR="00405C13" w:rsidRPr="00405C13" w:rsidRDefault="00405C13" w:rsidP="00405C13">
      <w:pPr>
        <w:bidi/>
        <w:spacing w:after="0" w:line="240" w:lineRule="auto"/>
        <w:ind w:left="-357"/>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كما يعهد للمجالس الجهوية لإنعاش التشغيل بإعداد تقرير سنوي يرفع للمجلس الأعلى لإنعاش التشغيل، حول قضايا وآفاق التشغيل مشفوعا بالمقترحات والمشاريع الكفيلة بإنعاش التشغيل</w:t>
      </w:r>
    </w:p>
    <w:p w:rsidR="00405C13" w:rsidRPr="00405C13" w:rsidRDefault="00405C13" w:rsidP="00F37916">
      <w:pPr>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F37916" w:rsidRDefault="00405C13" w:rsidP="00F37916">
      <w:pPr>
        <w:tabs>
          <w:tab w:val="left" w:pos="720"/>
          <w:tab w:val="left" w:pos="10724"/>
        </w:tabs>
        <w:bidi/>
        <w:spacing w:after="0" w:line="240" w:lineRule="auto"/>
        <w:jc w:val="center"/>
        <w:outlineLvl w:val="4"/>
        <w:rPr>
          <w:rFonts w:ascii="Tahoma" w:eastAsia="Times New Roman" w:hAnsi="Tahoma" w:cs="Tahoma"/>
          <w:b/>
          <w:bCs/>
          <w:sz w:val="28"/>
          <w:szCs w:val="28"/>
          <w:rtl/>
          <w:lang w:eastAsia="fr-FR"/>
        </w:rPr>
      </w:pPr>
      <w:r w:rsidRPr="00405C13">
        <w:rPr>
          <w:rFonts w:ascii="Tahoma" w:eastAsia="Times New Roman" w:hAnsi="Tahoma" w:cs="Tahoma"/>
          <w:b/>
          <w:bCs/>
          <w:sz w:val="28"/>
          <w:szCs w:val="28"/>
          <w:rtl/>
          <w:lang w:eastAsia="fr-FR"/>
        </w:rPr>
        <w:t>ا</w:t>
      </w:r>
      <w:r w:rsidRPr="00405C13">
        <w:rPr>
          <w:rFonts w:ascii="Tahoma" w:eastAsia="Times New Roman" w:hAnsi="Tahoma" w:cs="Tahoma"/>
          <w:b/>
          <w:bCs/>
          <w:sz w:val="28"/>
          <w:szCs w:val="28"/>
          <w:u w:val="single"/>
          <w:rtl/>
          <w:lang w:eastAsia="fr-FR"/>
        </w:rPr>
        <w:t>لمادة 525</w:t>
      </w:r>
    </w:p>
    <w:p w:rsidR="00405C13" w:rsidRPr="00405C13" w:rsidRDefault="00405C13" w:rsidP="00405C13">
      <w:pPr>
        <w:bidi/>
        <w:spacing w:after="0" w:line="240" w:lineRule="auto"/>
        <w:ind w:left="-357"/>
        <w:jc w:val="both"/>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rPr>
        <w:t xml:space="preserve">      </w:t>
      </w:r>
      <w:r w:rsidRPr="00405C13">
        <w:rPr>
          <w:rFonts w:ascii="Tahoma" w:eastAsia="Times New Roman" w:hAnsi="Tahoma" w:cs="Tahoma"/>
          <w:sz w:val="28"/>
          <w:szCs w:val="28"/>
          <w:rtl/>
          <w:lang w:eastAsia="fr-FR"/>
        </w:rPr>
        <w:t>تتكون المجالس الجهوية والإقليمية لإنعاش التشغيل من ممثلين عن الإدارة ، وممثلين عن المنظمات المهنية للمشغلين والنقابات المهنية  للأجراء الأكثر تمثيلا.</w:t>
      </w:r>
    </w:p>
    <w:p w:rsidR="00405C13" w:rsidRPr="00405C13" w:rsidRDefault="00405C13" w:rsidP="00405C13">
      <w:pPr>
        <w:bidi/>
        <w:spacing w:after="0" w:line="240" w:lineRule="auto"/>
        <w:ind w:left="-357"/>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يمكن لرئيس المجلس أن يدعو للمشاركة في أشغاله كل شخص له كفاءة وخبرة في مجال اختصاصات المجلس .</w:t>
      </w:r>
    </w:p>
    <w:p w:rsidR="00405C13" w:rsidRPr="00405C13" w:rsidRDefault="00405C13" w:rsidP="00405C13">
      <w:pPr>
        <w:tabs>
          <w:tab w:val="left" w:pos="10724"/>
        </w:tabs>
        <w:bidi/>
        <w:spacing w:after="0" w:line="240" w:lineRule="auto"/>
        <w:ind w:left="-357"/>
        <w:jc w:val="both"/>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يحدد أعضاء المجلس وطريقة تعيينهم وكيفية تسيير أعمال المجلس بقرار مشترك للوزير المكلف بالشغل والوزير المكلف بالداخلية</w:t>
      </w:r>
    </w:p>
    <w:p w:rsidR="00405C13" w:rsidRPr="00405C13" w:rsidRDefault="00405C13" w:rsidP="00405C13">
      <w:pPr>
        <w:spacing w:after="0" w:line="240" w:lineRule="auto"/>
        <w:rPr>
          <w:rFonts w:ascii="Tahoma" w:eastAsia="Times New Roman" w:hAnsi="Tahoma" w:cs="Tahoma"/>
          <w:sz w:val="28"/>
          <w:szCs w:val="28"/>
          <w:rtl/>
          <w:lang w:eastAsia="fr-FR"/>
        </w:rPr>
      </w:pPr>
      <w:r w:rsidRPr="00405C13">
        <w:rPr>
          <w:rFonts w:ascii="Tahoma" w:eastAsia="Times New Roman" w:hAnsi="Tahoma" w:cs="Tahoma"/>
          <w:b/>
          <w:bCs/>
          <w:sz w:val="28"/>
          <w:szCs w:val="28"/>
          <w:rtl/>
          <w:lang w:val="en-US" w:eastAsia="fr-FR"/>
        </w:rPr>
        <w:br w:type="page"/>
      </w:r>
    </w:p>
    <w:p w:rsidR="00405C13" w:rsidRPr="00405C13" w:rsidRDefault="00405C13" w:rsidP="00405C13">
      <w:pPr>
        <w:bidi/>
        <w:spacing w:after="0" w:line="240" w:lineRule="auto"/>
        <w:jc w:val="center"/>
        <w:rPr>
          <w:rFonts w:ascii="Tahoma" w:eastAsia="Times New Roman" w:hAnsi="Tahoma" w:cs="Tahoma"/>
          <w:sz w:val="28"/>
          <w:szCs w:val="28"/>
          <w:lang w:eastAsia="fr-FR"/>
        </w:rPr>
      </w:pPr>
      <w:r w:rsidRPr="00405C13">
        <w:rPr>
          <w:rFonts w:ascii="Tahoma" w:eastAsia="Times New Roman" w:hAnsi="Tahoma" w:cs="Tahoma"/>
          <w:b/>
          <w:bCs/>
          <w:sz w:val="28"/>
          <w:szCs w:val="28"/>
          <w:rtl/>
          <w:lang w:eastAsia="fr-FR"/>
        </w:rPr>
        <w:lastRenderedPageBreak/>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xml:space="preserve"> </w:t>
      </w: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البـــــاب الثامـــــن</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 xml:space="preserve">  ســـــــن التقاعــــــــــد</w:t>
      </w:r>
    </w:p>
    <w:p w:rsidR="00405C13" w:rsidRPr="00405C13" w:rsidRDefault="00405C13" w:rsidP="00405C13">
      <w:pPr>
        <w:bidi/>
        <w:spacing w:after="0" w:line="240" w:lineRule="auto"/>
        <w:outlineLvl w:val="0"/>
        <w:rPr>
          <w:rFonts w:ascii="Tahoma" w:eastAsia="Times New Roman" w:hAnsi="Tahoma" w:cs="Tahoma"/>
          <w:b/>
          <w:bCs/>
          <w:kern w:val="36"/>
          <w:sz w:val="28"/>
          <w:szCs w:val="28"/>
          <w:rtl/>
          <w:lang w:eastAsia="fr-FR"/>
        </w:rPr>
      </w:pPr>
      <w:r w:rsidRPr="00405C13">
        <w:rPr>
          <w:rFonts w:ascii="Tahoma" w:eastAsia="Times New Roman" w:hAnsi="Tahoma" w:cs="Tahoma"/>
          <w:b/>
          <w:bCs/>
          <w:kern w:val="36"/>
          <w:sz w:val="28"/>
          <w:szCs w:val="28"/>
          <w:rtl/>
          <w:lang w:eastAsia="fr-FR"/>
        </w:rPr>
        <w:t> </w:t>
      </w:r>
    </w:p>
    <w:p w:rsidR="00405C13" w:rsidRPr="00F37916" w:rsidRDefault="00405C13" w:rsidP="00F37916">
      <w:pPr>
        <w:bidi/>
        <w:spacing w:after="0" w:line="240" w:lineRule="auto"/>
        <w:jc w:val="center"/>
        <w:outlineLvl w:val="0"/>
        <w:rPr>
          <w:rFonts w:ascii="Tahoma" w:eastAsia="Times New Roman" w:hAnsi="Tahoma" w:cs="Tahoma"/>
          <w:b/>
          <w:bCs/>
          <w:kern w:val="36"/>
          <w:sz w:val="28"/>
          <w:szCs w:val="28"/>
          <w:rtl/>
          <w:lang w:eastAsia="fr-FR"/>
        </w:rPr>
      </w:pPr>
      <w:r w:rsidRPr="00405C13">
        <w:rPr>
          <w:rFonts w:ascii="Tahoma" w:eastAsia="Times New Roman" w:hAnsi="Tahoma" w:cs="Tahoma"/>
          <w:b/>
          <w:bCs/>
          <w:kern w:val="36"/>
          <w:sz w:val="28"/>
          <w:szCs w:val="28"/>
          <w:u w:val="single"/>
          <w:rtl/>
          <w:lang w:eastAsia="fr-FR"/>
        </w:rPr>
        <w:t>المادة 526</w:t>
      </w:r>
    </w:p>
    <w:p w:rsidR="00405C13" w:rsidRPr="00405C13" w:rsidRDefault="00405C13" w:rsidP="00F37916">
      <w:pPr>
        <w:widowControl w:val="0"/>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lang w:val="en-US" w:eastAsia="fr-FR"/>
        </w:rPr>
        <w:t xml:space="preserve">       </w:t>
      </w:r>
      <w:r w:rsidRPr="00405C13">
        <w:rPr>
          <w:rFonts w:ascii="Tahoma" w:eastAsia="Times New Roman" w:hAnsi="Tahoma" w:cs="Tahoma"/>
          <w:sz w:val="28"/>
          <w:szCs w:val="28"/>
          <w:rtl/>
          <w:lang w:eastAsia="fr-FR"/>
        </w:rPr>
        <w:t>يجب أن يحال إلى التقاعد كل أجير بلغ سن الستين. غير أنه يمكن الاستمرار في الشغل، بعد تجاوز هذه السن ،  بناء على قرار تتخذه السلطة الحكومية المكلفة بالشغل ، ب</w:t>
      </w:r>
      <w:r w:rsidR="00F37916">
        <w:rPr>
          <w:rFonts w:ascii="Tahoma" w:eastAsia="Times New Roman" w:hAnsi="Tahoma" w:cs="Tahoma"/>
          <w:sz w:val="28"/>
          <w:szCs w:val="28"/>
          <w:rtl/>
          <w:lang w:eastAsia="fr-FR"/>
        </w:rPr>
        <w:t xml:space="preserve">طلب من المشغل وبموافقة الأجير. </w:t>
      </w:r>
    </w:p>
    <w:p w:rsidR="00405C13" w:rsidRPr="00405C13" w:rsidRDefault="00405C13" w:rsidP="00F37916">
      <w:pPr>
        <w:widowControl w:val="0"/>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lang w:val="en-US" w:eastAsia="fr-FR"/>
        </w:rPr>
        <w:t xml:space="preserve">      </w:t>
      </w:r>
      <w:r w:rsidRPr="00405C13">
        <w:rPr>
          <w:rFonts w:ascii="Tahoma" w:eastAsia="Times New Roman" w:hAnsi="Tahoma" w:cs="Tahoma"/>
          <w:sz w:val="28"/>
          <w:szCs w:val="28"/>
          <w:rtl/>
          <w:lang w:eastAsia="fr-FR"/>
        </w:rPr>
        <w:t xml:space="preserve">يحدد سن التقاعد في خمس وخمسين سنة، فيما يخص أجراء المناجم الذين يثبتون أنهم اشتغلوا في باطن </w:t>
      </w:r>
      <w:r w:rsidR="00F37916">
        <w:rPr>
          <w:rFonts w:ascii="Tahoma" w:eastAsia="Times New Roman" w:hAnsi="Tahoma" w:cs="Tahoma"/>
          <w:sz w:val="28"/>
          <w:szCs w:val="28"/>
          <w:rtl/>
          <w:lang w:eastAsia="fr-FR"/>
        </w:rPr>
        <w:t>الأرض طيلة خمس سنوات على الأقل.</w:t>
      </w:r>
    </w:p>
    <w:p w:rsidR="00405C13" w:rsidRPr="00405C13" w:rsidRDefault="00405C13" w:rsidP="00405C13">
      <w:pPr>
        <w:widowControl w:val="0"/>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sz w:val="28"/>
          <w:szCs w:val="28"/>
          <w:lang w:val="en-US" w:eastAsia="fr-FR"/>
        </w:rPr>
        <w:t xml:space="preserve">      </w:t>
      </w:r>
      <w:r w:rsidRPr="00405C13">
        <w:rPr>
          <w:rFonts w:ascii="Tahoma" w:eastAsia="Times New Roman" w:hAnsi="Tahoma" w:cs="Tahoma"/>
          <w:sz w:val="28"/>
          <w:szCs w:val="28"/>
          <w:rtl/>
          <w:lang w:eastAsia="fr-FR"/>
        </w:rPr>
        <w:t>تؤخر الإحالة إلى التقاعد، إلى تاريخ اكتمال مدة التأمين ، بالنسبة إلى الأجراء الذين لم يكونوا عند بلوغهم سن الستين أو الخمس والخمسين قد قضوا فترة التأمين المحددة بموجب الفصل 53 من الظهيرالشريـــف رقم 1.72.184 الصـــادر في 15 جمادى الثانيـة 1392 (27 يوليوز1972 ) المتعلق بنظام الضمان الاجتماعي.</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F37916" w:rsidRDefault="00405C13" w:rsidP="00F37916">
      <w:pPr>
        <w:bidi/>
        <w:spacing w:after="0" w:line="240" w:lineRule="auto"/>
        <w:jc w:val="center"/>
        <w:rPr>
          <w:rFonts w:ascii="Tahoma" w:eastAsia="Times New Roman" w:hAnsi="Tahoma" w:cs="Tahoma"/>
          <w:sz w:val="28"/>
          <w:szCs w:val="28"/>
          <w:u w:val="single"/>
          <w:rtl/>
          <w:lang w:eastAsia="fr-FR"/>
        </w:rPr>
      </w:pPr>
      <w:r w:rsidRPr="00F37916">
        <w:rPr>
          <w:rFonts w:ascii="Tahoma" w:eastAsia="Times New Roman" w:hAnsi="Tahoma" w:cs="Tahoma"/>
          <w:b/>
          <w:bCs/>
          <w:sz w:val="28"/>
          <w:szCs w:val="28"/>
          <w:u w:val="single"/>
          <w:rtl/>
          <w:lang w:eastAsia="fr-FR"/>
        </w:rPr>
        <w:t>المادة 527</w:t>
      </w:r>
      <w:r w:rsidRPr="00405C13">
        <w:rPr>
          <w:rFonts w:ascii="Tahoma" w:eastAsia="Times New Roman" w:hAnsi="Tahoma" w:cs="Tahoma"/>
          <w:sz w:val="28"/>
          <w:szCs w:val="28"/>
          <w:rtl/>
          <w:lang w:eastAsia="fr-FR"/>
        </w:rPr>
        <w:t> </w:t>
      </w:r>
    </w:p>
    <w:p w:rsidR="00405C13" w:rsidRPr="00405C13" w:rsidRDefault="00405C13" w:rsidP="00405C13">
      <w:pPr>
        <w:widowControl w:val="0"/>
        <w:bidi/>
        <w:spacing w:after="0" w:line="240" w:lineRule="auto"/>
        <w:jc w:val="both"/>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xml:space="preserve">    </w:t>
      </w:r>
      <w:r w:rsidRPr="00405C13">
        <w:rPr>
          <w:rFonts w:ascii="Tahoma" w:eastAsia="Times New Roman" w:hAnsi="Tahoma" w:cs="Tahoma"/>
          <w:sz w:val="28"/>
          <w:szCs w:val="28"/>
          <w:rtl/>
          <w:lang w:eastAsia="fr-FR"/>
        </w:rPr>
        <w:t xml:space="preserve">  لا يمكن الاحتجاج تجاه المشغلين، أو تجاه الصندوق الوطني للضمان الإجتماعي، فيما يخص تحديد سن الأجراء، إلا بعقود الولادة، أو بسائر الوثائق التي تقوم مقامها، والتي سبق للمعنيين بالأمر أن أدلوا بها لدى تشغيلهم، واحتفظ بها في ملفاتهم.</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w:t>
      </w:r>
    </w:p>
    <w:p w:rsidR="00405C13" w:rsidRPr="00F37916" w:rsidRDefault="00405C13" w:rsidP="00F37916">
      <w:pPr>
        <w:bidi/>
        <w:spacing w:after="0" w:line="240" w:lineRule="auto"/>
        <w:jc w:val="center"/>
        <w:rPr>
          <w:rFonts w:ascii="Tahoma" w:eastAsia="Times New Roman" w:hAnsi="Tahoma" w:cs="Tahoma"/>
          <w:sz w:val="28"/>
          <w:szCs w:val="28"/>
          <w:u w:val="single"/>
          <w:rtl/>
          <w:lang w:eastAsia="fr-FR"/>
        </w:rPr>
      </w:pPr>
      <w:r w:rsidRPr="00F37916">
        <w:rPr>
          <w:rFonts w:ascii="Tahoma" w:eastAsia="Times New Roman" w:hAnsi="Tahoma" w:cs="Tahoma"/>
          <w:b/>
          <w:bCs/>
          <w:sz w:val="28"/>
          <w:szCs w:val="28"/>
          <w:u w:val="single"/>
          <w:rtl/>
          <w:lang w:eastAsia="fr-FR"/>
        </w:rPr>
        <w:t>المادة 528</w:t>
      </w:r>
      <w:r w:rsidRPr="00F37916">
        <w:rPr>
          <w:rFonts w:ascii="Tahoma" w:eastAsia="Times New Roman" w:hAnsi="Tahoma" w:cs="Tahoma"/>
          <w:b/>
          <w:bCs/>
          <w:sz w:val="28"/>
          <w:szCs w:val="28"/>
          <w:rtl/>
          <w:lang w:eastAsia="fr-FR"/>
        </w:rPr>
        <w:t xml:space="preserve">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xml:space="preserve">      </w:t>
      </w:r>
      <w:r w:rsidRPr="00405C13">
        <w:rPr>
          <w:rFonts w:ascii="Tahoma" w:eastAsia="Times New Roman" w:hAnsi="Tahoma" w:cs="Tahoma"/>
          <w:sz w:val="28"/>
          <w:szCs w:val="28"/>
          <w:rtl/>
          <w:lang w:eastAsia="fr-FR"/>
        </w:rPr>
        <w:t>يجب على المشغل أن يشغل أجيرا محل كل أجير أحيل إلى التقاعد، عملا بالمادة 526 أعلاه .</w:t>
      </w:r>
    </w:p>
    <w:p w:rsidR="00405C13" w:rsidRPr="00405C13" w:rsidRDefault="00405C13" w:rsidP="00405C13">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rtl/>
          <w:lang w:eastAsia="fr-FR"/>
        </w:rPr>
        <w:t> </w:t>
      </w:r>
    </w:p>
    <w:p w:rsidR="00405C13" w:rsidRPr="00405C13" w:rsidRDefault="00405C13" w:rsidP="00F37916">
      <w:pPr>
        <w:bidi/>
        <w:spacing w:after="0" w:line="240" w:lineRule="auto"/>
        <w:jc w:val="center"/>
        <w:rPr>
          <w:rFonts w:ascii="Tahoma" w:eastAsia="Times New Roman" w:hAnsi="Tahoma" w:cs="Tahoma"/>
          <w:sz w:val="28"/>
          <w:szCs w:val="28"/>
          <w:rtl/>
          <w:lang w:eastAsia="fr-FR"/>
        </w:rPr>
      </w:pPr>
      <w:r w:rsidRPr="00405C13">
        <w:rPr>
          <w:rFonts w:ascii="Tahoma" w:eastAsia="Times New Roman" w:hAnsi="Tahoma" w:cs="Tahoma"/>
          <w:b/>
          <w:bCs/>
          <w:sz w:val="28"/>
          <w:szCs w:val="28"/>
          <w:u w:val="single"/>
          <w:rtl/>
          <w:lang w:eastAsia="fr-FR"/>
        </w:rPr>
        <w:t>المادة 529</w:t>
      </w:r>
      <w:r w:rsidRPr="00405C13">
        <w:rPr>
          <w:rFonts w:ascii="Tahoma" w:eastAsia="Times New Roman" w:hAnsi="Tahoma" w:cs="Tahoma"/>
          <w:sz w:val="28"/>
          <w:szCs w:val="28"/>
          <w:rtl/>
          <w:lang w:eastAsia="fr-FR"/>
        </w:rPr>
        <w:t> </w:t>
      </w:r>
    </w:p>
    <w:p w:rsidR="00405C13" w:rsidRPr="00405C13" w:rsidRDefault="00405C13" w:rsidP="00405C13">
      <w:pPr>
        <w:bidi/>
        <w:spacing w:after="0" w:line="240" w:lineRule="auto"/>
        <w:rPr>
          <w:rFonts w:ascii="Tahoma" w:eastAsia="Times New Roman" w:hAnsi="Tahoma" w:cs="Tahoma"/>
          <w:sz w:val="28"/>
          <w:szCs w:val="28"/>
          <w:rtl/>
          <w:lang w:eastAsia="fr-FR"/>
        </w:rPr>
      </w:pPr>
      <w:r w:rsidRPr="00405C13">
        <w:rPr>
          <w:rFonts w:ascii="Tahoma" w:eastAsia="Times New Roman" w:hAnsi="Tahoma" w:cs="Tahoma"/>
          <w:sz w:val="28"/>
          <w:szCs w:val="28"/>
          <w:rtl/>
          <w:lang w:eastAsia="fr-FR"/>
        </w:rPr>
        <w:t xml:space="preserve">      يعاقب بغرامة من 2.000 إلى 5.000 درهم كل من خالف أحكام هذا الباب</w:t>
      </w:r>
      <w:r w:rsidRPr="00405C13">
        <w:rPr>
          <w:rFonts w:ascii="Tahoma" w:eastAsia="Times New Roman" w:hAnsi="Tahoma" w:cs="Tahoma"/>
          <w:sz w:val="28"/>
          <w:szCs w:val="28"/>
          <w:lang w:val="en-US" w:eastAsia="fr-FR"/>
        </w:rPr>
        <w:t>.</w:t>
      </w: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Default="00F37916" w:rsidP="00F37916">
      <w:pPr>
        <w:bidi/>
        <w:spacing w:after="0" w:line="240" w:lineRule="auto"/>
        <w:rPr>
          <w:rFonts w:ascii="Tahoma" w:eastAsia="Times New Roman" w:hAnsi="Tahoma" w:cs="Tahoma"/>
          <w:sz w:val="28"/>
          <w:szCs w:val="28"/>
          <w:lang w:eastAsia="fr-FR"/>
        </w:rPr>
      </w:pPr>
    </w:p>
    <w:p w:rsidR="00F37916" w:rsidRPr="00F37916" w:rsidRDefault="00405C13" w:rsidP="00F37916">
      <w:pPr>
        <w:pStyle w:val="Titre"/>
        <w:bidi/>
        <w:spacing w:before="0" w:beforeAutospacing="0" w:after="0" w:afterAutospacing="0"/>
        <w:jc w:val="center"/>
      </w:pPr>
      <w:r w:rsidRPr="00405C13">
        <w:rPr>
          <w:rFonts w:ascii="Tahoma" w:hAnsi="Tahoma" w:cs="Tahoma"/>
          <w:sz w:val="28"/>
          <w:szCs w:val="28"/>
          <w:rtl/>
        </w:rPr>
        <w:t> </w:t>
      </w:r>
      <w:r w:rsidR="00F37916" w:rsidRPr="00F37916">
        <w:rPr>
          <w:rFonts w:ascii="Arabic Transparent" w:hAnsi="Arabic Transparent" w:cs="Arial" w:hint="cs"/>
          <w:sz w:val="48"/>
          <w:szCs w:val="48"/>
          <w:rtl/>
          <w14:shadow w14:blurRad="50800" w14:dist="38100" w14:dir="2700000" w14:sx="100000" w14:sy="100000" w14:kx="0" w14:ky="0" w14:algn="tl">
            <w14:srgbClr w14:val="000000">
              <w14:alpha w14:val="60000"/>
            </w14:srgbClr>
          </w14:shadow>
        </w:rPr>
        <w:t>الكتــــاب الخــــامــــس</w:t>
      </w:r>
    </w:p>
    <w:p w:rsidR="00F37916" w:rsidRPr="00F37916" w:rsidRDefault="00F37916" w:rsidP="00F37916">
      <w:pPr>
        <w:bidi/>
        <w:spacing w:after="0" w:line="240" w:lineRule="auto"/>
        <w:jc w:val="center"/>
        <w:rPr>
          <w:rFonts w:ascii="Times New Roman" w:eastAsia="Times New Roman" w:hAnsi="Times New Roman" w:cs="Times New Roman"/>
          <w:sz w:val="24"/>
          <w:szCs w:val="24"/>
          <w:rtl/>
          <w:lang w:eastAsia="fr-FR"/>
        </w:rPr>
      </w:pPr>
      <w:r w:rsidRPr="00F37916">
        <w:rPr>
          <w:rFonts w:ascii="Arial" w:eastAsia="Times New Roman" w:hAnsi="Arial" w:cs="Arial"/>
          <w:b/>
          <w:bCs/>
          <w:sz w:val="36"/>
          <w:szCs w:val="36"/>
          <w:rtl/>
          <w:lang w:eastAsia="fr-FR"/>
          <w14:shadow w14:blurRad="50800" w14:dist="38100" w14:dir="2700000" w14:sx="100000" w14:sy="100000" w14:kx="0" w14:ky="0" w14:algn="tl">
            <w14:srgbClr w14:val="000000">
              <w14:alpha w14:val="60000"/>
            </w14:srgbClr>
          </w14:shadow>
        </w:rPr>
        <w:t>أجهــــــزة المراقبــــــة</w:t>
      </w:r>
    </w:p>
    <w:p w:rsidR="00F37916" w:rsidRPr="00F37916" w:rsidRDefault="00F37916" w:rsidP="00F37916">
      <w:pPr>
        <w:bidi/>
        <w:spacing w:after="0" w:line="240" w:lineRule="auto"/>
        <w:jc w:val="center"/>
        <w:rPr>
          <w:rFonts w:ascii="Times New Roman" w:eastAsia="Times New Roman" w:hAnsi="Times New Roman" w:cs="Times New Roman"/>
          <w:sz w:val="24"/>
          <w:szCs w:val="24"/>
          <w:rtl/>
          <w:lang w:eastAsia="fr-FR"/>
        </w:rPr>
      </w:pPr>
      <w:r w:rsidRPr="00F37916">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t> </w:t>
      </w:r>
    </w:p>
    <w:p w:rsidR="00F37916" w:rsidRPr="00F37916" w:rsidRDefault="00F37916" w:rsidP="00F37916">
      <w:pPr>
        <w:bidi/>
        <w:spacing w:after="0" w:line="240" w:lineRule="auto"/>
        <w:rPr>
          <w:rFonts w:ascii="Times New Roman" w:eastAsia="Times New Roman" w:hAnsi="Times New Roman" w:cs="Times New Roman"/>
          <w:sz w:val="24"/>
          <w:szCs w:val="24"/>
          <w:rtl/>
          <w:lang w:eastAsia="fr-FR"/>
        </w:rPr>
      </w:pPr>
      <w:r w:rsidRPr="00F37916">
        <w:rPr>
          <w:rFonts w:ascii="Times New Roman" w:eastAsia="Times New Roman" w:hAnsi="Times New Roman" w:cs="Times New Roman" w:hint="cs"/>
          <w:sz w:val="20"/>
          <w:szCs w:val="24"/>
          <w:rtl/>
          <w:lang w:eastAsia="fr-FR"/>
        </w:rPr>
        <w:t> </w:t>
      </w:r>
    </w:p>
    <w:p w:rsidR="00F37916" w:rsidRPr="00F37916" w:rsidRDefault="00F37916" w:rsidP="00F37916">
      <w:pPr>
        <w:tabs>
          <w:tab w:val="num" w:pos="720"/>
        </w:tabs>
        <w:bidi/>
        <w:spacing w:after="0" w:line="240" w:lineRule="auto"/>
        <w:ind w:left="1408" w:hanging="360"/>
        <w:rPr>
          <w:rFonts w:ascii="Times New Roman" w:eastAsia="Times New Roman" w:hAnsi="Times New Roman" w:cs="Times New Roman"/>
          <w:sz w:val="24"/>
          <w:szCs w:val="24"/>
          <w:rtl/>
          <w:lang w:eastAsia="fr-FR"/>
        </w:rPr>
      </w:pPr>
      <w:r w:rsidRPr="00F37916">
        <w:rPr>
          <w:rFonts w:ascii="Wingdings" w:eastAsia="Wingdings" w:hAnsi="Wingdings" w:cs="Wingdings"/>
          <w:bCs/>
          <w:color w:val="008000"/>
          <w:sz w:val="36"/>
          <w:szCs w:val="36"/>
          <w:lang w:eastAsia="fr-FR"/>
        </w:rPr>
        <w:t></w:t>
      </w:r>
      <w:r w:rsidRPr="00F37916">
        <w:rPr>
          <w:rFonts w:ascii="Times New Roman" w:eastAsia="Wingdings" w:hAnsi="Times New Roman" w:cs="Times New Roman"/>
          <w:bCs/>
          <w:color w:val="008000"/>
          <w:sz w:val="14"/>
          <w:szCs w:val="14"/>
          <w:rtl/>
          <w:lang w:eastAsia="fr-FR"/>
        </w:rPr>
        <w:t xml:space="preserve">  </w:t>
      </w:r>
      <w:hyperlink r:id="rId119" w:anchor="s1" w:history="1">
        <w:r w:rsidRPr="00F37916">
          <w:rPr>
            <w:rFonts w:ascii="Arial" w:eastAsia="Times New Roman" w:hAnsi="Arial" w:cs="Arial"/>
            <w:b/>
            <w:bCs/>
            <w:color w:val="0000FF"/>
            <w:sz w:val="36"/>
            <w:szCs w:val="36"/>
            <w:u w:val="single"/>
            <w:rtl/>
            <w:lang w:eastAsia="fr-FR"/>
          </w:rPr>
          <w:t>البــــــاب الأول</w:t>
        </w:r>
        <w:r w:rsidRPr="00F37916">
          <w:rPr>
            <w:rFonts w:ascii="Arial" w:eastAsia="Times New Roman" w:hAnsi="Arial" w:cs="Arial"/>
            <w:b/>
            <w:bCs/>
            <w:color w:val="0000FF"/>
            <w:sz w:val="36"/>
            <w:szCs w:val="36"/>
            <w:u w:val="single"/>
            <w:lang w:eastAsia="fr-FR"/>
          </w:rPr>
          <w:t xml:space="preserve"> : </w:t>
        </w:r>
        <w:r w:rsidRPr="00F37916">
          <w:rPr>
            <w:rFonts w:ascii="Arial" w:eastAsia="Times New Roman" w:hAnsi="Arial" w:cs="Arial"/>
            <w:b/>
            <w:bCs/>
            <w:color w:val="0000FF"/>
            <w:sz w:val="36"/>
            <w:szCs w:val="36"/>
            <w:u w:val="single"/>
            <w:rtl/>
            <w:lang w:eastAsia="fr-FR"/>
          </w:rPr>
          <w:t>الأعــــــوان المكلفــــــــــــون بتفتــــــيش الشغــــــل</w:t>
        </w:r>
      </w:hyperlink>
    </w:p>
    <w:p w:rsidR="00F37916" w:rsidRPr="00F37916" w:rsidRDefault="00F37916" w:rsidP="00F37916">
      <w:pPr>
        <w:tabs>
          <w:tab w:val="num" w:pos="720"/>
        </w:tabs>
        <w:bidi/>
        <w:spacing w:after="0" w:line="240" w:lineRule="auto"/>
        <w:ind w:left="1408" w:hanging="360"/>
        <w:outlineLvl w:val="0"/>
        <w:rPr>
          <w:rFonts w:ascii="Times New Roman" w:eastAsia="Times New Roman" w:hAnsi="Times New Roman" w:cs="Times New Roman"/>
          <w:b/>
          <w:bCs/>
          <w:kern w:val="36"/>
          <w:sz w:val="48"/>
          <w:szCs w:val="48"/>
          <w:rtl/>
          <w:lang w:eastAsia="fr-FR"/>
        </w:rPr>
      </w:pPr>
      <w:r w:rsidRPr="00F37916">
        <w:rPr>
          <w:rFonts w:ascii="Wingdings" w:eastAsia="Wingdings" w:hAnsi="Wingdings" w:cs="Wingdings"/>
          <w:bCs/>
          <w:color w:val="008000"/>
          <w:kern w:val="36"/>
          <w:sz w:val="48"/>
          <w:szCs w:val="48"/>
          <w:lang w:eastAsia="fr-FR"/>
        </w:rPr>
        <w:t></w:t>
      </w:r>
      <w:r w:rsidRPr="00F37916">
        <w:rPr>
          <w:rFonts w:ascii="Times New Roman" w:eastAsia="Wingdings" w:hAnsi="Times New Roman" w:cs="Times New Roman"/>
          <w:bCs/>
          <w:color w:val="008000"/>
          <w:kern w:val="36"/>
          <w:sz w:val="14"/>
          <w:szCs w:val="14"/>
          <w:rtl/>
          <w:lang w:eastAsia="fr-FR"/>
        </w:rPr>
        <w:t xml:space="preserve">  </w:t>
      </w:r>
      <w:hyperlink r:id="rId120" w:anchor="s2" w:history="1">
        <w:r w:rsidRPr="00F37916">
          <w:rPr>
            <w:rFonts w:ascii="Times New Roman" w:eastAsia="Times New Roman" w:hAnsi="Times New Roman" w:cs="Arial" w:hint="cs"/>
            <w:b/>
            <w:bCs/>
            <w:color w:val="0000FF"/>
            <w:kern w:val="36"/>
            <w:sz w:val="48"/>
            <w:szCs w:val="48"/>
            <w:u w:val="single"/>
            <w:rtl/>
            <w:lang w:eastAsia="fr-FR"/>
          </w:rPr>
          <w:t>البـــــاب الثانـــــي</w:t>
        </w:r>
        <w:r w:rsidRPr="00F37916">
          <w:rPr>
            <w:rFonts w:ascii="Times New Roman" w:eastAsia="Times New Roman" w:hAnsi="Times New Roman" w:cs="Arial" w:hint="cs"/>
            <w:b/>
            <w:bCs/>
            <w:color w:val="0000FF"/>
            <w:kern w:val="36"/>
            <w:sz w:val="48"/>
            <w:szCs w:val="48"/>
            <w:u w:val="single"/>
            <w:lang w:eastAsia="fr-FR"/>
          </w:rPr>
          <w:t xml:space="preserve"> : </w:t>
        </w:r>
        <w:r w:rsidRPr="00F37916">
          <w:rPr>
            <w:rFonts w:ascii="Times New Roman" w:eastAsia="Times New Roman" w:hAnsi="Times New Roman" w:cs="Arial" w:hint="cs"/>
            <w:b/>
            <w:bCs/>
            <w:color w:val="0000FF"/>
            <w:kern w:val="36"/>
            <w:sz w:val="48"/>
            <w:szCs w:val="48"/>
            <w:u w:val="single"/>
            <w:rtl/>
            <w:lang w:eastAsia="fr-FR"/>
          </w:rPr>
          <w:t xml:space="preserve"> ضبـــــط المخالفــــــــــات</w:t>
        </w:r>
      </w:hyperlink>
    </w:p>
    <w:p w:rsidR="00F37916" w:rsidRPr="00F37916" w:rsidRDefault="00F37916" w:rsidP="00F37916">
      <w:pPr>
        <w:tabs>
          <w:tab w:val="num" w:pos="720"/>
        </w:tabs>
        <w:bidi/>
        <w:spacing w:after="0" w:line="240" w:lineRule="auto"/>
        <w:ind w:left="1408" w:hanging="360"/>
        <w:rPr>
          <w:rFonts w:ascii="Times New Roman" w:eastAsia="Times New Roman" w:hAnsi="Times New Roman" w:cs="Times New Roman"/>
          <w:sz w:val="24"/>
          <w:szCs w:val="24"/>
          <w:rtl/>
          <w:lang w:eastAsia="fr-FR"/>
        </w:rPr>
      </w:pPr>
      <w:r w:rsidRPr="00F37916">
        <w:rPr>
          <w:rFonts w:ascii="Wingdings" w:eastAsia="Wingdings" w:hAnsi="Wingdings" w:cs="Wingdings"/>
          <w:bCs/>
          <w:color w:val="008000"/>
          <w:sz w:val="36"/>
          <w:szCs w:val="36"/>
          <w:lang w:eastAsia="fr-FR"/>
        </w:rPr>
        <w:t></w:t>
      </w:r>
      <w:r w:rsidRPr="00F37916">
        <w:rPr>
          <w:rFonts w:ascii="Times New Roman" w:eastAsia="Wingdings" w:hAnsi="Times New Roman" w:cs="Times New Roman"/>
          <w:bCs/>
          <w:color w:val="008000"/>
          <w:sz w:val="14"/>
          <w:szCs w:val="14"/>
          <w:rtl/>
          <w:lang w:eastAsia="fr-FR"/>
        </w:rPr>
        <w:t xml:space="preserve">  </w:t>
      </w:r>
      <w:hyperlink r:id="rId121" w:anchor="s3" w:history="1">
        <w:r w:rsidRPr="00F37916">
          <w:rPr>
            <w:rFonts w:ascii="Arial" w:eastAsia="Times New Roman" w:hAnsi="Arial" w:cs="Arial"/>
            <w:b/>
            <w:bCs/>
            <w:color w:val="0000FF"/>
            <w:sz w:val="36"/>
            <w:szCs w:val="36"/>
            <w:u w:val="single"/>
            <w:rtl/>
            <w:lang w:eastAsia="fr-FR"/>
          </w:rPr>
          <w:t>البــــــاب الثالـــــــث</w:t>
        </w:r>
        <w:r w:rsidRPr="00F37916">
          <w:rPr>
            <w:rFonts w:ascii="Arial" w:eastAsia="Times New Roman" w:hAnsi="Arial" w:cs="Arial"/>
            <w:b/>
            <w:bCs/>
            <w:color w:val="0000FF"/>
            <w:sz w:val="36"/>
            <w:szCs w:val="36"/>
            <w:u w:val="single"/>
            <w:lang w:eastAsia="fr-FR"/>
          </w:rPr>
          <w:t xml:space="preserve"> : </w:t>
        </w:r>
        <w:r w:rsidRPr="00F37916">
          <w:rPr>
            <w:rFonts w:ascii="Arial" w:eastAsia="Times New Roman" w:hAnsi="Arial" w:cs="Arial"/>
            <w:b/>
            <w:bCs/>
            <w:color w:val="0000FF"/>
            <w:sz w:val="36"/>
            <w:szCs w:val="36"/>
            <w:u w:val="single"/>
            <w:rtl/>
            <w:lang w:eastAsia="fr-FR"/>
          </w:rPr>
          <w:t>مقتضــــــــــــــيات زجريـــــــة</w:t>
        </w:r>
      </w:hyperlink>
    </w:p>
    <w:p w:rsidR="00F37916" w:rsidRPr="00F37916" w:rsidRDefault="00F37916" w:rsidP="00F37916">
      <w:pPr>
        <w:tabs>
          <w:tab w:val="num" w:pos="720"/>
        </w:tabs>
        <w:bidi/>
        <w:spacing w:after="0" w:line="240" w:lineRule="auto"/>
        <w:ind w:left="1408" w:hanging="360"/>
        <w:rPr>
          <w:rFonts w:ascii="Times New Roman" w:eastAsia="Times New Roman" w:hAnsi="Times New Roman" w:cs="Times New Roman"/>
          <w:sz w:val="24"/>
          <w:szCs w:val="24"/>
          <w:rtl/>
          <w:lang w:eastAsia="fr-FR"/>
        </w:rPr>
      </w:pPr>
      <w:r w:rsidRPr="00F37916">
        <w:rPr>
          <w:rFonts w:ascii="Wingdings" w:eastAsia="Wingdings" w:hAnsi="Wingdings" w:cs="Wingdings"/>
          <w:color w:val="008000"/>
          <w:sz w:val="36"/>
          <w:szCs w:val="36"/>
          <w:lang w:eastAsia="fr-FR"/>
        </w:rPr>
        <w:t></w:t>
      </w:r>
      <w:r w:rsidRPr="00F37916">
        <w:rPr>
          <w:rFonts w:ascii="Times New Roman" w:eastAsia="Wingdings" w:hAnsi="Times New Roman" w:cs="Times New Roman"/>
          <w:color w:val="008000"/>
          <w:sz w:val="14"/>
          <w:szCs w:val="14"/>
          <w:rtl/>
          <w:lang w:eastAsia="fr-FR"/>
        </w:rPr>
        <w:t xml:space="preserve">  </w:t>
      </w:r>
      <w:hyperlink r:id="rId122" w:anchor="s4" w:history="1">
        <w:r w:rsidRPr="00F37916">
          <w:rPr>
            <w:rFonts w:ascii="Arial" w:eastAsia="Times New Roman" w:hAnsi="Arial" w:cs="Arial"/>
            <w:b/>
            <w:bCs/>
            <w:color w:val="0000FF"/>
            <w:sz w:val="36"/>
            <w:szCs w:val="36"/>
            <w:u w:val="single"/>
            <w:rtl/>
            <w:lang w:eastAsia="fr-FR"/>
          </w:rPr>
          <w:t>البـــاب الــــــرابع</w:t>
        </w:r>
        <w:r w:rsidRPr="00F37916">
          <w:rPr>
            <w:rFonts w:ascii="Arial" w:eastAsia="Times New Roman" w:hAnsi="Arial" w:cs="Arial"/>
            <w:b/>
            <w:bCs/>
            <w:color w:val="0000FF"/>
            <w:sz w:val="36"/>
            <w:szCs w:val="36"/>
            <w:u w:val="single"/>
            <w:lang w:eastAsia="fr-FR"/>
          </w:rPr>
          <w:t xml:space="preserve"> : </w:t>
        </w:r>
        <w:r w:rsidRPr="00F37916">
          <w:rPr>
            <w:rFonts w:ascii="Arial" w:eastAsia="Times New Roman" w:hAnsi="Arial" w:cs="Arial"/>
            <w:b/>
            <w:bCs/>
            <w:color w:val="0000FF"/>
            <w:sz w:val="36"/>
            <w:szCs w:val="36"/>
            <w:u w:val="single"/>
            <w:rtl/>
            <w:lang w:eastAsia="fr-FR"/>
          </w:rPr>
          <w:t>أحكــــــام زجريــــــة مختلفـــــــــة</w:t>
        </w:r>
      </w:hyperlink>
    </w:p>
    <w:p w:rsidR="00F37916" w:rsidRPr="00F37916" w:rsidRDefault="00F37916" w:rsidP="00F37916">
      <w:pPr>
        <w:bidi/>
        <w:spacing w:after="0" w:line="240" w:lineRule="auto"/>
        <w:rPr>
          <w:rFonts w:ascii="Times New Roman" w:eastAsia="Times New Roman" w:hAnsi="Times New Roman" w:cs="Times New Roman"/>
          <w:sz w:val="24"/>
          <w:szCs w:val="24"/>
          <w:rtl/>
          <w:lang w:eastAsia="fr-FR"/>
        </w:rPr>
      </w:pPr>
      <w:r w:rsidRPr="00F37916">
        <w:rPr>
          <w:rFonts w:ascii="Times New Roman" w:eastAsia="Times New Roman" w:hAnsi="Times New Roman" w:cs="Arial"/>
          <w:sz w:val="24"/>
          <w:szCs w:val="24"/>
          <w:lang w:eastAsia="fr-FR"/>
          <w14:shadow w14:blurRad="50800" w14:dist="38100" w14:dir="2700000" w14:sx="100000" w14:sy="100000" w14:kx="0" w14:ky="0" w14:algn="tl">
            <w14:srgbClr w14:val="000000">
              <w14:alpha w14:val="60000"/>
            </w14:srgbClr>
          </w14:shadow>
        </w:rPr>
        <w:t> </w:t>
      </w:r>
    </w:p>
    <w:p w:rsidR="00F37916" w:rsidRPr="00F37916" w:rsidRDefault="00F37916" w:rsidP="00F37916">
      <w:pPr>
        <w:bidi/>
        <w:spacing w:after="0" w:line="240" w:lineRule="auto"/>
        <w:rPr>
          <w:rFonts w:ascii="Times New Roman" w:eastAsia="Times New Roman" w:hAnsi="Times New Roman" w:cs="Times New Roman"/>
          <w:sz w:val="24"/>
          <w:szCs w:val="24"/>
          <w:rtl/>
          <w:lang w:eastAsia="fr-FR"/>
        </w:rPr>
      </w:pPr>
      <w:r w:rsidRPr="00F37916">
        <w:rPr>
          <w:rFonts w:ascii="Times New Roman" w:eastAsia="Times New Roman" w:hAnsi="Times New Roman" w:cs="Arial"/>
          <w:sz w:val="24"/>
          <w:szCs w:val="24"/>
          <w:lang w:eastAsia="fr-FR"/>
          <w14:shadow w14:blurRad="50800" w14:dist="38100" w14:dir="2700000" w14:sx="100000" w14:sy="100000" w14:kx="0" w14:ky="0" w14:algn="tl">
            <w14:srgbClr w14:val="000000">
              <w14:alpha w14:val="60000"/>
            </w14:srgbClr>
          </w14:shadow>
        </w:rPr>
        <w:t> </w:t>
      </w:r>
    </w:p>
    <w:p w:rsidR="00F37916" w:rsidRPr="00F37916" w:rsidRDefault="00F37916" w:rsidP="00F37916">
      <w:pPr>
        <w:bidi/>
        <w:spacing w:after="0" w:line="240" w:lineRule="auto"/>
        <w:jc w:val="center"/>
        <w:rPr>
          <w:rFonts w:ascii="Times New Roman" w:eastAsia="Times New Roman" w:hAnsi="Times New Roman" w:cs="Times New Roman"/>
          <w:sz w:val="24"/>
          <w:szCs w:val="24"/>
          <w:rtl/>
          <w:lang w:eastAsia="fr-FR"/>
        </w:rPr>
      </w:pPr>
      <w:r w:rsidRPr="00F37916">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t> </w:t>
      </w:r>
    </w:p>
    <w:p w:rsidR="00F37916" w:rsidRPr="00F37916" w:rsidRDefault="00F37916" w:rsidP="00F37916">
      <w:pPr>
        <w:bidi/>
        <w:spacing w:before="100" w:beforeAutospacing="1" w:after="100" w:afterAutospacing="1" w:line="240" w:lineRule="atLeast"/>
        <w:jc w:val="center"/>
        <w:rPr>
          <w:rFonts w:ascii="Times New Roman" w:eastAsia="Times New Roman" w:hAnsi="Times New Roman" w:cs="Times New Roman"/>
          <w:sz w:val="24"/>
          <w:szCs w:val="24"/>
          <w:rtl/>
          <w:lang w:eastAsia="fr-FR"/>
        </w:rPr>
      </w:pPr>
      <w:r w:rsidRPr="00F37916">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t> </w:t>
      </w: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r w:rsidRPr="00F37916">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t> </w:t>
      </w: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Default="00F37916" w:rsidP="00F37916">
      <w:pPr>
        <w:bidi/>
        <w:spacing w:before="100" w:beforeAutospacing="1" w:after="100" w:afterAutospacing="1" w:line="240" w:lineRule="atLeast"/>
        <w:jc w:val="center"/>
        <w:rPr>
          <w:rFonts w:ascii="Arial" w:eastAsia="Times New Roman" w:hAnsi="Arial" w:cs="Arial"/>
          <w:b/>
          <w:bCs/>
          <w:sz w:val="36"/>
          <w:szCs w:val="36"/>
          <w:lang w:eastAsia="fr-FR"/>
          <w14:shadow w14:blurRad="50800" w14:dist="38100" w14:dir="2700000" w14:sx="100000" w14:sy="100000" w14:kx="0" w14:ky="0" w14:algn="tl">
            <w14:srgbClr w14:val="000000">
              <w14:alpha w14:val="60000"/>
            </w14:srgbClr>
          </w14:shadow>
        </w:rPr>
      </w:pPr>
    </w:p>
    <w:p w:rsidR="00F37916" w:rsidRPr="00F37916" w:rsidRDefault="00F37916" w:rsidP="00F37916">
      <w:pPr>
        <w:bidi/>
        <w:spacing w:after="0" w:line="240" w:lineRule="auto"/>
        <w:jc w:val="center"/>
        <w:rPr>
          <w:rFonts w:ascii="Tahoma" w:eastAsia="Times New Roman" w:hAnsi="Tahoma" w:cs="Tahoma"/>
          <w:b/>
          <w:bCs/>
          <w:sz w:val="28"/>
          <w:szCs w:val="28"/>
          <w:lang w:eastAsia="fr-FR"/>
          <w14:shadow w14:blurRad="50800" w14:dist="38100" w14:dir="2700000" w14:sx="100000" w14:sy="100000" w14:kx="0" w14:ky="0" w14:algn="tl">
            <w14:srgbClr w14:val="000000">
              <w14:alpha w14:val="60000"/>
            </w14:srgbClr>
          </w14:shadow>
        </w:rPr>
      </w:pPr>
    </w:p>
    <w:p w:rsidR="00F37916" w:rsidRPr="00F37916" w:rsidRDefault="00F37916" w:rsidP="00F37916">
      <w:pPr>
        <w:bidi/>
        <w:spacing w:after="0" w:line="240" w:lineRule="auto"/>
        <w:jc w:val="center"/>
        <w:rPr>
          <w:rFonts w:ascii="Tahoma" w:eastAsia="Times New Roman" w:hAnsi="Tahoma" w:cs="Tahoma"/>
          <w:sz w:val="28"/>
          <w:szCs w:val="28"/>
          <w:rtl/>
          <w:lang w:eastAsia="fr-FR"/>
        </w:rPr>
      </w:pP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البــــــاب الأول</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الأعــــــوان المكلفــــــــــــون بتفتــــــيش الشغــــــل</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rPr>
        <w:t> </w:t>
      </w:r>
    </w:p>
    <w:p w:rsidR="00F37916" w:rsidRPr="00F37916" w:rsidRDefault="00F37916" w:rsidP="00F37916">
      <w:pPr>
        <w:bidi/>
        <w:spacing w:after="0" w:line="240" w:lineRule="auto"/>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530</w:t>
      </w:r>
      <w:r w:rsidRPr="00F37916">
        <w:rPr>
          <w:rFonts w:ascii="Tahoma" w:eastAsia="Times New Roman" w:hAnsi="Tahoma" w:cs="Tahoma"/>
          <w:sz w:val="28"/>
          <w:szCs w:val="28"/>
          <w:rtl/>
          <w:lang w:eastAsia="fr-FR"/>
        </w:rPr>
        <w:t>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يعهد بتفتيش الشغل، ضمن الشروط المحددة في هذا القانون، إلى مفتشي ومراقبي الشغل والشؤون الاجتماعية، وإلى مفتشي ومراقبي القوانين الاجتماعية في الفلاحة، وإلى الأعوان التابعين للإدارة المكلفة بالمعادن فيما يتعلق بتفتيش الشغل بالمقاولات المنجمية، وإلى كل الأعوان الذين كلفتهم إدارات أخرى بهذه المهمة، وأسندت إليهم الصلاحيات التي تقتضيها مهامهم، وحسب الطريقة التي وزعت بها تلك الإدارات الاختصاصات فيما بينهم، وتبعا لنوع المقاولات أو المؤسسات.</w:t>
      </w:r>
    </w:p>
    <w:p w:rsidR="00F37916" w:rsidRDefault="00F37916" w:rsidP="00F37916">
      <w:pPr>
        <w:bidi/>
        <w:spacing w:after="0" w:line="240" w:lineRule="auto"/>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xml:space="preserve">      يضطلع مفتشو ومراقبو الشغل والشؤون الاجتماعية ومفتشو ومراقبو القوانين الاجتماعية في الفلاحة  في نطاق مهامهم ، بمراقبة تطبيق النصوص القانونية والتنظيمية المعمول بها في المقاولات والمؤسسات التابعة للدولة وللجماعات المحلية،  ما لم تسند هذه المهمة بنص خاص  إلى أعوان آخرين .</w:t>
      </w:r>
    </w:p>
    <w:p w:rsidR="00F37916" w:rsidRPr="00F37916" w:rsidRDefault="00F37916" w:rsidP="00F37916">
      <w:pPr>
        <w:bidi/>
        <w:spacing w:after="0" w:line="240" w:lineRule="auto"/>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531</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يؤدي الأعوان المكلفون بتفتيش الشغل اليمين المنصوص عليها في الظهير الشريف المتعلق باليمين الواجب أداؤها على الموظفين المنصبين لتحرير محاضر الضبط.</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يخضع هؤلاء الأعوان للمقتضيات الخاصة بحفظ السر المهني، الواردة في الظهير الشريف رقم 008-58-1الصادر بتاريخ 4  شعبان 1377 (24 فبراير 1958) بمثابة النظام الأساسي العام للوظيفة العمومية،كما وقع تغييره و تتميمه.</w:t>
      </w:r>
    </w:p>
    <w:p w:rsidR="00F37916" w:rsidRDefault="00F37916" w:rsidP="00F37916">
      <w:pPr>
        <w:bidi/>
        <w:spacing w:after="0" w:line="240" w:lineRule="auto"/>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xml:space="preserve">      يعاقب الأعوان المكلفون بتفتيش الشغل على إفشاء الأسرار التي اطلعوا عليها، طبقا لأحكام الفصل 446 من القانون الجنائي المصادق عليه بموجب  الظهير الشريف رقم 413-59-1 الصادر بتاريخ 28 جمادى الثانية 1382</w:t>
      </w:r>
      <w:r w:rsidRPr="00F37916">
        <w:rPr>
          <w:rFonts w:ascii="Tahoma" w:eastAsia="Times New Roman" w:hAnsi="Tahoma" w:cs="Tahoma"/>
          <w:sz w:val="28"/>
          <w:szCs w:val="28"/>
          <w:rtl/>
          <w:lang w:eastAsia="fr-FR"/>
        </w:rPr>
        <w:br/>
        <w:t>( 26 نونبر 1962) كما وقع تغييره وتتميمه، مع مراعاة الإستثناءات المشار إليها في الفصل المذكور.</w:t>
      </w:r>
    </w:p>
    <w:p w:rsidR="00F37916" w:rsidRPr="00F37916" w:rsidRDefault="00F37916" w:rsidP="00F37916">
      <w:pPr>
        <w:bidi/>
        <w:spacing w:after="0" w:line="240" w:lineRule="auto"/>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532</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تناط بالأعوان المكلفين بتفتيش الشغل المهام التالية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1 - السهر على تطبيق الأحكام التشريعية والتنظيمية المتعلقة بالشغل؛</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2- إعطاء المشغلين والأجراء معلومات ونصائح تقنية حول أنجع الوسائل لمراعاة الأحكام القانونية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3- إحاطة السلطة الحكومية المكلفة بالشغل علما بكل نقص أو تجاوز في المقتضيات التشريعية والتنظيمية المعمول بها؛</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4-  إجراء محاولات التصالح في مجال نزاعات الشغل الفردية.</w:t>
      </w:r>
    </w:p>
    <w:p w:rsidR="00F37916" w:rsidRPr="00F37916" w:rsidRDefault="00F37916" w:rsidP="00F37916">
      <w:pPr>
        <w:bidi/>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يحرر في شأن هذه المحاولات محضر يمضيه طرفا النزاع، ويوقعه بالعطف العون المكلف بتفتيش الشغل .وتكون لهذا المحضر قوة الإبراء في حدود المبالغ المبينة فيه.</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w:t>
      </w:r>
    </w:p>
    <w:p w:rsidR="00F37916" w:rsidRPr="00F37916" w:rsidRDefault="00F37916" w:rsidP="00F37916">
      <w:pPr>
        <w:spacing w:after="0" w:line="240" w:lineRule="auto"/>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rPr>
        <w:br w:type="page"/>
      </w:r>
    </w:p>
    <w:p w:rsidR="00F37916" w:rsidRPr="00F37916" w:rsidRDefault="00F37916" w:rsidP="00F37916">
      <w:pPr>
        <w:bidi/>
        <w:spacing w:after="0" w:line="240" w:lineRule="auto"/>
        <w:jc w:val="center"/>
        <w:rPr>
          <w:rFonts w:ascii="Tahoma" w:eastAsia="Times New Roman" w:hAnsi="Tahoma" w:cs="Tahoma"/>
          <w:sz w:val="28"/>
          <w:szCs w:val="28"/>
          <w:lang w:eastAsia="fr-FR"/>
        </w:rPr>
      </w:pPr>
      <w:r w:rsidRPr="00F37916">
        <w:rPr>
          <w:rFonts w:ascii="Tahoma" w:eastAsia="Times New Roman" w:hAnsi="Tahoma" w:cs="Tahoma"/>
          <w:b/>
          <w:bCs/>
          <w:sz w:val="28"/>
          <w:szCs w:val="28"/>
          <w:u w:val="single"/>
          <w:rtl/>
          <w:lang w:eastAsia="fr-FR"/>
        </w:rPr>
        <w:lastRenderedPageBreak/>
        <w:t>المادة 533</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يرخص للأعوان المكلفين بتفتيش الشغل، إذا كانوا يحملون الوثائق التي تثبت المهام الموكولة إليهم، في أن:</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1-  يدخلوا بحرية، ودون سابق إعلام، كل مؤسسة تخضع لمراقبة مفتشية الشغل، في أي وقت من ليل أو نهار؛</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2-  يدخلوا فيما بين السادسة صباحا والعاشرة ليلا، جميع الأماكن التي يحملهم سبب وجيه على افتراض أنها خاضعة لمراقبة مفتشية الشغل،وكذا جميع الأماكن التي يعمل فيها أجراء يشتغلون في منازلهم.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غير أنه،  عندما ينجز شغل في محل مسكون، فإنه لا يمكن للأعوان المكلفين بتفتيش الشغل دخوله إلا بعد إذن ساكنيه.</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3-   يباشروا كل أنواع المراقبة، والبحث، والتحري ، التي يرونها ضرورية للتأكد من أن الأحكام القانونية والتنظيمية مطبقة فعلا، إما فرادى،  أو بالاستعانة بخبراء في المجالات العلمية والتقنية كالطب والهندسة والكيمياء . ويمكن لهم بصفة خاصة أن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أ) يستفسروا المشغل أو أجراء المؤسسة، على حدة أو بحضور شهود، حول جميع الشؤون المتعلقة بتطبيق الأحكام القانونية والتنظيمية المتعلقة بالشغل؛</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ب) يطلبوا الإطلاع على جميع الدفاتر، والسجلات، والوثائق،  التي أوجب التشريع المتعلق بالشغل مسكها، ليتحققوا من مدى مطابقتها للأحكام القانونية ، ولهم أن يستنسخوها، أو أن يأخذوا ملخصات منها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ج) يأمروا بإلصاق الإعلانات التي توجب الأحكام القانونية عرضها على الأنظار، و بوضع ملصقات تدل على اسم وعنوان العون المكلف بتفتيش الشغل لدى المؤسسة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د) يأخذوا معهم وفق الشروط المنصوص عليها في النصوص التنظيمية الجاري بها العمل ،عينات من المواد الأولية، ومن المواد التي يستعملها الأجراء ، أو يعالجونها بالأيدي، قصد إجراء تحليلات عليها .</w:t>
      </w:r>
    </w:p>
    <w:p w:rsidR="00F37916" w:rsidRDefault="00F37916" w:rsidP="00F37916">
      <w:pPr>
        <w:bidi/>
        <w:spacing w:after="0" w:line="240" w:lineRule="auto"/>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xml:space="preserve">      تجرى هذه التحليلات على نفقة المشغل ، ويتم إخطاره بنتائج تلك التحليلات.</w:t>
      </w:r>
    </w:p>
    <w:p w:rsidR="00F37916" w:rsidRPr="00F37916" w:rsidRDefault="00F37916" w:rsidP="00F37916">
      <w:pPr>
        <w:bidi/>
        <w:spacing w:after="0" w:line="240" w:lineRule="auto"/>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rPr>
          <w:rFonts w:ascii="Tahoma" w:eastAsia="Times New Roman" w:hAnsi="Tahoma" w:cs="Tahoma"/>
          <w:sz w:val="28"/>
          <w:szCs w:val="28"/>
          <w:u w:val="single"/>
          <w:rtl/>
          <w:lang w:eastAsia="fr-FR"/>
        </w:rPr>
      </w:pPr>
      <w:r w:rsidRPr="00F37916">
        <w:rPr>
          <w:rFonts w:ascii="Tahoma" w:eastAsia="Times New Roman" w:hAnsi="Tahoma" w:cs="Tahoma"/>
          <w:b/>
          <w:bCs/>
          <w:sz w:val="28"/>
          <w:szCs w:val="28"/>
          <w:u w:val="single"/>
          <w:rtl/>
          <w:lang w:eastAsia="fr-FR"/>
        </w:rPr>
        <w:t>المادة 534</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يجب على الأعوان المكلفين بتفتيش الشغل،حين قيامهم بزيارة من زيارات المراقبة ، أن يخبروا المشغل أو من ينوب عنه  بوجودهم، ما لم يعتبروا أن هذا الإشعار قد يضر بفعالية المراقبة.</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يجب على الأعوان المكلفين بتفتيش الشغل،حين قيامهم بزيارة من زيارات المراقبة ، أن يحرروا تقريرا  عن كل زيارة يقومون بها.    </w:t>
      </w:r>
    </w:p>
    <w:p w:rsidR="00F37916" w:rsidRDefault="00F37916" w:rsidP="00F37916">
      <w:pPr>
        <w:bidi/>
        <w:spacing w:after="0" w:line="240" w:lineRule="auto"/>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xml:space="preserve">     تحدد السلطة الحكومية المكلفة بالشغل نموذج هذا التقرير.</w:t>
      </w:r>
    </w:p>
    <w:p w:rsidR="00F37916" w:rsidRPr="00F37916" w:rsidRDefault="00F37916" w:rsidP="00F37916">
      <w:pPr>
        <w:bidi/>
        <w:spacing w:after="0" w:line="240" w:lineRule="auto"/>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0"/>
        <w:rPr>
          <w:rFonts w:ascii="Tahoma" w:eastAsia="Times New Roman" w:hAnsi="Tahoma" w:cs="Tahoma"/>
          <w:b/>
          <w:bCs/>
          <w:kern w:val="36"/>
          <w:sz w:val="28"/>
          <w:szCs w:val="28"/>
          <w:rtl/>
          <w:lang w:eastAsia="fr-FR"/>
        </w:rPr>
      </w:pPr>
      <w:r w:rsidRPr="00F37916">
        <w:rPr>
          <w:rFonts w:ascii="Tahoma" w:eastAsia="Times New Roman" w:hAnsi="Tahoma" w:cs="Tahoma"/>
          <w:b/>
          <w:bCs/>
          <w:kern w:val="36"/>
          <w:sz w:val="28"/>
          <w:szCs w:val="28"/>
          <w:u w:val="single"/>
          <w:rtl/>
          <w:lang w:eastAsia="fr-FR"/>
        </w:rPr>
        <w:t>المادة 535</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تمتد الأحكام المتعلقة بصلاحيات والتزامات الأعوان المكلفين بتفتيش الشغل والمنصوص عليها في المواد530 و 532 و533 أعلاه، وكذا أحكام المادة 539 أدناه ، إلى الأطباء والمهندسين المكلفين بتفتيش الشغل، كل في نطاق تخصصه.</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يرخص للأطباء المكلفين بتفتيش الشغل، من أجل الوقاية من الأمراض المهنية، بأن يقوموا بفحص الأجراء، وأن يأخذوا معهم، وفق الشروط المنصوص عليها  ، عينات من المواد الأولية، ومن المواد التي يستعملها الأجراء، أو يعالجونها بالأيدي، ومن المواد العالقة بمكان الشغل وبسراديب المناجم، قصد إجراء تحليلات عليها.</w:t>
      </w:r>
    </w:p>
    <w:p w:rsidR="00F37916" w:rsidRDefault="00F37916" w:rsidP="00F37916">
      <w:pPr>
        <w:bidi/>
        <w:spacing w:after="0" w:line="240" w:lineRule="auto"/>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xml:space="preserve">      تجرى هذه التحليلات على نفقة المشغل ، ويتم إخطاره بنتائج تلك التحليلات.</w:t>
      </w:r>
    </w:p>
    <w:p w:rsidR="00F37916" w:rsidRDefault="00F37916" w:rsidP="00F37916">
      <w:pPr>
        <w:bidi/>
        <w:spacing w:after="0" w:line="240" w:lineRule="auto"/>
        <w:jc w:val="both"/>
        <w:rPr>
          <w:rFonts w:ascii="Tahoma" w:eastAsia="Times New Roman" w:hAnsi="Tahoma" w:cs="Tahoma"/>
          <w:sz w:val="28"/>
          <w:szCs w:val="28"/>
          <w:lang w:eastAsia="fr-FR"/>
        </w:rPr>
      </w:pPr>
    </w:p>
    <w:p w:rsidR="00F37916" w:rsidRDefault="00F37916" w:rsidP="00F37916">
      <w:pPr>
        <w:bidi/>
        <w:spacing w:after="0" w:line="240" w:lineRule="auto"/>
        <w:jc w:val="both"/>
        <w:rPr>
          <w:rFonts w:ascii="Tahoma" w:eastAsia="Times New Roman" w:hAnsi="Tahoma" w:cs="Tahoma"/>
          <w:sz w:val="28"/>
          <w:szCs w:val="28"/>
          <w:lang w:eastAsia="fr-FR"/>
        </w:rPr>
      </w:pPr>
    </w:p>
    <w:p w:rsidR="00F37916" w:rsidRDefault="00F37916" w:rsidP="00F37916">
      <w:pPr>
        <w:bidi/>
        <w:spacing w:after="0" w:line="240" w:lineRule="auto"/>
        <w:jc w:val="both"/>
        <w:rPr>
          <w:rFonts w:ascii="Tahoma" w:eastAsia="Times New Roman" w:hAnsi="Tahoma" w:cs="Tahoma"/>
          <w:sz w:val="28"/>
          <w:szCs w:val="28"/>
          <w:lang w:eastAsia="fr-FR"/>
        </w:rPr>
      </w:pPr>
    </w:p>
    <w:p w:rsidR="00F37916" w:rsidRDefault="00F37916" w:rsidP="00F37916">
      <w:pPr>
        <w:bidi/>
        <w:spacing w:after="0" w:line="240" w:lineRule="auto"/>
        <w:jc w:val="both"/>
        <w:rPr>
          <w:rFonts w:ascii="Tahoma" w:eastAsia="Times New Roman" w:hAnsi="Tahoma" w:cs="Tahoma"/>
          <w:sz w:val="28"/>
          <w:szCs w:val="28"/>
          <w:lang w:eastAsia="fr-FR"/>
        </w:rPr>
      </w:pPr>
    </w:p>
    <w:p w:rsidR="00F37916" w:rsidRPr="00F37916" w:rsidRDefault="00F37916" w:rsidP="00F37916">
      <w:pPr>
        <w:bidi/>
        <w:spacing w:after="0" w:line="240" w:lineRule="auto"/>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536</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يجب على المشغل أو من ينوب عنه، أن يفتح سجلا يخصصه للعون المكلف بتفتيش الشغل، كي يضمن فيه التنبيهات والملاحظات التي يوجهها عند الاقتضاء إلى المشغل، تطبيقا للمادتين 539 و540 أدناه .</w:t>
      </w:r>
    </w:p>
    <w:p w:rsidR="00F37916" w:rsidRDefault="00F37916" w:rsidP="00F37916">
      <w:pPr>
        <w:bidi/>
        <w:spacing w:after="0" w:line="240" w:lineRule="auto"/>
        <w:ind w:left="612"/>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توجه هذه التنبيهات والملاحظات</w:t>
      </w: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وفقا لشكليات تحدد بمقتضى نص تنظيمي .      يجب مسك سجل لنفس الغاية في كل مؤسسة ، وفي كل ملحقة تابعة لها، وفي كل فرع، وفي كل ورش.</w:t>
      </w:r>
    </w:p>
    <w:p w:rsidR="00F37916" w:rsidRPr="00F37916" w:rsidRDefault="00F37916" w:rsidP="00F37916">
      <w:pPr>
        <w:bidi/>
        <w:spacing w:after="0" w:line="240" w:lineRule="auto"/>
        <w:ind w:left="612"/>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537</w:t>
      </w:r>
    </w:p>
    <w:p w:rsidR="00F37916" w:rsidRDefault="00F37916" w:rsidP="00F37916">
      <w:pPr>
        <w:bidi/>
        <w:spacing w:after="0" w:line="240" w:lineRule="auto"/>
        <w:jc w:val="both"/>
        <w:rPr>
          <w:rFonts w:ascii="Tahoma" w:eastAsia="Times New Roman" w:hAnsi="Tahoma" w:cs="Tahoma"/>
          <w:sz w:val="28"/>
          <w:szCs w:val="28"/>
          <w:lang w:eastAsia="fr-FR"/>
        </w:rPr>
      </w:pP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 xml:space="preserve"> يجب على المشغل أو من ينوب عنه ، أن يدلي للأعوان المكلفين بتفتيش الشغل، عند تحرير المحضر، بوثيقة تعرف بهويته الكاملة.</w:t>
      </w:r>
    </w:p>
    <w:p w:rsidR="00F37916" w:rsidRPr="00F37916" w:rsidRDefault="00F37916" w:rsidP="00F37916">
      <w:pPr>
        <w:bidi/>
        <w:spacing w:after="0" w:line="240" w:lineRule="auto"/>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538</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يجب على المشغل أو من ينوب عنه أن :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1-   يدلي بجميع الدفاتر، والسجلات، والوثائق الواجب مسكها، إذا طلب الأعوان المكلفون بتفتيش الشغل الإطلاع عليها، وأن يتخذ جميع الترتيبات اللازمة ليتأتى تقديم تلك الدفاتر والسجلات والوثائق، ولو في غيابه؛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2-  يعد قائمة بالأوراش المؤقتة، ويجعلها رهن إشارة العون المكلف بتفتيش الشغل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3-  يخبر كتابة ، العون المكلف بتفتيش الشغل، بافتتاح كل ورش  يشتغل فيه مالا يقل عن عشرة أجراء لأكثر من ستة أيام؛</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4</w:t>
      </w: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 xml:space="preserve">يستجيب لطلب العون المكلف بتفتيش الشغل وأن يزوده بكل المعلومات والمعطيات ذات الصلة بتطبيق قانون الشغل .                               </w:t>
      </w:r>
    </w:p>
    <w:p w:rsidR="00F37916" w:rsidRPr="00F37916" w:rsidRDefault="00F37916" w:rsidP="00F37916">
      <w:pPr>
        <w:bidi/>
        <w:spacing w:after="0" w:line="240" w:lineRule="auto"/>
        <w:outlineLvl w:val="0"/>
        <w:rPr>
          <w:rFonts w:ascii="Tahoma" w:eastAsia="Times New Roman" w:hAnsi="Tahoma" w:cs="Tahoma"/>
          <w:b/>
          <w:bCs/>
          <w:kern w:val="36"/>
          <w:sz w:val="28"/>
          <w:szCs w:val="28"/>
          <w:rtl/>
          <w:lang w:eastAsia="fr-FR"/>
        </w:rPr>
      </w:pPr>
      <w:r w:rsidRPr="00F37916">
        <w:rPr>
          <w:rFonts w:ascii="Tahoma" w:eastAsia="Times New Roman" w:hAnsi="Tahoma" w:cs="Tahoma"/>
          <w:b/>
          <w:bCs/>
          <w:kern w:val="36"/>
          <w:sz w:val="28"/>
          <w:szCs w:val="28"/>
          <w:rtl/>
          <w:lang w:eastAsia="fr-FR"/>
        </w:rPr>
        <w:t> </w:t>
      </w:r>
    </w:p>
    <w:p w:rsidR="00F37916" w:rsidRPr="00F37916" w:rsidRDefault="00F37916" w:rsidP="00F37916">
      <w:pPr>
        <w:bidi/>
        <w:spacing w:after="0" w:line="240" w:lineRule="auto"/>
        <w:jc w:val="center"/>
        <w:outlineLvl w:val="0"/>
        <w:rPr>
          <w:rFonts w:ascii="Tahoma" w:eastAsia="Times New Roman" w:hAnsi="Tahoma" w:cs="Tahoma"/>
          <w:b/>
          <w:bCs/>
          <w:kern w:val="36"/>
          <w:sz w:val="28"/>
          <w:szCs w:val="28"/>
          <w:rtl/>
          <w:lang w:eastAsia="fr-FR"/>
        </w:rPr>
      </w:pPr>
      <w:r w:rsidRPr="00F37916">
        <w:rPr>
          <w:rFonts w:ascii="Tahoma" w:eastAsia="Times New Roman" w:hAnsi="Tahoma" w:cs="Tahoma"/>
          <w:b/>
          <w:bCs/>
          <w:kern w:val="36"/>
          <w:sz w:val="28"/>
          <w:szCs w:val="28"/>
          <w:rtl/>
          <w:lang w:eastAsia="fr-FR"/>
        </w:rPr>
        <w:t>البـــــاب الثانـــــي</w:t>
      </w:r>
    </w:p>
    <w:p w:rsidR="00F37916" w:rsidRDefault="00F37916" w:rsidP="00F37916">
      <w:pPr>
        <w:bidi/>
        <w:spacing w:after="0" w:line="240" w:lineRule="auto"/>
        <w:jc w:val="center"/>
        <w:rPr>
          <w:rFonts w:ascii="Tahoma" w:eastAsia="Times New Roman" w:hAnsi="Tahoma" w:cs="Tahoma"/>
          <w:b/>
          <w:bCs/>
          <w:sz w:val="28"/>
          <w:szCs w:val="28"/>
          <w:lang w:eastAsia="fr-FR"/>
        </w:rPr>
      </w:pPr>
      <w:r w:rsidRPr="00F37916">
        <w:rPr>
          <w:rFonts w:ascii="Tahoma" w:eastAsia="Times New Roman" w:hAnsi="Tahoma" w:cs="Tahoma"/>
          <w:b/>
          <w:bCs/>
          <w:sz w:val="28"/>
          <w:szCs w:val="28"/>
          <w:rtl/>
          <w:lang w:eastAsia="fr-FR"/>
        </w:rPr>
        <w:t xml:space="preserve"> ضبـــــط المخالفــــــــــات</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1"/>
        <w:rPr>
          <w:rFonts w:ascii="Tahoma" w:eastAsia="Times New Roman" w:hAnsi="Tahoma" w:cs="Tahoma"/>
          <w:b/>
          <w:bCs/>
          <w:sz w:val="28"/>
          <w:szCs w:val="28"/>
          <w:u w:val="single"/>
          <w:rtl/>
          <w:lang w:eastAsia="fr-FR"/>
        </w:rPr>
      </w:pPr>
      <w:r w:rsidRPr="00F37916">
        <w:rPr>
          <w:rFonts w:ascii="Tahoma" w:eastAsia="Times New Roman" w:hAnsi="Tahoma" w:cs="Tahoma"/>
          <w:b/>
          <w:bCs/>
          <w:sz w:val="28"/>
          <w:szCs w:val="28"/>
          <w:u w:val="single"/>
          <w:rtl/>
          <w:lang w:eastAsia="fr-FR"/>
        </w:rPr>
        <w:t>المادة 539</w:t>
      </w:r>
    </w:p>
    <w:p w:rsidR="00F37916" w:rsidRPr="00F37916" w:rsidRDefault="00F37916" w:rsidP="00F37916">
      <w:pPr>
        <w:bidi/>
        <w:spacing w:after="0" w:line="240" w:lineRule="auto"/>
        <w:ind w:firstLine="720"/>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يقوم  الأعوان المكلفون بتفتيش الشغل ، بمعاينة المخالفات المتعلقة بأحكام هذا القانون، والمقتضيات التنظيمية الصادرة بتطبيقه، وتثبيتها  في محاضر يوثق بمضمونها إلى أن يثبت عكس ما فيها.</w:t>
      </w:r>
    </w:p>
    <w:p w:rsidR="00F37916" w:rsidRPr="00F37916" w:rsidRDefault="00F37916" w:rsidP="00F37916">
      <w:pPr>
        <w:bidi/>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يمكن لهؤلاء الأعوان ، قبل اللجوء إلى تحرير المحاضر، أن يوجهوا تنبيهات أو ملاحظات للمشغلين الذين يخالفون الأحكام المشار إليها في الفقرة الأولى</w:t>
      </w:r>
      <w:r w:rsidRPr="00F37916">
        <w:rPr>
          <w:rFonts w:ascii="Tahoma" w:eastAsia="Times New Roman" w:hAnsi="Tahoma" w:cs="Tahoma"/>
          <w:sz w:val="28"/>
          <w:szCs w:val="28"/>
          <w:lang w:eastAsia="fr-FR"/>
        </w:rPr>
        <w:t xml:space="preserve"> </w:t>
      </w:r>
      <w:r w:rsidRPr="00F37916">
        <w:rPr>
          <w:rFonts w:ascii="Tahoma" w:eastAsia="Times New Roman" w:hAnsi="Tahoma" w:cs="Tahoma"/>
          <w:sz w:val="28"/>
          <w:szCs w:val="28"/>
          <w:rtl/>
          <w:lang w:eastAsia="fr-FR"/>
        </w:rPr>
        <w:t>أعلاه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يجب عليهم أن يحرروا هذه المحاضر في ثلاثة  نظائر ، يوجه واحد منها مباشرة إلى المحكمة المختصة من قبل المندوب الإقليمي المكلف بالشغل ، والثاني إلى مديرية الشغل بالمصالح المركزية ، ويحتفظ بالنظير </w:t>
      </w:r>
      <w:r w:rsidRPr="00F37916">
        <w:rPr>
          <w:rFonts w:ascii="Tahoma" w:eastAsia="Times New Roman" w:hAnsi="Tahoma" w:cs="Tahoma"/>
          <w:b/>
          <w:sz w:val="28"/>
          <w:szCs w:val="28"/>
          <w:rtl/>
          <w:lang w:eastAsia="fr-FR"/>
        </w:rPr>
        <w:t>الثالث</w:t>
      </w:r>
      <w:r w:rsidRPr="00F37916">
        <w:rPr>
          <w:rFonts w:ascii="Tahoma" w:eastAsia="Times New Roman" w:hAnsi="Tahoma" w:cs="Tahoma"/>
          <w:sz w:val="28"/>
          <w:szCs w:val="28"/>
          <w:rtl/>
          <w:lang w:eastAsia="fr-FR"/>
        </w:rPr>
        <w:t xml:space="preserve"> في الملف الخاص بالمؤسسة .</w:t>
      </w:r>
    </w:p>
    <w:p w:rsidR="00F37916" w:rsidRPr="00F37916" w:rsidRDefault="00F37916" w:rsidP="00F37916">
      <w:pPr>
        <w:spacing w:after="0" w:line="240" w:lineRule="auto"/>
        <w:rPr>
          <w:rFonts w:ascii="Tahoma" w:eastAsia="Times New Roman" w:hAnsi="Tahoma" w:cs="Tahoma"/>
          <w:sz w:val="28"/>
          <w:szCs w:val="28"/>
          <w:rtl/>
          <w:lang w:eastAsia="fr-FR"/>
        </w:rPr>
      </w:pPr>
    </w:p>
    <w:p w:rsidR="00F37916" w:rsidRPr="00F37916" w:rsidRDefault="00F37916" w:rsidP="00F37916">
      <w:pPr>
        <w:bidi/>
        <w:spacing w:after="0" w:line="240" w:lineRule="auto"/>
        <w:jc w:val="center"/>
        <w:rPr>
          <w:rFonts w:ascii="Tahoma" w:eastAsia="Times New Roman" w:hAnsi="Tahoma" w:cs="Tahoma"/>
          <w:sz w:val="28"/>
          <w:szCs w:val="28"/>
          <w:lang w:eastAsia="fr-FR"/>
        </w:rPr>
      </w:pPr>
      <w:r w:rsidRPr="00F37916">
        <w:rPr>
          <w:rFonts w:ascii="Tahoma" w:eastAsia="Times New Roman" w:hAnsi="Tahoma" w:cs="Tahoma"/>
          <w:b/>
          <w:bCs/>
          <w:sz w:val="28"/>
          <w:szCs w:val="28"/>
          <w:u w:val="single"/>
          <w:rtl/>
          <w:lang w:eastAsia="fr-FR"/>
        </w:rPr>
        <w:t>المادة 540</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 xml:space="preserve"> لا يمكن للعون المكلف بتفتيش الشغل، أن يحرر محضر ضبط، في حالة الإخلال بالأحكام التشريعية أو التنظيمية المتعلقة بالسلامة وحفظ الصحة، إلا بعد انصرام الأجل المحدد للمشغل في تنبيه يوجهه إليه مسبقا،إذا كان ذلك الإخلال، لا يعرض صحة الأجراء أو سلامتهم لخطر حال.</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يجب أن يأخذ العون المكلف بتفتيش الشغل ظروف المؤسسة بعين الاعتبار عندما يحدد ذلك الأجل ، الذي لا يمكن بأي حال أن يقل عن أربعة أيام، بحيث تبدأ مدته انطلاقا من أدنى مدة قررتها المقتضيات التنظيمية الجاري بها العمل إزاء كل حالة من الحالات.</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rPr>
        <w:t> </w:t>
      </w:r>
    </w:p>
    <w:p w:rsidR="00F37916" w:rsidRPr="00F37916" w:rsidRDefault="00F37916" w:rsidP="004915E0">
      <w:pPr>
        <w:bidi/>
        <w:spacing w:after="0" w:line="240" w:lineRule="auto"/>
        <w:jc w:val="center"/>
        <w:outlineLvl w:val="0"/>
        <w:rPr>
          <w:rFonts w:ascii="Tahoma" w:eastAsia="Times New Roman" w:hAnsi="Tahoma" w:cs="Tahoma"/>
          <w:b/>
          <w:bCs/>
          <w:kern w:val="36"/>
          <w:sz w:val="28"/>
          <w:szCs w:val="28"/>
          <w:rtl/>
          <w:lang w:eastAsia="fr-FR"/>
        </w:rPr>
      </w:pPr>
      <w:r w:rsidRPr="00F37916">
        <w:rPr>
          <w:rFonts w:ascii="Tahoma" w:eastAsia="Times New Roman" w:hAnsi="Tahoma" w:cs="Tahoma"/>
          <w:b/>
          <w:bCs/>
          <w:kern w:val="36"/>
          <w:sz w:val="28"/>
          <w:szCs w:val="28"/>
          <w:u w:val="single"/>
          <w:rtl/>
          <w:lang w:eastAsia="fr-FR"/>
        </w:rPr>
        <w:lastRenderedPageBreak/>
        <w:t>المادة 541</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يمكن لرئيس المقاولة، أن يوجه تظلما إلى السلطة الحكومية المكلفة بالشغل، قبل انصرام الأجل المحدد له في التنبيه، خلال الخمسة عشر يوما من تلقي هذا التنبيه في أقصى الآجال.</w:t>
      </w:r>
    </w:p>
    <w:p w:rsidR="00F37916" w:rsidRPr="00F37916" w:rsidRDefault="00F37916" w:rsidP="00F37916">
      <w:pPr>
        <w:bidi/>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يترتب على تقديم التظلم إيقاف إعداد المحضر.</w:t>
      </w:r>
    </w:p>
    <w:p w:rsidR="00F37916" w:rsidRPr="00F37916" w:rsidRDefault="00F37916" w:rsidP="00F37916">
      <w:pPr>
        <w:bidi/>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تبلغ السلطة الحكومية المكلفة بالشغل إلى المعني بالأمر قرارها وفق الشكليات الإدارية، ويوجه إلى العون المكلف بالشغل إشعار بذلك.</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rPr>
        <w:t> </w:t>
      </w:r>
    </w:p>
    <w:p w:rsidR="00F37916" w:rsidRPr="00F37916" w:rsidRDefault="00F37916" w:rsidP="004915E0">
      <w:pPr>
        <w:bidi/>
        <w:spacing w:after="0" w:line="240" w:lineRule="auto"/>
        <w:jc w:val="center"/>
        <w:outlineLvl w:val="1"/>
        <w:rPr>
          <w:rFonts w:ascii="Tahoma" w:eastAsia="Times New Roman" w:hAnsi="Tahoma" w:cs="Tahoma"/>
          <w:b/>
          <w:bCs/>
          <w:sz w:val="28"/>
          <w:szCs w:val="28"/>
          <w:u w:val="single"/>
          <w:lang w:eastAsia="fr-FR"/>
        </w:rPr>
      </w:pPr>
      <w:r w:rsidRPr="004915E0">
        <w:rPr>
          <w:rFonts w:ascii="Tahoma" w:eastAsia="Times New Roman" w:hAnsi="Tahoma" w:cs="Tahoma"/>
          <w:b/>
          <w:bCs/>
          <w:sz w:val="28"/>
          <w:szCs w:val="28"/>
          <w:u w:val="single"/>
          <w:rtl/>
          <w:lang w:eastAsia="fr-FR"/>
        </w:rPr>
        <w:t>المادة</w:t>
      </w:r>
      <w:r w:rsidRPr="00F37916">
        <w:rPr>
          <w:rFonts w:ascii="Tahoma" w:eastAsia="Times New Roman" w:hAnsi="Tahoma" w:cs="Tahoma"/>
          <w:b/>
          <w:bCs/>
          <w:sz w:val="28"/>
          <w:szCs w:val="28"/>
          <w:u w:val="single"/>
          <w:rtl/>
          <w:lang w:eastAsia="fr-FR"/>
        </w:rPr>
        <w:t xml:space="preserve"> 542</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يجب على العون المكلف بتفتيش الشغل، أن ينبه المشغل باتخاذ  جميع التدابير اللازمة فورا،عند إخلاله بالمقتضيات التشريعية أو التنظيمية المتعلقة بحفظ الصحة، وبالسلامة، إخلالا يعرض صحة الأجراء أو سلامتهم لخطر حال.</w:t>
      </w:r>
    </w:p>
    <w:p w:rsidR="00F37916" w:rsidRDefault="00F37916" w:rsidP="00F37916">
      <w:pPr>
        <w:bidi/>
        <w:spacing w:after="0" w:line="240" w:lineRule="auto"/>
        <w:ind w:firstLine="720"/>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إذا رفض، أو أهمل، المشغل أو من يمثله الامتثال للأوامر الموجهة إليه في</w:t>
      </w: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التنبيه</w:t>
      </w: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 فإن العون المكلف بتفتيش الشغل ، يحرر محضرا يثبت فيه امتناع المشغل عن الامتثال لمضمون التنبيه.</w:t>
      </w:r>
    </w:p>
    <w:p w:rsidR="004915E0" w:rsidRPr="00F37916" w:rsidRDefault="004915E0" w:rsidP="004915E0">
      <w:pPr>
        <w:bidi/>
        <w:spacing w:after="0" w:line="240" w:lineRule="auto"/>
        <w:ind w:firstLine="720"/>
        <w:jc w:val="both"/>
        <w:rPr>
          <w:rFonts w:ascii="Tahoma" w:eastAsia="Times New Roman" w:hAnsi="Tahoma" w:cs="Tahoma"/>
          <w:sz w:val="28"/>
          <w:szCs w:val="28"/>
          <w:rtl/>
          <w:lang w:eastAsia="fr-FR"/>
        </w:rPr>
      </w:pPr>
    </w:p>
    <w:p w:rsidR="00F37916" w:rsidRPr="00F37916" w:rsidRDefault="00F37916"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w:t>
      </w:r>
      <w:r w:rsidRPr="00F37916">
        <w:rPr>
          <w:rFonts w:ascii="Tahoma" w:eastAsia="Times New Roman" w:hAnsi="Tahoma" w:cs="Tahoma"/>
          <w:b/>
          <w:bCs/>
          <w:sz w:val="28"/>
          <w:szCs w:val="28"/>
          <w:u w:val="single"/>
          <w:rtl/>
          <w:lang w:eastAsia="fr-FR"/>
        </w:rPr>
        <w:t xml:space="preserve"> 543</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w:t>
      </w: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 xml:space="preserve"> يوجه العون المكلف بتفتيش الشغل الأمر فورا إلى رئيس المحكمة الابتدائية بصفته قاضيا للأمور المستعجلة بمقتضى مقال مرفوق بالمحضر المشار إليه في المادة 542 أعلاه.</w:t>
      </w:r>
    </w:p>
    <w:p w:rsidR="00F37916" w:rsidRDefault="00F37916" w:rsidP="00F37916">
      <w:pPr>
        <w:bidi/>
        <w:spacing w:after="0" w:line="240" w:lineRule="auto"/>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xml:space="preserve">      يأمر رئيس المحكمة الابتدائية بكل التدابير التي يراها ملائمة لإيقاف الخطر الحال. وله أن يمنح المشغل أجلا لهذه الغاية، كما له أن يأمر بالإغلاق عند الاقتضاء ، مع تحديد المدة الضرورية لذلك الإغلاق.</w:t>
      </w:r>
    </w:p>
    <w:p w:rsidR="004915E0" w:rsidRPr="00F37916" w:rsidRDefault="004915E0" w:rsidP="004915E0">
      <w:pPr>
        <w:bidi/>
        <w:spacing w:after="0" w:line="240" w:lineRule="auto"/>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outlineLvl w:val="2"/>
        <w:rPr>
          <w:rFonts w:ascii="Tahoma" w:eastAsia="Times New Roman" w:hAnsi="Tahoma" w:cs="Tahoma"/>
          <w:b/>
          <w:bCs/>
          <w:sz w:val="28"/>
          <w:szCs w:val="28"/>
          <w:rtl/>
          <w:lang w:eastAsia="fr-FR"/>
        </w:rPr>
      </w:pPr>
      <w:r w:rsidRPr="00F37916">
        <w:rPr>
          <w:rFonts w:ascii="Tahoma" w:eastAsia="Times New Roman" w:hAnsi="Tahoma" w:cs="Tahoma"/>
          <w:b/>
          <w:bCs/>
          <w:sz w:val="28"/>
          <w:szCs w:val="28"/>
          <w:u w:val="single"/>
          <w:rtl/>
          <w:lang w:eastAsia="fr-FR"/>
        </w:rPr>
        <w:t>المادة 544</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w:t>
      </w: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 xml:space="preserve"> يجب على المشغل أن يؤدي للأجراء ، الذين توقفوا عن الشغل بسبب الإغلاق المنصوص عليه في الفقرة الثانية من المادة 543 أعلاه، أجورهم عن مدة توقف الشغل، أو عن فترة إغلاق المؤسسة كليا أو جزئيا.</w:t>
      </w:r>
    </w:p>
    <w:p w:rsidR="00F37916" w:rsidRPr="00F37916" w:rsidRDefault="00F37916" w:rsidP="004915E0">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rPr>
        <w:t> </w:t>
      </w:r>
    </w:p>
    <w:p w:rsidR="00F37916" w:rsidRPr="00F37916" w:rsidRDefault="00F37916" w:rsidP="00F37916">
      <w:pPr>
        <w:bidi/>
        <w:spacing w:after="0" w:line="240" w:lineRule="auto"/>
        <w:jc w:val="center"/>
        <w:rPr>
          <w:rFonts w:ascii="Tahoma" w:eastAsia="Times New Roman" w:hAnsi="Tahoma" w:cs="Tahoma"/>
          <w:sz w:val="28"/>
          <w:szCs w:val="28"/>
          <w:lang w:eastAsia="fr-FR"/>
        </w:rPr>
      </w:pPr>
      <w:r w:rsidRPr="00F37916">
        <w:rPr>
          <w:rFonts w:ascii="Tahoma" w:eastAsia="Times New Roman" w:hAnsi="Tahoma" w:cs="Tahoma"/>
          <w:b/>
          <w:bCs/>
          <w:sz w:val="28"/>
          <w:szCs w:val="28"/>
          <w:u w:val="single"/>
          <w:rtl/>
          <w:lang w:eastAsia="fr-FR"/>
        </w:rPr>
        <w:t>المادة 545</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w:t>
      </w:r>
      <w:r w:rsidRPr="00F37916">
        <w:rPr>
          <w:rFonts w:ascii="Tahoma" w:eastAsia="Times New Roman" w:hAnsi="Tahoma" w:cs="Tahoma"/>
          <w:b/>
          <w:bCs/>
          <w:sz w:val="28"/>
          <w:szCs w:val="28"/>
          <w:rtl/>
          <w:lang w:eastAsia="fr-FR"/>
        </w:rPr>
        <w:t xml:space="preserve">  </w:t>
      </w:r>
      <w:r w:rsidRPr="00F37916">
        <w:rPr>
          <w:rFonts w:ascii="Tahoma" w:eastAsia="Times New Roman" w:hAnsi="Tahoma" w:cs="Tahoma"/>
          <w:sz w:val="28"/>
          <w:szCs w:val="28"/>
          <w:rtl/>
          <w:lang w:eastAsia="fr-FR"/>
        </w:rPr>
        <w:t xml:space="preserve">  إذا استنفذت الإجراءات المنصوص عليها في المواد من 540 إلى 544 أعلاه، دون أن يستجيب المشغل لما أمر به ، فإن العون المكلف بتفتيش الشغل ، يحرر محضرا جديدا يوجهه إلى وكيل الملك.</w:t>
      </w:r>
    </w:p>
    <w:p w:rsidR="00F37916" w:rsidRDefault="00F37916" w:rsidP="00F37916">
      <w:pPr>
        <w:bidi/>
        <w:spacing w:after="0" w:line="240" w:lineRule="auto"/>
        <w:jc w:val="both"/>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xml:space="preserve">      يجب على وكيل الملك، أن يحيل المحضر، خلال مدة لا تتجاوز ثمانية أيام من تاريخ التوصل به، إلى المحكمة الابتدائية ، التي تطبق عندئذ المقتضيات الزجرية المنصوص عليها في الباب الأول من القسم الرابع من الكتاب الثاني من هذا القانون .</w:t>
      </w:r>
    </w:p>
    <w:p w:rsidR="004915E0" w:rsidRPr="00F37916" w:rsidRDefault="004915E0" w:rsidP="004915E0">
      <w:pPr>
        <w:bidi/>
        <w:spacing w:after="0" w:line="240" w:lineRule="auto"/>
        <w:jc w:val="both"/>
        <w:rPr>
          <w:rFonts w:ascii="Tahoma" w:eastAsia="Times New Roman" w:hAnsi="Tahoma" w:cs="Tahoma"/>
          <w:sz w:val="28"/>
          <w:szCs w:val="28"/>
          <w:rtl/>
          <w:lang w:eastAsia="fr-FR"/>
        </w:rPr>
      </w:pP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u w:val="single"/>
          <w:rtl/>
          <w:lang w:eastAsia="fr-FR"/>
        </w:rPr>
        <w:t>البــــــاب الثالـــــــث</w:t>
      </w:r>
    </w:p>
    <w:p w:rsidR="00F37916" w:rsidRDefault="00F37916" w:rsidP="00F37916">
      <w:pPr>
        <w:bidi/>
        <w:spacing w:after="0" w:line="240" w:lineRule="auto"/>
        <w:jc w:val="center"/>
        <w:rPr>
          <w:rFonts w:ascii="Tahoma" w:eastAsia="Times New Roman" w:hAnsi="Tahoma" w:cs="Tahoma"/>
          <w:b/>
          <w:bCs/>
          <w:sz w:val="28"/>
          <w:szCs w:val="28"/>
          <w:u w:val="single"/>
          <w:lang w:eastAsia="fr-FR"/>
        </w:rPr>
      </w:pPr>
      <w:r w:rsidRPr="00F37916">
        <w:rPr>
          <w:rFonts w:ascii="Tahoma" w:eastAsia="Times New Roman" w:hAnsi="Tahoma" w:cs="Tahoma"/>
          <w:b/>
          <w:bCs/>
          <w:sz w:val="28"/>
          <w:szCs w:val="28"/>
          <w:u w:val="single"/>
          <w:rtl/>
          <w:lang w:eastAsia="fr-FR"/>
        </w:rPr>
        <w:t>مقتضــــــــــــــيات زجريـــــــة</w:t>
      </w:r>
    </w:p>
    <w:p w:rsidR="004915E0" w:rsidRPr="00F37916" w:rsidRDefault="004915E0" w:rsidP="004915E0">
      <w:pPr>
        <w:bidi/>
        <w:spacing w:after="0" w:line="240" w:lineRule="auto"/>
        <w:jc w:val="center"/>
        <w:rPr>
          <w:rFonts w:ascii="Tahoma" w:eastAsia="Times New Roman" w:hAnsi="Tahoma" w:cs="Tahoma"/>
          <w:sz w:val="28"/>
          <w:szCs w:val="28"/>
          <w:rtl/>
          <w:lang w:eastAsia="fr-FR"/>
        </w:rPr>
      </w:pPr>
    </w:p>
    <w:p w:rsidR="00F37916" w:rsidRPr="00F37916" w:rsidRDefault="00F37916"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w:t>
      </w:r>
      <w:r w:rsidRPr="00F37916">
        <w:rPr>
          <w:rFonts w:ascii="Tahoma" w:eastAsia="Times New Roman" w:hAnsi="Tahoma" w:cs="Tahoma"/>
          <w:b/>
          <w:bCs/>
          <w:sz w:val="28"/>
          <w:szCs w:val="28"/>
          <w:u w:val="single"/>
          <w:rtl/>
          <w:lang w:eastAsia="fr-FR"/>
        </w:rPr>
        <w:t xml:space="preserve"> 546</w:t>
      </w:r>
    </w:p>
    <w:p w:rsidR="00F37916" w:rsidRPr="00F37916" w:rsidRDefault="00F37916" w:rsidP="00F37916">
      <w:pPr>
        <w:bidi/>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يعاقب بغرامة من 25.000 إلى 30.000 درهم، كل من يحول دون تطبيق مقتضيات هذا القانون أو النصوص التنظيمية الصادرة تطبيقا له، وذلك بجعل الأعوان المكلفين بتفتيش الشغل  في وضع يستحيل عليهم معه القيام بمهامهم.</w:t>
      </w:r>
    </w:p>
    <w:p w:rsidR="00F37916" w:rsidRDefault="00F37916" w:rsidP="00F37916">
      <w:pPr>
        <w:bidi/>
        <w:spacing w:after="0" w:line="240" w:lineRule="auto"/>
        <w:rPr>
          <w:rFonts w:ascii="Tahoma" w:eastAsia="Times New Roman" w:hAnsi="Tahoma" w:cs="Tahoma"/>
          <w:sz w:val="28"/>
          <w:szCs w:val="28"/>
          <w:lang w:val="en-US" w:eastAsia="fr-FR"/>
        </w:rPr>
      </w:pPr>
      <w:r w:rsidRPr="00F37916">
        <w:rPr>
          <w:rFonts w:ascii="Tahoma" w:eastAsia="Times New Roman" w:hAnsi="Tahoma" w:cs="Tahoma"/>
          <w:sz w:val="28"/>
          <w:szCs w:val="28"/>
          <w:rtl/>
          <w:lang w:eastAsia="fr-FR"/>
        </w:rPr>
        <w:t xml:space="preserve">     </w:t>
      </w:r>
      <w:r w:rsidRPr="00F37916">
        <w:rPr>
          <w:rFonts w:ascii="Tahoma" w:eastAsia="Times New Roman" w:hAnsi="Tahoma" w:cs="Tahoma"/>
          <w:sz w:val="28"/>
          <w:szCs w:val="28"/>
          <w:rtl/>
          <w:lang w:val="en-US" w:eastAsia="fr-FR"/>
        </w:rPr>
        <w:t xml:space="preserve">   وفي حالة العود تضاعف الغرامة المذكورة أعلاه .</w:t>
      </w:r>
    </w:p>
    <w:p w:rsidR="004915E0" w:rsidRDefault="004915E0" w:rsidP="004915E0">
      <w:pPr>
        <w:bidi/>
        <w:spacing w:after="0" w:line="240" w:lineRule="auto"/>
        <w:rPr>
          <w:rFonts w:ascii="Tahoma" w:eastAsia="Times New Roman" w:hAnsi="Tahoma" w:cs="Tahoma"/>
          <w:sz w:val="28"/>
          <w:szCs w:val="28"/>
          <w:lang w:val="en-US" w:eastAsia="fr-FR"/>
        </w:rPr>
      </w:pPr>
    </w:p>
    <w:p w:rsidR="004915E0" w:rsidRPr="00F37916" w:rsidRDefault="004915E0" w:rsidP="004915E0">
      <w:pPr>
        <w:bidi/>
        <w:spacing w:after="0" w:line="240" w:lineRule="auto"/>
        <w:rPr>
          <w:rFonts w:ascii="Tahoma" w:eastAsia="Times New Roman" w:hAnsi="Tahoma" w:cs="Tahoma"/>
          <w:sz w:val="28"/>
          <w:szCs w:val="28"/>
          <w:rtl/>
          <w:lang w:eastAsia="fr-FR"/>
        </w:rPr>
      </w:pPr>
    </w:p>
    <w:p w:rsidR="00F37916" w:rsidRPr="00F37916" w:rsidRDefault="00F37916"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lastRenderedPageBreak/>
        <w:t>المادة</w:t>
      </w:r>
      <w:r w:rsidRPr="00F37916">
        <w:rPr>
          <w:rFonts w:ascii="Tahoma" w:eastAsia="Times New Roman" w:hAnsi="Tahoma" w:cs="Tahoma"/>
          <w:b/>
          <w:bCs/>
          <w:sz w:val="28"/>
          <w:szCs w:val="28"/>
          <w:u w:val="single"/>
          <w:rtl/>
          <w:lang w:eastAsia="fr-FR"/>
        </w:rPr>
        <w:t xml:space="preserve"> 547</w:t>
      </w:r>
    </w:p>
    <w:p w:rsidR="00F37916" w:rsidRPr="00F37916" w:rsidRDefault="00F37916" w:rsidP="00F37916">
      <w:pPr>
        <w:bidi/>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يعاقب بغرامة من 2.000 إلى 5.000 درهم عن المخالفتين التاليتين:</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عدم فتح سجل الإنذارات المنصوص عليه في المادة 536 ؛</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عدم الامتثال لمقتضيات المادتين 537 و 538.</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w:t>
      </w:r>
    </w:p>
    <w:p w:rsidR="00F37916" w:rsidRPr="00F37916" w:rsidRDefault="00F37916" w:rsidP="004915E0">
      <w:pPr>
        <w:spacing w:after="0" w:line="240" w:lineRule="auto"/>
        <w:jc w:val="center"/>
        <w:rPr>
          <w:rFonts w:ascii="Tahoma" w:eastAsia="Times New Roman" w:hAnsi="Tahoma" w:cs="Tahoma"/>
          <w:sz w:val="28"/>
          <w:szCs w:val="28"/>
          <w:lang w:eastAsia="fr-FR"/>
        </w:rPr>
      </w:pPr>
      <w:r w:rsidRPr="00F37916">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البـــاب الــــــرابع</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14:shadow w14:blurRad="50800" w14:dist="38100" w14:dir="2700000" w14:sx="100000" w14:sy="100000" w14:kx="0" w14:ky="0" w14:algn="tl">
            <w14:srgbClr w14:val="000000">
              <w14:alpha w14:val="60000"/>
            </w14:srgbClr>
          </w14:shadow>
        </w:rPr>
        <w:t>أحكــــــام زجريــــــة مختلفـــــــــة</w:t>
      </w:r>
    </w:p>
    <w:p w:rsidR="00F37916" w:rsidRPr="00F37916" w:rsidRDefault="00F37916" w:rsidP="00F37916">
      <w:pPr>
        <w:bidi/>
        <w:spacing w:after="0" w:line="240" w:lineRule="auto"/>
        <w:jc w:val="center"/>
        <w:rPr>
          <w:rFonts w:ascii="Tahoma" w:eastAsia="Times New Roman" w:hAnsi="Tahoma" w:cs="Tahoma"/>
          <w:sz w:val="28"/>
          <w:szCs w:val="28"/>
          <w:rtl/>
          <w:lang w:eastAsia="fr-FR"/>
        </w:rPr>
      </w:pPr>
      <w:r w:rsidRPr="00F37916">
        <w:rPr>
          <w:rFonts w:ascii="Tahoma" w:eastAsia="Times New Roman" w:hAnsi="Tahoma" w:cs="Tahoma"/>
          <w:b/>
          <w:bCs/>
          <w:sz w:val="28"/>
          <w:szCs w:val="28"/>
          <w:rtl/>
          <w:lang w:eastAsia="fr-FR"/>
        </w:rPr>
        <w:t> </w:t>
      </w:r>
    </w:p>
    <w:p w:rsidR="00F37916" w:rsidRPr="00F37916" w:rsidRDefault="00F37916"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w:t>
      </w:r>
      <w:r w:rsidRPr="00F37916">
        <w:rPr>
          <w:rFonts w:ascii="Tahoma" w:eastAsia="Times New Roman" w:hAnsi="Tahoma" w:cs="Tahoma"/>
          <w:b/>
          <w:bCs/>
          <w:sz w:val="28"/>
          <w:szCs w:val="28"/>
          <w:u w:val="single"/>
          <w:rtl/>
          <w:lang w:eastAsia="fr-FR"/>
        </w:rPr>
        <w:t xml:space="preserve"> 548</w:t>
      </w:r>
    </w:p>
    <w:p w:rsidR="00F37916" w:rsidRPr="00F37916" w:rsidRDefault="00F37916" w:rsidP="00F37916">
      <w:pPr>
        <w:bidi/>
        <w:spacing w:after="0" w:line="240" w:lineRule="auto"/>
        <w:jc w:val="both"/>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يكون مسؤولا جنائيا عن الأفعال المخالفة لمقتضيات هذا القانون، والنصوص التنظيمية الصادرة تطبيقا له، كل مشغل، أومدير أو رئيس طبقا للمادة السابعة أعلاه ، يكون له داخل المؤسسة، وبتفويض من المشغل، الاختصاص والسلطة الكافية، لحمل الأجراء الموضوعين تحت إشرافه، على الطاعة الضرورية، التي يقتضيها احترام التعليمات القانونية والتنظيمية.</w:t>
      </w:r>
    </w:p>
    <w:p w:rsidR="00F37916" w:rsidRPr="00F37916" w:rsidRDefault="00F37916" w:rsidP="00F37916">
      <w:pPr>
        <w:bidi/>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rtl/>
          <w:lang w:eastAsia="fr-FR"/>
        </w:rPr>
        <w:t xml:space="preserve">      يعتبر المشغل مسؤولا مدنيا عن الأحكام الصادرة على المديرين والمسيرين، والتابعين له بأداء المصاريف، والتعويض عن الضرر. </w:t>
      </w:r>
    </w:p>
    <w:p w:rsidR="00F37916" w:rsidRPr="00F37916" w:rsidRDefault="00F37916" w:rsidP="00F37916">
      <w:pPr>
        <w:spacing w:after="0" w:line="240" w:lineRule="auto"/>
        <w:rPr>
          <w:rFonts w:ascii="Tahoma" w:eastAsia="Times New Roman" w:hAnsi="Tahoma" w:cs="Tahoma"/>
          <w:sz w:val="28"/>
          <w:szCs w:val="28"/>
          <w:rtl/>
          <w:lang w:eastAsia="fr-FR"/>
        </w:rPr>
      </w:pPr>
      <w:r w:rsidRPr="00F37916">
        <w:rPr>
          <w:rFonts w:ascii="Tahoma" w:eastAsia="Times New Roman" w:hAnsi="Tahoma" w:cs="Tahoma"/>
          <w:sz w:val="28"/>
          <w:szCs w:val="28"/>
          <w:lang w:eastAsia="fr-FR"/>
        </w:rPr>
        <w:t> </w:t>
      </w:r>
    </w:p>
    <w:p w:rsidR="00405C13" w:rsidRPr="00F37916" w:rsidRDefault="00405C13" w:rsidP="00F37916">
      <w:pPr>
        <w:bidi/>
        <w:spacing w:after="0" w:line="240" w:lineRule="auto"/>
        <w:rPr>
          <w:rFonts w:ascii="Tahoma" w:eastAsia="Times New Roman" w:hAnsi="Tahoma" w:cs="Tahoma"/>
          <w:sz w:val="28"/>
          <w:szCs w:val="28"/>
          <w:rtl/>
          <w:lang w:eastAsia="fr-FR"/>
        </w:rPr>
      </w:pPr>
    </w:p>
    <w:p w:rsidR="004915E0" w:rsidRDefault="00405C13" w:rsidP="004915E0">
      <w:pPr>
        <w:bidi/>
        <w:spacing w:after="0" w:line="240" w:lineRule="auto"/>
        <w:rPr>
          <w:rFonts w:ascii="Tahoma" w:eastAsia="Times New Roman" w:hAnsi="Tahoma" w:cs="Tahoma"/>
          <w:sz w:val="28"/>
          <w:szCs w:val="28"/>
          <w:lang w:eastAsia="fr-FR"/>
        </w:rPr>
      </w:pPr>
      <w:r w:rsidRPr="00F37916">
        <w:rPr>
          <w:rFonts w:ascii="Tahoma" w:eastAsia="Times New Roman" w:hAnsi="Tahoma" w:cs="Tahoma"/>
          <w:sz w:val="28"/>
          <w:szCs w:val="28"/>
          <w:rtl/>
          <w:lang w:eastAsia="fr-FR"/>
        </w:rPr>
        <w:t> </w:t>
      </w: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Pr="004915E0" w:rsidRDefault="004915E0" w:rsidP="004915E0">
      <w:pPr>
        <w:bidi/>
        <w:spacing w:after="0" w:line="240" w:lineRule="auto"/>
        <w:jc w:val="center"/>
        <w:rPr>
          <w:rFonts w:ascii="Times New Roman" w:eastAsia="Times New Roman" w:hAnsi="Times New Roman" w:cs="Times New Roman"/>
          <w:sz w:val="24"/>
          <w:szCs w:val="24"/>
          <w:lang w:eastAsia="fr-FR"/>
        </w:rPr>
      </w:pPr>
      <w:r w:rsidRPr="004915E0">
        <w:rPr>
          <w:rFonts w:ascii="Times New Roman" w:eastAsia="Times New Roman" w:hAnsi="Times New Roman" w:cs="Arial" w:hint="cs"/>
          <w:sz w:val="48"/>
          <w:szCs w:val="48"/>
          <w:rtl/>
          <w:lang w:eastAsia="fr-FR" w:bidi="ar-MA"/>
        </w:rPr>
        <w:t>ا</w:t>
      </w:r>
      <w:r w:rsidRPr="004915E0">
        <w:rPr>
          <w:rFonts w:ascii="Times New Roman" w:eastAsia="Times New Roman" w:hAnsi="Times New Roman" w:cs="Arial" w:hint="cs"/>
          <w:sz w:val="48"/>
          <w:szCs w:val="48"/>
          <w:rtl/>
          <w:lang w:eastAsia="fr-FR"/>
        </w:rPr>
        <w:t>لكت</w:t>
      </w:r>
      <w:r w:rsidRPr="004915E0">
        <w:rPr>
          <w:rFonts w:ascii="Times New Roman" w:eastAsia="Times New Roman" w:hAnsi="Times New Roman" w:cs="Arial" w:hint="cs"/>
          <w:sz w:val="48"/>
          <w:szCs w:val="48"/>
          <w:rtl/>
          <w:lang w:eastAsia="fr-FR" w:bidi="ar-MA"/>
        </w:rPr>
        <w:t>ــــــ</w:t>
      </w:r>
      <w:r w:rsidRPr="004915E0">
        <w:rPr>
          <w:rFonts w:ascii="Times New Roman" w:eastAsia="Times New Roman" w:hAnsi="Times New Roman" w:cs="Arial" w:hint="cs"/>
          <w:sz w:val="48"/>
          <w:szCs w:val="48"/>
          <w:rtl/>
          <w:lang w:eastAsia="fr-FR"/>
        </w:rPr>
        <w:t xml:space="preserve">اب الســــــــادس </w:t>
      </w:r>
    </w:p>
    <w:p w:rsidR="004915E0" w:rsidRPr="004915E0" w:rsidRDefault="004915E0" w:rsidP="004915E0">
      <w:pPr>
        <w:bidi/>
        <w:spacing w:after="0" w:line="240" w:lineRule="auto"/>
        <w:jc w:val="center"/>
        <w:rPr>
          <w:rFonts w:ascii="Times New Roman" w:eastAsia="Times New Roman" w:hAnsi="Times New Roman" w:cs="Times New Roman"/>
          <w:sz w:val="24"/>
          <w:szCs w:val="24"/>
          <w:rtl/>
          <w:lang w:eastAsia="fr-FR"/>
        </w:rPr>
      </w:pPr>
      <w:r w:rsidRPr="004915E0">
        <w:rPr>
          <w:rFonts w:ascii="Arial" w:eastAsia="Times New Roman" w:hAnsi="Arial" w:cs="Arial"/>
          <w:b/>
          <w:bCs/>
          <w:sz w:val="36"/>
          <w:szCs w:val="36"/>
          <w:rtl/>
          <w:lang w:eastAsia="fr-FR"/>
        </w:rPr>
        <w:t>تســــــويــــــة نزاعــــــات الشغــــــــل الجمــــــــاعــــــــية</w:t>
      </w:r>
    </w:p>
    <w:p w:rsidR="004915E0" w:rsidRPr="004915E0" w:rsidRDefault="004915E0" w:rsidP="004915E0">
      <w:pPr>
        <w:bidi/>
        <w:spacing w:after="0" w:line="240" w:lineRule="auto"/>
        <w:jc w:val="center"/>
        <w:rPr>
          <w:rFonts w:ascii="Times New Roman" w:eastAsia="Times New Roman" w:hAnsi="Times New Roman" w:cs="Times New Roman"/>
          <w:sz w:val="24"/>
          <w:szCs w:val="24"/>
          <w:rtl/>
          <w:lang w:eastAsia="fr-FR"/>
        </w:rPr>
      </w:pPr>
      <w:r w:rsidRPr="004915E0">
        <w:rPr>
          <w:rFonts w:ascii="Arial" w:eastAsia="Times New Roman" w:hAnsi="Arial" w:cs="Arial"/>
          <w:b/>
          <w:bCs/>
          <w:sz w:val="36"/>
          <w:szCs w:val="36"/>
          <w:rtl/>
          <w:lang w:eastAsia="fr-FR"/>
        </w:rPr>
        <w:t> </w:t>
      </w:r>
    </w:p>
    <w:p w:rsidR="004915E0" w:rsidRPr="004915E0" w:rsidRDefault="004915E0" w:rsidP="004915E0">
      <w:pPr>
        <w:tabs>
          <w:tab w:val="num" w:pos="927"/>
        </w:tabs>
        <w:bidi/>
        <w:spacing w:after="0" w:line="240" w:lineRule="auto"/>
        <w:ind w:left="927" w:hanging="360"/>
        <w:rPr>
          <w:rFonts w:ascii="Times New Roman" w:eastAsia="Times New Roman" w:hAnsi="Times New Roman" w:cs="Times New Roman"/>
          <w:sz w:val="24"/>
          <w:szCs w:val="24"/>
          <w:rtl/>
          <w:lang w:eastAsia="fr-FR"/>
        </w:rPr>
      </w:pPr>
      <w:r w:rsidRPr="004915E0">
        <w:rPr>
          <w:rFonts w:ascii="Wingdings" w:eastAsia="Wingdings" w:hAnsi="Wingdings" w:cs="Wingdings"/>
          <w:color w:val="008000"/>
          <w:sz w:val="24"/>
          <w:szCs w:val="24"/>
          <w:lang w:eastAsia="fr-FR"/>
        </w:rPr>
        <w:t></w:t>
      </w:r>
      <w:r w:rsidRPr="004915E0">
        <w:rPr>
          <w:rFonts w:ascii="Times New Roman" w:eastAsia="Wingdings" w:hAnsi="Times New Roman" w:cs="Times New Roman"/>
          <w:color w:val="008000"/>
          <w:sz w:val="14"/>
          <w:szCs w:val="14"/>
          <w:rtl/>
          <w:lang w:eastAsia="fr-FR"/>
        </w:rPr>
        <w:t xml:space="preserve">  </w:t>
      </w:r>
      <w:hyperlink r:id="rId123" w:anchor="s1" w:history="1">
        <w:r w:rsidRPr="004915E0">
          <w:rPr>
            <w:rFonts w:ascii="Arial" w:eastAsia="Times New Roman" w:hAnsi="Arial" w:cs="Arial"/>
            <w:b/>
            <w:bCs/>
            <w:color w:val="0000FF"/>
            <w:sz w:val="36"/>
            <w:szCs w:val="36"/>
            <w:u w:val="single"/>
            <w:rtl/>
            <w:lang w:eastAsia="fr-FR"/>
          </w:rPr>
          <w:t>البــــــــــــــــاب الأول مقتضــــــــيات عامــــــــة</w:t>
        </w:r>
      </w:hyperlink>
      <w:r w:rsidRPr="004915E0">
        <w:rPr>
          <w:rFonts w:ascii="Times New Roman" w:eastAsia="Times New Roman" w:hAnsi="Times New Roman" w:cs="Arial"/>
          <w:sz w:val="24"/>
          <w:szCs w:val="24"/>
          <w:lang w:eastAsia="fr-FR"/>
        </w:rPr>
        <w:t xml:space="preserve"> </w:t>
      </w:r>
    </w:p>
    <w:p w:rsidR="004915E0" w:rsidRPr="004915E0" w:rsidRDefault="004915E0" w:rsidP="004915E0">
      <w:pPr>
        <w:tabs>
          <w:tab w:val="num" w:pos="927"/>
        </w:tabs>
        <w:bidi/>
        <w:spacing w:after="0" w:line="240" w:lineRule="auto"/>
        <w:ind w:left="927" w:hanging="360"/>
        <w:rPr>
          <w:rFonts w:ascii="Times New Roman" w:eastAsia="Times New Roman" w:hAnsi="Times New Roman" w:cs="Times New Roman"/>
          <w:sz w:val="24"/>
          <w:szCs w:val="24"/>
          <w:rtl/>
          <w:lang w:eastAsia="fr-FR"/>
        </w:rPr>
      </w:pPr>
      <w:r w:rsidRPr="004915E0">
        <w:rPr>
          <w:rFonts w:ascii="Wingdings" w:eastAsia="Wingdings" w:hAnsi="Wingdings" w:cs="Wingdings"/>
          <w:color w:val="008000"/>
          <w:sz w:val="24"/>
          <w:szCs w:val="24"/>
          <w:lang w:eastAsia="fr-FR"/>
        </w:rPr>
        <w:t></w:t>
      </w:r>
      <w:r w:rsidRPr="004915E0">
        <w:rPr>
          <w:rFonts w:ascii="Times New Roman" w:eastAsia="Wingdings" w:hAnsi="Times New Roman" w:cs="Times New Roman"/>
          <w:color w:val="008000"/>
          <w:sz w:val="14"/>
          <w:szCs w:val="14"/>
          <w:rtl/>
          <w:lang w:eastAsia="fr-FR"/>
        </w:rPr>
        <w:t xml:space="preserve">  </w:t>
      </w:r>
      <w:hyperlink r:id="rId124" w:anchor="s2" w:history="1">
        <w:r w:rsidRPr="004915E0">
          <w:rPr>
            <w:rFonts w:ascii="Arial" w:eastAsia="Times New Roman" w:hAnsi="Arial" w:cs="Arial"/>
            <w:b/>
            <w:bCs/>
            <w:color w:val="0000FF"/>
            <w:sz w:val="36"/>
            <w:szCs w:val="36"/>
            <w:u w:val="single"/>
            <w:rtl/>
            <w:lang w:eastAsia="fr-FR"/>
          </w:rPr>
          <w:t>البـــــــاب الثــــــــــــاني : التصــــالــــح</w:t>
        </w:r>
      </w:hyperlink>
    </w:p>
    <w:p w:rsidR="004915E0" w:rsidRPr="004915E0" w:rsidRDefault="004915E0" w:rsidP="004915E0">
      <w:pPr>
        <w:tabs>
          <w:tab w:val="num" w:pos="1134"/>
        </w:tabs>
        <w:bidi/>
        <w:spacing w:after="0" w:line="240" w:lineRule="auto"/>
        <w:ind w:left="1417" w:hanging="360"/>
        <w:rPr>
          <w:rFonts w:ascii="Times New Roman" w:eastAsia="Times New Roman" w:hAnsi="Times New Roman" w:cs="Times New Roman"/>
          <w:sz w:val="24"/>
          <w:szCs w:val="24"/>
          <w:rtl/>
          <w:lang w:eastAsia="fr-FR"/>
        </w:rPr>
      </w:pPr>
      <w:r w:rsidRPr="004915E0">
        <w:rPr>
          <w:rFonts w:ascii="Symbol" w:eastAsia="Symbol" w:hAnsi="Symbol" w:cs="Symbol"/>
          <w:bCs/>
          <w:color w:val="008000"/>
          <w:sz w:val="36"/>
          <w:szCs w:val="36"/>
          <w:lang w:eastAsia="fr-FR"/>
        </w:rPr>
        <w:t></w:t>
      </w:r>
      <w:r w:rsidRPr="004915E0">
        <w:rPr>
          <w:rFonts w:ascii="Times New Roman" w:eastAsia="Symbol" w:hAnsi="Times New Roman" w:cs="Times New Roman"/>
          <w:bCs/>
          <w:color w:val="008000"/>
          <w:sz w:val="14"/>
          <w:szCs w:val="14"/>
          <w:rtl/>
          <w:lang w:eastAsia="fr-FR"/>
        </w:rPr>
        <w:t xml:space="preserve">       </w:t>
      </w:r>
      <w:hyperlink r:id="rId125" w:anchor="s2" w:history="1">
        <w:r w:rsidRPr="004915E0">
          <w:rPr>
            <w:rFonts w:ascii="Times New Roman" w:eastAsia="Times New Roman" w:hAnsi="Times New Roman" w:cs="Arial"/>
            <w:b/>
            <w:bCs/>
            <w:color w:val="0000FF"/>
            <w:sz w:val="36"/>
            <w:szCs w:val="36"/>
            <w:u w:val="single"/>
            <w:rtl/>
            <w:lang w:eastAsia="fr-FR"/>
          </w:rPr>
          <w:t>الفــــــــرع الأول</w:t>
        </w:r>
        <w:r w:rsidRPr="004915E0">
          <w:rPr>
            <w:rFonts w:ascii="Times New Roman" w:eastAsia="Times New Roman" w:hAnsi="Times New Roman" w:cs="Arial"/>
            <w:b/>
            <w:bCs/>
            <w:color w:val="0000FF"/>
            <w:sz w:val="36"/>
            <w:szCs w:val="36"/>
            <w:u w:val="single"/>
            <w:lang w:eastAsia="fr-FR"/>
          </w:rPr>
          <w:t xml:space="preserve"> : </w:t>
        </w:r>
        <w:r w:rsidRPr="004915E0">
          <w:rPr>
            <w:rFonts w:ascii="Times New Roman" w:eastAsia="Times New Roman" w:hAnsi="Times New Roman" w:cs="Arial"/>
            <w:b/>
            <w:bCs/>
            <w:color w:val="0000FF"/>
            <w:sz w:val="36"/>
            <w:szCs w:val="36"/>
            <w:u w:val="single"/>
            <w:rtl/>
            <w:lang w:eastAsia="fr-FR"/>
          </w:rPr>
          <w:t>محاولــــــــة التصالــــــــح علــــى مستــــــــوى</w:t>
        </w:r>
      </w:hyperlink>
    </w:p>
    <w:p w:rsidR="004915E0" w:rsidRPr="004915E0" w:rsidRDefault="004915E0" w:rsidP="004915E0">
      <w:pPr>
        <w:tabs>
          <w:tab w:val="num" w:pos="1134"/>
        </w:tabs>
        <w:bidi/>
        <w:spacing w:after="0" w:line="240" w:lineRule="auto"/>
        <w:ind w:left="1417" w:hanging="360"/>
        <w:rPr>
          <w:rFonts w:ascii="Times New Roman" w:eastAsia="Times New Roman" w:hAnsi="Times New Roman" w:cs="Times New Roman"/>
          <w:sz w:val="24"/>
          <w:szCs w:val="24"/>
          <w:rtl/>
          <w:lang w:eastAsia="fr-FR"/>
        </w:rPr>
      </w:pPr>
      <w:r w:rsidRPr="004915E0">
        <w:rPr>
          <w:rFonts w:ascii="Symbol" w:eastAsia="Symbol" w:hAnsi="Symbol" w:cs="Symbol"/>
          <w:bCs/>
          <w:color w:val="008000"/>
          <w:sz w:val="36"/>
          <w:szCs w:val="36"/>
          <w:lang w:eastAsia="fr-FR"/>
        </w:rPr>
        <w:t></w:t>
      </w:r>
      <w:r w:rsidRPr="004915E0">
        <w:rPr>
          <w:rFonts w:ascii="Times New Roman" w:eastAsia="Symbol" w:hAnsi="Times New Roman" w:cs="Times New Roman"/>
          <w:bCs/>
          <w:color w:val="008000"/>
          <w:sz w:val="14"/>
          <w:szCs w:val="14"/>
          <w:rtl/>
          <w:lang w:eastAsia="fr-FR"/>
        </w:rPr>
        <w:t xml:space="preserve">       </w:t>
      </w:r>
      <w:hyperlink r:id="rId126" w:anchor="s3" w:history="1">
        <w:r w:rsidRPr="004915E0">
          <w:rPr>
            <w:rFonts w:ascii="Times New Roman" w:eastAsia="Times New Roman" w:hAnsi="Times New Roman" w:cs="Arial"/>
            <w:b/>
            <w:bCs/>
            <w:color w:val="0000FF"/>
            <w:sz w:val="36"/>
            <w:szCs w:val="36"/>
            <w:u w:val="single"/>
            <w:rtl/>
            <w:lang w:eastAsia="fr-FR"/>
          </w:rPr>
          <w:t>الفرع الثاني</w:t>
        </w:r>
        <w:r w:rsidRPr="004915E0">
          <w:rPr>
            <w:rFonts w:ascii="Times New Roman" w:eastAsia="Times New Roman" w:hAnsi="Times New Roman" w:cs="Arial"/>
            <w:b/>
            <w:bCs/>
            <w:color w:val="0000FF"/>
            <w:sz w:val="36"/>
            <w:szCs w:val="36"/>
            <w:u w:val="single"/>
            <w:lang w:eastAsia="fr-FR"/>
          </w:rPr>
          <w:t xml:space="preserve"> : </w:t>
        </w:r>
        <w:r w:rsidRPr="004915E0">
          <w:rPr>
            <w:rFonts w:ascii="Times New Roman" w:eastAsia="Times New Roman" w:hAnsi="Times New Roman" w:cs="Arial"/>
            <w:b/>
            <w:bCs/>
            <w:color w:val="0000FF"/>
            <w:sz w:val="36"/>
            <w:szCs w:val="36"/>
            <w:u w:val="single"/>
            <w:rtl/>
            <w:lang w:eastAsia="fr-FR"/>
          </w:rPr>
          <w:t>اللجنة الإقليمية للبحث والمصالحة</w:t>
        </w:r>
      </w:hyperlink>
    </w:p>
    <w:p w:rsidR="004915E0" w:rsidRPr="004915E0" w:rsidRDefault="004915E0" w:rsidP="004915E0">
      <w:pPr>
        <w:tabs>
          <w:tab w:val="num" w:pos="1134"/>
        </w:tabs>
        <w:bidi/>
        <w:spacing w:after="0" w:line="240" w:lineRule="auto"/>
        <w:ind w:left="1417" w:hanging="360"/>
        <w:rPr>
          <w:rFonts w:ascii="Times New Roman" w:eastAsia="Times New Roman" w:hAnsi="Times New Roman" w:cs="Times New Roman"/>
          <w:sz w:val="24"/>
          <w:szCs w:val="24"/>
          <w:rtl/>
          <w:lang w:eastAsia="fr-FR"/>
        </w:rPr>
      </w:pPr>
      <w:r w:rsidRPr="004915E0">
        <w:rPr>
          <w:rFonts w:ascii="Symbol" w:eastAsia="Symbol" w:hAnsi="Symbol" w:cs="Symbol"/>
          <w:bCs/>
          <w:color w:val="008000"/>
          <w:sz w:val="36"/>
          <w:szCs w:val="36"/>
          <w:lang w:eastAsia="fr-FR"/>
        </w:rPr>
        <w:t></w:t>
      </w:r>
      <w:r w:rsidRPr="004915E0">
        <w:rPr>
          <w:rFonts w:ascii="Times New Roman" w:eastAsia="Symbol" w:hAnsi="Times New Roman" w:cs="Times New Roman"/>
          <w:bCs/>
          <w:color w:val="008000"/>
          <w:sz w:val="14"/>
          <w:szCs w:val="14"/>
          <w:rtl/>
          <w:lang w:eastAsia="fr-FR"/>
        </w:rPr>
        <w:t xml:space="preserve">       </w:t>
      </w:r>
      <w:hyperlink r:id="rId127" w:anchor="s4" w:history="1">
        <w:r w:rsidRPr="004915E0">
          <w:rPr>
            <w:rFonts w:ascii="Times New Roman" w:eastAsia="Times New Roman" w:hAnsi="Times New Roman" w:cs="Arial"/>
            <w:b/>
            <w:bCs/>
            <w:color w:val="0000FF"/>
            <w:sz w:val="36"/>
            <w:szCs w:val="36"/>
            <w:u w:val="single"/>
            <w:rtl/>
            <w:lang w:eastAsia="fr-FR"/>
          </w:rPr>
          <w:t>الفـــــرع الثالـــــث </w:t>
        </w:r>
        <w:r w:rsidRPr="004915E0">
          <w:rPr>
            <w:rFonts w:ascii="Times New Roman" w:eastAsia="Times New Roman" w:hAnsi="Times New Roman" w:cs="Arial"/>
            <w:b/>
            <w:bCs/>
            <w:color w:val="0000FF"/>
            <w:sz w:val="36"/>
            <w:szCs w:val="36"/>
            <w:u w:val="single"/>
            <w:lang w:eastAsia="fr-FR"/>
          </w:rPr>
          <w:t xml:space="preserve">: </w:t>
        </w:r>
        <w:r w:rsidRPr="004915E0">
          <w:rPr>
            <w:rFonts w:ascii="Times New Roman" w:eastAsia="Times New Roman" w:hAnsi="Times New Roman" w:cs="Arial"/>
            <w:b/>
            <w:bCs/>
            <w:color w:val="0000FF"/>
            <w:sz w:val="36"/>
            <w:szCs w:val="36"/>
            <w:u w:val="single"/>
            <w:rtl/>
            <w:lang w:eastAsia="fr-FR"/>
          </w:rPr>
          <w:t>اللجـــــنة الوطنـــــية للبـــــحث والمصـــــالحـــــة</w:t>
        </w:r>
      </w:hyperlink>
    </w:p>
    <w:p w:rsidR="004915E0" w:rsidRPr="004915E0" w:rsidRDefault="004915E0" w:rsidP="004915E0">
      <w:pPr>
        <w:tabs>
          <w:tab w:val="num" w:pos="927"/>
        </w:tabs>
        <w:bidi/>
        <w:spacing w:after="0" w:line="240" w:lineRule="auto"/>
        <w:ind w:left="927" w:hanging="360"/>
        <w:rPr>
          <w:rFonts w:ascii="Times New Roman" w:eastAsia="Times New Roman" w:hAnsi="Times New Roman" w:cs="Times New Roman"/>
          <w:sz w:val="24"/>
          <w:szCs w:val="24"/>
          <w:rtl/>
          <w:lang w:eastAsia="fr-FR"/>
        </w:rPr>
      </w:pPr>
      <w:r w:rsidRPr="004915E0">
        <w:rPr>
          <w:rFonts w:ascii="Wingdings" w:eastAsia="Wingdings" w:hAnsi="Wingdings" w:cs="Wingdings"/>
          <w:bCs/>
          <w:color w:val="008000"/>
          <w:sz w:val="36"/>
          <w:szCs w:val="36"/>
          <w:lang w:eastAsia="fr-FR"/>
        </w:rPr>
        <w:t></w:t>
      </w:r>
      <w:r w:rsidRPr="004915E0">
        <w:rPr>
          <w:rFonts w:ascii="Times New Roman" w:eastAsia="Wingdings" w:hAnsi="Times New Roman" w:cs="Times New Roman"/>
          <w:bCs/>
          <w:color w:val="008000"/>
          <w:sz w:val="14"/>
          <w:szCs w:val="14"/>
          <w:rtl/>
          <w:lang w:eastAsia="fr-FR"/>
        </w:rPr>
        <w:t xml:space="preserve">  </w:t>
      </w:r>
      <w:hyperlink r:id="rId128" w:anchor="s5" w:history="1">
        <w:r w:rsidRPr="004915E0">
          <w:rPr>
            <w:rFonts w:ascii="Times New Roman" w:eastAsia="Times New Roman" w:hAnsi="Times New Roman" w:cs="Arial"/>
            <w:b/>
            <w:bCs/>
            <w:color w:val="0000FF"/>
            <w:sz w:val="36"/>
            <w:szCs w:val="36"/>
            <w:u w:val="single"/>
            <w:rtl/>
            <w:lang w:eastAsia="fr-FR"/>
          </w:rPr>
          <w:t>البـــــاب الـــــثالـــــث </w:t>
        </w:r>
        <w:r w:rsidRPr="004915E0">
          <w:rPr>
            <w:rFonts w:ascii="Times New Roman" w:eastAsia="Times New Roman" w:hAnsi="Times New Roman" w:cs="Arial"/>
            <w:b/>
            <w:bCs/>
            <w:color w:val="0000FF"/>
            <w:sz w:val="36"/>
            <w:szCs w:val="36"/>
            <w:u w:val="single"/>
            <w:lang w:eastAsia="fr-FR"/>
          </w:rPr>
          <w:t xml:space="preserve">: </w:t>
        </w:r>
        <w:r w:rsidRPr="004915E0">
          <w:rPr>
            <w:rFonts w:ascii="Times New Roman" w:eastAsia="Times New Roman" w:hAnsi="Times New Roman" w:cs="Arial"/>
            <w:b/>
            <w:bCs/>
            <w:color w:val="0000FF"/>
            <w:sz w:val="36"/>
            <w:szCs w:val="36"/>
            <w:u w:val="single"/>
            <w:rtl/>
            <w:lang w:eastAsia="fr-FR"/>
          </w:rPr>
          <w:t xml:space="preserve">التحكيــــــــــم    </w:t>
        </w:r>
      </w:hyperlink>
      <w:r w:rsidRPr="004915E0">
        <w:rPr>
          <w:rFonts w:ascii="Arial" w:eastAsia="Times New Roman" w:hAnsi="Arial" w:cs="Arial"/>
          <w:b/>
          <w:bCs/>
          <w:sz w:val="36"/>
          <w:szCs w:val="36"/>
          <w:rtl/>
          <w:lang w:eastAsia="fr-FR"/>
        </w:rPr>
        <w:t xml:space="preserve"> </w:t>
      </w:r>
    </w:p>
    <w:p w:rsidR="004915E0" w:rsidRPr="004915E0" w:rsidRDefault="004915E0" w:rsidP="004915E0">
      <w:pPr>
        <w:tabs>
          <w:tab w:val="num" w:pos="1417"/>
        </w:tabs>
        <w:bidi/>
        <w:spacing w:after="0" w:line="240" w:lineRule="auto"/>
        <w:ind w:left="1417" w:hanging="360"/>
        <w:rPr>
          <w:rFonts w:ascii="Times New Roman" w:eastAsia="Times New Roman" w:hAnsi="Times New Roman" w:cs="Times New Roman"/>
          <w:sz w:val="24"/>
          <w:szCs w:val="24"/>
          <w:rtl/>
          <w:lang w:eastAsia="fr-FR"/>
        </w:rPr>
      </w:pPr>
      <w:r w:rsidRPr="004915E0">
        <w:rPr>
          <w:rFonts w:ascii="Symbol" w:eastAsia="Symbol" w:hAnsi="Symbol" w:cs="Symbol"/>
          <w:bCs/>
          <w:color w:val="008000"/>
          <w:sz w:val="36"/>
          <w:szCs w:val="36"/>
          <w:lang w:eastAsia="fr-FR"/>
        </w:rPr>
        <w:t></w:t>
      </w:r>
      <w:r w:rsidRPr="004915E0">
        <w:rPr>
          <w:rFonts w:ascii="Times New Roman" w:eastAsia="Symbol" w:hAnsi="Times New Roman" w:cs="Times New Roman"/>
          <w:bCs/>
          <w:color w:val="008000"/>
          <w:sz w:val="14"/>
          <w:szCs w:val="14"/>
          <w:rtl/>
          <w:lang w:eastAsia="fr-FR"/>
        </w:rPr>
        <w:t xml:space="preserve">       </w:t>
      </w:r>
      <w:hyperlink r:id="rId129" w:anchor="s5" w:history="1">
        <w:r w:rsidRPr="004915E0">
          <w:rPr>
            <w:rFonts w:ascii="Times New Roman" w:eastAsia="Times New Roman" w:hAnsi="Times New Roman" w:cs="Arial"/>
            <w:b/>
            <w:bCs/>
            <w:color w:val="0000FF"/>
            <w:sz w:val="36"/>
            <w:szCs w:val="36"/>
            <w:u w:val="single"/>
            <w:rtl/>
            <w:lang w:eastAsia="fr-FR"/>
          </w:rPr>
          <w:t>الفــــــــــرع الأول</w:t>
        </w:r>
        <w:r w:rsidRPr="004915E0">
          <w:rPr>
            <w:rFonts w:ascii="Times New Roman" w:eastAsia="Times New Roman" w:hAnsi="Times New Roman" w:cs="Arial"/>
            <w:b/>
            <w:bCs/>
            <w:color w:val="0000FF"/>
            <w:sz w:val="36"/>
            <w:szCs w:val="36"/>
            <w:u w:val="single"/>
            <w:lang w:eastAsia="fr-FR"/>
          </w:rPr>
          <w:t xml:space="preserve"> : </w:t>
        </w:r>
        <w:r w:rsidRPr="004915E0">
          <w:rPr>
            <w:rFonts w:ascii="Times New Roman" w:eastAsia="Times New Roman" w:hAnsi="Times New Roman" w:cs="Arial"/>
            <w:b/>
            <w:bCs/>
            <w:color w:val="0000FF"/>
            <w:sz w:val="36"/>
            <w:szCs w:val="36"/>
            <w:u w:val="single"/>
            <w:rtl/>
            <w:lang w:eastAsia="fr-FR"/>
          </w:rPr>
          <w:t>مسطـــــرة التحكـــــيم</w:t>
        </w:r>
      </w:hyperlink>
    </w:p>
    <w:p w:rsidR="004915E0" w:rsidRPr="004915E0" w:rsidRDefault="004915E0" w:rsidP="004915E0">
      <w:pPr>
        <w:tabs>
          <w:tab w:val="num" w:pos="1417"/>
        </w:tabs>
        <w:bidi/>
        <w:spacing w:after="0" w:line="240" w:lineRule="auto"/>
        <w:ind w:left="1417" w:hanging="360"/>
        <w:rPr>
          <w:rFonts w:ascii="Times New Roman" w:eastAsia="Times New Roman" w:hAnsi="Times New Roman" w:cs="Times New Roman"/>
          <w:sz w:val="24"/>
          <w:szCs w:val="24"/>
          <w:rtl/>
          <w:lang w:eastAsia="fr-FR"/>
        </w:rPr>
      </w:pPr>
      <w:r w:rsidRPr="004915E0">
        <w:rPr>
          <w:rFonts w:ascii="Symbol" w:eastAsia="Symbol" w:hAnsi="Symbol" w:cs="Symbol"/>
          <w:bCs/>
          <w:color w:val="008000"/>
          <w:sz w:val="36"/>
          <w:szCs w:val="36"/>
          <w:lang w:eastAsia="fr-FR"/>
        </w:rPr>
        <w:t></w:t>
      </w:r>
      <w:r w:rsidRPr="004915E0">
        <w:rPr>
          <w:rFonts w:ascii="Times New Roman" w:eastAsia="Symbol" w:hAnsi="Times New Roman" w:cs="Times New Roman"/>
          <w:bCs/>
          <w:color w:val="008000"/>
          <w:sz w:val="14"/>
          <w:szCs w:val="14"/>
          <w:rtl/>
          <w:lang w:eastAsia="fr-FR"/>
        </w:rPr>
        <w:t xml:space="preserve">       </w:t>
      </w:r>
      <w:hyperlink r:id="rId130" w:anchor="s6" w:history="1">
        <w:r w:rsidRPr="004915E0">
          <w:rPr>
            <w:rFonts w:ascii="Times New Roman" w:eastAsia="Times New Roman" w:hAnsi="Times New Roman" w:cs="Arial"/>
            <w:b/>
            <w:bCs/>
            <w:color w:val="0000FF"/>
            <w:sz w:val="36"/>
            <w:szCs w:val="36"/>
            <w:u w:val="single"/>
            <w:rtl/>
            <w:lang w:eastAsia="fr-FR"/>
          </w:rPr>
          <w:t>الفـــــرع الثـــــانـــــي</w:t>
        </w:r>
        <w:r w:rsidRPr="004915E0">
          <w:rPr>
            <w:rFonts w:ascii="Times New Roman" w:eastAsia="Times New Roman" w:hAnsi="Times New Roman" w:cs="Arial"/>
            <w:b/>
            <w:bCs/>
            <w:color w:val="0000FF"/>
            <w:sz w:val="36"/>
            <w:szCs w:val="36"/>
            <w:u w:val="single"/>
            <w:lang w:eastAsia="fr-FR"/>
          </w:rPr>
          <w:t xml:space="preserve"> : </w:t>
        </w:r>
        <w:r w:rsidRPr="004915E0">
          <w:rPr>
            <w:rFonts w:ascii="Times New Roman" w:eastAsia="Times New Roman" w:hAnsi="Times New Roman" w:cs="Arial"/>
            <w:b/>
            <w:bCs/>
            <w:color w:val="0000FF"/>
            <w:sz w:val="36"/>
            <w:szCs w:val="36"/>
            <w:u w:val="single"/>
            <w:rtl/>
            <w:lang w:eastAsia="fr-FR"/>
          </w:rPr>
          <w:t>الطعـــــن فـــــي القـــــرارات التحكيمـــــية</w:t>
        </w:r>
      </w:hyperlink>
    </w:p>
    <w:p w:rsidR="004915E0" w:rsidRPr="004915E0" w:rsidRDefault="004915E0" w:rsidP="004915E0">
      <w:pPr>
        <w:tabs>
          <w:tab w:val="num" w:pos="927"/>
        </w:tabs>
        <w:bidi/>
        <w:spacing w:after="0" w:line="240" w:lineRule="auto"/>
        <w:ind w:left="927" w:hanging="360"/>
        <w:rPr>
          <w:rFonts w:ascii="Times New Roman" w:eastAsia="Times New Roman" w:hAnsi="Times New Roman" w:cs="Times New Roman"/>
          <w:sz w:val="24"/>
          <w:szCs w:val="24"/>
          <w:rtl/>
          <w:lang w:eastAsia="fr-FR"/>
        </w:rPr>
      </w:pPr>
      <w:r w:rsidRPr="004915E0">
        <w:rPr>
          <w:rFonts w:ascii="Wingdings" w:eastAsia="Wingdings" w:hAnsi="Wingdings" w:cs="Wingdings"/>
          <w:bCs/>
          <w:color w:val="008000"/>
          <w:sz w:val="36"/>
          <w:szCs w:val="36"/>
          <w:lang w:eastAsia="fr-FR"/>
        </w:rPr>
        <w:t></w:t>
      </w:r>
      <w:r w:rsidRPr="004915E0">
        <w:rPr>
          <w:rFonts w:ascii="Times New Roman" w:eastAsia="Wingdings" w:hAnsi="Times New Roman" w:cs="Times New Roman"/>
          <w:bCs/>
          <w:color w:val="008000"/>
          <w:sz w:val="14"/>
          <w:szCs w:val="14"/>
          <w:rtl/>
          <w:lang w:eastAsia="fr-FR"/>
        </w:rPr>
        <w:t xml:space="preserve">  </w:t>
      </w:r>
      <w:hyperlink r:id="rId131" w:anchor="s7" w:history="1">
        <w:r w:rsidRPr="004915E0">
          <w:rPr>
            <w:rFonts w:ascii="Times New Roman" w:eastAsia="Times New Roman" w:hAnsi="Times New Roman" w:cs="Arial"/>
            <w:b/>
            <w:bCs/>
            <w:color w:val="0000FF"/>
            <w:sz w:val="36"/>
            <w:szCs w:val="36"/>
            <w:u w:val="single"/>
            <w:rtl/>
            <w:lang w:eastAsia="fr-FR"/>
          </w:rPr>
          <w:t>البــــــاب الرابــــــع </w:t>
        </w:r>
        <w:r w:rsidRPr="004915E0">
          <w:rPr>
            <w:rFonts w:ascii="Times New Roman" w:eastAsia="Times New Roman" w:hAnsi="Times New Roman" w:cs="Arial"/>
            <w:b/>
            <w:bCs/>
            <w:color w:val="0000FF"/>
            <w:sz w:val="36"/>
            <w:szCs w:val="36"/>
            <w:u w:val="single"/>
            <w:lang w:eastAsia="fr-FR"/>
          </w:rPr>
          <w:t xml:space="preserve">: </w:t>
        </w:r>
        <w:r w:rsidRPr="004915E0">
          <w:rPr>
            <w:rFonts w:ascii="Times New Roman" w:eastAsia="Times New Roman" w:hAnsi="Times New Roman" w:cs="Arial"/>
            <w:b/>
            <w:bCs/>
            <w:color w:val="0000FF"/>
            <w:sz w:val="36"/>
            <w:szCs w:val="36"/>
            <w:u w:val="single"/>
            <w:rtl/>
            <w:lang w:eastAsia="fr-FR"/>
          </w:rPr>
          <w:t xml:space="preserve"> تنفــــــيذ اتفاقــــــات التصالــــــح</w:t>
        </w:r>
        <w:r w:rsidRPr="004915E0">
          <w:rPr>
            <w:rFonts w:ascii="Times New Roman" w:eastAsia="Times New Roman" w:hAnsi="Times New Roman" w:cs="Arial"/>
            <w:b/>
            <w:bCs/>
            <w:color w:val="0000FF"/>
            <w:sz w:val="36"/>
            <w:szCs w:val="36"/>
            <w:u w:val="single"/>
            <w:lang w:eastAsia="fr-FR"/>
          </w:rPr>
          <w:t xml:space="preserve"> </w:t>
        </w:r>
        <w:r w:rsidRPr="004915E0">
          <w:rPr>
            <w:rFonts w:ascii="Times New Roman" w:eastAsia="Times New Roman" w:hAnsi="Times New Roman" w:cs="Arial"/>
            <w:b/>
            <w:bCs/>
            <w:color w:val="0000FF"/>
            <w:sz w:val="36"/>
            <w:szCs w:val="36"/>
            <w:u w:val="single"/>
            <w:rtl/>
            <w:lang w:eastAsia="fr-FR"/>
          </w:rPr>
          <w:t>والقــــــرارات التحكيميــــــة</w:t>
        </w:r>
      </w:hyperlink>
    </w:p>
    <w:p w:rsidR="004915E0" w:rsidRPr="004915E0" w:rsidRDefault="004915E0" w:rsidP="004915E0">
      <w:pPr>
        <w:tabs>
          <w:tab w:val="num" w:pos="927"/>
        </w:tabs>
        <w:bidi/>
        <w:spacing w:after="0" w:line="240" w:lineRule="auto"/>
        <w:ind w:left="927" w:hanging="360"/>
        <w:rPr>
          <w:rFonts w:ascii="Times New Roman" w:eastAsia="Times New Roman" w:hAnsi="Times New Roman" w:cs="Times New Roman"/>
          <w:sz w:val="24"/>
          <w:szCs w:val="24"/>
          <w:rtl/>
          <w:lang w:eastAsia="fr-FR"/>
        </w:rPr>
      </w:pPr>
      <w:r w:rsidRPr="004915E0">
        <w:rPr>
          <w:rFonts w:ascii="Wingdings" w:eastAsia="Wingdings" w:hAnsi="Wingdings" w:cs="Wingdings"/>
          <w:bCs/>
          <w:color w:val="008000"/>
          <w:sz w:val="36"/>
          <w:szCs w:val="36"/>
          <w:lang w:eastAsia="fr-FR"/>
        </w:rPr>
        <w:t></w:t>
      </w:r>
      <w:r w:rsidRPr="004915E0">
        <w:rPr>
          <w:rFonts w:ascii="Times New Roman" w:eastAsia="Wingdings" w:hAnsi="Times New Roman" w:cs="Times New Roman"/>
          <w:bCs/>
          <w:color w:val="008000"/>
          <w:sz w:val="14"/>
          <w:szCs w:val="14"/>
          <w:rtl/>
          <w:lang w:eastAsia="fr-FR"/>
        </w:rPr>
        <w:t xml:space="preserve">  </w:t>
      </w:r>
      <w:hyperlink r:id="rId132" w:anchor="s8" w:history="1">
        <w:r w:rsidRPr="004915E0">
          <w:rPr>
            <w:rFonts w:ascii="Times New Roman" w:eastAsia="Times New Roman" w:hAnsi="Times New Roman" w:cs="Arial"/>
            <w:b/>
            <w:bCs/>
            <w:color w:val="0000FF"/>
            <w:sz w:val="36"/>
            <w:szCs w:val="36"/>
            <w:u w:val="single"/>
            <w:rtl/>
            <w:lang w:eastAsia="fr-FR"/>
          </w:rPr>
          <w:t>البــــاب الخــــــــامس </w:t>
        </w:r>
        <w:r w:rsidRPr="004915E0">
          <w:rPr>
            <w:rFonts w:ascii="Times New Roman" w:eastAsia="Times New Roman" w:hAnsi="Times New Roman" w:cs="Arial"/>
            <w:b/>
            <w:bCs/>
            <w:color w:val="0000FF"/>
            <w:sz w:val="36"/>
            <w:szCs w:val="36"/>
            <w:u w:val="single"/>
            <w:lang w:eastAsia="fr-FR"/>
          </w:rPr>
          <w:t xml:space="preserve">: </w:t>
        </w:r>
        <w:r w:rsidRPr="004915E0">
          <w:rPr>
            <w:rFonts w:ascii="Times New Roman" w:eastAsia="Times New Roman" w:hAnsi="Times New Roman" w:cs="Arial"/>
            <w:b/>
            <w:bCs/>
            <w:color w:val="0000FF"/>
            <w:sz w:val="36"/>
            <w:szCs w:val="36"/>
            <w:u w:val="single"/>
            <w:rtl/>
            <w:lang w:eastAsia="fr-FR"/>
          </w:rPr>
          <w:t xml:space="preserve"> أحكــــــــام مختلفــــة</w:t>
        </w:r>
      </w:hyperlink>
    </w:p>
    <w:p w:rsidR="004915E0" w:rsidRPr="004915E0" w:rsidRDefault="004915E0" w:rsidP="004915E0">
      <w:pPr>
        <w:bidi/>
        <w:spacing w:before="100" w:beforeAutospacing="1" w:after="100" w:afterAutospacing="1" w:line="240" w:lineRule="auto"/>
        <w:rPr>
          <w:rFonts w:ascii="Times New Roman" w:eastAsia="Times New Roman" w:hAnsi="Times New Roman" w:cs="Times New Roman"/>
          <w:sz w:val="24"/>
          <w:szCs w:val="24"/>
          <w:rtl/>
          <w:lang w:eastAsia="fr-FR"/>
        </w:rPr>
      </w:pPr>
      <w:r w:rsidRPr="004915E0">
        <w:rPr>
          <w:rFonts w:ascii="Times New Roman" w:eastAsia="Times New Roman" w:hAnsi="Times New Roman" w:cs="Arial"/>
          <w:sz w:val="24"/>
          <w:szCs w:val="24"/>
          <w:lang w:eastAsia="fr-FR"/>
        </w:rPr>
        <w:t> </w:t>
      </w:r>
    </w:p>
    <w:p w:rsidR="004915E0" w:rsidRPr="004915E0" w:rsidRDefault="004915E0" w:rsidP="004915E0">
      <w:pPr>
        <w:bidi/>
        <w:spacing w:before="100" w:beforeAutospacing="1" w:after="100" w:afterAutospacing="1" w:line="240" w:lineRule="auto"/>
        <w:rPr>
          <w:rFonts w:ascii="Times New Roman" w:eastAsia="Times New Roman" w:hAnsi="Times New Roman" w:cs="Times New Roman"/>
          <w:sz w:val="24"/>
          <w:szCs w:val="24"/>
          <w:rtl/>
          <w:lang w:eastAsia="fr-FR"/>
        </w:rPr>
      </w:pPr>
      <w:r w:rsidRPr="004915E0">
        <w:rPr>
          <w:rFonts w:ascii="Times New Roman" w:eastAsia="Times New Roman" w:hAnsi="Times New Roman" w:cs="Arial"/>
          <w:sz w:val="24"/>
          <w:szCs w:val="24"/>
          <w:lang w:eastAsia="fr-FR"/>
        </w:rPr>
        <w:t> </w:t>
      </w:r>
    </w:p>
    <w:p w:rsidR="004915E0" w:rsidRPr="004915E0" w:rsidRDefault="004915E0" w:rsidP="004915E0">
      <w:pPr>
        <w:bidi/>
        <w:spacing w:before="100" w:beforeAutospacing="1" w:after="100" w:afterAutospacing="1" w:line="240" w:lineRule="auto"/>
        <w:rPr>
          <w:rFonts w:ascii="Times New Roman" w:eastAsia="Times New Roman" w:hAnsi="Times New Roman" w:cs="Times New Roman"/>
          <w:sz w:val="24"/>
          <w:szCs w:val="24"/>
          <w:rtl/>
          <w:lang w:eastAsia="fr-FR"/>
        </w:rPr>
      </w:pPr>
      <w:r w:rsidRPr="004915E0">
        <w:rPr>
          <w:rFonts w:ascii="Times New Roman" w:eastAsia="Times New Roman" w:hAnsi="Times New Roman" w:cs="Arial"/>
          <w:sz w:val="24"/>
          <w:szCs w:val="24"/>
          <w:lang w:eastAsia="fr-FR"/>
        </w:rPr>
        <w:t> </w:t>
      </w:r>
    </w:p>
    <w:p w:rsidR="004915E0" w:rsidRPr="004915E0" w:rsidRDefault="004915E0" w:rsidP="004915E0">
      <w:pPr>
        <w:bidi/>
        <w:spacing w:before="100" w:beforeAutospacing="1" w:after="100" w:afterAutospacing="1" w:line="240" w:lineRule="auto"/>
        <w:rPr>
          <w:rFonts w:ascii="Times New Roman" w:eastAsia="Times New Roman" w:hAnsi="Times New Roman" w:cs="Times New Roman"/>
          <w:sz w:val="24"/>
          <w:szCs w:val="24"/>
          <w:rtl/>
          <w:lang w:eastAsia="fr-FR"/>
        </w:rPr>
      </w:pPr>
      <w:r w:rsidRPr="004915E0">
        <w:rPr>
          <w:rFonts w:ascii="Times New Roman" w:eastAsia="Times New Roman" w:hAnsi="Times New Roman" w:cs="Arial"/>
          <w:sz w:val="24"/>
          <w:szCs w:val="24"/>
          <w:lang w:eastAsia="fr-FR"/>
        </w:rPr>
        <w:t> </w:t>
      </w:r>
    </w:p>
    <w:p w:rsidR="004915E0" w:rsidRDefault="004915E0" w:rsidP="004915E0">
      <w:pPr>
        <w:bidi/>
        <w:spacing w:before="100" w:beforeAutospacing="1" w:after="100" w:afterAutospacing="1" w:line="240" w:lineRule="atLeast"/>
        <w:jc w:val="center"/>
        <w:rPr>
          <w:rFonts w:ascii="Arial" w:eastAsia="Times New Roman" w:hAnsi="Arial" w:cs="Arial"/>
          <w:b/>
          <w:bCs/>
          <w:sz w:val="36"/>
          <w:szCs w:val="36"/>
          <w:lang w:eastAsia="fr-FR"/>
        </w:rPr>
      </w:pPr>
      <w:r w:rsidRPr="004915E0">
        <w:rPr>
          <w:rFonts w:ascii="Arial" w:eastAsia="Times New Roman" w:hAnsi="Arial" w:cs="Arial"/>
          <w:b/>
          <w:bCs/>
          <w:sz w:val="36"/>
          <w:szCs w:val="36"/>
          <w:lang w:eastAsia="fr-FR"/>
        </w:rPr>
        <w:t> </w:t>
      </w:r>
    </w:p>
    <w:p w:rsidR="004915E0" w:rsidRDefault="004915E0" w:rsidP="004915E0">
      <w:pPr>
        <w:bidi/>
        <w:spacing w:before="100" w:beforeAutospacing="1" w:after="100" w:afterAutospacing="1" w:line="240" w:lineRule="atLeast"/>
        <w:jc w:val="center"/>
        <w:rPr>
          <w:rFonts w:ascii="Arial" w:eastAsia="Times New Roman" w:hAnsi="Arial" w:cs="Arial"/>
          <w:b/>
          <w:bCs/>
          <w:sz w:val="36"/>
          <w:szCs w:val="36"/>
          <w:lang w:eastAsia="fr-FR"/>
        </w:rPr>
      </w:pPr>
    </w:p>
    <w:p w:rsidR="004915E0" w:rsidRDefault="004915E0" w:rsidP="004915E0">
      <w:pPr>
        <w:bidi/>
        <w:spacing w:before="100" w:beforeAutospacing="1" w:after="100" w:afterAutospacing="1" w:line="240" w:lineRule="atLeast"/>
        <w:jc w:val="center"/>
        <w:rPr>
          <w:rFonts w:ascii="Arial" w:eastAsia="Times New Roman" w:hAnsi="Arial" w:cs="Arial"/>
          <w:b/>
          <w:bCs/>
          <w:sz w:val="36"/>
          <w:szCs w:val="36"/>
          <w:lang w:eastAsia="fr-FR"/>
        </w:rPr>
      </w:pPr>
    </w:p>
    <w:p w:rsidR="004915E0" w:rsidRDefault="004915E0" w:rsidP="004915E0">
      <w:pPr>
        <w:bidi/>
        <w:spacing w:before="100" w:beforeAutospacing="1" w:after="100" w:afterAutospacing="1" w:line="240" w:lineRule="atLeast"/>
        <w:jc w:val="center"/>
        <w:rPr>
          <w:rFonts w:ascii="Arial" w:eastAsia="Times New Roman" w:hAnsi="Arial" w:cs="Arial"/>
          <w:b/>
          <w:bCs/>
          <w:sz w:val="36"/>
          <w:szCs w:val="36"/>
          <w:lang w:eastAsia="fr-FR"/>
        </w:rPr>
      </w:pPr>
    </w:p>
    <w:p w:rsidR="004915E0" w:rsidRDefault="004915E0" w:rsidP="004915E0">
      <w:pPr>
        <w:bidi/>
        <w:spacing w:before="100" w:beforeAutospacing="1" w:after="100" w:afterAutospacing="1" w:line="240" w:lineRule="atLeast"/>
        <w:jc w:val="center"/>
        <w:rPr>
          <w:rFonts w:ascii="Arial" w:eastAsia="Times New Roman" w:hAnsi="Arial" w:cs="Arial"/>
          <w:b/>
          <w:bCs/>
          <w:sz w:val="36"/>
          <w:szCs w:val="36"/>
          <w:lang w:eastAsia="fr-FR"/>
        </w:rPr>
      </w:pPr>
    </w:p>
    <w:p w:rsidR="004915E0" w:rsidRDefault="004915E0" w:rsidP="004915E0">
      <w:pPr>
        <w:bidi/>
        <w:spacing w:before="100" w:beforeAutospacing="1" w:after="100" w:afterAutospacing="1" w:line="240" w:lineRule="atLeast"/>
        <w:jc w:val="center"/>
        <w:rPr>
          <w:rFonts w:ascii="Arial" w:eastAsia="Times New Roman" w:hAnsi="Arial" w:cs="Arial"/>
          <w:b/>
          <w:bCs/>
          <w:sz w:val="36"/>
          <w:szCs w:val="36"/>
          <w:lang w:eastAsia="fr-FR"/>
        </w:rPr>
      </w:pPr>
    </w:p>
    <w:p w:rsidR="004915E0" w:rsidRDefault="004915E0" w:rsidP="004915E0">
      <w:pPr>
        <w:bidi/>
        <w:spacing w:before="100" w:beforeAutospacing="1" w:after="100" w:afterAutospacing="1" w:line="240" w:lineRule="atLeast"/>
        <w:jc w:val="center"/>
        <w:rPr>
          <w:rFonts w:ascii="Arial" w:eastAsia="Times New Roman" w:hAnsi="Arial" w:cs="Arial"/>
          <w:b/>
          <w:bCs/>
          <w:sz w:val="36"/>
          <w:szCs w:val="36"/>
          <w:lang w:eastAsia="fr-FR"/>
        </w:rPr>
      </w:pPr>
    </w:p>
    <w:p w:rsidR="004915E0" w:rsidRPr="004915E0" w:rsidRDefault="004915E0" w:rsidP="004915E0">
      <w:pPr>
        <w:bidi/>
        <w:spacing w:before="100" w:beforeAutospacing="1" w:after="100" w:afterAutospacing="1" w:line="240" w:lineRule="atLeast"/>
        <w:jc w:val="center"/>
        <w:rPr>
          <w:rFonts w:ascii="Times New Roman" w:eastAsia="Times New Roman" w:hAnsi="Times New Roman" w:cs="Times New Roman"/>
          <w:sz w:val="24"/>
          <w:szCs w:val="24"/>
          <w:rtl/>
          <w:lang w:eastAsia="fr-FR"/>
        </w:rPr>
      </w:pPr>
    </w:p>
    <w:p w:rsidR="004915E0" w:rsidRPr="004915E0" w:rsidRDefault="004915E0" w:rsidP="004915E0">
      <w:pPr>
        <w:bidi/>
        <w:spacing w:before="100" w:beforeAutospacing="1" w:after="100" w:afterAutospacing="1" w:line="240" w:lineRule="atLeast"/>
        <w:jc w:val="center"/>
        <w:rPr>
          <w:rFonts w:ascii="Times New Roman" w:eastAsia="Times New Roman" w:hAnsi="Times New Roman" w:cs="Times New Roman"/>
          <w:sz w:val="24"/>
          <w:szCs w:val="24"/>
          <w:rtl/>
          <w:lang w:eastAsia="fr-FR"/>
        </w:rPr>
      </w:pPr>
      <w:r w:rsidRPr="004915E0">
        <w:rPr>
          <w:rFonts w:ascii="Arial" w:eastAsia="Times New Roman" w:hAnsi="Arial" w:cs="Arial"/>
          <w:b/>
          <w:bCs/>
          <w:sz w:val="36"/>
          <w:szCs w:val="36"/>
          <w:rtl/>
          <w:lang w:eastAsia="fr-FR"/>
        </w:rPr>
        <w:lastRenderedPageBreak/>
        <w:t>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البــــــــــــــــاب الأول مقتضــــــــيات عامــــــــة</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w:t>
      </w: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549</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 نزاعات الشغل الجماعية "، هي كل الخلافات الناشئة  بسبب الشغل، والتي يكون أحد أطرافها  منظمة نقابية للأجراء أو جماعة من الأجراء ، ويكون هدفها الدفاع عن مصالح جماعية، مهنية ، لهؤلاء الأجراء.</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كما تعد نزاعات الشغل الجماعية كل الخلافات الناشئة بسبب الشغل  والتي يكون أحد أطرافها مشغل واحد ،أو عدة مشغلين ،أو منظمة مهنية للمشغلين، ويكون هدفها الدفاع عن مصالح المشغل أو المشغلين أو المنظمة المهنية للمشغلين المعنيين.</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b/>
          <w:bCs/>
          <w:sz w:val="28"/>
          <w:szCs w:val="28"/>
          <w:u w:val="single"/>
          <w:rtl/>
          <w:lang w:eastAsia="fr-FR"/>
        </w:rPr>
        <w:t>المادة 550</w:t>
      </w:r>
    </w:p>
    <w:p w:rsidR="004915E0" w:rsidRPr="004915E0" w:rsidRDefault="004915E0" w:rsidP="004915E0">
      <w:pPr>
        <w:bidi/>
        <w:spacing w:after="0" w:line="240" w:lineRule="auto"/>
        <w:ind w:firstLine="720"/>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تسوى نزاعات الشغل الجماعية وفق مسطرة التصالح والتحكيم المنصوص عليها في هذا الشأن.</w:t>
      </w:r>
    </w:p>
    <w:p w:rsidR="004915E0" w:rsidRPr="004915E0" w:rsidRDefault="004915E0" w:rsidP="004915E0">
      <w:pPr>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0"/>
        <w:rPr>
          <w:rFonts w:ascii="Tahoma" w:eastAsia="Times New Roman" w:hAnsi="Tahoma" w:cs="Tahoma"/>
          <w:b/>
          <w:bCs/>
          <w:kern w:val="36"/>
          <w:sz w:val="28"/>
          <w:szCs w:val="28"/>
          <w:lang w:eastAsia="fr-FR"/>
        </w:rPr>
      </w:pPr>
      <w:r w:rsidRPr="004915E0">
        <w:rPr>
          <w:rFonts w:ascii="Tahoma" w:eastAsia="Times New Roman" w:hAnsi="Tahoma" w:cs="Tahoma"/>
          <w:b/>
          <w:bCs/>
          <w:kern w:val="36"/>
          <w:sz w:val="28"/>
          <w:szCs w:val="28"/>
          <w:rtl/>
          <w:lang w:eastAsia="fr-FR"/>
        </w:rPr>
        <w:t>البـــــــاب الثــــــــــــاني</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التصــــالــــح</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الفــــــــرع الأول</w:t>
      </w:r>
    </w:p>
    <w:p w:rsidR="004915E0" w:rsidRDefault="004915E0" w:rsidP="004915E0">
      <w:pPr>
        <w:bidi/>
        <w:spacing w:after="0" w:line="240" w:lineRule="auto"/>
        <w:jc w:val="center"/>
        <w:rPr>
          <w:rFonts w:ascii="Tahoma" w:eastAsia="Times New Roman" w:hAnsi="Tahoma" w:cs="Tahoma"/>
          <w:b/>
          <w:bCs/>
          <w:sz w:val="28"/>
          <w:szCs w:val="28"/>
          <w:lang w:eastAsia="fr-FR"/>
        </w:rPr>
      </w:pPr>
      <w:r w:rsidRPr="004915E0">
        <w:rPr>
          <w:rFonts w:ascii="Tahoma" w:eastAsia="Times New Roman" w:hAnsi="Tahoma" w:cs="Tahoma"/>
          <w:b/>
          <w:bCs/>
          <w:sz w:val="28"/>
          <w:szCs w:val="28"/>
          <w:rtl/>
          <w:lang w:eastAsia="fr-FR"/>
        </w:rPr>
        <w:t>محاولــــــــة التصالــــــــح علــــى مستــــــــوى</w:t>
      </w:r>
      <w:r w:rsidRPr="004915E0">
        <w:rPr>
          <w:rFonts w:ascii="Tahoma" w:eastAsia="Times New Roman" w:hAnsi="Tahoma" w:cs="Tahoma"/>
          <w:b/>
          <w:bCs/>
          <w:sz w:val="28"/>
          <w:szCs w:val="28"/>
          <w:rtl/>
          <w:lang w:eastAsia="fr-FR"/>
        </w:rPr>
        <w:br/>
        <w:t xml:space="preserve"> مفتشــــية الشــــغل</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551</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يكون كل خلاف بسبب الشغل ، من شأنه أن يؤدي إلى نزاع </w:t>
      </w:r>
      <w:r w:rsidRPr="004915E0">
        <w:rPr>
          <w:rFonts w:ascii="Tahoma" w:eastAsia="Times New Roman" w:hAnsi="Tahoma" w:cs="Tahoma"/>
          <w:sz w:val="28"/>
          <w:szCs w:val="28"/>
          <w:rtl/>
          <w:lang w:eastAsia="fr-FR"/>
        </w:rPr>
        <w:br/>
        <w:t>جماعي، موضوع محاولة  للتصالح، تتم أمام المندوب المكلف بالشغل لدى العمالة أو الإقليم ، أو العون المكلف بتفتيش الشغل أو أمام اللجنة الإقليمية للبحث والمصالحة أو اللجنة الوطنية للبحث والمصالحة، وذلك بناء على نوعية  الخلاف الجماعي ، طبقا للمواد 552 ،556 و565 أدناه.</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552</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إذا كان الخلاف الجماعي يهم أكثر من مقاولة، فإن محاولة التصالح تجرى أمام المندوب المكلف بالشغل لدى العمالة أو الإقليم.</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إذا كان الخلاف الجماعي يهم مقاولة واحدة ، فإن محاولة التصالح تجري أمام العون المكلف بتفتيش الشغل.</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553</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يتم الشروع فورا في محاولة التصالح ، سواء بمبادرة من الطرف الراغب في التعجيل وذلك بمقال يحدد فيه نقط الخلاف ، أو بمبادرة من المندوب المكلف بالشغل لدى العمالة أو الإقليم، أومن العون المكلف بتفتيش الشغل في المقاولة.</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554</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تتبع</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أمام المندوب المكلف بالشغل لدى العمالة أو الإقليم والعون المكلف بتفتيش الشغل المسطرة المنصوص عليها في المواد   558و 559 و  560  أدناه .</w:t>
      </w:r>
    </w:p>
    <w:p w:rsidR="004915E0" w:rsidRDefault="004915E0" w:rsidP="004915E0">
      <w:pPr>
        <w:bidi/>
        <w:spacing w:after="0" w:line="240" w:lineRule="auto"/>
        <w:jc w:val="both"/>
        <w:rPr>
          <w:rFonts w:ascii="Tahoma" w:eastAsia="Times New Roman" w:hAnsi="Tahoma" w:cs="Tahoma"/>
          <w:sz w:val="28"/>
          <w:szCs w:val="28"/>
          <w:lang w:eastAsia="fr-FR"/>
        </w:rPr>
      </w:pPr>
    </w:p>
    <w:p w:rsidR="004915E0" w:rsidRDefault="004915E0" w:rsidP="004915E0">
      <w:pPr>
        <w:bidi/>
        <w:spacing w:after="0" w:line="240" w:lineRule="auto"/>
        <w:jc w:val="both"/>
        <w:rPr>
          <w:rFonts w:ascii="Tahoma" w:eastAsia="Times New Roman" w:hAnsi="Tahoma" w:cs="Tahoma"/>
          <w:sz w:val="28"/>
          <w:szCs w:val="28"/>
          <w:lang w:eastAsia="fr-FR"/>
        </w:rPr>
      </w:pPr>
    </w:p>
    <w:p w:rsidR="004915E0" w:rsidRDefault="004915E0" w:rsidP="004915E0">
      <w:pPr>
        <w:bidi/>
        <w:spacing w:after="0" w:line="240" w:lineRule="auto"/>
        <w:jc w:val="both"/>
        <w:rPr>
          <w:rFonts w:ascii="Tahoma" w:eastAsia="Times New Roman" w:hAnsi="Tahoma" w:cs="Tahoma"/>
          <w:sz w:val="28"/>
          <w:szCs w:val="28"/>
          <w:lang w:eastAsia="fr-FR"/>
        </w:rPr>
      </w:pP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555</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يحرر ، حسب الأحوال ، المندوب المكلف بالشغل لدى العمالة أو الإقليم ، أو العون المكلف بتفتيش الشغل فورا ، في ختام جلسات الصلح، محضرا يثبت فيه ما توصل إليه الأطراف من اتفاق تام، أو جزئي، أو عدم التصالح، وكذا عدم حضورهم عند غيابهم.</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يوقع  المحضر ، حسب الأحوال ، من طرف المندوب المكلف بالشغل لدى العمالة أو الإقليم ، أو العون المكلف بتفتيش الشغل، والأطراف، وتسلم نسخة منه إلى الأطراف المعنية، أو تبلغ إليهم عند الاقتضاء.</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u w:val="single"/>
          <w:rtl/>
          <w:lang w:eastAsia="fr-FR"/>
        </w:rPr>
        <w:t xml:space="preserve"> المادة 556</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إذا لم تسفر محاولة التصالح  عن أي اتفاق، فإن المندوب الإقليمي المكلف بالشغل لدى  العمالة أو الإقليم، أو العون المكلف بتفتيش الشغل ، أو أحد الأطراف، يبادر داخل أجل ثلاثة أيام ، برفع نزاع الشغل الجماعي أمام اللجنة الإقليمية للبحث والمصالحة .</w:t>
      </w:r>
    </w:p>
    <w:p w:rsidR="004915E0" w:rsidRPr="004915E0" w:rsidRDefault="004915E0" w:rsidP="004915E0">
      <w:pPr>
        <w:bidi/>
        <w:spacing w:after="0" w:line="240" w:lineRule="auto"/>
        <w:jc w:val="center"/>
        <w:rPr>
          <w:rFonts w:ascii="Tahoma" w:eastAsia="Times New Roman" w:hAnsi="Tahoma" w:cs="Tahoma"/>
          <w:sz w:val="28"/>
          <w:szCs w:val="28"/>
          <w:lang w:eastAsia="fr-FR"/>
        </w:rPr>
      </w:pPr>
      <w:r w:rsidRPr="004915E0">
        <w:rPr>
          <w:rFonts w:ascii="Tahoma" w:eastAsia="Times New Roman" w:hAnsi="Tahoma" w:cs="Tahoma"/>
          <w:b/>
          <w:bCs/>
          <w:sz w:val="28"/>
          <w:szCs w:val="28"/>
          <w:rtl/>
          <w:lang w:eastAsia="fr-FR"/>
        </w:rPr>
        <w:t>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الفرع الثاني</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اللجنة الإقليمية للبحث والمصالحة</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b/>
          <w:bCs/>
          <w:sz w:val="28"/>
          <w:szCs w:val="28"/>
          <w:u w:val="single"/>
          <w:rtl/>
          <w:lang w:eastAsia="fr-FR"/>
        </w:rPr>
        <w:t>المادة 557</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تحدث لدى كل عمالة أو إقليم لجنة تسمى " اللجنة الإقليمية للبحث والمصالحة "، يترأسها عامل العمالة أو الإقليم ، وتتكون بالتساوي من ممثلين عن الإدارة والمنظمات المهنية للمشغلين والمنظمات النقابية للأجراء الأكثر تمثيلا .</w:t>
      </w:r>
      <w:r w:rsidRPr="004915E0">
        <w:rPr>
          <w:rFonts w:ascii="Tahoma" w:eastAsia="Times New Roman" w:hAnsi="Tahoma" w:cs="Tahoma"/>
          <w:sz w:val="28"/>
          <w:szCs w:val="28"/>
          <w:rtl/>
          <w:lang w:eastAsia="fr-FR"/>
        </w:rPr>
        <w:tab/>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يتولى كتابة  اللجنة المندوب الإقليمي المكلف بالشغل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0"/>
        <w:rPr>
          <w:rFonts w:ascii="Tahoma" w:eastAsia="Times New Roman" w:hAnsi="Tahoma" w:cs="Tahoma"/>
          <w:b/>
          <w:bCs/>
          <w:kern w:val="36"/>
          <w:sz w:val="28"/>
          <w:szCs w:val="28"/>
          <w:rtl/>
          <w:lang w:eastAsia="fr-FR"/>
        </w:rPr>
      </w:pPr>
      <w:r w:rsidRPr="004915E0">
        <w:rPr>
          <w:rFonts w:ascii="Tahoma" w:eastAsia="Times New Roman" w:hAnsi="Tahoma" w:cs="Tahoma"/>
          <w:b/>
          <w:bCs/>
          <w:kern w:val="36"/>
          <w:sz w:val="28"/>
          <w:szCs w:val="28"/>
          <w:u w:val="single"/>
          <w:rtl/>
          <w:lang w:eastAsia="fr-FR"/>
        </w:rPr>
        <w:t>المادة 558</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يستدعي رئيس اللجنة</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الإقليمية للبحث والمصالحة أطراف النزاع ، بواسطة برقية،  في أجل لا يتعدى ثمانية وأربعين ساعة من تاريخ رفع النزاع الجماعي  للشغل إلى اللجنة.</w:t>
      </w:r>
    </w:p>
    <w:p w:rsidR="004915E0" w:rsidRPr="004915E0" w:rsidRDefault="004915E0" w:rsidP="004915E0">
      <w:pPr>
        <w:bidi/>
        <w:spacing w:after="0" w:line="240" w:lineRule="auto"/>
        <w:ind w:firstLine="720"/>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يجب على الأطراف ، أن يمثلوا شخصيا أمام اللجنة، أو أن  ينيبوا عنهم شخصا مؤهلا لإبرام اتفاق التصالح ، إذا حال دون حضورهم سبب قاهر.</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يجب على كل شخص اعتباري ، إذا كان طرفا في النزاع، أن ينتدب عنه ممثلا قانونيا له صلاحية إبرام اتفاق التصالح.</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يمكن لأي طرف أن يكون مؤازرا  بعضو من النقابة،  أو المنظمة المهنية التي ينتمي إليها، أو بمندوب للأجراء.</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w:t>
      </w:r>
      <w:r w:rsidRPr="004915E0">
        <w:rPr>
          <w:rFonts w:ascii="Tahoma" w:eastAsia="Times New Roman" w:hAnsi="Tahoma" w:cs="Tahoma"/>
          <w:b/>
          <w:bCs/>
          <w:sz w:val="28"/>
          <w:szCs w:val="28"/>
          <w:rtl/>
          <w:lang w:eastAsia="fr-FR"/>
        </w:rPr>
        <w:t> </w:t>
      </w: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559</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يحق لكل طرف من الأطراف أن يتقدم إلى رئيس اللجنة الإقليمية للبحث والمصالحة بمذكرة كتابية تتضمن ما لديه من ملاحظات .</w:t>
      </w:r>
    </w:p>
    <w:p w:rsidR="004915E0" w:rsidRDefault="004915E0" w:rsidP="004915E0">
      <w:pPr>
        <w:bidi/>
        <w:spacing w:after="0" w:line="240" w:lineRule="auto"/>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يجب على رئيس اللجنة أن يبلغ نسخة من هذه المذكرة إلى الطرف الآخر.</w:t>
      </w:r>
    </w:p>
    <w:p w:rsidR="004915E0" w:rsidRPr="004915E0" w:rsidRDefault="004915E0" w:rsidP="004915E0">
      <w:pPr>
        <w:bidi/>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0"/>
        <w:rPr>
          <w:rFonts w:ascii="Tahoma" w:eastAsia="Times New Roman" w:hAnsi="Tahoma" w:cs="Tahoma"/>
          <w:b/>
          <w:bCs/>
          <w:kern w:val="36"/>
          <w:sz w:val="28"/>
          <w:szCs w:val="28"/>
          <w:rtl/>
          <w:lang w:eastAsia="fr-FR"/>
        </w:rPr>
      </w:pPr>
      <w:r w:rsidRPr="004915E0">
        <w:rPr>
          <w:rFonts w:ascii="Tahoma" w:eastAsia="Times New Roman" w:hAnsi="Tahoma" w:cs="Tahoma"/>
          <w:b/>
          <w:bCs/>
          <w:kern w:val="36"/>
          <w:sz w:val="28"/>
          <w:szCs w:val="28"/>
          <w:u w:val="single"/>
          <w:rtl/>
          <w:lang w:eastAsia="fr-FR"/>
        </w:rPr>
        <w:t>المادة 560</w:t>
      </w:r>
    </w:p>
    <w:p w:rsidR="004915E0" w:rsidRDefault="004915E0" w:rsidP="004915E0">
      <w:pPr>
        <w:bidi/>
        <w:spacing w:after="0" w:line="240" w:lineRule="auto"/>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تقوم اللجنة الإقليمية للبحث والمصالحة ببذل جهدها لتسوية نزاع  الشغل الجماعي ، بغية التوصل إلى اتفاق بين الأطراف، وذلك داخل أجل لا يتعدى ستة أيام من تاريخ رفع النزاع الجماعي للشغل  إليها.</w:t>
      </w: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Default="004915E0" w:rsidP="004915E0">
      <w:pPr>
        <w:bidi/>
        <w:spacing w:after="0" w:line="240" w:lineRule="auto"/>
        <w:rPr>
          <w:rFonts w:ascii="Tahoma" w:eastAsia="Times New Roman" w:hAnsi="Tahoma" w:cs="Tahoma"/>
          <w:sz w:val="28"/>
          <w:szCs w:val="28"/>
          <w:lang w:eastAsia="fr-FR"/>
        </w:rPr>
      </w:pPr>
    </w:p>
    <w:p w:rsidR="004915E0" w:rsidRPr="004915E0" w:rsidRDefault="004915E0" w:rsidP="004915E0">
      <w:pPr>
        <w:bidi/>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lastRenderedPageBreak/>
        <w:t>المادة 561</w:t>
      </w:r>
    </w:p>
    <w:p w:rsidR="004915E0" w:rsidRDefault="004915E0" w:rsidP="004915E0">
      <w:pPr>
        <w:bidi/>
        <w:spacing w:after="0" w:line="240" w:lineRule="auto"/>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يتمتع رئيس اللجنة الإقليمية للبحث والمصالحة بأوسع الصلاحيات لتقصي أوضاع المقاولات وأوضاع الأجراء المعنيين بنزاع الشغل الجماعي . ويمكن له أن يأمر بإجراء جميع الأبحاث والتحريات لدى المقاولات والأجراء العاملين بها، وأن يطلب من الأطراف تقديم كل المستندات، أو المعلومات،  كيفما كان نوعها، التي يمكنه أن يستنير بها. ويمكنه أن يستعين بخبراء أو بأي شخص آخر يرى فائدة في الاستعانة به.</w:t>
      </w:r>
    </w:p>
    <w:p w:rsidR="004915E0" w:rsidRPr="004915E0" w:rsidRDefault="004915E0" w:rsidP="004915E0">
      <w:pPr>
        <w:bidi/>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u w:val="single"/>
          <w:rtl/>
          <w:lang w:eastAsia="fr-FR"/>
        </w:rPr>
        <w:t>المادة 562</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يجب على أطراف النزاع تقديم كل التسهيلات والمستندات والمعلومات ذات العلاقة بالنزاع، والتي تطلبها اللجنة الإقليمية للبحث </w:t>
      </w:r>
      <w:r w:rsidRPr="004915E0">
        <w:rPr>
          <w:rFonts w:ascii="Tahoma" w:eastAsia="Times New Roman" w:hAnsi="Tahoma" w:cs="Tahoma"/>
          <w:sz w:val="28"/>
          <w:szCs w:val="28"/>
          <w:rtl/>
          <w:lang w:eastAsia="fr-FR"/>
        </w:rPr>
        <w:br/>
        <w:t>والمصالحة  .</w:t>
      </w:r>
    </w:p>
    <w:p w:rsidR="004915E0" w:rsidRPr="004915E0" w:rsidRDefault="004915E0" w:rsidP="004915E0">
      <w:pPr>
        <w:bidi/>
        <w:spacing w:after="0" w:line="240" w:lineRule="auto"/>
        <w:jc w:val="center"/>
        <w:rPr>
          <w:rFonts w:ascii="Tahoma" w:eastAsia="Times New Roman" w:hAnsi="Tahoma" w:cs="Tahoma"/>
          <w:sz w:val="28"/>
          <w:szCs w:val="28"/>
          <w:lang w:eastAsia="fr-FR"/>
        </w:rPr>
      </w:pPr>
      <w:r w:rsidRPr="004915E0">
        <w:rPr>
          <w:rFonts w:ascii="Tahoma" w:eastAsia="Times New Roman" w:hAnsi="Tahoma" w:cs="Tahoma"/>
          <w:b/>
          <w:bCs/>
          <w:sz w:val="28"/>
          <w:szCs w:val="28"/>
          <w:u w:val="single"/>
          <w:rtl/>
          <w:lang w:eastAsia="fr-FR"/>
        </w:rPr>
        <w:t>المادة 563</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يجب في ختام جلسات الصلح ، إثبات ما توصل إليه الأطراف من اتفاق تام، أو جزئي، أو عدم التصالح، وكذا عدم حضورهم عند غيابهم ، في محضر يحرر فورا.</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يوقع المحضر من طرف رئيس اللجنة والأطراف، وتسلم نسخة منه إلى الأطراف المعنية ، و يبلغ إليهم عند الاقتضاء .</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إذا لم يحصل اتفاق على مستوى اللجنة الإقليمية للبحث والمصالحة فإن النزاع يحال مباشرة إلى اللجنة المشار إليها في المادة 564 أدناه داخل أجل ثلاثة أيام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الفـــــرع الثالـــــث </w:t>
      </w:r>
    </w:p>
    <w:p w:rsidR="004915E0" w:rsidRDefault="004915E0" w:rsidP="004915E0">
      <w:pPr>
        <w:bidi/>
        <w:spacing w:after="0" w:line="240" w:lineRule="auto"/>
        <w:jc w:val="center"/>
        <w:rPr>
          <w:rFonts w:ascii="Tahoma" w:eastAsia="Times New Roman" w:hAnsi="Tahoma" w:cs="Tahoma"/>
          <w:b/>
          <w:bCs/>
          <w:sz w:val="28"/>
          <w:szCs w:val="28"/>
          <w:lang w:eastAsia="fr-FR"/>
        </w:rPr>
      </w:pPr>
      <w:r w:rsidRPr="004915E0">
        <w:rPr>
          <w:rFonts w:ascii="Tahoma" w:eastAsia="Times New Roman" w:hAnsi="Tahoma" w:cs="Tahoma"/>
          <w:b/>
          <w:bCs/>
          <w:sz w:val="28"/>
          <w:szCs w:val="28"/>
          <w:rtl/>
          <w:lang w:eastAsia="fr-FR"/>
        </w:rPr>
        <w:t>اللجـــــنة الوطنـــــية للبـــــحث والمصـــــالحـــــة</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0"/>
        <w:rPr>
          <w:rFonts w:ascii="Tahoma" w:eastAsia="Times New Roman" w:hAnsi="Tahoma" w:cs="Tahoma"/>
          <w:b/>
          <w:bCs/>
          <w:kern w:val="36"/>
          <w:sz w:val="28"/>
          <w:szCs w:val="28"/>
          <w:rtl/>
          <w:lang w:eastAsia="fr-FR"/>
        </w:rPr>
      </w:pPr>
      <w:r w:rsidRPr="004915E0">
        <w:rPr>
          <w:rFonts w:ascii="Tahoma" w:eastAsia="Times New Roman" w:hAnsi="Tahoma" w:cs="Tahoma"/>
          <w:b/>
          <w:bCs/>
          <w:kern w:val="36"/>
          <w:sz w:val="28"/>
          <w:szCs w:val="28"/>
          <w:u w:val="single"/>
          <w:rtl/>
          <w:lang w:eastAsia="fr-FR"/>
        </w:rPr>
        <w:t>المادة 564</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تحدث لدى السلطة الحكومية المكلفة بالشغل لجنة تسمى " اللجنة الوطنية للبحث والمصالحة "  ، يترأسها الوزير المكلف بالشغل أو من ينوب عنه ، وتتكون بالتساوي من ممثلين عن الإدارة والمنظمات المهنية للمشغلين والمنظمات النقابية للأجراء الأكثر تمثيلا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يمكن لرئيس اللجنة،  أن يستدعي لحضور أشغالها كل شخص، يراعى في اختياره ما يتمتع به من كفاءات في مجال اختصاصات اللجنة. </w:t>
      </w:r>
    </w:p>
    <w:p w:rsidR="004915E0" w:rsidRPr="004915E0" w:rsidRDefault="004915E0" w:rsidP="004915E0">
      <w:pPr>
        <w:bidi/>
        <w:spacing w:after="0" w:line="240" w:lineRule="auto"/>
        <w:ind w:firstLine="720"/>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يتولى كتابة اللجنة الوطنية للبحث والمصالحة رئيس مصلحة تفتيش الشغل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w:t>
      </w: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565</w:t>
      </w:r>
    </w:p>
    <w:p w:rsidR="004915E0" w:rsidRPr="004915E0" w:rsidRDefault="004915E0" w:rsidP="004915E0">
      <w:pPr>
        <w:bidi/>
        <w:spacing w:after="0" w:line="240" w:lineRule="auto"/>
        <w:ind w:firstLine="360"/>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يرفع النزاع إلى اللجنة الوطنية للبحث والمصالحة في الحالتين التاليتين:</w:t>
      </w:r>
    </w:p>
    <w:p w:rsidR="004915E0" w:rsidRPr="004915E0" w:rsidRDefault="004915E0" w:rsidP="004915E0">
      <w:pPr>
        <w:tabs>
          <w:tab w:val="num" w:pos="360"/>
        </w:tabs>
        <w:bidi/>
        <w:spacing w:after="0" w:line="240" w:lineRule="auto"/>
        <w:ind w:left="360" w:hanging="360"/>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إذا امتد نزاع الشغل الجماعي إلى عدة عمالات أو أقا</w:t>
      </w:r>
      <w:r>
        <w:rPr>
          <w:rFonts w:ascii="Tahoma" w:eastAsia="Times New Roman" w:hAnsi="Tahoma" w:cs="Tahoma"/>
          <w:sz w:val="28"/>
          <w:szCs w:val="28"/>
          <w:rtl/>
          <w:lang w:eastAsia="fr-FR"/>
        </w:rPr>
        <w:t xml:space="preserve">ليم أو إلى مجموع التراب الوطني </w:t>
      </w:r>
    </w:p>
    <w:p w:rsidR="004915E0" w:rsidRDefault="004915E0" w:rsidP="004915E0">
      <w:pPr>
        <w:tabs>
          <w:tab w:val="num" w:pos="360"/>
        </w:tabs>
        <w:bidi/>
        <w:spacing w:after="0" w:line="240" w:lineRule="auto"/>
        <w:ind w:left="360" w:hanging="360"/>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إذا لم يحصل أي اتفاق بين أطراف النزاع أمام اللجنة الإقليمية للبحث والمصالحة .</w:t>
      </w:r>
    </w:p>
    <w:p w:rsidR="004915E0" w:rsidRPr="004915E0" w:rsidRDefault="004915E0" w:rsidP="004915E0">
      <w:pPr>
        <w:tabs>
          <w:tab w:val="num" w:pos="360"/>
        </w:tabs>
        <w:bidi/>
        <w:spacing w:after="0" w:line="240" w:lineRule="auto"/>
        <w:ind w:left="360" w:hanging="360"/>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566</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يتولى  رئيس اللجنة الإقليمية للبحث والمصالحة، أو الأطراف المعنية، عرض النزاع على أنظار اللجنة الوطنية للبحث والمصالحة.</w:t>
      </w:r>
    </w:p>
    <w:p w:rsidR="004915E0" w:rsidRPr="004915E0" w:rsidRDefault="004915E0" w:rsidP="004915E0">
      <w:pPr>
        <w:bidi/>
        <w:spacing w:after="0" w:line="240" w:lineRule="auto"/>
        <w:ind w:firstLine="720"/>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تباشر هذه اللجنة مهامها ، وفق المسطرة المقررة لعمل اللجنة الإقليمية للبحث والمصالحة في المواد 558 و 559 و 560 و 561 أعلاه. </w:t>
      </w:r>
    </w:p>
    <w:p w:rsidR="004915E0" w:rsidRDefault="004915E0" w:rsidP="004915E0">
      <w:pPr>
        <w:bidi/>
        <w:spacing w:after="0" w:line="240" w:lineRule="auto"/>
        <w:jc w:val="both"/>
        <w:rPr>
          <w:rFonts w:ascii="Tahoma" w:eastAsia="Times New Roman" w:hAnsi="Tahoma" w:cs="Tahoma"/>
          <w:b/>
          <w:bCs/>
          <w:sz w:val="28"/>
          <w:szCs w:val="28"/>
          <w:lang w:eastAsia="fr-FR"/>
        </w:rPr>
      </w:pPr>
      <w:r w:rsidRPr="004915E0">
        <w:rPr>
          <w:rFonts w:ascii="Tahoma" w:eastAsia="Times New Roman" w:hAnsi="Tahoma" w:cs="Tahoma"/>
          <w:b/>
          <w:bCs/>
          <w:sz w:val="28"/>
          <w:szCs w:val="28"/>
          <w:rtl/>
          <w:lang w:eastAsia="fr-FR"/>
        </w:rPr>
        <w:t> </w:t>
      </w:r>
    </w:p>
    <w:p w:rsidR="004915E0" w:rsidRDefault="004915E0" w:rsidP="004915E0">
      <w:pPr>
        <w:bidi/>
        <w:spacing w:after="0" w:line="240" w:lineRule="auto"/>
        <w:jc w:val="both"/>
        <w:rPr>
          <w:rFonts w:ascii="Tahoma" w:eastAsia="Times New Roman" w:hAnsi="Tahoma" w:cs="Tahoma"/>
          <w:b/>
          <w:bCs/>
          <w:sz w:val="28"/>
          <w:szCs w:val="28"/>
          <w:lang w:eastAsia="fr-FR"/>
        </w:rPr>
      </w:pPr>
    </w:p>
    <w:p w:rsidR="004915E0" w:rsidRDefault="004915E0" w:rsidP="004915E0">
      <w:pPr>
        <w:bidi/>
        <w:spacing w:after="0" w:line="240" w:lineRule="auto"/>
        <w:jc w:val="both"/>
        <w:rPr>
          <w:rFonts w:ascii="Tahoma" w:eastAsia="Times New Roman" w:hAnsi="Tahoma" w:cs="Tahoma"/>
          <w:b/>
          <w:bCs/>
          <w:sz w:val="28"/>
          <w:szCs w:val="28"/>
          <w:lang w:eastAsia="fr-FR"/>
        </w:rPr>
      </w:pPr>
    </w:p>
    <w:p w:rsidR="004915E0" w:rsidRDefault="004915E0" w:rsidP="004915E0">
      <w:pPr>
        <w:bidi/>
        <w:spacing w:after="0" w:line="240" w:lineRule="auto"/>
        <w:jc w:val="both"/>
        <w:rPr>
          <w:rFonts w:ascii="Tahoma" w:eastAsia="Times New Roman" w:hAnsi="Tahoma" w:cs="Tahoma"/>
          <w:b/>
          <w:bCs/>
          <w:sz w:val="28"/>
          <w:szCs w:val="28"/>
          <w:lang w:eastAsia="fr-FR"/>
        </w:rPr>
      </w:pPr>
    </w:p>
    <w:p w:rsidR="004915E0" w:rsidRDefault="004915E0" w:rsidP="004915E0">
      <w:pPr>
        <w:bidi/>
        <w:spacing w:after="0" w:line="240" w:lineRule="auto"/>
        <w:jc w:val="both"/>
        <w:rPr>
          <w:rFonts w:ascii="Tahoma" w:eastAsia="Times New Roman" w:hAnsi="Tahoma" w:cs="Tahoma"/>
          <w:b/>
          <w:bCs/>
          <w:sz w:val="28"/>
          <w:szCs w:val="28"/>
          <w:lang w:eastAsia="fr-FR"/>
        </w:rPr>
      </w:pP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lastRenderedPageBreak/>
        <w:t xml:space="preserve">البـــــاب الـــــثالـــــث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التحكيــــــــــم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الفــــــــــرع الأول</w:t>
      </w:r>
    </w:p>
    <w:p w:rsidR="004915E0" w:rsidRDefault="004915E0" w:rsidP="004915E0">
      <w:pPr>
        <w:bidi/>
        <w:spacing w:after="0" w:line="240" w:lineRule="auto"/>
        <w:jc w:val="center"/>
        <w:rPr>
          <w:rFonts w:ascii="Tahoma" w:eastAsia="Times New Roman" w:hAnsi="Tahoma" w:cs="Tahoma"/>
          <w:b/>
          <w:bCs/>
          <w:sz w:val="28"/>
          <w:szCs w:val="28"/>
          <w:lang w:eastAsia="fr-FR"/>
        </w:rPr>
      </w:pPr>
      <w:r w:rsidRPr="004915E0">
        <w:rPr>
          <w:rFonts w:ascii="Tahoma" w:eastAsia="Times New Roman" w:hAnsi="Tahoma" w:cs="Tahoma"/>
          <w:b/>
          <w:bCs/>
          <w:sz w:val="28"/>
          <w:szCs w:val="28"/>
          <w:rtl/>
          <w:lang w:eastAsia="fr-FR"/>
        </w:rPr>
        <w:t>مسطـــــرة التحكـــــيم</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w:t>
      </w: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567</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إذا لم يحصل أي اتفاق أمام اللجنة الإقليمية للبحث والمصالحة  أمام الوطنية للبحث والمصالحة، أو إذا بقي خلاف بشأن بعض النقط ، أو إذا تخلف الأطراف أو أحدهم عن الحضور ، يمكن للجنة المعنية إحالة النزاع الجماعي للشغل إلى التحكيم بعد موافقة أطراف النزاع .</w:t>
      </w:r>
    </w:p>
    <w:p w:rsidR="004915E0" w:rsidRDefault="004915E0" w:rsidP="004915E0">
      <w:pPr>
        <w:bidi/>
        <w:spacing w:after="0" w:line="240" w:lineRule="auto"/>
        <w:ind w:firstLine="720"/>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يحيل رئيس اللجنة الإقليمية للبحث والمصالحة أو رئيس اللجنة الوطنية للبحث والمصالحة ،عند الاقتضاء، إلى الحكم خلال الثماني والأربعين ساعة الموالية لتحرير المحضر، الملف المتعلق بموضوع النزاع الجماعي للشغل، مرفقا بالمحضر المحرر من قبلها.</w:t>
      </w:r>
    </w:p>
    <w:p w:rsidR="004915E0" w:rsidRPr="004915E0" w:rsidRDefault="004915E0" w:rsidP="004915E0">
      <w:pPr>
        <w:bidi/>
        <w:spacing w:after="0" w:line="240" w:lineRule="auto"/>
        <w:ind w:firstLine="720"/>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568</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يعهد بإجراء التحكيم إلى حكم يختاره الأطراف باتفاق بينهم،  ضمن قائمة حكام  تصدر  بقرار للوزير المكلف بالشغل.</w:t>
      </w:r>
      <w:r w:rsidRPr="004915E0">
        <w:rPr>
          <w:rFonts w:ascii="Tahoma" w:eastAsia="Times New Roman" w:hAnsi="Tahoma" w:cs="Tahoma"/>
          <w:b/>
          <w:bCs/>
          <w:sz w:val="28"/>
          <w:szCs w:val="28"/>
          <w:rtl/>
          <w:lang w:eastAsia="fr-FR"/>
        </w:rPr>
        <w:t xml:space="preserve">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يتم إعداد لائحة الحكام اعتمادا على اقتراحات المنظمات المهنية للمشغلين والمنظمات النقابية للأجراء الأكثر تمثيلا .</w:t>
      </w:r>
    </w:p>
    <w:p w:rsidR="004915E0" w:rsidRPr="004915E0" w:rsidRDefault="004915E0" w:rsidP="004915E0">
      <w:pPr>
        <w:bidi/>
        <w:spacing w:after="0" w:line="240" w:lineRule="auto"/>
        <w:ind w:firstLine="720"/>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يراعى عند وضع لائحة الحكام ما للشخص من سلطة معنوية ، وماله من كفاءات واختصاصات في المجال الاقتصادي والاجتماعي .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تراجع لائحة الحكام مرة كل ثلاث سنوات.</w:t>
      </w:r>
    </w:p>
    <w:p w:rsidR="004915E0" w:rsidRDefault="004915E0" w:rsidP="004915E0">
      <w:pPr>
        <w:bidi/>
        <w:spacing w:after="0" w:line="240" w:lineRule="auto"/>
        <w:ind w:firstLine="720"/>
        <w:rPr>
          <w:rFonts w:ascii="Tahoma" w:eastAsia="Times New Roman" w:hAnsi="Tahoma" w:cs="Tahoma"/>
          <w:sz w:val="28"/>
          <w:szCs w:val="28"/>
          <w:lang w:eastAsia="fr-FR"/>
        </w:rPr>
      </w:pPr>
      <w:r w:rsidRPr="004915E0">
        <w:rPr>
          <w:rFonts w:ascii="Tahoma" w:eastAsia="Times New Roman" w:hAnsi="Tahoma" w:cs="Tahoma"/>
          <w:sz w:val="28"/>
          <w:szCs w:val="28"/>
          <w:rtl/>
          <w:lang w:eastAsia="fr-FR"/>
        </w:rPr>
        <w:t>يحدد تعويض للحكم حسب القواعد الجاري بها العمل.</w:t>
      </w:r>
    </w:p>
    <w:p w:rsidR="004915E0" w:rsidRPr="004915E0" w:rsidRDefault="004915E0" w:rsidP="004915E0">
      <w:pPr>
        <w:bidi/>
        <w:spacing w:after="0" w:line="240" w:lineRule="auto"/>
        <w:ind w:firstLine="720"/>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569</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إذا تعذر توصل الأطراف إلى اتفاق على اختيار الحكم، لأي سبب كان، فإن الوزير المكلف بالشغل، يعين حكما من نفس القائمة المذكورة في المادة 568 أعلاه ، في أجل ثمانية وأربعين ساعة.</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lang w:eastAsia="fr-FR"/>
        </w:rPr>
      </w:pPr>
      <w:r w:rsidRPr="004915E0">
        <w:rPr>
          <w:rFonts w:ascii="Tahoma" w:eastAsia="Times New Roman" w:hAnsi="Tahoma" w:cs="Tahoma"/>
          <w:b/>
          <w:bCs/>
          <w:sz w:val="28"/>
          <w:szCs w:val="28"/>
          <w:u w:val="single"/>
          <w:rtl/>
          <w:lang w:eastAsia="fr-FR"/>
        </w:rPr>
        <w:t>المادة 570</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يقوم الحكم باستدعاء الأطراف ، بواسطة برقية ، في أجل أقصاه أربعة أيام من تاريخ تلقيه المحضر.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يجب على الأطراف، أن يمثلوا شخصيا أمام الحكم، أو أن ينيبوا عنهم ممثلا قانونيا، إذا حال دون حضورهم سبب قاهر.</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يجب على كل شخص اعتباري ، إذا كان طرفا في النزاع، أن ينيب عنه ممثلا قانونيا.</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يتوفر الحكم، من أجل أداء مهامه ، على نفس  الصلاحيات المخولة لرئيس اللجنة الإقليمية للبحث والمصالحة في المادة 561 أعلاه.</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571</w:t>
      </w:r>
    </w:p>
    <w:p w:rsidR="004915E0" w:rsidRDefault="004915E0" w:rsidP="004915E0">
      <w:pPr>
        <w:bidi/>
        <w:spacing w:after="0" w:line="240" w:lineRule="auto"/>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يجب على أطراف النزاع تقديم كل التسهيلات والمستندات والمعلومات ذات العلاقة بالنزاع ، والتي يطلبها الحكم.</w:t>
      </w:r>
    </w:p>
    <w:p w:rsidR="004915E0" w:rsidRPr="004915E0" w:rsidRDefault="004915E0" w:rsidP="004915E0">
      <w:pPr>
        <w:bidi/>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المادة572</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يبت الحكم، اعتمادا على قواعد القانون، في نزاعات الشغل  الجماعية المتعلقة بتفسير أو تنفيذ الأحكام التشريعية ، أو التنظيمية، أو التعاقدية.</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lastRenderedPageBreak/>
        <w:t xml:space="preserve">      يبت الحكم، تبعا لقواعد الإنصاف، في باقي النزاعات الجماعية للشغل ، التي لم ترد بشأنها أحكام تشريعية، أو تنظيمية ،أو تعاقدية.</w:t>
      </w:r>
    </w:p>
    <w:p w:rsidR="004915E0" w:rsidRPr="004915E0" w:rsidRDefault="004915E0" w:rsidP="004915E0">
      <w:pPr>
        <w:bidi/>
        <w:spacing w:after="0" w:line="240" w:lineRule="auto"/>
        <w:jc w:val="both"/>
        <w:rPr>
          <w:rFonts w:ascii="Tahoma" w:eastAsia="Times New Roman" w:hAnsi="Tahoma" w:cs="Tahoma"/>
          <w:b/>
          <w:bCs/>
          <w:sz w:val="28"/>
          <w:szCs w:val="28"/>
          <w:rtl/>
          <w:lang w:eastAsia="fr-FR"/>
        </w:rPr>
      </w:pPr>
      <w:r w:rsidRPr="004915E0">
        <w:rPr>
          <w:rFonts w:ascii="Tahoma" w:eastAsia="Times New Roman" w:hAnsi="Tahoma" w:cs="Tahoma"/>
          <w:sz w:val="28"/>
          <w:szCs w:val="28"/>
          <w:rtl/>
          <w:lang w:eastAsia="fr-FR"/>
        </w:rPr>
        <w:t> </w:t>
      </w:r>
    </w:p>
    <w:p w:rsidR="004915E0" w:rsidRPr="004915E0" w:rsidRDefault="004915E0" w:rsidP="004915E0">
      <w:pPr>
        <w:bidi/>
        <w:spacing w:after="0" w:line="240" w:lineRule="auto"/>
        <w:jc w:val="center"/>
        <w:rPr>
          <w:rFonts w:ascii="Tahoma" w:eastAsia="Times New Roman" w:hAnsi="Tahoma" w:cs="Tahoma"/>
          <w:sz w:val="28"/>
          <w:szCs w:val="28"/>
          <w:lang w:eastAsia="fr-FR"/>
        </w:rPr>
      </w:pPr>
      <w:r w:rsidRPr="004915E0">
        <w:rPr>
          <w:rFonts w:ascii="Tahoma" w:eastAsia="Times New Roman" w:hAnsi="Tahoma" w:cs="Tahoma"/>
          <w:b/>
          <w:bCs/>
          <w:sz w:val="28"/>
          <w:szCs w:val="28"/>
          <w:u w:val="single"/>
          <w:rtl/>
          <w:lang w:eastAsia="fr-FR"/>
        </w:rPr>
        <w:t>المادة 573</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لا يبت الحكم، إلا في الموضوعات والاقتراحات المدرجة في محضر عدم التصالح ، الصادر عن اللجنة الإقليمية للبحث والمصالحة أو عن  اللجنة الوطنية للبحث والمصالحة،  وفي الوقائع الأخرى التي حدثت بعد تحرير محضر عدم التصالح ، والناتجة عن الخلاف.</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w:t>
      </w:r>
      <w:r w:rsidRPr="004915E0">
        <w:rPr>
          <w:rFonts w:ascii="Tahoma" w:eastAsia="Times New Roman" w:hAnsi="Tahoma" w:cs="Tahoma"/>
          <w:b/>
          <w:bCs/>
          <w:sz w:val="28"/>
          <w:szCs w:val="28"/>
          <w:u w:val="single"/>
          <w:rtl/>
          <w:lang w:eastAsia="fr-FR"/>
        </w:rPr>
        <w:t>لمادة 574</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يصدر الحكم قراره التحكيمي داخل أجل لا يتجاوز أربعة أيام من تاريخ مثول الأطراف أمامه.</w:t>
      </w:r>
    </w:p>
    <w:p w:rsidR="004915E0" w:rsidRDefault="004915E0" w:rsidP="004915E0">
      <w:pPr>
        <w:bidi/>
        <w:spacing w:after="0" w:line="240" w:lineRule="auto"/>
        <w:rPr>
          <w:rFonts w:ascii="Tahoma" w:eastAsia="Times New Roman" w:hAnsi="Tahoma" w:cs="Tahoma"/>
          <w:b/>
          <w:bCs/>
          <w:sz w:val="28"/>
          <w:szCs w:val="28"/>
          <w:lang w:eastAsia="fr-FR"/>
        </w:rPr>
      </w:pPr>
      <w:r w:rsidRPr="004915E0">
        <w:rPr>
          <w:rFonts w:ascii="Tahoma" w:eastAsia="Times New Roman" w:hAnsi="Tahoma" w:cs="Tahoma"/>
          <w:sz w:val="28"/>
          <w:szCs w:val="28"/>
          <w:rtl/>
          <w:lang w:eastAsia="fr-FR"/>
        </w:rPr>
        <w:t xml:space="preserve">      يجب أن يكون قرار الحكم معللا ، وأن يبلغ للأطراف داخل الأربع والعشرين ساعة من تاريخ صدوره ، بواسطة رسالة مضمونة مع الإشعار بالتوصل .</w:t>
      </w:r>
      <w:r w:rsidRPr="004915E0">
        <w:rPr>
          <w:rFonts w:ascii="Tahoma" w:eastAsia="Times New Roman" w:hAnsi="Tahoma" w:cs="Tahoma"/>
          <w:b/>
          <w:bCs/>
          <w:sz w:val="28"/>
          <w:szCs w:val="28"/>
          <w:rtl/>
          <w:lang w:eastAsia="fr-FR"/>
        </w:rPr>
        <w:t xml:space="preserve"> </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الفـــــرع الثـــــانـــــي</w:t>
      </w:r>
    </w:p>
    <w:p w:rsidR="004915E0" w:rsidRDefault="004915E0" w:rsidP="004915E0">
      <w:pPr>
        <w:bidi/>
        <w:spacing w:after="0" w:line="240" w:lineRule="auto"/>
        <w:jc w:val="center"/>
        <w:rPr>
          <w:rFonts w:ascii="Tahoma" w:eastAsia="Times New Roman" w:hAnsi="Tahoma" w:cs="Tahoma"/>
          <w:b/>
          <w:bCs/>
          <w:sz w:val="28"/>
          <w:szCs w:val="28"/>
          <w:lang w:eastAsia="fr-FR"/>
        </w:rPr>
      </w:pPr>
      <w:r w:rsidRPr="004915E0">
        <w:rPr>
          <w:rFonts w:ascii="Tahoma" w:eastAsia="Times New Roman" w:hAnsi="Tahoma" w:cs="Tahoma"/>
          <w:b/>
          <w:bCs/>
          <w:sz w:val="28"/>
          <w:szCs w:val="28"/>
          <w:rtl/>
          <w:lang w:eastAsia="fr-FR"/>
        </w:rPr>
        <w:t>الطعـــــن فـــــي القـــــرارات التحكيمـــــية</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u w:val="single"/>
          <w:rtl/>
          <w:lang w:eastAsia="fr-FR"/>
        </w:rPr>
        <w:t>المادة 575</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لا يمكن الطعن في القرارات التحكيمية الصادرة في نزاعات الشغل الجماعية إلا أمام الغرفة الاجتماعية بالمجلس الأعلى ، طبقا للمسطرة المنصوص عليها</w:t>
      </w:r>
      <w:r w:rsidRPr="004915E0">
        <w:rPr>
          <w:rFonts w:ascii="Tahoma" w:eastAsia="Times New Roman" w:hAnsi="Tahoma" w:cs="Tahoma"/>
          <w:sz w:val="28"/>
          <w:szCs w:val="28"/>
          <w:rtl/>
          <w:lang w:eastAsia="fr-FR"/>
        </w:rPr>
        <w:br/>
        <w:t xml:space="preserve"> أدناه .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Pr>
          <w:rFonts w:ascii="Tahoma" w:eastAsia="Times New Roman" w:hAnsi="Tahoma" w:cs="Tahoma"/>
          <w:b/>
          <w:bCs/>
          <w:sz w:val="28"/>
          <w:szCs w:val="28"/>
          <w:rtl/>
          <w:lang w:eastAsia="fr-FR"/>
        </w:rPr>
        <w:tab/>
      </w:r>
    </w:p>
    <w:p w:rsidR="004915E0" w:rsidRPr="004915E0" w:rsidRDefault="004915E0" w:rsidP="004915E0">
      <w:pPr>
        <w:bidi/>
        <w:spacing w:after="0" w:line="240" w:lineRule="auto"/>
        <w:jc w:val="center"/>
        <w:rPr>
          <w:rFonts w:ascii="Tahoma" w:eastAsia="Times New Roman" w:hAnsi="Tahoma" w:cs="Tahoma"/>
          <w:sz w:val="28"/>
          <w:szCs w:val="28"/>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b/>
          <w:bCs/>
          <w:sz w:val="28"/>
          <w:szCs w:val="28"/>
          <w:u w:val="single"/>
          <w:rtl/>
          <w:lang w:eastAsia="fr-FR"/>
        </w:rPr>
        <w:t>المادة 576</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تتولى الغرفة الاجتماعية بالمجلس الأعلى مهام غرفة تحكيمية ، وتبت بهذه الصفة في الطعون ، بسبب الشطط في استعمال السلطة، أو بسبب خرق القانون ، التي تقدمها الأطراف ضد القرارات التحكيمية.</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577</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يجب أن تقدم الطعون في القرارات التحكيمية في أجل خمسة عشر يوما من تاريخ تبليغها . </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يقدم الطعن بواسطة رسالة مضمونة مع إشعار بالتوصل، توجه إلى رئيس الغرفة التحكيمية.</w:t>
      </w:r>
    </w:p>
    <w:p w:rsidR="004915E0" w:rsidRDefault="004915E0" w:rsidP="004915E0">
      <w:pPr>
        <w:bidi/>
        <w:spacing w:after="0" w:line="240" w:lineRule="auto"/>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يجب، تحت طائلة عدم القبول،  أن تتضمن الرسالة أسباب الطعن، وأن تكون مرفقة بنسخة من القرار المطعون فيه .</w:t>
      </w:r>
    </w:p>
    <w:p w:rsidR="004915E0" w:rsidRPr="004915E0" w:rsidRDefault="004915E0" w:rsidP="004915E0">
      <w:pPr>
        <w:bidi/>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578</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يجب أن تصدر الغرفة التحكيمية قرارها في أجل أقصاه ثلاثون يوما من تاريخ رفع الطعن إليها.</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يجب تبليغ القرار التحكيمي الصادر عن الغرفة إلى الأطراف خلال الأربع والعشرين ساعة من تاريخ صدوره .</w:t>
      </w:r>
    </w:p>
    <w:p w:rsidR="004915E0" w:rsidRPr="004915E0" w:rsidRDefault="004915E0" w:rsidP="004915E0">
      <w:pPr>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lang w:eastAsia="fr-FR"/>
        </w:rPr>
      </w:pPr>
      <w:r w:rsidRPr="004915E0">
        <w:rPr>
          <w:rFonts w:ascii="Tahoma" w:eastAsia="Times New Roman" w:hAnsi="Tahoma" w:cs="Tahoma"/>
          <w:sz w:val="28"/>
          <w:szCs w:val="28"/>
          <w:u w:val="single"/>
          <w:rtl/>
          <w:lang w:eastAsia="fr-FR"/>
        </w:rPr>
        <w:t xml:space="preserve"> </w:t>
      </w:r>
      <w:r w:rsidRPr="004915E0">
        <w:rPr>
          <w:rFonts w:ascii="Tahoma" w:eastAsia="Times New Roman" w:hAnsi="Tahoma" w:cs="Tahoma"/>
          <w:b/>
          <w:bCs/>
          <w:sz w:val="28"/>
          <w:szCs w:val="28"/>
          <w:u w:val="single"/>
          <w:rtl/>
          <w:lang w:eastAsia="fr-FR"/>
        </w:rPr>
        <w:t>المادة 579</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إذا قضت الغرفة التحكيمية بنقض القرار التحكيمي كله أو بعضه، وجب عليها أن تحيل  النازلة إلى حكم جديد، يعين وفق الشروط المنصوص عليها في المادتين 568 و 569 أعلاه.</w:t>
      </w:r>
    </w:p>
    <w:p w:rsidR="004915E0" w:rsidRDefault="004915E0" w:rsidP="004915E0">
      <w:pPr>
        <w:bidi/>
        <w:spacing w:after="0" w:line="240" w:lineRule="auto"/>
        <w:jc w:val="both"/>
        <w:rPr>
          <w:rFonts w:ascii="Tahoma" w:eastAsia="Times New Roman" w:hAnsi="Tahoma" w:cs="Tahoma"/>
          <w:sz w:val="28"/>
          <w:szCs w:val="28"/>
          <w:lang w:eastAsia="fr-FR"/>
        </w:rPr>
      </w:pPr>
    </w:p>
    <w:p w:rsidR="004915E0" w:rsidRDefault="004915E0" w:rsidP="004915E0">
      <w:pPr>
        <w:bidi/>
        <w:spacing w:after="0" w:line="240" w:lineRule="auto"/>
        <w:jc w:val="both"/>
        <w:rPr>
          <w:rFonts w:ascii="Tahoma" w:eastAsia="Times New Roman" w:hAnsi="Tahoma" w:cs="Tahoma"/>
          <w:sz w:val="28"/>
          <w:szCs w:val="28"/>
          <w:lang w:eastAsia="fr-FR"/>
        </w:rPr>
      </w:pP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lastRenderedPageBreak/>
        <w:t>المادة 580</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إذا قضت الغرفة التحكيمية بنقض القرار الجديد ، الصادر عن الحكم،  والمطعون فيه أمامها مرة أخرى ، وجب عليها تعيين مقرر  من بين أعضائها ، لإجراء بحث تكميلي .</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تصدر الغرفة التحكيمية ، في ظرف الثلاثين يوما الموالية لصدور قرار النقض الثاني، قرارا تحكيميا غير قابل للطعن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البــــــاب الرابــــــع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تنفــــــيذ اتفاقــــــات التصالــــــح</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والقــــــرارات التحكيميــــــة</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u w:val="single"/>
          <w:rtl/>
          <w:lang w:eastAsia="fr-FR"/>
        </w:rPr>
        <w:t>المادة 581</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يكون لاتفاق التصالح وللقرار التحكيمي قوة تنفيذية وفق القواعد المنصوص عليها في المسطرة المدنية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يحفظ أصل اتفاق التصالح والقرار التحكيمي لدى كتابة لجنة البحث والمصالحة ، أو لدى كتابة الحكم، حسب الأحوال.</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البــــاب الخــــــــامس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أحكــــــــام مختلفــــة </w:t>
      </w: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b/>
          <w:bCs/>
          <w:sz w:val="28"/>
          <w:szCs w:val="28"/>
          <w:rtl/>
          <w:lang w:eastAsia="fr-FR"/>
        </w:rPr>
        <w:t xml:space="preserve">  </w:t>
      </w: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582</w:t>
      </w:r>
    </w:p>
    <w:p w:rsidR="004915E0" w:rsidRDefault="004915E0" w:rsidP="004915E0">
      <w:pPr>
        <w:bidi/>
        <w:spacing w:after="0" w:line="240" w:lineRule="auto"/>
        <w:jc w:val="both"/>
        <w:rPr>
          <w:rFonts w:ascii="Tahoma" w:eastAsia="Times New Roman" w:hAnsi="Tahoma" w:cs="Tahoma"/>
          <w:b/>
          <w:bCs/>
          <w:sz w:val="28"/>
          <w:szCs w:val="28"/>
          <w:lang w:eastAsia="fr-FR"/>
        </w:rPr>
      </w:pP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لا تحول أحكام هذا الكتاب، دون تطبيق إجراءات التصالح، أو التحكيم المحددة بموجب اتفاقية شغل جماعية، أو نظام أساسي خاص</w:t>
      </w:r>
      <w:r w:rsidRPr="004915E0">
        <w:rPr>
          <w:rFonts w:ascii="Tahoma" w:eastAsia="Times New Roman" w:hAnsi="Tahoma" w:cs="Tahoma"/>
          <w:b/>
          <w:bCs/>
          <w:sz w:val="28"/>
          <w:szCs w:val="28"/>
          <w:rtl/>
          <w:lang w:eastAsia="fr-FR"/>
        </w:rPr>
        <w:t xml:space="preserve"> .</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rPr>
          <w:rFonts w:ascii="Tahoma" w:eastAsia="Times New Roman" w:hAnsi="Tahoma" w:cs="Tahoma"/>
          <w:sz w:val="28"/>
          <w:szCs w:val="28"/>
          <w:rtl/>
          <w:lang w:eastAsia="fr-FR"/>
        </w:rPr>
      </w:pPr>
      <w:r w:rsidRPr="004915E0">
        <w:rPr>
          <w:rFonts w:ascii="Tahoma" w:eastAsia="Times New Roman" w:hAnsi="Tahoma" w:cs="Tahoma"/>
          <w:sz w:val="28"/>
          <w:szCs w:val="28"/>
          <w:u w:val="single"/>
          <w:rtl/>
          <w:lang w:eastAsia="fr-FR"/>
        </w:rPr>
        <w:t xml:space="preserve"> </w:t>
      </w:r>
      <w:r w:rsidRPr="004915E0">
        <w:rPr>
          <w:rFonts w:ascii="Tahoma" w:eastAsia="Times New Roman" w:hAnsi="Tahoma" w:cs="Tahoma"/>
          <w:b/>
          <w:bCs/>
          <w:sz w:val="28"/>
          <w:szCs w:val="28"/>
          <w:u w:val="single"/>
          <w:rtl/>
          <w:lang w:eastAsia="fr-FR"/>
        </w:rPr>
        <w:t>المادة 583</w:t>
      </w:r>
    </w:p>
    <w:p w:rsidR="004915E0" w:rsidRDefault="004915E0" w:rsidP="004915E0">
      <w:pPr>
        <w:bidi/>
        <w:spacing w:after="0" w:line="240" w:lineRule="auto"/>
        <w:jc w:val="both"/>
        <w:rPr>
          <w:rFonts w:ascii="Tahoma" w:eastAsia="Times New Roman" w:hAnsi="Tahoma" w:cs="Tahoma"/>
          <w:sz w:val="28"/>
          <w:szCs w:val="28"/>
          <w:lang w:eastAsia="fr-FR"/>
        </w:rPr>
      </w:pPr>
      <w:r w:rsidRPr="004915E0">
        <w:rPr>
          <w:rFonts w:ascii="Tahoma" w:eastAsia="Times New Roman" w:hAnsi="Tahoma" w:cs="Tahoma"/>
          <w:sz w:val="28"/>
          <w:szCs w:val="28"/>
          <w:rtl/>
          <w:lang w:eastAsia="fr-FR"/>
        </w:rPr>
        <w:t xml:space="preserve">     إذا استدعي أحد الأطراف بصفة قانونية للمثول أمام اللجنة الإقليمية للبحث والمصالحة ، أو أمام اللجنة الوطنية للبحث والمصالحة، أو أمام الحكم، أو أمام الغرفة التحكيمية، في  حالة إجراء بحث تكميلي ولم يحضر  من غير أن يكون لديه عذر مقبول ودون أن ينيب عنه ممثلا قانونيا ، فإن رئيس اللجنة المعنية، أو الحكم، يحرر تقريرا في الموضوع، ويوجهه إلى الوزير المكلف بالشغل الذي يحيله إلى النيابة العامة.</w:t>
      </w:r>
    </w:p>
    <w:p w:rsidR="004915E0" w:rsidRPr="004915E0" w:rsidRDefault="004915E0" w:rsidP="004915E0">
      <w:pPr>
        <w:bidi/>
        <w:spacing w:after="0" w:line="240" w:lineRule="auto"/>
        <w:jc w:val="both"/>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1"/>
        <w:rPr>
          <w:rFonts w:ascii="Tahoma" w:eastAsia="Times New Roman" w:hAnsi="Tahoma" w:cs="Tahoma"/>
          <w:b/>
          <w:bCs/>
          <w:sz w:val="28"/>
          <w:szCs w:val="28"/>
          <w:u w:val="single"/>
          <w:rtl/>
          <w:lang w:eastAsia="fr-FR"/>
        </w:rPr>
      </w:pPr>
      <w:r w:rsidRPr="004915E0">
        <w:rPr>
          <w:rFonts w:ascii="Tahoma" w:eastAsia="Times New Roman" w:hAnsi="Tahoma" w:cs="Tahoma"/>
          <w:b/>
          <w:bCs/>
          <w:sz w:val="28"/>
          <w:szCs w:val="28"/>
          <w:u w:val="single"/>
          <w:rtl/>
          <w:lang w:eastAsia="fr-FR"/>
        </w:rPr>
        <w:t>المادة 584</w:t>
      </w:r>
    </w:p>
    <w:p w:rsidR="004915E0" w:rsidRPr="004915E0" w:rsidRDefault="004915E0" w:rsidP="004915E0">
      <w:pPr>
        <w:bidi/>
        <w:spacing w:after="0" w:line="240" w:lineRule="auto"/>
        <w:jc w:val="both"/>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w:t>
      </w:r>
      <w:r w:rsidRPr="004915E0">
        <w:rPr>
          <w:rFonts w:ascii="Tahoma" w:eastAsia="Times New Roman" w:hAnsi="Tahoma" w:cs="Tahoma"/>
          <w:b/>
          <w:bCs/>
          <w:sz w:val="28"/>
          <w:szCs w:val="28"/>
          <w:rtl/>
          <w:lang w:eastAsia="fr-FR"/>
        </w:rPr>
        <w:t xml:space="preserve"> </w:t>
      </w:r>
      <w:r w:rsidRPr="004915E0">
        <w:rPr>
          <w:rFonts w:ascii="Tahoma" w:eastAsia="Times New Roman" w:hAnsi="Tahoma" w:cs="Tahoma"/>
          <w:sz w:val="28"/>
          <w:szCs w:val="28"/>
          <w:rtl/>
          <w:lang w:eastAsia="fr-FR"/>
        </w:rPr>
        <w:t xml:space="preserve"> إذا امتنع أحد الأطراف عن تقديم الوثائق المشار إليها في المادة 561 أعلاه ، فإن رئيس لجنة البحث والمصالحة المعنية، أو الحكم، يعد تقريرا في الموضوع، ويوجهه إلى الوزير المكلف بالشغل الذي يحيله إلى النيابة العامة .</w:t>
      </w:r>
    </w:p>
    <w:p w:rsidR="004915E0" w:rsidRPr="004915E0" w:rsidRDefault="004915E0" w:rsidP="004915E0">
      <w:pPr>
        <w:spacing w:after="0" w:line="240" w:lineRule="auto"/>
        <w:rPr>
          <w:rFonts w:ascii="Tahoma" w:eastAsia="Times New Roman" w:hAnsi="Tahoma" w:cs="Tahoma"/>
          <w:sz w:val="28"/>
          <w:szCs w:val="28"/>
          <w:rtl/>
          <w:lang w:eastAsia="fr-FR"/>
        </w:rPr>
      </w:pPr>
    </w:p>
    <w:p w:rsidR="004915E0" w:rsidRPr="004915E0" w:rsidRDefault="004915E0" w:rsidP="004915E0">
      <w:pPr>
        <w:bidi/>
        <w:spacing w:after="0" w:line="240" w:lineRule="auto"/>
        <w:jc w:val="center"/>
        <w:outlineLvl w:val="0"/>
        <w:rPr>
          <w:rFonts w:ascii="Tahoma" w:eastAsia="Times New Roman" w:hAnsi="Tahoma" w:cs="Tahoma"/>
          <w:b/>
          <w:bCs/>
          <w:kern w:val="36"/>
          <w:sz w:val="28"/>
          <w:szCs w:val="28"/>
          <w:lang w:eastAsia="fr-FR"/>
        </w:rPr>
      </w:pPr>
      <w:r w:rsidRPr="004915E0">
        <w:rPr>
          <w:rFonts w:ascii="Tahoma" w:eastAsia="Times New Roman" w:hAnsi="Tahoma" w:cs="Tahoma"/>
          <w:b/>
          <w:bCs/>
          <w:kern w:val="36"/>
          <w:sz w:val="28"/>
          <w:szCs w:val="28"/>
          <w:u w:val="single"/>
          <w:rtl/>
          <w:lang w:eastAsia="fr-FR"/>
        </w:rPr>
        <w:t>المادة 585</w:t>
      </w:r>
    </w:p>
    <w:p w:rsidR="004915E0" w:rsidRPr="004915E0" w:rsidRDefault="004915E0" w:rsidP="004915E0">
      <w:pPr>
        <w:bidi/>
        <w:spacing w:after="0" w:line="240" w:lineRule="auto"/>
        <w:rPr>
          <w:rFonts w:ascii="Tahoma" w:eastAsia="Times New Roman" w:hAnsi="Tahoma" w:cs="Tahoma"/>
          <w:sz w:val="28"/>
          <w:szCs w:val="28"/>
          <w:rtl/>
          <w:lang w:eastAsia="fr-FR"/>
        </w:rPr>
      </w:pPr>
      <w:r w:rsidRPr="004915E0">
        <w:rPr>
          <w:rFonts w:ascii="Tahoma" w:eastAsia="Times New Roman" w:hAnsi="Tahoma" w:cs="Tahoma"/>
          <w:sz w:val="28"/>
          <w:szCs w:val="28"/>
          <w:rtl/>
          <w:lang w:eastAsia="fr-FR"/>
        </w:rPr>
        <w:t xml:space="preserve">      يعاقب بغرامة تتراوح بين 10.000 و 20.000 درهم عن مخالفة مقتضيات المادتين 583 و 584 أعلاه .</w:t>
      </w:r>
    </w:p>
    <w:p w:rsidR="00405C13" w:rsidRDefault="004915E0" w:rsidP="004915E0">
      <w:pPr>
        <w:spacing w:after="0" w:line="240" w:lineRule="auto"/>
        <w:rPr>
          <w:rFonts w:ascii="Tahoma" w:eastAsia="Times New Roman" w:hAnsi="Tahoma" w:cs="Tahoma"/>
          <w:sz w:val="28"/>
          <w:szCs w:val="28"/>
          <w:lang w:eastAsia="fr-FR"/>
        </w:rPr>
      </w:pPr>
      <w:r w:rsidRPr="004915E0">
        <w:rPr>
          <w:rFonts w:ascii="Tahoma" w:eastAsia="Times New Roman" w:hAnsi="Tahoma" w:cs="Tahoma"/>
          <w:sz w:val="28"/>
          <w:szCs w:val="28"/>
          <w:lang w:eastAsia="fr-FR"/>
        </w:rPr>
        <w:t> </w:t>
      </w:r>
    </w:p>
    <w:p w:rsidR="004915E0" w:rsidRDefault="004915E0" w:rsidP="004915E0">
      <w:pPr>
        <w:spacing w:after="0" w:line="240" w:lineRule="auto"/>
        <w:rPr>
          <w:rFonts w:ascii="Tahoma" w:eastAsia="Times New Roman" w:hAnsi="Tahoma" w:cs="Tahoma"/>
          <w:sz w:val="28"/>
          <w:szCs w:val="28"/>
          <w:lang w:eastAsia="fr-FR"/>
        </w:rPr>
      </w:pPr>
    </w:p>
    <w:p w:rsidR="004915E0" w:rsidRDefault="004915E0" w:rsidP="004915E0">
      <w:pPr>
        <w:spacing w:after="0" w:line="240" w:lineRule="auto"/>
        <w:rPr>
          <w:rFonts w:ascii="Tahoma" w:eastAsia="Times New Roman" w:hAnsi="Tahoma" w:cs="Tahoma"/>
          <w:sz w:val="28"/>
          <w:szCs w:val="28"/>
          <w:lang w:eastAsia="fr-FR"/>
        </w:rPr>
      </w:pPr>
    </w:p>
    <w:p w:rsidR="004915E0" w:rsidRDefault="004915E0" w:rsidP="004915E0">
      <w:pPr>
        <w:spacing w:after="0" w:line="240" w:lineRule="auto"/>
        <w:rPr>
          <w:rFonts w:ascii="Tahoma" w:eastAsia="Times New Roman" w:hAnsi="Tahoma" w:cs="Tahoma"/>
          <w:sz w:val="28"/>
          <w:szCs w:val="28"/>
          <w:lang w:eastAsia="fr-FR"/>
        </w:rPr>
      </w:pPr>
    </w:p>
    <w:p w:rsidR="004915E0" w:rsidRDefault="004915E0" w:rsidP="004915E0">
      <w:pPr>
        <w:spacing w:after="0" w:line="240" w:lineRule="auto"/>
        <w:rPr>
          <w:rFonts w:ascii="Tahoma" w:eastAsia="Times New Roman" w:hAnsi="Tahoma" w:cs="Tahoma"/>
          <w:sz w:val="28"/>
          <w:szCs w:val="28"/>
          <w:lang w:eastAsia="fr-FR"/>
        </w:rPr>
      </w:pPr>
    </w:p>
    <w:p w:rsidR="004915E0" w:rsidRDefault="004915E0" w:rsidP="004915E0">
      <w:pPr>
        <w:spacing w:after="0" w:line="240" w:lineRule="auto"/>
        <w:rPr>
          <w:rFonts w:ascii="Tahoma" w:eastAsia="Times New Roman" w:hAnsi="Tahoma" w:cs="Tahoma"/>
          <w:sz w:val="28"/>
          <w:szCs w:val="28"/>
          <w:lang w:eastAsia="fr-FR"/>
        </w:rPr>
      </w:pPr>
    </w:p>
    <w:p w:rsidR="004915E0" w:rsidRDefault="004915E0" w:rsidP="004915E0">
      <w:pPr>
        <w:spacing w:after="0" w:line="240" w:lineRule="auto"/>
        <w:rPr>
          <w:rFonts w:ascii="Tahoma" w:eastAsia="Times New Roman" w:hAnsi="Tahoma" w:cs="Tahoma"/>
          <w:sz w:val="28"/>
          <w:szCs w:val="28"/>
          <w:lang w:eastAsia="fr-FR"/>
        </w:rPr>
      </w:pPr>
    </w:p>
    <w:p w:rsidR="004915E0" w:rsidRPr="005C763A" w:rsidRDefault="004915E0" w:rsidP="005C763A">
      <w:pPr>
        <w:bidi/>
        <w:spacing w:after="0" w:line="240" w:lineRule="auto"/>
        <w:jc w:val="center"/>
        <w:rPr>
          <w:rFonts w:ascii="Tahoma" w:eastAsia="Times New Roman" w:hAnsi="Tahoma" w:cs="Tahoma"/>
          <w:b/>
          <w:bCs/>
          <w:sz w:val="28"/>
          <w:szCs w:val="28"/>
          <w:lang w:eastAsia="fr-FR"/>
        </w:rPr>
      </w:pPr>
      <w:r w:rsidRPr="005C763A">
        <w:rPr>
          <w:rFonts w:ascii="Tahoma" w:eastAsia="Times New Roman" w:hAnsi="Tahoma" w:cs="Tahoma"/>
          <w:b/>
          <w:bCs/>
          <w:sz w:val="28"/>
          <w:szCs w:val="28"/>
          <w:rtl/>
          <w:lang w:eastAsia="fr-FR"/>
        </w:rPr>
        <w:lastRenderedPageBreak/>
        <w:t>لكتــــــــاب الســـــابـــــع</w:t>
      </w:r>
    </w:p>
    <w:p w:rsidR="004915E0" w:rsidRPr="005C763A" w:rsidRDefault="004915E0" w:rsidP="005C763A">
      <w:pPr>
        <w:bidi/>
        <w:spacing w:after="0" w:line="240" w:lineRule="auto"/>
        <w:jc w:val="center"/>
        <w:rPr>
          <w:rFonts w:ascii="Tahoma" w:eastAsia="Times New Roman" w:hAnsi="Tahoma" w:cs="Tahoma"/>
          <w:sz w:val="28"/>
          <w:szCs w:val="28"/>
          <w:rtl/>
          <w:lang w:eastAsia="fr-FR"/>
        </w:rPr>
      </w:pPr>
      <w:r w:rsidRPr="005C763A">
        <w:rPr>
          <w:rFonts w:ascii="Tahoma" w:eastAsia="Times New Roman" w:hAnsi="Tahoma" w:cs="Tahoma"/>
          <w:b/>
          <w:bCs/>
          <w:sz w:val="28"/>
          <w:szCs w:val="28"/>
          <w:rtl/>
          <w:lang w:eastAsia="fr-FR"/>
        </w:rPr>
        <w:t>مقتضـــــــــــــيــات ختــــــاميـــــــــــة</w:t>
      </w:r>
    </w:p>
    <w:p w:rsidR="004915E0" w:rsidRPr="005C763A" w:rsidRDefault="004915E0" w:rsidP="005C763A">
      <w:pPr>
        <w:bidi/>
        <w:spacing w:after="0" w:line="240" w:lineRule="auto"/>
        <w:jc w:val="center"/>
        <w:rPr>
          <w:rFonts w:ascii="Tahoma" w:eastAsia="Times New Roman" w:hAnsi="Tahoma" w:cs="Tahoma"/>
          <w:sz w:val="28"/>
          <w:szCs w:val="28"/>
          <w:rtl/>
          <w:lang w:eastAsia="fr-FR"/>
        </w:rPr>
      </w:pPr>
      <w:r w:rsidRPr="005C763A">
        <w:rPr>
          <w:rFonts w:ascii="Tahoma" w:eastAsia="Times New Roman" w:hAnsi="Tahoma" w:cs="Tahoma"/>
          <w:b/>
          <w:bCs/>
          <w:sz w:val="28"/>
          <w:szCs w:val="28"/>
          <w:rtl/>
          <w:lang w:eastAsia="fr-FR"/>
        </w:rPr>
        <w:t> </w:t>
      </w:r>
    </w:p>
    <w:p w:rsidR="004915E0" w:rsidRPr="005C763A" w:rsidRDefault="004915E0" w:rsidP="005C763A">
      <w:pPr>
        <w:bidi/>
        <w:spacing w:after="0" w:line="240" w:lineRule="auto"/>
        <w:jc w:val="center"/>
        <w:outlineLvl w:val="1"/>
        <w:rPr>
          <w:rFonts w:ascii="Tahoma" w:eastAsia="Times New Roman" w:hAnsi="Tahoma" w:cs="Tahoma"/>
          <w:b/>
          <w:bCs/>
          <w:sz w:val="28"/>
          <w:szCs w:val="28"/>
          <w:u w:val="single"/>
          <w:rtl/>
          <w:lang w:eastAsia="fr-FR"/>
        </w:rPr>
      </w:pPr>
      <w:r w:rsidRPr="005C763A">
        <w:rPr>
          <w:rFonts w:ascii="Tahoma" w:eastAsia="Times New Roman" w:hAnsi="Tahoma" w:cs="Tahoma"/>
          <w:b/>
          <w:bCs/>
          <w:sz w:val="28"/>
          <w:szCs w:val="28"/>
          <w:u w:val="single"/>
          <w:rtl/>
          <w:lang w:eastAsia="fr-FR"/>
        </w:rPr>
        <w:t>المادة 586</w:t>
      </w:r>
    </w:p>
    <w:p w:rsidR="004915E0" w:rsidRPr="005C763A" w:rsidRDefault="004915E0" w:rsidP="005C763A">
      <w:pPr>
        <w:bidi/>
        <w:spacing w:after="0" w:line="240" w:lineRule="auto"/>
        <w:ind w:firstLine="720"/>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تنسخ ابتداء من تاريخ سريان هذا القانون جميع المقتضيات المخالفة له ، أو التي تتعلق بنفس الموضوع ، وخاصة منها:</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rtl/>
          <w:lang w:eastAsia="fr-FR"/>
        </w:rPr>
        <w:t xml:space="preserve">  </w:t>
      </w:r>
      <w:r w:rsidRPr="005C763A">
        <w:rPr>
          <w:rFonts w:ascii="Tahoma" w:eastAsia="Times New Roman" w:hAnsi="Tahoma" w:cs="Tahoma"/>
          <w:b/>
          <w:bCs/>
          <w:sz w:val="28"/>
          <w:szCs w:val="28"/>
          <w:u w:val="single"/>
          <w:rtl/>
          <w:lang w:eastAsia="fr-FR"/>
        </w:rPr>
        <w:t>مكاتـــــب التشغيـــــل</w:t>
      </w:r>
      <w:r w:rsidRPr="005C763A">
        <w:rPr>
          <w:rFonts w:ascii="Tahoma" w:eastAsia="Times New Roman" w:hAnsi="Tahoma" w:cs="Tahoma"/>
          <w:b/>
          <w:bCs/>
          <w:sz w:val="28"/>
          <w:szCs w:val="28"/>
          <w:rtl/>
          <w:lang w:eastAsia="fr-FR"/>
        </w:rPr>
        <w:t xml:space="preserve"> :</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24 محرم 1340 (27 شتنبر 1921) والمتعلق بمكاتب تشغيل العمال.</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المرسوم الملكي رقم 319-66 الصادر في 8 جمادى الاولى 1387 ( 14 غشت 1967 ) بشأن إحداث لجن لليد العاملة ومجلس أعلى لليد العاملة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 xml:space="preserve">  الكــفـــــــالات</w:t>
      </w:r>
      <w:r w:rsidRPr="005C763A">
        <w:rPr>
          <w:rFonts w:ascii="Tahoma" w:eastAsia="Times New Roman" w:hAnsi="Tahoma" w:cs="Tahoma"/>
          <w:sz w:val="28"/>
          <w:szCs w:val="28"/>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28 ربيع الأول 1355 ( 18 يونيو 1936) والمتعلق بالكفالات.</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 xml:space="preserve">  العطـــــلة السـنويـــــة المــؤدى عنـــــها</w:t>
      </w:r>
      <w:r w:rsidRPr="005C763A">
        <w:rPr>
          <w:rFonts w:ascii="Tahoma" w:eastAsia="Times New Roman" w:hAnsi="Tahoma" w:cs="Tahoma"/>
          <w:sz w:val="28"/>
          <w:szCs w:val="28"/>
          <w:u w:val="single"/>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5 صفر  1365 (9 يناير 1946 )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والمتعلق بالعطلة السنوية المؤدى عنها، باستثناء الفصول من 41 إلى 46 ومن 47 إلى 49.</w:t>
      </w:r>
    </w:p>
    <w:p w:rsidR="004915E0" w:rsidRPr="005C763A" w:rsidRDefault="004915E0" w:rsidP="005C763A">
      <w:pPr>
        <w:bidi/>
        <w:spacing w:after="0" w:line="240" w:lineRule="auto"/>
        <w:jc w:val="both"/>
        <w:rPr>
          <w:rFonts w:ascii="Tahoma" w:eastAsia="Times New Roman" w:hAnsi="Tahoma" w:cs="Tahoma"/>
          <w:sz w:val="28"/>
          <w:szCs w:val="28"/>
          <w:lang w:eastAsia="fr-FR"/>
        </w:rPr>
      </w:pPr>
      <w:r w:rsidRPr="005C763A">
        <w:rPr>
          <w:rFonts w:ascii="Tahoma" w:eastAsia="Times New Roman" w:hAnsi="Tahoma" w:cs="Tahoma"/>
          <w:b/>
          <w:bCs/>
          <w:sz w:val="28"/>
          <w:szCs w:val="28"/>
          <w:u w:val="single"/>
          <w:rtl/>
          <w:lang w:eastAsia="fr-FR"/>
        </w:rPr>
        <w:t>الإجــــازات الإضــافيــــة المخـــولـــة بمناســـبة الــــولادة</w:t>
      </w:r>
      <w:r w:rsidRPr="005C763A">
        <w:rPr>
          <w:rFonts w:ascii="Tahoma" w:eastAsia="Times New Roman" w:hAnsi="Tahoma" w:cs="Tahoma"/>
          <w:sz w:val="28"/>
          <w:szCs w:val="28"/>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الظهيـــر الشريـــف  الصـــــادر بتاريــــخ 25 ذي القعــدة 1365(22  أكتوبر1946) والرامي إلى تخويل رب الأسرة إجازة إضافية كلما رزق مولودا في كنف بيته ، إذا كان أجيرا أو موظفا أو عونا من أعوان المصالح العمومية، وذلك فيما يتعلق بالأجراء المشمولين بهذه المدونة.</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rtl/>
          <w:lang w:eastAsia="fr-FR"/>
        </w:rPr>
        <w:t xml:space="preserve"> </w:t>
      </w:r>
      <w:r w:rsidRPr="005C763A">
        <w:rPr>
          <w:rFonts w:ascii="Tahoma" w:eastAsia="Times New Roman" w:hAnsi="Tahoma" w:cs="Tahoma"/>
          <w:b/>
          <w:bCs/>
          <w:sz w:val="28"/>
          <w:szCs w:val="28"/>
          <w:u w:val="single"/>
          <w:rtl/>
          <w:lang w:eastAsia="fr-FR"/>
        </w:rPr>
        <w:t>عقــــــد الشغــــــــــل</w:t>
      </w:r>
      <w:r w:rsidRPr="005C763A">
        <w:rPr>
          <w:rFonts w:ascii="Tahoma" w:eastAsia="Times New Roman" w:hAnsi="Tahoma" w:cs="Tahoma"/>
          <w:sz w:val="28"/>
          <w:szCs w:val="28"/>
          <w:u w:val="single"/>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26 ربيع الأول 1359 (7 ماي 1940) والمتعلق بإستخدام الأجراء وبنقض عقد شغلهم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25 ذي الحجة 1364 (21 نونبر 1945 ) والمتعلق بإدماج وإعادة إستخدام وتبنيئة المسرحين من الخدمة العسكرية والسجناء والمبعدين ومن على شاكلتهم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25 شوال 1370 (20 يوليو1951) والمتعلق بآجال الإخطار في مجال إجارة الخدمة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المرسوم الملكي رقم 66-316 الصادر بتاريخ 8 جمادى الأولى 1387 ( 14 اغسطس 1967)  بمثابة قانون يحدث بموجبه تعويض عن فصل بعض فئات المستخدمين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المرسوم الملكي رقم 66-314 الصادر بتاريخ 8 جمادى الأولى 1387 ( 14غشت 1967) بمثابة قانون يتعلق بإدامة نشاط المقاولات الصناعية والتجارية وبفصل مستخدميها. </w:t>
      </w:r>
    </w:p>
    <w:p w:rsidR="004915E0" w:rsidRPr="005C763A" w:rsidRDefault="004915E0" w:rsidP="005C763A">
      <w:pPr>
        <w:bidi/>
        <w:spacing w:after="0" w:line="240" w:lineRule="auto"/>
        <w:jc w:val="both"/>
        <w:rPr>
          <w:rFonts w:ascii="Tahoma" w:eastAsia="Times New Roman" w:hAnsi="Tahoma" w:cs="Tahoma"/>
          <w:sz w:val="28"/>
          <w:szCs w:val="28"/>
          <w:lang w:eastAsia="fr-FR"/>
        </w:rPr>
      </w:pPr>
      <w:r w:rsidRPr="005C763A">
        <w:rPr>
          <w:rFonts w:ascii="Tahoma" w:eastAsia="Times New Roman" w:hAnsi="Tahoma" w:cs="Tahoma"/>
          <w:b/>
          <w:bCs/>
          <w:sz w:val="28"/>
          <w:szCs w:val="28"/>
          <w:u w:val="single"/>
          <w:rtl/>
          <w:lang w:eastAsia="fr-FR"/>
        </w:rPr>
        <w:t>اتفاقيات الشغل الجماعية</w:t>
      </w:r>
      <w:r w:rsidRPr="005C763A">
        <w:rPr>
          <w:rFonts w:ascii="Tahoma" w:eastAsia="Times New Roman" w:hAnsi="Tahoma" w:cs="Tahoma"/>
          <w:sz w:val="28"/>
          <w:szCs w:val="28"/>
          <w:rtl/>
          <w:lang w:eastAsia="fr-FR"/>
        </w:rPr>
        <w:t xml:space="preserve"> :</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رقم 067-57-1 الصادر بتاريخ 16 رمضان 1376 ( 17 ابريل 1957 ) والمتعلق بإتفاقية الشغل الجماعية.</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رقم 1 - 58 - 145 الصادر بتاريخ 10 جمادى الثانية 1380 ( 29 نونبر 1960 ) المتعلق  بإحداث مجلس أعلى للاتفاقيات الجماعية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الإستيطان</w:t>
      </w:r>
      <w:r w:rsidRPr="005C763A">
        <w:rPr>
          <w:rFonts w:ascii="Tahoma" w:eastAsia="Times New Roman" w:hAnsi="Tahoma" w:cs="Tahoma"/>
          <w:sz w:val="28"/>
          <w:szCs w:val="28"/>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7 شعبان 1353 (15 نونبر 1934) والذي ينظم بموجبه الإستيطان بالمغرب.</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وتظل أحكام هذا الظهير الشريف سارية على الأشخاص الذين ليسوا في عداد الأجراء المبينين في الفصل الثالث من هذه المدونة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rtl/>
          <w:lang w:eastAsia="fr-FR"/>
        </w:rPr>
        <w:t>ا</w:t>
      </w:r>
      <w:r w:rsidRPr="005C763A">
        <w:rPr>
          <w:rFonts w:ascii="Tahoma" w:eastAsia="Times New Roman" w:hAnsi="Tahoma" w:cs="Tahoma"/>
          <w:b/>
          <w:bCs/>
          <w:sz w:val="28"/>
          <w:szCs w:val="28"/>
          <w:u w:val="single"/>
          <w:rtl/>
          <w:lang w:eastAsia="fr-FR"/>
        </w:rPr>
        <w:t>لهجــــرة</w:t>
      </w:r>
      <w:r w:rsidRPr="005C763A">
        <w:rPr>
          <w:rFonts w:ascii="Tahoma" w:eastAsia="Times New Roman" w:hAnsi="Tahoma" w:cs="Tahoma"/>
          <w:sz w:val="28"/>
          <w:szCs w:val="28"/>
          <w:u w:val="single"/>
          <w:rtl/>
          <w:lang w:eastAsia="fr-FR"/>
        </w:rPr>
        <w:t xml:space="preserve"> </w:t>
      </w:r>
      <w:r w:rsidRPr="005C763A">
        <w:rPr>
          <w:rFonts w:ascii="Tahoma" w:eastAsia="Times New Roman" w:hAnsi="Tahoma" w:cs="Tahoma"/>
          <w:sz w:val="28"/>
          <w:szCs w:val="28"/>
          <w:rtl/>
          <w:lang w:eastAsia="fr-FR"/>
        </w:rPr>
        <w:t>:</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الظهير الشريف الصادربتاريخ 16 محرم 1369 (8 نونبر1949)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و الذي تنظم بموجبه هجرة الأجراء المغاربة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ضوابط الشغل - مدة الشغل - الراحة</w:t>
      </w:r>
      <w:r w:rsidRPr="005C763A">
        <w:rPr>
          <w:rFonts w:ascii="Tahoma" w:eastAsia="Times New Roman" w:hAnsi="Tahoma" w:cs="Tahoma"/>
          <w:b/>
          <w:bCs/>
          <w:sz w:val="28"/>
          <w:szCs w:val="28"/>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lastRenderedPageBreak/>
        <w:t>-  الظهير الشريف الصادر بتاريخ 13 شعبان 1366 (2 يوليوز 1947) والمتضمن لنص ضوابط الشغل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  الظهير الشريف رقم 219-72-1 الصادر بتاريخ 20 ربيع الأول 1393 ( 24 ابريل 1973 ) بمثابة قانون تحدد بموجبه شروط تشغيل العمال الفلاحيين وأداء أجورهم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 الظهير الشريف الصادر بتاريخ 28 ربيع الأول 1355 (18 يونيو 1936 ) والذي تضبط بمقتضاه مدة الشغل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 الظهير الشريف الصادر بتاريخ 2 رمضان 1366 (21 يوليوز 1947) والمتعلق بالراحة الأسبوعية وبالراحة في أيام العطل.</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تمثيل المستخدمين</w:t>
      </w:r>
      <w:r w:rsidRPr="005C763A">
        <w:rPr>
          <w:rFonts w:ascii="Tahoma" w:eastAsia="Times New Roman" w:hAnsi="Tahoma" w:cs="Tahoma"/>
          <w:b/>
          <w:bCs/>
          <w:sz w:val="28"/>
          <w:szCs w:val="28"/>
          <w:rtl/>
          <w:lang w:eastAsia="fr-FR"/>
        </w:rPr>
        <w:t>:</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رقم 116-61-1 الصادر بتاريخ 29 جمادى الأولى   1382 (29  أكتوبر 1962) والمتعلق بالنيابة عن المستخدمين داخل المقاولات.</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 xml:space="preserve">  الأجــــور</w:t>
      </w:r>
      <w:r w:rsidRPr="005C763A">
        <w:rPr>
          <w:rFonts w:ascii="Tahoma" w:eastAsia="Times New Roman" w:hAnsi="Tahoma" w:cs="Tahoma"/>
          <w:b/>
          <w:bCs/>
          <w:sz w:val="28"/>
          <w:szCs w:val="28"/>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28 ربيع الأول 1355 (18 يونيو1936 ) والمتعلق بالحد الأدنى لأجور الأجراء والمستخدمين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14 ربيع الأول 1360 (12 أبريل1941 ) والمتعلق بنظام الأجور ؛</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 الظهير الشريف الصادر بتاريخ 11 جمادى الأولى 1360 (7 يونيو 1941 ) والذي ينظم بموجبه حجز الدين وحوالة المبالغ المستحقة أجرا عن شغل أنجز لحساب مشغل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 الظهير الشريف الصادر بتاريخ 24 رمضان 1360 (16 أكتوبر1941 ) والذي يتمم بموجبه الظهير الشريف الصادر بتاريخ 14 ربيع الأول 1360 </w:t>
      </w:r>
      <w:r w:rsidRPr="005C763A">
        <w:rPr>
          <w:rFonts w:ascii="Tahoma" w:eastAsia="Times New Roman" w:hAnsi="Tahoma" w:cs="Tahoma"/>
          <w:sz w:val="28"/>
          <w:szCs w:val="28"/>
          <w:rtl/>
          <w:lang w:eastAsia="fr-FR"/>
        </w:rPr>
        <w:br/>
        <w:t>(22 أبريل 1941) والمتعلق بنظام الأجور ؛</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-الظهير الشريف رقم 352-59-1 الصادر بتاريخ 28 ربيع الثاني 1379 موافق    31 أكتوبر 1959 المتعلق بالرفع العام للأجور تبعا لغلاء المعيشة؛</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8 ذي القعدة 1358  (20 دجنبر1939)  والمتعلق بتحديد أجر الأجيرات والأجراء الذين ينجزون أشغالا منزلية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15 ربيع الثاني 1361 (فاتح ماي 1942) والمتعلق بتوزيع الحلوان ومراقبته وبإلغاء الأتاوى التي يقبضها المشغلون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الصادر بتاريخ 8 جمادى الأولى 1372 (24 يناير 1953) والمتعلق بحساب الأجور وأدائها وبالمقتصديات والمساومة باليد العاملة، وعقد المقاولة من الباطن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 xml:space="preserve">المصالح الطبية للشغل  </w:t>
      </w:r>
      <w:r w:rsidRPr="005C763A">
        <w:rPr>
          <w:rFonts w:ascii="Tahoma" w:eastAsia="Times New Roman" w:hAnsi="Tahoma" w:cs="Tahoma"/>
          <w:b/>
          <w:bCs/>
          <w:sz w:val="28"/>
          <w:szCs w:val="28"/>
          <w:rtl/>
          <w:lang w:eastAsia="fr-FR"/>
        </w:rPr>
        <w:t>:</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رقم 093-56-1 الصادر بتاريخ 10 ذي الحجة 1376  ( 8 يوليوز 1957 ) بشأن تنظيم المصالح الطبية الخاصة  بالشغل.</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المرسوم رقم 2 - 56 - 248 بتاريخ 18 رجب 1377 ( 8 فبراير 1958) الصادر بتطبيق الظهير الشريف رقم 093 - 56 - 1 بتاريخ 10 ذي الحجة 1376 (8 يوليوز 1957 )  بشأن تنظيم المصالح الطبية الخاصة  بالشغل.</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w:t>
      </w:r>
      <w:r w:rsidRPr="005C763A">
        <w:rPr>
          <w:rFonts w:ascii="Tahoma" w:eastAsia="Times New Roman" w:hAnsi="Tahoma" w:cs="Tahoma"/>
          <w:b/>
          <w:bCs/>
          <w:sz w:val="28"/>
          <w:szCs w:val="28"/>
          <w:u w:val="single"/>
          <w:rtl/>
          <w:lang w:eastAsia="fr-FR"/>
        </w:rPr>
        <w:t>أنظمة خاصة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الظهير الشريف الصادر  بتاريخ 19 ذي الحجة 1367 (23 أكتوبر1948) والمتعلق بالنظام النموذجي الذي تحدد  بموجبه العلاقات بين الأجراء الذين يتعاطون مهنة تجارية أو صناعية أو حرة وبين مشغلهم؛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 الظهير الشريف الصادر بتاريخ 16 جمادى الأولى 1362 (21 ماي1943) والمنظم لمهنة الوكيل المتجول والممثل و الوسيط في التجارة والصناعة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rtl/>
          <w:lang w:eastAsia="fr-FR"/>
        </w:rPr>
        <w:t xml:space="preserve">     </w:t>
      </w:r>
      <w:r w:rsidRPr="005C763A">
        <w:rPr>
          <w:rFonts w:ascii="Tahoma" w:eastAsia="Times New Roman" w:hAnsi="Tahoma" w:cs="Tahoma"/>
          <w:sz w:val="28"/>
          <w:szCs w:val="28"/>
          <w:rtl/>
          <w:lang w:eastAsia="fr-FR"/>
        </w:rPr>
        <w:t xml:space="preserve"> تظل أحكام هذا الظهير سارية المفعول فيما يخص حوادث الشغل والأمراض المهنية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 الظهير الشريف الصادر بتاريخ 25 ذي الحجة 1356 (26 فبراير1938  ) والمتعلق بمستخدمي الشركات المرخص لها في إنتاج الكهرباء أو توزيعها.</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النقابات المهنية :</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color w:val="000000"/>
          <w:sz w:val="28"/>
          <w:szCs w:val="28"/>
          <w:rtl/>
          <w:lang w:eastAsia="fr-FR"/>
        </w:rPr>
        <w:t xml:space="preserve">- </w:t>
      </w:r>
      <w:r w:rsidRPr="005C763A">
        <w:rPr>
          <w:rFonts w:ascii="Tahoma" w:eastAsia="Times New Roman" w:hAnsi="Tahoma" w:cs="Tahoma"/>
          <w:sz w:val="28"/>
          <w:szCs w:val="28"/>
          <w:rtl/>
          <w:lang w:eastAsia="fr-FR"/>
        </w:rPr>
        <w:t>الظهير الشريف رقم 119-57-1 الصادر بتاريخ 18 ذي الحجة 1376  (16يوليوز 1957) في شأن النقابات المهنية.</w:t>
      </w:r>
    </w:p>
    <w:p w:rsidR="004915E0" w:rsidRPr="005C763A" w:rsidRDefault="004915E0" w:rsidP="005C763A">
      <w:pPr>
        <w:bidi/>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lastRenderedPageBreak/>
        <w:t xml:space="preserve">      تظل أحكام هذا الظهير سارية فيما يتعلق بنقابات الموظفين ، وكذا كافة الهيئات المهنية التي لا يطبق عليها هذا القانون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نزاعات الشغل الجماعية</w:t>
      </w:r>
      <w:r w:rsidRPr="005C763A">
        <w:rPr>
          <w:rFonts w:ascii="Tahoma" w:eastAsia="Times New Roman" w:hAnsi="Tahoma" w:cs="Tahoma"/>
          <w:b/>
          <w:bCs/>
          <w:sz w:val="28"/>
          <w:szCs w:val="28"/>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بتاريخ 15 صفر 1365 (19 يناير 1946) والمتعلق بالمصالحة والتحكيم بخصوص نزاعات الشغل الجماعية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ســــن التقاعــــد</w:t>
      </w:r>
      <w:r w:rsidRPr="005C763A">
        <w:rPr>
          <w:rFonts w:ascii="Tahoma" w:eastAsia="Times New Roman" w:hAnsi="Tahoma" w:cs="Tahoma"/>
          <w:b/>
          <w:bCs/>
          <w:sz w:val="28"/>
          <w:szCs w:val="28"/>
          <w:rtl/>
          <w:lang w:eastAsia="fr-FR"/>
        </w:rPr>
        <w:t xml:space="preserve"> :</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الظهير الشريف رقم 314 -81-1 الصادر بتاريخ 11 رجب 1402</w:t>
      </w:r>
    </w:p>
    <w:p w:rsidR="004915E0" w:rsidRDefault="004915E0" w:rsidP="005C763A">
      <w:pPr>
        <w:bidi/>
        <w:spacing w:after="0" w:line="240" w:lineRule="auto"/>
        <w:jc w:val="both"/>
        <w:rPr>
          <w:rFonts w:ascii="Tahoma" w:eastAsia="Times New Roman" w:hAnsi="Tahoma" w:cs="Tahoma"/>
          <w:sz w:val="28"/>
          <w:szCs w:val="28"/>
          <w:lang w:eastAsia="fr-FR"/>
        </w:rPr>
      </w:pPr>
      <w:r w:rsidRPr="005C763A">
        <w:rPr>
          <w:rFonts w:ascii="Tahoma" w:eastAsia="Times New Roman" w:hAnsi="Tahoma" w:cs="Tahoma"/>
          <w:sz w:val="28"/>
          <w:szCs w:val="28"/>
          <w:rtl/>
          <w:lang w:eastAsia="fr-FR"/>
        </w:rPr>
        <w:t>(6 ماي 1982) يتضمن الأمر بتنفيذ قانون رقم 80-7 القاضي بتحديد سن إحالة الأجراء على التقاعد وإلزام المؤاجر بإستخدام من يخلف المنقطعين عن الشغل  بسبب ذلك .</w:t>
      </w:r>
    </w:p>
    <w:p w:rsidR="005C763A" w:rsidRPr="005C763A" w:rsidRDefault="005C763A" w:rsidP="005C763A">
      <w:pPr>
        <w:bidi/>
        <w:spacing w:after="0" w:line="240" w:lineRule="auto"/>
        <w:jc w:val="both"/>
        <w:rPr>
          <w:rFonts w:ascii="Tahoma" w:eastAsia="Times New Roman" w:hAnsi="Tahoma" w:cs="Tahoma"/>
          <w:sz w:val="28"/>
          <w:szCs w:val="28"/>
          <w:rtl/>
          <w:lang w:eastAsia="fr-FR"/>
        </w:rPr>
      </w:pPr>
    </w:p>
    <w:p w:rsidR="004915E0" w:rsidRPr="005C763A" w:rsidRDefault="004915E0" w:rsidP="005C763A">
      <w:pPr>
        <w:bidi/>
        <w:spacing w:after="0" w:line="240" w:lineRule="auto"/>
        <w:jc w:val="center"/>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w:t>
      </w:r>
      <w:r w:rsidRPr="005C763A">
        <w:rPr>
          <w:rFonts w:ascii="Tahoma" w:eastAsia="Times New Roman" w:hAnsi="Tahoma" w:cs="Tahoma"/>
          <w:b/>
          <w:bCs/>
          <w:sz w:val="28"/>
          <w:szCs w:val="28"/>
          <w:rtl/>
          <w:lang w:eastAsia="fr-FR"/>
        </w:rPr>
        <w:t>ا</w:t>
      </w:r>
      <w:r w:rsidRPr="005C763A">
        <w:rPr>
          <w:rFonts w:ascii="Tahoma" w:eastAsia="Times New Roman" w:hAnsi="Tahoma" w:cs="Tahoma"/>
          <w:b/>
          <w:bCs/>
          <w:sz w:val="28"/>
          <w:szCs w:val="28"/>
          <w:u w:val="single"/>
          <w:rtl/>
          <w:lang w:eastAsia="fr-FR"/>
        </w:rPr>
        <w:t>لمادة 587</w:t>
      </w:r>
    </w:p>
    <w:p w:rsidR="004915E0" w:rsidRDefault="004915E0" w:rsidP="005C763A">
      <w:pPr>
        <w:bidi/>
        <w:spacing w:after="0" w:line="240" w:lineRule="auto"/>
        <w:jc w:val="both"/>
        <w:rPr>
          <w:rFonts w:ascii="Tahoma" w:eastAsia="Times New Roman" w:hAnsi="Tahoma" w:cs="Tahoma"/>
          <w:sz w:val="28"/>
          <w:szCs w:val="28"/>
          <w:lang w:eastAsia="fr-FR"/>
        </w:rPr>
      </w:pPr>
      <w:r w:rsidRPr="005C763A">
        <w:rPr>
          <w:rFonts w:ascii="Tahoma" w:eastAsia="Times New Roman" w:hAnsi="Tahoma" w:cs="Tahoma"/>
          <w:sz w:val="28"/>
          <w:szCs w:val="28"/>
          <w:rtl/>
          <w:lang w:eastAsia="fr-FR"/>
        </w:rPr>
        <w:t xml:space="preserve">      تظل النصوص الصادرة بتطبيق الظهائر الشريفة والمراسيم الملكية بمثابة  قوانين ، والظهائر الشريفة الصادرة بمثابة قوانين المشار إليها في المادة السابقة ، سارية المفعول بصفة مؤقتة ، مالم تتعارض مع أحكام هذا القانون.</w:t>
      </w:r>
    </w:p>
    <w:p w:rsidR="005C763A" w:rsidRPr="005C763A" w:rsidRDefault="005C763A" w:rsidP="005C763A">
      <w:pPr>
        <w:bidi/>
        <w:spacing w:after="0" w:line="240" w:lineRule="auto"/>
        <w:jc w:val="both"/>
        <w:rPr>
          <w:rFonts w:ascii="Tahoma" w:eastAsia="Times New Roman" w:hAnsi="Tahoma" w:cs="Tahoma"/>
          <w:sz w:val="28"/>
          <w:szCs w:val="28"/>
          <w:rtl/>
          <w:lang w:eastAsia="fr-FR"/>
        </w:rPr>
      </w:pPr>
    </w:p>
    <w:p w:rsidR="004915E0" w:rsidRPr="005C763A" w:rsidRDefault="004915E0" w:rsidP="005C763A">
      <w:pPr>
        <w:bidi/>
        <w:spacing w:after="0" w:line="240" w:lineRule="auto"/>
        <w:jc w:val="center"/>
        <w:rPr>
          <w:rFonts w:ascii="Tahoma" w:eastAsia="Times New Roman" w:hAnsi="Tahoma" w:cs="Tahoma"/>
          <w:sz w:val="28"/>
          <w:szCs w:val="28"/>
          <w:rtl/>
          <w:lang w:eastAsia="fr-FR"/>
        </w:rPr>
      </w:pPr>
      <w:r w:rsidRPr="005C763A">
        <w:rPr>
          <w:rFonts w:ascii="Tahoma" w:eastAsia="Times New Roman" w:hAnsi="Tahoma" w:cs="Tahoma"/>
          <w:b/>
          <w:bCs/>
          <w:sz w:val="28"/>
          <w:szCs w:val="28"/>
          <w:u w:val="single"/>
          <w:rtl/>
          <w:lang w:eastAsia="fr-FR"/>
        </w:rPr>
        <w:t>المادة 588</w:t>
      </w:r>
    </w:p>
    <w:p w:rsidR="004915E0" w:rsidRDefault="004915E0" w:rsidP="005C763A">
      <w:pPr>
        <w:bidi/>
        <w:spacing w:after="0" w:line="240" w:lineRule="auto"/>
        <w:jc w:val="both"/>
        <w:rPr>
          <w:rFonts w:ascii="Tahoma" w:eastAsia="Times New Roman" w:hAnsi="Tahoma" w:cs="Tahoma"/>
          <w:sz w:val="28"/>
          <w:szCs w:val="28"/>
          <w:lang w:eastAsia="fr-FR"/>
        </w:rPr>
      </w:pPr>
      <w:r w:rsidRPr="005C763A">
        <w:rPr>
          <w:rFonts w:ascii="Tahoma" w:eastAsia="Times New Roman" w:hAnsi="Tahoma" w:cs="Tahoma"/>
          <w:sz w:val="28"/>
          <w:szCs w:val="28"/>
          <w:rtl/>
          <w:lang w:eastAsia="fr-FR"/>
        </w:rPr>
        <w:t xml:space="preserve">      تظل المراجع التي تشير إلى أحكام النصوص الملغاة بموجب هذا القانون، والتي تتضمنها النصوص التشريعية أو التنظيمية ، سارية على مدلولاتها من الأحكام الواردة في هذا القانون.</w:t>
      </w:r>
    </w:p>
    <w:p w:rsidR="005C763A" w:rsidRPr="005C763A" w:rsidRDefault="005C763A" w:rsidP="005C763A">
      <w:pPr>
        <w:bidi/>
        <w:spacing w:after="0" w:line="240" w:lineRule="auto"/>
        <w:jc w:val="both"/>
        <w:rPr>
          <w:rFonts w:ascii="Tahoma" w:eastAsia="Times New Roman" w:hAnsi="Tahoma" w:cs="Tahoma"/>
          <w:sz w:val="28"/>
          <w:szCs w:val="28"/>
          <w:rtl/>
          <w:lang w:eastAsia="fr-FR"/>
        </w:rPr>
      </w:pPr>
    </w:p>
    <w:p w:rsidR="004915E0" w:rsidRPr="005C763A" w:rsidRDefault="004915E0" w:rsidP="005C763A">
      <w:pPr>
        <w:bidi/>
        <w:spacing w:after="0" w:line="240" w:lineRule="auto"/>
        <w:jc w:val="center"/>
        <w:outlineLvl w:val="3"/>
        <w:rPr>
          <w:rFonts w:ascii="Tahoma" w:eastAsia="Times New Roman" w:hAnsi="Tahoma" w:cs="Tahoma"/>
          <w:b/>
          <w:bCs/>
          <w:sz w:val="28"/>
          <w:szCs w:val="28"/>
          <w:rtl/>
          <w:lang w:eastAsia="fr-FR"/>
        </w:rPr>
      </w:pPr>
      <w:r w:rsidRPr="005C763A">
        <w:rPr>
          <w:rFonts w:ascii="Tahoma" w:eastAsia="Times New Roman" w:hAnsi="Tahoma" w:cs="Tahoma"/>
          <w:b/>
          <w:bCs/>
          <w:sz w:val="28"/>
          <w:szCs w:val="28"/>
          <w:u w:val="single"/>
          <w:rtl/>
          <w:lang w:eastAsia="fr-FR"/>
        </w:rPr>
        <w:t>الماد</w:t>
      </w:r>
      <w:bookmarkStart w:id="45" w:name="_GoBack"/>
      <w:bookmarkEnd w:id="45"/>
      <w:r w:rsidRPr="005C763A">
        <w:rPr>
          <w:rFonts w:ascii="Tahoma" w:eastAsia="Times New Roman" w:hAnsi="Tahoma" w:cs="Tahoma"/>
          <w:b/>
          <w:bCs/>
          <w:sz w:val="28"/>
          <w:szCs w:val="28"/>
          <w:u w:val="single"/>
          <w:rtl/>
          <w:lang w:eastAsia="fr-FR"/>
        </w:rPr>
        <w:t>ة 589</w:t>
      </w:r>
    </w:p>
    <w:p w:rsidR="004915E0" w:rsidRPr="005C763A" w:rsidRDefault="004915E0" w:rsidP="005C763A">
      <w:pPr>
        <w:bidi/>
        <w:spacing w:after="0" w:line="240" w:lineRule="auto"/>
        <w:jc w:val="both"/>
        <w:rPr>
          <w:rFonts w:ascii="Tahoma" w:eastAsia="Times New Roman" w:hAnsi="Tahoma" w:cs="Tahoma"/>
          <w:sz w:val="28"/>
          <w:szCs w:val="28"/>
          <w:rtl/>
          <w:lang w:eastAsia="fr-FR"/>
        </w:rPr>
      </w:pPr>
      <w:r w:rsidRPr="005C763A">
        <w:rPr>
          <w:rFonts w:ascii="Tahoma" w:eastAsia="Times New Roman" w:hAnsi="Tahoma" w:cs="Tahoma"/>
          <w:sz w:val="28"/>
          <w:szCs w:val="28"/>
          <w:rtl/>
          <w:lang w:eastAsia="fr-FR"/>
        </w:rPr>
        <w:t xml:space="preserve">      يسري مفعول هذا القانون بعد انصرام أجل.... أشهر من تاريخ نشره في الجريدة الرسمية.</w:t>
      </w:r>
    </w:p>
    <w:p w:rsidR="004915E0" w:rsidRPr="005C763A" w:rsidRDefault="004915E0" w:rsidP="005C763A">
      <w:pPr>
        <w:spacing w:after="0" w:line="240" w:lineRule="auto"/>
        <w:rPr>
          <w:rFonts w:ascii="Tahoma" w:eastAsia="Times New Roman" w:hAnsi="Tahoma" w:cs="Tahoma"/>
          <w:sz w:val="28"/>
          <w:szCs w:val="28"/>
          <w:rtl/>
          <w:lang w:eastAsia="fr-FR"/>
        </w:rPr>
      </w:pPr>
      <w:r w:rsidRPr="005C763A">
        <w:rPr>
          <w:rFonts w:ascii="Tahoma" w:eastAsia="Times New Roman" w:hAnsi="Tahoma" w:cs="Tahoma"/>
          <w:sz w:val="28"/>
          <w:szCs w:val="28"/>
          <w:lang w:eastAsia="fr-FR"/>
        </w:rPr>
        <w:t> </w:t>
      </w:r>
    </w:p>
    <w:p w:rsidR="004915E0" w:rsidRPr="005C763A" w:rsidRDefault="004915E0" w:rsidP="005C763A">
      <w:pPr>
        <w:bidi/>
        <w:spacing w:after="0" w:line="240" w:lineRule="auto"/>
        <w:rPr>
          <w:rFonts w:ascii="Tahoma" w:eastAsia="Times New Roman" w:hAnsi="Tahoma" w:cs="Tahoma"/>
          <w:sz w:val="28"/>
          <w:szCs w:val="28"/>
          <w:rtl/>
          <w:lang w:eastAsia="fr-FR"/>
        </w:rPr>
      </w:pPr>
    </w:p>
    <w:p w:rsidR="00405C13" w:rsidRPr="005C763A" w:rsidRDefault="00405C13" w:rsidP="005C763A">
      <w:pPr>
        <w:bidi/>
        <w:spacing w:after="0" w:line="240" w:lineRule="auto"/>
        <w:rPr>
          <w:rFonts w:ascii="Tahoma" w:hAnsi="Tahoma" w:cs="Tahoma"/>
          <w:sz w:val="28"/>
          <w:szCs w:val="28"/>
        </w:rPr>
      </w:pPr>
    </w:p>
    <w:p w:rsidR="00405C13" w:rsidRPr="005C763A" w:rsidRDefault="00405C13" w:rsidP="005C763A">
      <w:pPr>
        <w:bidi/>
        <w:spacing w:after="0" w:line="240" w:lineRule="auto"/>
        <w:rPr>
          <w:rFonts w:ascii="Tahoma" w:hAnsi="Tahoma" w:cs="Tahoma"/>
          <w:sz w:val="28"/>
          <w:szCs w:val="28"/>
        </w:rPr>
      </w:pPr>
    </w:p>
    <w:sectPr w:rsidR="00405C13" w:rsidRPr="005C763A" w:rsidSect="004334C9">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31"/>
    <w:rsid w:val="00170C29"/>
    <w:rsid w:val="00405C13"/>
    <w:rsid w:val="004334C9"/>
    <w:rsid w:val="004915E0"/>
    <w:rsid w:val="005B3009"/>
    <w:rsid w:val="005C763A"/>
    <w:rsid w:val="005E2512"/>
    <w:rsid w:val="00677131"/>
    <w:rsid w:val="00821BA7"/>
    <w:rsid w:val="008A5BAF"/>
    <w:rsid w:val="00933110"/>
    <w:rsid w:val="00A103ED"/>
    <w:rsid w:val="00A1235E"/>
    <w:rsid w:val="00B50F58"/>
    <w:rsid w:val="00B905A9"/>
    <w:rsid w:val="00C058A9"/>
    <w:rsid w:val="00C068CC"/>
    <w:rsid w:val="00C537E6"/>
    <w:rsid w:val="00CA32A4"/>
    <w:rsid w:val="00E90586"/>
    <w:rsid w:val="00ED3AB4"/>
    <w:rsid w:val="00F37916"/>
    <w:rsid w:val="00FD47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7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713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7713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7713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67713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90586"/>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paragraph" w:styleId="Titre7">
    <w:name w:val="heading 7"/>
    <w:basedOn w:val="Normal"/>
    <w:link w:val="Titre7Car"/>
    <w:uiPriority w:val="9"/>
    <w:qFormat/>
    <w:rsid w:val="00E90586"/>
    <w:pPr>
      <w:spacing w:before="100" w:beforeAutospacing="1" w:after="100" w:afterAutospacing="1"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link w:val="Titre8Car"/>
    <w:uiPriority w:val="9"/>
    <w:qFormat/>
    <w:rsid w:val="00677131"/>
    <w:pPr>
      <w:spacing w:before="100" w:beforeAutospacing="1" w:after="100" w:afterAutospacing="1" w:line="240" w:lineRule="auto"/>
      <w:outlineLvl w:val="7"/>
    </w:pPr>
    <w:rPr>
      <w:rFonts w:ascii="Times New Roman" w:eastAsia="Times New Roman" w:hAnsi="Times New Roman" w:cs="Times New Roman"/>
      <w:sz w:val="24"/>
      <w:szCs w:val="24"/>
      <w:lang w:eastAsia="fr-FR"/>
    </w:rPr>
  </w:style>
  <w:style w:type="paragraph" w:styleId="Titre9">
    <w:name w:val="heading 9"/>
    <w:basedOn w:val="Normal"/>
    <w:link w:val="Titre9Car"/>
    <w:uiPriority w:val="9"/>
    <w:qFormat/>
    <w:rsid w:val="00677131"/>
    <w:pPr>
      <w:spacing w:before="100" w:beforeAutospacing="1" w:after="100" w:afterAutospacing="1" w:line="240" w:lineRule="auto"/>
      <w:outlineLvl w:val="8"/>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13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713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7713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77131"/>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677131"/>
    <w:rPr>
      <w:rFonts w:ascii="Times New Roman" w:eastAsia="Times New Roman" w:hAnsi="Times New Roman" w:cs="Times New Roman"/>
      <w:b/>
      <w:bCs/>
      <w:sz w:val="20"/>
      <w:szCs w:val="20"/>
      <w:lang w:eastAsia="fr-FR"/>
    </w:rPr>
  </w:style>
  <w:style w:type="character" w:customStyle="1" w:styleId="Titre8Car">
    <w:name w:val="Titre 8 Car"/>
    <w:basedOn w:val="Policepardfaut"/>
    <w:link w:val="Titre8"/>
    <w:uiPriority w:val="9"/>
    <w:rsid w:val="0067713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uiPriority w:val="9"/>
    <w:rsid w:val="00677131"/>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677131"/>
  </w:style>
  <w:style w:type="paragraph" w:styleId="Titre">
    <w:name w:val="Title"/>
    <w:basedOn w:val="Normal"/>
    <w:link w:val="TitreCar"/>
    <w:uiPriority w:val="10"/>
    <w:qFormat/>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677131"/>
    <w:rPr>
      <w:rFonts w:ascii="Times New Roman" w:eastAsia="Times New Roman" w:hAnsi="Times New Roman" w:cs="Times New Roman"/>
      <w:sz w:val="24"/>
      <w:szCs w:val="24"/>
      <w:lang w:eastAsia="fr-FR"/>
    </w:rPr>
  </w:style>
  <w:style w:type="character" w:customStyle="1" w:styleId="spelle">
    <w:name w:val="spelle"/>
    <w:basedOn w:val="Policepardfaut"/>
    <w:rsid w:val="00677131"/>
  </w:style>
  <w:style w:type="character" w:styleId="Lienhypertexte">
    <w:name w:val="Hyperlink"/>
    <w:basedOn w:val="Policepardfaut"/>
    <w:uiPriority w:val="99"/>
    <w:semiHidden/>
    <w:unhideWhenUsed/>
    <w:rsid w:val="00677131"/>
  </w:style>
  <w:style w:type="character" w:styleId="Lienhypertextesuivivisit">
    <w:name w:val="FollowedHyperlink"/>
    <w:basedOn w:val="Policepardfaut"/>
    <w:uiPriority w:val="99"/>
    <w:semiHidden/>
    <w:unhideWhenUsed/>
    <w:rsid w:val="00677131"/>
    <w:rPr>
      <w:color w:val="800080"/>
      <w:u w:val="single"/>
    </w:rPr>
  </w:style>
  <w:style w:type="character" w:customStyle="1" w:styleId="grame">
    <w:name w:val="grame"/>
    <w:basedOn w:val="Policepardfaut"/>
    <w:rsid w:val="00677131"/>
  </w:style>
  <w:style w:type="paragraph" w:styleId="NormalWeb">
    <w:name w:val="Normal (Web)"/>
    <w:basedOn w:val="Normal"/>
    <w:uiPriority w:val="99"/>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semiHidden/>
    <w:rsid w:val="00677131"/>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67713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67713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uiPriority w:val="99"/>
    <w:semiHidden/>
    <w:rsid w:val="00677131"/>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uiPriority w:val="99"/>
    <w:semiHidden/>
    <w:rsid w:val="00677131"/>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finCar">
    <w:name w:val="Note de fin Car"/>
    <w:basedOn w:val="Policepardfaut"/>
    <w:link w:val="Notedefin"/>
    <w:uiPriority w:val="99"/>
    <w:semiHidden/>
    <w:rsid w:val="00677131"/>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334C9"/>
  </w:style>
  <w:style w:type="paragraph" w:styleId="Textedebulles">
    <w:name w:val="Balloon Text"/>
    <w:basedOn w:val="Normal"/>
    <w:link w:val="TextedebullesCar"/>
    <w:uiPriority w:val="99"/>
    <w:semiHidden/>
    <w:unhideWhenUsed/>
    <w:rsid w:val="004334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34C9"/>
    <w:rPr>
      <w:rFonts w:ascii="Tahoma" w:hAnsi="Tahoma" w:cs="Tahoma"/>
      <w:sz w:val="16"/>
      <w:szCs w:val="16"/>
    </w:rPr>
  </w:style>
  <w:style w:type="numbering" w:customStyle="1" w:styleId="Aucuneliste3">
    <w:name w:val="Aucune liste3"/>
    <w:next w:val="Aucuneliste"/>
    <w:uiPriority w:val="99"/>
    <w:semiHidden/>
    <w:unhideWhenUsed/>
    <w:rsid w:val="00FD4781"/>
  </w:style>
  <w:style w:type="character" w:customStyle="1" w:styleId="Titre6Car">
    <w:name w:val="Titre 6 Car"/>
    <w:basedOn w:val="Policepardfaut"/>
    <w:link w:val="Titre6"/>
    <w:uiPriority w:val="9"/>
    <w:rsid w:val="00E90586"/>
    <w:rPr>
      <w:rFonts w:ascii="Times New Roman" w:eastAsia="Times New Roman" w:hAnsi="Times New Roman" w:cs="Times New Roman"/>
      <w:b/>
      <w:bCs/>
      <w:sz w:val="15"/>
      <w:szCs w:val="15"/>
      <w:lang w:eastAsia="fr-FR"/>
    </w:rPr>
  </w:style>
  <w:style w:type="character" w:customStyle="1" w:styleId="Titre7Car">
    <w:name w:val="Titre 7 Car"/>
    <w:basedOn w:val="Policepardfaut"/>
    <w:link w:val="Titre7"/>
    <w:uiPriority w:val="9"/>
    <w:rsid w:val="00E90586"/>
    <w:rPr>
      <w:rFonts w:ascii="Times New Roman" w:eastAsia="Times New Roman" w:hAnsi="Times New Roman" w:cs="Times New Roman"/>
      <w:sz w:val="24"/>
      <w:szCs w:val="24"/>
      <w:lang w:eastAsia="fr-FR"/>
    </w:rPr>
  </w:style>
  <w:style w:type="numbering" w:customStyle="1" w:styleId="Aucuneliste4">
    <w:name w:val="Aucune liste4"/>
    <w:next w:val="Aucuneliste"/>
    <w:uiPriority w:val="99"/>
    <w:semiHidden/>
    <w:unhideWhenUsed/>
    <w:rsid w:val="00E90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77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713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7713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7713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677131"/>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90586"/>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paragraph" w:styleId="Titre7">
    <w:name w:val="heading 7"/>
    <w:basedOn w:val="Normal"/>
    <w:link w:val="Titre7Car"/>
    <w:uiPriority w:val="9"/>
    <w:qFormat/>
    <w:rsid w:val="00E90586"/>
    <w:pPr>
      <w:spacing w:before="100" w:beforeAutospacing="1" w:after="100" w:afterAutospacing="1"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link w:val="Titre8Car"/>
    <w:uiPriority w:val="9"/>
    <w:qFormat/>
    <w:rsid w:val="00677131"/>
    <w:pPr>
      <w:spacing w:before="100" w:beforeAutospacing="1" w:after="100" w:afterAutospacing="1" w:line="240" w:lineRule="auto"/>
      <w:outlineLvl w:val="7"/>
    </w:pPr>
    <w:rPr>
      <w:rFonts w:ascii="Times New Roman" w:eastAsia="Times New Roman" w:hAnsi="Times New Roman" w:cs="Times New Roman"/>
      <w:sz w:val="24"/>
      <w:szCs w:val="24"/>
      <w:lang w:eastAsia="fr-FR"/>
    </w:rPr>
  </w:style>
  <w:style w:type="paragraph" w:styleId="Titre9">
    <w:name w:val="heading 9"/>
    <w:basedOn w:val="Normal"/>
    <w:link w:val="Titre9Car"/>
    <w:uiPriority w:val="9"/>
    <w:qFormat/>
    <w:rsid w:val="00677131"/>
    <w:pPr>
      <w:spacing w:before="100" w:beforeAutospacing="1" w:after="100" w:afterAutospacing="1" w:line="240" w:lineRule="auto"/>
      <w:outlineLvl w:val="8"/>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13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713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7713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77131"/>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677131"/>
    <w:rPr>
      <w:rFonts w:ascii="Times New Roman" w:eastAsia="Times New Roman" w:hAnsi="Times New Roman" w:cs="Times New Roman"/>
      <w:b/>
      <w:bCs/>
      <w:sz w:val="20"/>
      <w:szCs w:val="20"/>
      <w:lang w:eastAsia="fr-FR"/>
    </w:rPr>
  </w:style>
  <w:style w:type="character" w:customStyle="1" w:styleId="Titre8Car">
    <w:name w:val="Titre 8 Car"/>
    <w:basedOn w:val="Policepardfaut"/>
    <w:link w:val="Titre8"/>
    <w:uiPriority w:val="9"/>
    <w:rsid w:val="0067713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uiPriority w:val="9"/>
    <w:rsid w:val="00677131"/>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677131"/>
  </w:style>
  <w:style w:type="paragraph" w:styleId="Titre">
    <w:name w:val="Title"/>
    <w:basedOn w:val="Normal"/>
    <w:link w:val="TitreCar"/>
    <w:uiPriority w:val="10"/>
    <w:qFormat/>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677131"/>
    <w:rPr>
      <w:rFonts w:ascii="Times New Roman" w:eastAsia="Times New Roman" w:hAnsi="Times New Roman" w:cs="Times New Roman"/>
      <w:sz w:val="24"/>
      <w:szCs w:val="24"/>
      <w:lang w:eastAsia="fr-FR"/>
    </w:rPr>
  </w:style>
  <w:style w:type="character" w:customStyle="1" w:styleId="spelle">
    <w:name w:val="spelle"/>
    <w:basedOn w:val="Policepardfaut"/>
    <w:rsid w:val="00677131"/>
  </w:style>
  <w:style w:type="character" w:styleId="Lienhypertexte">
    <w:name w:val="Hyperlink"/>
    <w:basedOn w:val="Policepardfaut"/>
    <w:uiPriority w:val="99"/>
    <w:semiHidden/>
    <w:unhideWhenUsed/>
    <w:rsid w:val="00677131"/>
  </w:style>
  <w:style w:type="character" w:styleId="Lienhypertextesuivivisit">
    <w:name w:val="FollowedHyperlink"/>
    <w:basedOn w:val="Policepardfaut"/>
    <w:uiPriority w:val="99"/>
    <w:semiHidden/>
    <w:unhideWhenUsed/>
    <w:rsid w:val="00677131"/>
    <w:rPr>
      <w:color w:val="800080"/>
      <w:u w:val="single"/>
    </w:rPr>
  </w:style>
  <w:style w:type="character" w:customStyle="1" w:styleId="grame">
    <w:name w:val="grame"/>
    <w:basedOn w:val="Policepardfaut"/>
    <w:rsid w:val="00677131"/>
  </w:style>
  <w:style w:type="paragraph" w:styleId="NormalWeb">
    <w:name w:val="Normal (Web)"/>
    <w:basedOn w:val="Normal"/>
    <w:uiPriority w:val="99"/>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semiHidden/>
    <w:rsid w:val="00677131"/>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67713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67713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uiPriority w:val="99"/>
    <w:semiHidden/>
    <w:rsid w:val="00677131"/>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uiPriority w:val="99"/>
    <w:semiHidden/>
    <w:rsid w:val="00677131"/>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6771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finCar">
    <w:name w:val="Note de fin Car"/>
    <w:basedOn w:val="Policepardfaut"/>
    <w:link w:val="Notedefin"/>
    <w:uiPriority w:val="99"/>
    <w:semiHidden/>
    <w:rsid w:val="00677131"/>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334C9"/>
  </w:style>
  <w:style w:type="paragraph" w:styleId="Textedebulles">
    <w:name w:val="Balloon Text"/>
    <w:basedOn w:val="Normal"/>
    <w:link w:val="TextedebullesCar"/>
    <w:uiPriority w:val="99"/>
    <w:semiHidden/>
    <w:unhideWhenUsed/>
    <w:rsid w:val="004334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34C9"/>
    <w:rPr>
      <w:rFonts w:ascii="Tahoma" w:hAnsi="Tahoma" w:cs="Tahoma"/>
      <w:sz w:val="16"/>
      <w:szCs w:val="16"/>
    </w:rPr>
  </w:style>
  <w:style w:type="numbering" w:customStyle="1" w:styleId="Aucuneliste3">
    <w:name w:val="Aucune liste3"/>
    <w:next w:val="Aucuneliste"/>
    <w:uiPriority w:val="99"/>
    <w:semiHidden/>
    <w:unhideWhenUsed/>
    <w:rsid w:val="00FD4781"/>
  </w:style>
  <w:style w:type="character" w:customStyle="1" w:styleId="Titre6Car">
    <w:name w:val="Titre 6 Car"/>
    <w:basedOn w:val="Policepardfaut"/>
    <w:link w:val="Titre6"/>
    <w:uiPriority w:val="9"/>
    <w:rsid w:val="00E90586"/>
    <w:rPr>
      <w:rFonts w:ascii="Times New Roman" w:eastAsia="Times New Roman" w:hAnsi="Times New Roman" w:cs="Times New Roman"/>
      <w:b/>
      <w:bCs/>
      <w:sz w:val="15"/>
      <w:szCs w:val="15"/>
      <w:lang w:eastAsia="fr-FR"/>
    </w:rPr>
  </w:style>
  <w:style w:type="character" w:customStyle="1" w:styleId="Titre7Car">
    <w:name w:val="Titre 7 Car"/>
    <w:basedOn w:val="Policepardfaut"/>
    <w:link w:val="Titre7"/>
    <w:uiPriority w:val="9"/>
    <w:rsid w:val="00E90586"/>
    <w:rPr>
      <w:rFonts w:ascii="Times New Roman" w:eastAsia="Times New Roman" w:hAnsi="Times New Roman" w:cs="Times New Roman"/>
      <w:sz w:val="24"/>
      <w:szCs w:val="24"/>
      <w:lang w:eastAsia="fr-FR"/>
    </w:rPr>
  </w:style>
  <w:style w:type="numbering" w:customStyle="1" w:styleId="Aucuneliste4">
    <w:name w:val="Aucune liste4"/>
    <w:next w:val="Aucuneliste"/>
    <w:uiPriority w:val="99"/>
    <w:semiHidden/>
    <w:unhideWhenUsed/>
    <w:rsid w:val="00E9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6540">
      <w:bodyDiv w:val="1"/>
      <w:marLeft w:val="0"/>
      <w:marRight w:val="0"/>
      <w:marTop w:val="0"/>
      <w:marBottom w:val="0"/>
      <w:divBdr>
        <w:top w:val="none" w:sz="0" w:space="0" w:color="auto"/>
        <w:left w:val="none" w:sz="0" w:space="0" w:color="auto"/>
        <w:bottom w:val="none" w:sz="0" w:space="0" w:color="auto"/>
        <w:right w:val="none" w:sz="0" w:space="0" w:color="auto"/>
      </w:divBdr>
      <w:divsChild>
        <w:div w:id="627249050">
          <w:marLeft w:val="0"/>
          <w:marRight w:val="0"/>
          <w:marTop w:val="0"/>
          <w:marBottom w:val="0"/>
          <w:divBdr>
            <w:top w:val="none" w:sz="0" w:space="0" w:color="auto"/>
            <w:left w:val="none" w:sz="0" w:space="0" w:color="auto"/>
            <w:bottom w:val="none" w:sz="0" w:space="0" w:color="auto"/>
            <w:right w:val="none" w:sz="0" w:space="0" w:color="auto"/>
          </w:divBdr>
        </w:div>
      </w:divsChild>
    </w:div>
    <w:div w:id="90663596">
      <w:bodyDiv w:val="1"/>
      <w:marLeft w:val="0"/>
      <w:marRight w:val="0"/>
      <w:marTop w:val="0"/>
      <w:marBottom w:val="0"/>
      <w:divBdr>
        <w:top w:val="none" w:sz="0" w:space="0" w:color="auto"/>
        <w:left w:val="none" w:sz="0" w:space="0" w:color="auto"/>
        <w:bottom w:val="none" w:sz="0" w:space="0" w:color="auto"/>
        <w:right w:val="none" w:sz="0" w:space="0" w:color="auto"/>
      </w:divBdr>
    </w:div>
    <w:div w:id="567151628">
      <w:bodyDiv w:val="1"/>
      <w:marLeft w:val="0"/>
      <w:marRight w:val="0"/>
      <w:marTop w:val="0"/>
      <w:marBottom w:val="0"/>
      <w:divBdr>
        <w:top w:val="none" w:sz="0" w:space="0" w:color="auto"/>
        <w:left w:val="none" w:sz="0" w:space="0" w:color="auto"/>
        <w:bottom w:val="none" w:sz="0" w:space="0" w:color="auto"/>
        <w:right w:val="none" w:sz="0" w:space="0" w:color="auto"/>
      </w:divBdr>
      <w:divsChild>
        <w:div w:id="36273879">
          <w:marLeft w:val="0"/>
          <w:marRight w:val="0"/>
          <w:marTop w:val="0"/>
          <w:marBottom w:val="0"/>
          <w:divBdr>
            <w:top w:val="none" w:sz="0" w:space="0" w:color="auto"/>
            <w:left w:val="none" w:sz="0" w:space="0" w:color="auto"/>
            <w:bottom w:val="none" w:sz="0" w:space="0" w:color="auto"/>
            <w:right w:val="none" w:sz="0" w:space="0" w:color="auto"/>
          </w:divBdr>
        </w:div>
      </w:divsChild>
    </w:div>
    <w:div w:id="628512801">
      <w:bodyDiv w:val="1"/>
      <w:marLeft w:val="0"/>
      <w:marRight w:val="0"/>
      <w:marTop w:val="0"/>
      <w:marBottom w:val="0"/>
      <w:divBdr>
        <w:top w:val="none" w:sz="0" w:space="0" w:color="auto"/>
        <w:left w:val="none" w:sz="0" w:space="0" w:color="auto"/>
        <w:bottom w:val="none" w:sz="0" w:space="0" w:color="auto"/>
        <w:right w:val="none" w:sz="0" w:space="0" w:color="auto"/>
      </w:divBdr>
      <w:divsChild>
        <w:div w:id="534851890">
          <w:marLeft w:val="0"/>
          <w:marRight w:val="0"/>
          <w:marTop w:val="0"/>
          <w:marBottom w:val="0"/>
          <w:divBdr>
            <w:top w:val="none" w:sz="0" w:space="0" w:color="auto"/>
            <w:left w:val="none" w:sz="0" w:space="0" w:color="auto"/>
            <w:bottom w:val="none" w:sz="0" w:space="0" w:color="auto"/>
            <w:right w:val="none" w:sz="0" w:space="0" w:color="auto"/>
          </w:divBdr>
        </w:div>
      </w:divsChild>
    </w:div>
    <w:div w:id="1120686665">
      <w:bodyDiv w:val="1"/>
      <w:marLeft w:val="0"/>
      <w:marRight w:val="0"/>
      <w:marTop w:val="0"/>
      <w:marBottom w:val="0"/>
      <w:divBdr>
        <w:top w:val="none" w:sz="0" w:space="0" w:color="auto"/>
        <w:left w:val="none" w:sz="0" w:space="0" w:color="auto"/>
        <w:bottom w:val="none" w:sz="0" w:space="0" w:color="auto"/>
        <w:right w:val="none" w:sz="0" w:space="0" w:color="auto"/>
      </w:divBdr>
      <w:divsChild>
        <w:div w:id="500316069">
          <w:marLeft w:val="0"/>
          <w:marRight w:val="0"/>
          <w:marTop w:val="0"/>
          <w:marBottom w:val="0"/>
          <w:divBdr>
            <w:top w:val="none" w:sz="0" w:space="0" w:color="auto"/>
            <w:left w:val="none" w:sz="0" w:space="0" w:color="auto"/>
            <w:bottom w:val="none" w:sz="0" w:space="0" w:color="auto"/>
            <w:right w:val="none" w:sz="0" w:space="0" w:color="auto"/>
          </w:divBdr>
        </w:div>
      </w:divsChild>
    </w:div>
    <w:div w:id="1512335708">
      <w:bodyDiv w:val="1"/>
      <w:marLeft w:val="0"/>
      <w:marRight w:val="0"/>
      <w:marTop w:val="0"/>
      <w:marBottom w:val="0"/>
      <w:divBdr>
        <w:top w:val="none" w:sz="0" w:space="0" w:color="auto"/>
        <w:left w:val="none" w:sz="0" w:space="0" w:color="auto"/>
        <w:bottom w:val="none" w:sz="0" w:space="0" w:color="auto"/>
        <w:right w:val="none" w:sz="0" w:space="0" w:color="auto"/>
      </w:divBdr>
    </w:div>
    <w:div w:id="1537766841">
      <w:bodyDiv w:val="1"/>
      <w:marLeft w:val="0"/>
      <w:marRight w:val="0"/>
      <w:marTop w:val="0"/>
      <w:marBottom w:val="0"/>
      <w:divBdr>
        <w:top w:val="none" w:sz="0" w:space="0" w:color="auto"/>
        <w:left w:val="none" w:sz="0" w:space="0" w:color="auto"/>
        <w:bottom w:val="none" w:sz="0" w:space="0" w:color="auto"/>
        <w:right w:val="none" w:sz="0" w:space="0" w:color="auto"/>
      </w:divBdr>
      <w:divsChild>
        <w:div w:id="218827869">
          <w:marLeft w:val="0"/>
          <w:marRight w:val="0"/>
          <w:marTop w:val="0"/>
          <w:marBottom w:val="0"/>
          <w:divBdr>
            <w:top w:val="none" w:sz="0" w:space="0" w:color="auto"/>
            <w:left w:val="none" w:sz="0" w:space="0" w:color="auto"/>
            <w:bottom w:val="none" w:sz="0" w:space="0" w:color="auto"/>
            <w:right w:val="none" w:sz="0" w:space="0" w:color="auto"/>
          </w:divBdr>
        </w:div>
      </w:divsChild>
    </w:div>
    <w:div w:id="1970739229">
      <w:bodyDiv w:val="1"/>
      <w:marLeft w:val="0"/>
      <w:marRight w:val="0"/>
      <w:marTop w:val="0"/>
      <w:marBottom w:val="0"/>
      <w:divBdr>
        <w:top w:val="none" w:sz="0" w:space="0" w:color="auto"/>
        <w:left w:val="none" w:sz="0" w:space="0" w:color="auto"/>
        <w:bottom w:val="none" w:sz="0" w:space="0" w:color="auto"/>
        <w:right w:val="none" w:sz="0" w:space="0" w:color="auto"/>
      </w:divBdr>
      <w:divsChild>
        <w:div w:id="1476987280">
          <w:marLeft w:val="0"/>
          <w:marRight w:val="0"/>
          <w:marTop w:val="0"/>
          <w:marBottom w:val="0"/>
          <w:divBdr>
            <w:top w:val="none" w:sz="0" w:space="0" w:color="auto"/>
            <w:left w:val="none" w:sz="0" w:space="0" w:color="auto"/>
            <w:bottom w:val="none" w:sz="0" w:space="0" w:color="auto"/>
            <w:right w:val="none" w:sz="0" w:space="0" w:color="auto"/>
          </w:divBdr>
        </w:div>
      </w:divsChild>
    </w:div>
    <w:div w:id="2052805092">
      <w:bodyDiv w:val="1"/>
      <w:marLeft w:val="0"/>
      <w:marRight w:val="0"/>
      <w:marTop w:val="0"/>
      <w:marBottom w:val="0"/>
      <w:divBdr>
        <w:top w:val="none" w:sz="0" w:space="0" w:color="auto"/>
        <w:left w:val="none" w:sz="0" w:space="0" w:color="auto"/>
        <w:bottom w:val="none" w:sz="0" w:space="0" w:color="auto"/>
        <w:right w:val="none" w:sz="0" w:space="0" w:color="auto"/>
      </w:divBdr>
      <w:divsChild>
        <w:div w:id="133923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mploi.gov.ma/docs/kitab1.htm" TargetMode="External"/><Relationship Id="rId117" Type="http://schemas.openxmlformats.org/officeDocument/2006/relationships/hyperlink" Target="http://www.emploi.gov.ma/docs/KITA4-99.htm" TargetMode="External"/><Relationship Id="rId21" Type="http://schemas.openxmlformats.org/officeDocument/2006/relationships/hyperlink" Target="http://www.emploi.gov.ma/docs/kitab1.htm" TargetMode="External"/><Relationship Id="rId42" Type="http://schemas.openxmlformats.org/officeDocument/2006/relationships/hyperlink" Target="http://www.emploi.gov.ma/docs/kitab2.htm" TargetMode="External"/><Relationship Id="rId47" Type="http://schemas.openxmlformats.org/officeDocument/2006/relationships/hyperlink" Target="http://www.emploi.gov.ma/docs/kitab2.htm" TargetMode="External"/><Relationship Id="rId63" Type="http://schemas.openxmlformats.org/officeDocument/2006/relationships/hyperlink" Target="http://www.emploi.gov.ma/docs/kitab2.htm" TargetMode="External"/><Relationship Id="rId68" Type="http://schemas.openxmlformats.org/officeDocument/2006/relationships/hyperlink" Target="http://www.emploi.gov.ma/docs/kitab2.htm" TargetMode="External"/><Relationship Id="rId84" Type="http://schemas.openxmlformats.org/officeDocument/2006/relationships/hyperlink" Target="http://www.emploi.gov.ma/docs/kitab2.htm" TargetMode="External"/><Relationship Id="rId89" Type="http://schemas.openxmlformats.org/officeDocument/2006/relationships/hyperlink" Target="http://www.emploi.gov.ma/docs/KITA3-99.htm" TargetMode="External"/><Relationship Id="rId112" Type="http://schemas.openxmlformats.org/officeDocument/2006/relationships/hyperlink" Target="http://www.emploi.gov.ma/docs/KITA4-99.htm" TargetMode="External"/><Relationship Id="rId133" Type="http://schemas.openxmlformats.org/officeDocument/2006/relationships/fontTable" Target="fontTable.xml"/><Relationship Id="rId16" Type="http://schemas.openxmlformats.org/officeDocument/2006/relationships/hyperlink" Target="http://www.emploi.gov.ma/docs/kitab1.htm" TargetMode="External"/><Relationship Id="rId107" Type="http://schemas.openxmlformats.org/officeDocument/2006/relationships/hyperlink" Target="http://www.emploi.gov.ma/docs/KITA3-99.htm" TargetMode="External"/><Relationship Id="rId11" Type="http://schemas.openxmlformats.org/officeDocument/2006/relationships/hyperlink" Target="http://www.emploi.gov.ma/docs/kitab1.htm" TargetMode="External"/><Relationship Id="rId32" Type="http://schemas.openxmlformats.org/officeDocument/2006/relationships/hyperlink" Target="http://www.emploi.gov.ma/docs/kitab1.htm" TargetMode="External"/><Relationship Id="rId37" Type="http://schemas.openxmlformats.org/officeDocument/2006/relationships/hyperlink" Target="http://www.emploi.gov.ma/docs/kitab2.htm" TargetMode="External"/><Relationship Id="rId53" Type="http://schemas.openxmlformats.org/officeDocument/2006/relationships/hyperlink" Target="http://www.emploi.gov.ma/docs/kitab2.htm" TargetMode="External"/><Relationship Id="rId58" Type="http://schemas.openxmlformats.org/officeDocument/2006/relationships/hyperlink" Target="http://www.emploi.gov.ma/docs/kitab2.htm" TargetMode="External"/><Relationship Id="rId74" Type="http://schemas.openxmlformats.org/officeDocument/2006/relationships/hyperlink" Target="http://www.emploi.gov.ma/docs/kitab2.htm" TargetMode="External"/><Relationship Id="rId79" Type="http://schemas.openxmlformats.org/officeDocument/2006/relationships/hyperlink" Target="http://www.emploi.gov.ma/docs/kitab2.htm" TargetMode="External"/><Relationship Id="rId102" Type="http://schemas.openxmlformats.org/officeDocument/2006/relationships/hyperlink" Target="http://www.emploi.gov.ma/docs/KITA3-99.htm" TargetMode="External"/><Relationship Id="rId123" Type="http://schemas.openxmlformats.org/officeDocument/2006/relationships/hyperlink" Target="http://www.emploi.gov.ma/docs/Kita6-1.htm" TargetMode="External"/><Relationship Id="rId128" Type="http://schemas.openxmlformats.org/officeDocument/2006/relationships/hyperlink" Target="http://www.emploi.gov.ma/docs/Kita6-1.htm" TargetMode="External"/><Relationship Id="rId5" Type="http://schemas.openxmlformats.org/officeDocument/2006/relationships/hyperlink" Target="http://www.emploi.gov.ma/docs/KITATAM.htm" TargetMode="External"/><Relationship Id="rId90" Type="http://schemas.openxmlformats.org/officeDocument/2006/relationships/hyperlink" Target="http://www.emploi.gov.ma/docs/KITA3-99.htm" TargetMode="External"/><Relationship Id="rId95" Type="http://schemas.openxmlformats.org/officeDocument/2006/relationships/hyperlink" Target="http://www.emploi.gov.ma/docs/KITA3-99.htm" TargetMode="External"/><Relationship Id="rId14" Type="http://schemas.openxmlformats.org/officeDocument/2006/relationships/hyperlink" Target="http://www.emploi.gov.ma/docs/kitab1.htm" TargetMode="External"/><Relationship Id="rId22" Type="http://schemas.openxmlformats.org/officeDocument/2006/relationships/hyperlink" Target="http://www.emploi.gov.ma/docs/kitab1.htm" TargetMode="External"/><Relationship Id="rId27" Type="http://schemas.openxmlformats.org/officeDocument/2006/relationships/hyperlink" Target="http://www.emploi.gov.ma/docs/kitab1.htm" TargetMode="External"/><Relationship Id="rId30" Type="http://schemas.openxmlformats.org/officeDocument/2006/relationships/hyperlink" Target="http://www.emploi.gov.ma/docs/kitab1.htm" TargetMode="External"/><Relationship Id="rId35" Type="http://schemas.openxmlformats.org/officeDocument/2006/relationships/hyperlink" Target="http://www.emploi.gov.ma/docs/kitab1.htm" TargetMode="External"/><Relationship Id="rId43" Type="http://schemas.openxmlformats.org/officeDocument/2006/relationships/hyperlink" Target="http://www.emploi.gov.ma/docs/kitab2.htm" TargetMode="External"/><Relationship Id="rId48" Type="http://schemas.openxmlformats.org/officeDocument/2006/relationships/hyperlink" Target="http://www.emploi.gov.ma/docs/kitab2.htm" TargetMode="External"/><Relationship Id="rId56" Type="http://schemas.openxmlformats.org/officeDocument/2006/relationships/hyperlink" Target="http://www.emploi.gov.ma/docs/kitab2.htm" TargetMode="External"/><Relationship Id="rId64" Type="http://schemas.openxmlformats.org/officeDocument/2006/relationships/hyperlink" Target="http://www.emploi.gov.ma/docs/kitab2.htm" TargetMode="External"/><Relationship Id="rId69" Type="http://schemas.openxmlformats.org/officeDocument/2006/relationships/hyperlink" Target="http://www.emploi.gov.ma/docs/kitab2.htm" TargetMode="External"/><Relationship Id="rId77" Type="http://schemas.openxmlformats.org/officeDocument/2006/relationships/hyperlink" Target="http://www.emploi.gov.ma/docs/kitab2.htm" TargetMode="External"/><Relationship Id="rId100" Type="http://schemas.openxmlformats.org/officeDocument/2006/relationships/hyperlink" Target="http://www.emploi.gov.ma/docs/KITA3-99.htm" TargetMode="External"/><Relationship Id="rId105" Type="http://schemas.openxmlformats.org/officeDocument/2006/relationships/hyperlink" Target="http://www.emploi.gov.ma/docs/KITA3-99.htm" TargetMode="External"/><Relationship Id="rId113" Type="http://schemas.openxmlformats.org/officeDocument/2006/relationships/hyperlink" Target="http://www.emploi.gov.ma/docs/KITA4-99.htm" TargetMode="External"/><Relationship Id="rId118" Type="http://schemas.openxmlformats.org/officeDocument/2006/relationships/hyperlink" Target="http://www.emploi.gov.ma/docs/KITA4-99.htm" TargetMode="External"/><Relationship Id="rId126" Type="http://schemas.openxmlformats.org/officeDocument/2006/relationships/hyperlink" Target="http://www.emploi.gov.ma/docs/Kita6-1.htm" TargetMode="External"/><Relationship Id="rId134" Type="http://schemas.openxmlformats.org/officeDocument/2006/relationships/theme" Target="theme/theme1.xml"/><Relationship Id="rId8" Type="http://schemas.openxmlformats.org/officeDocument/2006/relationships/hyperlink" Target="http://www.emploi.gov.ma/docs/kitab1.htm" TargetMode="External"/><Relationship Id="rId51" Type="http://schemas.openxmlformats.org/officeDocument/2006/relationships/hyperlink" Target="http://www.emploi.gov.ma/docs/kitab2.htm" TargetMode="External"/><Relationship Id="rId72" Type="http://schemas.openxmlformats.org/officeDocument/2006/relationships/hyperlink" Target="http://www.emploi.gov.ma/docs/kitab2.htm" TargetMode="External"/><Relationship Id="rId80" Type="http://schemas.openxmlformats.org/officeDocument/2006/relationships/hyperlink" Target="http://www.emploi.gov.ma/docs/kitab2.htm" TargetMode="External"/><Relationship Id="rId85" Type="http://schemas.openxmlformats.org/officeDocument/2006/relationships/hyperlink" Target="http://www.emploi.gov.ma/docs/kitab2.htm" TargetMode="External"/><Relationship Id="rId93" Type="http://schemas.openxmlformats.org/officeDocument/2006/relationships/hyperlink" Target="http://www.emploi.gov.ma/docs/KITA3-99.htm" TargetMode="External"/><Relationship Id="rId98" Type="http://schemas.openxmlformats.org/officeDocument/2006/relationships/hyperlink" Target="http://www.emploi.gov.ma/docs/KITA3-99.htm" TargetMode="External"/><Relationship Id="rId121" Type="http://schemas.openxmlformats.org/officeDocument/2006/relationships/hyperlink" Target="http://www.emploi.gov.ma/docs/Kita5-1.htm" TargetMode="External"/><Relationship Id="rId3" Type="http://schemas.openxmlformats.org/officeDocument/2006/relationships/settings" Target="settings.xml"/><Relationship Id="rId12" Type="http://schemas.openxmlformats.org/officeDocument/2006/relationships/hyperlink" Target="http://www.emploi.gov.ma/docs/kitab1.htm" TargetMode="External"/><Relationship Id="rId17" Type="http://schemas.openxmlformats.org/officeDocument/2006/relationships/hyperlink" Target="http://www.emploi.gov.ma/docs/kitab1.htm" TargetMode="External"/><Relationship Id="rId25" Type="http://schemas.openxmlformats.org/officeDocument/2006/relationships/hyperlink" Target="http://www.emploi.gov.ma/docs/kitab1.htm" TargetMode="External"/><Relationship Id="rId33" Type="http://schemas.openxmlformats.org/officeDocument/2006/relationships/hyperlink" Target="http://www.emploi.gov.ma/docs/kitab1.htm" TargetMode="External"/><Relationship Id="rId38" Type="http://schemas.openxmlformats.org/officeDocument/2006/relationships/hyperlink" Target="http://www.emploi.gov.ma/docs/kitab2.htm" TargetMode="External"/><Relationship Id="rId46" Type="http://schemas.openxmlformats.org/officeDocument/2006/relationships/hyperlink" Target="http://www.emploi.gov.ma/docs/kitab2.htm" TargetMode="External"/><Relationship Id="rId59" Type="http://schemas.openxmlformats.org/officeDocument/2006/relationships/hyperlink" Target="http://www.emploi.gov.ma/docs/kitab2.htm" TargetMode="External"/><Relationship Id="rId67" Type="http://schemas.openxmlformats.org/officeDocument/2006/relationships/hyperlink" Target="http://www.emploi.gov.ma/docs/kitab2.htm" TargetMode="External"/><Relationship Id="rId103" Type="http://schemas.openxmlformats.org/officeDocument/2006/relationships/hyperlink" Target="http://www.emploi.gov.ma/docs/KITA3-99.htm" TargetMode="External"/><Relationship Id="rId108" Type="http://schemas.openxmlformats.org/officeDocument/2006/relationships/hyperlink" Target="http://www.emploi.gov.ma/docs/KITA3-99.htm" TargetMode="External"/><Relationship Id="rId116" Type="http://schemas.openxmlformats.org/officeDocument/2006/relationships/hyperlink" Target="http://www.emploi.gov.ma/docs/KITA4-99.htm" TargetMode="External"/><Relationship Id="rId124" Type="http://schemas.openxmlformats.org/officeDocument/2006/relationships/hyperlink" Target="http://www.emploi.gov.ma/docs/Kita6-1.htm" TargetMode="External"/><Relationship Id="rId129" Type="http://schemas.openxmlformats.org/officeDocument/2006/relationships/hyperlink" Target="http://www.emploi.gov.ma/docs/Kita6-1.htm" TargetMode="External"/><Relationship Id="rId20" Type="http://schemas.openxmlformats.org/officeDocument/2006/relationships/hyperlink" Target="http://www.emploi.gov.ma/docs/kitab1.htm" TargetMode="External"/><Relationship Id="rId41" Type="http://schemas.openxmlformats.org/officeDocument/2006/relationships/hyperlink" Target="http://www.emploi.gov.ma/docs/kitab2.htm" TargetMode="External"/><Relationship Id="rId54" Type="http://schemas.openxmlformats.org/officeDocument/2006/relationships/hyperlink" Target="http://www.emploi.gov.ma/docs/kitab2.htm" TargetMode="External"/><Relationship Id="rId62" Type="http://schemas.openxmlformats.org/officeDocument/2006/relationships/hyperlink" Target="http://www.emploi.gov.ma/docs/kitab2.htm" TargetMode="External"/><Relationship Id="rId70" Type="http://schemas.openxmlformats.org/officeDocument/2006/relationships/hyperlink" Target="http://www.emploi.gov.ma/docs/kitab2.htm" TargetMode="External"/><Relationship Id="rId75" Type="http://schemas.openxmlformats.org/officeDocument/2006/relationships/hyperlink" Target="http://www.emploi.gov.ma/docs/kitab2.htm" TargetMode="External"/><Relationship Id="rId83" Type="http://schemas.openxmlformats.org/officeDocument/2006/relationships/hyperlink" Target="http://www.emploi.gov.ma/docs/kitab2.htm" TargetMode="External"/><Relationship Id="rId88" Type="http://schemas.openxmlformats.org/officeDocument/2006/relationships/hyperlink" Target="http://www.emploi.gov.ma/docs/KITA3-99.htm" TargetMode="External"/><Relationship Id="rId91" Type="http://schemas.openxmlformats.org/officeDocument/2006/relationships/hyperlink" Target="http://www.emploi.gov.ma/docs/KITA3-99.htm" TargetMode="External"/><Relationship Id="rId96" Type="http://schemas.openxmlformats.org/officeDocument/2006/relationships/hyperlink" Target="http://www.emploi.gov.ma/docs/KITA3-99.htm" TargetMode="External"/><Relationship Id="rId111" Type="http://schemas.openxmlformats.org/officeDocument/2006/relationships/hyperlink" Target="http://www.emploi.gov.ma/docs/KITA4-99.htm" TargetMode="External"/><Relationship Id="rId132" Type="http://schemas.openxmlformats.org/officeDocument/2006/relationships/hyperlink" Target="http://www.emploi.gov.ma/docs/Kita6-1.htm" TargetMode="External"/><Relationship Id="rId1" Type="http://schemas.openxmlformats.org/officeDocument/2006/relationships/styles" Target="styles.xml"/><Relationship Id="rId6" Type="http://schemas.openxmlformats.org/officeDocument/2006/relationships/hyperlink" Target="http://www.emploi.gov.ma/docs/KITATAM.htm" TargetMode="External"/><Relationship Id="rId15" Type="http://schemas.openxmlformats.org/officeDocument/2006/relationships/hyperlink" Target="http://www.emploi.gov.ma/docs/kitab1.htm" TargetMode="External"/><Relationship Id="rId23" Type="http://schemas.openxmlformats.org/officeDocument/2006/relationships/hyperlink" Target="http://www.emploi.gov.ma/docs/kitab1.htm" TargetMode="External"/><Relationship Id="rId28" Type="http://schemas.openxmlformats.org/officeDocument/2006/relationships/hyperlink" Target="http://www.emploi.gov.ma/docs/kitab1.htm" TargetMode="External"/><Relationship Id="rId36" Type="http://schemas.openxmlformats.org/officeDocument/2006/relationships/hyperlink" Target="http://www.emploi.gov.ma/docs/kitab2.htm" TargetMode="External"/><Relationship Id="rId49" Type="http://schemas.openxmlformats.org/officeDocument/2006/relationships/hyperlink" Target="http://www.emploi.gov.ma/docs/kitab2.htm" TargetMode="External"/><Relationship Id="rId57" Type="http://schemas.openxmlformats.org/officeDocument/2006/relationships/hyperlink" Target="http://www.emploi.gov.ma/docs/kitab2.htm" TargetMode="External"/><Relationship Id="rId106" Type="http://schemas.openxmlformats.org/officeDocument/2006/relationships/hyperlink" Target="http://www.emploi.gov.ma/docs/KITA3-99.htm" TargetMode="External"/><Relationship Id="rId114" Type="http://schemas.openxmlformats.org/officeDocument/2006/relationships/hyperlink" Target="http://www.emploi.gov.ma/docs/KITA4-99.htm" TargetMode="External"/><Relationship Id="rId119" Type="http://schemas.openxmlformats.org/officeDocument/2006/relationships/hyperlink" Target="http://www.emploi.gov.ma/docs/Kita5-1.htm" TargetMode="External"/><Relationship Id="rId127" Type="http://schemas.openxmlformats.org/officeDocument/2006/relationships/hyperlink" Target="http://www.emploi.gov.ma/docs/Kita6-1.htm" TargetMode="External"/><Relationship Id="rId10" Type="http://schemas.openxmlformats.org/officeDocument/2006/relationships/hyperlink" Target="http://www.emploi.gov.ma/docs/kitab1.htm" TargetMode="External"/><Relationship Id="rId31" Type="http://schemas.openxmlformats.org/officeDocument/2006/relationships/hyperlink" Target="http://www.emploi.gov.ma/docs/kitab1.htm" TargetMode="External"/><Relationship Id="rId44" Type="http://schemas.openxmlformats.org/officeDocument/2006/relationships/hyperlink" Target="http://www.emploi.gov.ma/docs/kitab2.htm" TargetMode="External"/><Relationship Id="rId52" Type="http://schemas.openxmlformats.org/officeDocument/2006/relationships/hyperlink" Target="http://www.emploi.gov.ma/docs/kitab2.htm" TargetMode="External"/><Relationship Id="rId60" Type="http://schemas.openxmlformats.org/officeDocument/2006/relationships/hyperlink" Target="http://www.emploi.gov.ma/docs/kitab2.htm" TargetMode="External"/><Relationship Id="rId65" Type="http://schemas.openxmlformats.org/officeDocument/2006/relationships/hyperlink" Target="http://www.emploi.gov.ma/docs/kitab2.htm" TargetMode="External"/><Relationship Id="rId73" Type="http://schemas.openxmlformats.org/officeDocument/2006/relationships/hyperlink" Target="http://www.emploi.gov.ma/docs/kitab2.htm" TargetMode="External"/><Relationship Id="rId78" Type="http://schemas.openxmlformats.org/officeDocument/2006/relationships/hyperlink" Target="http://www.emploi.gov.ma/docs/kitab2.htm" TargetMode="External"/><Relationship Id="rId81" Type="http://schemas.openxmlformats.org/officeDocument/2006/relationships/hyperlink" Target="http://www.emploi.gov.ma/docs/kitab2.htm" TargetMode="External"/><Relationship Id="rId86" Type="http://schemas.openxmlformats.org/officeDocument/2006/relationships/hyperlink" Target="http://www.emploi.gov.ma/docs/kitab2.htm" TargetMode="External"/><Relationship Id="rId94" Type="http://schemas.openxmlformats.org/officeDocument/2006/relationships/hyperlink" Target="http://www.emploi.gov.ma/docs/KITA3-99.htm" TargetMode="External"/><Relationship Id="rId99" Type="http://schemas.openxmlformats.org/officeDocument/2006/relationships/hyperlink" Target="http://www.emploi.gov.ma/docs/KITA3-99.htm" TargetMode="External"/><Relationship Id="rId101" Type="http://schemas.openxmlformats.org/officeDocument/2006/relationships/hyperlink" Target="http://www.emploi.gov.ma/docs/KITA3-99.htm" TargetMode="External"/><Relationship Id="rId122" Type="http://schemas.openxmlformats.org/officeDocument/2006/relationships/hyperlink" Target="http://www.emploi.gov.ma/docs/Kita5-1.htm" TargetMode="External"/><Relationship Id="rId130" Type="http://schemas.openxmlformats.org/officeDocument/2006/relationships/hyperlink" Target="http://www.emploi.gov.ma/docs/Kita6-1.htm" TargetMode="External"/><Relationship Id="rId4" Type="http://schemas.openxmlformats.org/officeDocument/2006/relationships/webSettings" Target="webSettings.xml"/><Relationship Id="rId9" Type="http://schemas.openxmlformats.org/officeDocument/2006/relationships/hyperlink" Target="http://www.emploi.gov.ma/docs/kitab1.htm" TargetMode="External"/><Relationship Id="rId13" Type="http://schemas.openxmlformats.org/officeDocument/2006/relationships/hyperlink" Target="http://www.emploi.gov.ma/docs/kitab1.htm" TargetMode="External"/><Relationship Id="rId18" Type="http://schemas.openxmlformats.org/officeDocument/2006/relationships/hyperlink" Target="http://www.emploi.gov.ma/docs/kitab1.htm" TargetMode="External"/><Relationship Id="rId39" Type="http://schemas.openxmlformats.org/officeDocument/2006/relationships/hyperlink" Target="http://www.emploi.gov.ma/docs/kitab2.htm" TargetMode="External"/><Relationship Id="rId109" Type="http://schemas.openxmlformats.org/officeDocument/2006/relationships/hyperlink" Target="http://www.emploi.gov.ma/docs/KITA4-99.htm" TargetMode="External"/><Relationship Id="rId34" Type="http://schemas.openxmlformats.org/officeDocument/2006/relationships/hyperlink" Target="http://www.emploi.gov.ma/docs/kitab1.htm" TargetMode="External"/><Relationship Id="rId50" Type="http://schemas.openxmlformats.org/officeDocument/2006/relationships/hyperlink" Target="http://www.emploi.gov.ma/docs/kitab2.htm" TargetMode="External"/><Relationship Id="rId55" Type="http://schemas.openxmlformats.org/officeDocument/2006/relationships/hyperlink" Target="http://www.emploi.gov.ma/docs/kitab2.htm" TargetMode="External"/><Relationship Id="rId76" Type="http://schemas.openxmlformats.org/officeDocument/2006/relationships/hyperlink" Target="http://www.emploi.gov.ma/docs/kitab2.htm" TargetMode="External"/><Relationship Id="rId97" Type="http://schemas.openxmlformats.org/officeDocument/2006/relationships/hyperlink" Target="http://www.emploi.gov.ma/docs/KITA3-99.htm" TargetMode="External"/><Relationship Id="rId104" Type="http://schemas.openxmlformats.org/officeDocument/2006/relationships/hyperlink" Target="http://www.emploi.gov.ma/docs/KITA3-99.htm" TargetMode="External"/><Relationship Id="rId120" Type="http://schemas.openxmlformats.org/officeDocument/2006/relationships/hyperlink" Target="http://www.emploi.gov.ma/docs/Kita5-1.htm" TargetMode="External"/><Relationship Id="rId125" Type="http://schemas.openxmlformats.org/officeDocument/2006/relationships/hyperlink" Target="http://www.emploi.gov.ma/docs/Kita6-1.htm" TargetMode="External"/><Relationship Id="rId7" Type="http://schemas.openxmlformats.org/officeDocument/2006/relationships/hyperlink" Target="http://www.emploi.gov.ma/docs/KITATAM.htm" TargetMode="External"/><Relationship Id="rId71" Type="http://schemas.openxmlformats.org/officeDocument/2006/relationships/hyperlink" Target="http://www.emploi.gov.ma/docs/kitab2.htm" TargetMode="External"/><Relationship Id="rId92" Type="http://schemas.openxmlformats.org/officeDocument/2006/relationships/hyperlink" Target="http://www.emploi.gov.ma/docs/KITA3-99.htm" TargetMode="External"/><Relationship Id="rId2" Type="http://schemas.microsoft.com/office/2007/relationships/stylesWithEffects" Target="stylesWithEffects.xml"/><Relationship Id="rId29" Type="http://schemas.openxmlformats.org/officeDocument/2006/relationships/hyperlink" Target="http://www.emploi.gov.ma/docs/kitab1.htm" TargetMode="External"/><Relationship Id="rId24" Type="http://schemas.openxmlformats.org/officeDocument/2006/relationships/hyperlink" Target="http://www.emploi.gov.ma/docs/kitab1.htm" TargetMode="External"/><Relationship Id="rId40" Type="http://schemas.openxmlformats.org/officeDocument/2006/relationships/hyperlink" Target="http://www.emploi.gov.ma/docs/kitab2.htm" TargetMode="External"/><Relationship Id="rId45" Type="http://schemas.openxmlformats.org/officeDocument/2006/relationships/hyperlink" Target="http://www.emploi.gov.ma/docs/kitab2.htm" TargetMode="External"/><Relationship Id="rId66" Type="http://schemas.openxmlformats.org/officeDocument/2006/relationships/hyperlink" Target="http://www.emploi.gov.ma/docs/kitab2.htm" TargetMode="External"/><Relationship Id="rId87" Type="http://schemas.openxmlformats.org/officeDocument/2006/relationships/hyperlink" Target="http://www.emploi.gov.ma/docs/KITA3-99.htm" TargetMode="External"/><Relationship Id="rId110" Type="http://schemas.openxmlformats.org/officeDocument/2006/relationships/hyperlink" Target="http://www.emploi.gov.ma/docs/KITA4-99.htm" TargetMode="External"/><Relationship Id="rId115" Type="http://schemas.openxmlformats.org/officeDocument/2006/relationships/hyperlink" Target="http://www.emploi.gov.ma/docs/KITA4-99.htm" TargetMode="External"/><Relationship Id="rId131" Type="http://schemas.openxmlformats.org/officeDocument/2006/relationships/hyperlink" Target="http://www.emploi.gov.ma/docs/Kita6-1.htm" TargetMode="External"/><Relationship Id="rId61" Type="http://schemas.openxmlformats.org/officeDocument/2006/relationships/hyperlink" Target="http://www.emploi.gov.ma/docs/kitab2.htm" TargetMode="External"/><Relationship Id="rId82" Type="http://schemas.openxmlformats.org/officeDocument/2006/relationships/hyperlink" Target="http://www.emploi.gov.ma/docs/kitab2.htm" TargetMode="External"/><Relationship Id="rId19" Type="http://schemas.openxmlformats.org/officeDocument/2006/relationships/hyperlink" Target="http://www.emploi.gov.ma/docs/kitab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37149</Words>
  <Characters>204322</Characters>
  <Application>Microsoft Office Word</Application>
  <DocSecurity>0</DocSecurity>
  <Lines>1702</Lines>
  <Paragraphs>481</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240990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dc:creator>
  <cp:lastModifiedBy>YOUSSEF</cp:lastModifiedBy>
  <cp:revision>2</cp:revision>
  <dcterms:created xsi:type="dcterms:W3CDTF">2011-05-21T00:14:00Z</dcterms:created>
  <dcterms:modified xsi:type="dcterms:W3CDTF">2011-05-21T00:14:00Z</dcterms:modified>
</cp:coreProperties>
</file>