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BD3D31" w:rsidRDefault="003E7578" w:rsidP="00E57BFC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283AAA">
        <w:rPr>
          <w:b/>
          <w:sz w:val="28"/>
        </w:rPr>
        <w:t>0</w:t>
      </w:r>
      <w:r w:rsidR="00E57BFC">
        <w:rPr>
          <w:b/>
          <w:sz w:val="28"/>
        </w:rPr>
        <w:t>7</w:t>
      </w:r>
      <w:r w:rsidR="00283AAA"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E57BFC">
        <w:rPr>
          <w:b/>
          <w:sz w:val="28"/>
        </w:rPr>
        <w:t>11</w:t>
      </w:r>
      <w:r>
        <w:rPr>
          <w:b/>
          <w:sz w:val="28"/>
        </w:rPr>
        <w:t xml:space="preserve"> </w:t>
      </w:r>
      <w:r w:rsidR="00E57BFC">
        <w:rPr>
          <w:b/>
          <w:sz w:val="28"/>
        </w:rPr>
        <w:t>Février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B539E" w:rsidRPr="00CB539E" w:rsidRDefault="00CB539E" w:rsidP="00CB539E">
      <w:pPr>
        <w:spacing w:after="0"/>
        <w:ind w:right="-1162"/>
        <w:jc w:val="center"/>
        <w:rPr>
          <w:b/>
          <w:sz w:val="1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6347B" w:rsidRPr="00DA3AD6" w:rsidTr="00021AB9">
        <w:trPr>
          <w:trHeight w:val="706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 xml:space="preserve"> 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06347B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 w:rsidRPr="0006347B">
              <w:rPr>
                <w:b/>
                <w:sz w:val="24"/>
              </w:rPr>
              <w:t>C.f</w:t>
            </w:r>
            <w:proofErr w:type="spellEnd"/>
            <w:r w:rsidRPr="0006347B">
              <w:rPr>
                <w:b/>
                <w:sz w:val="24"/>
              </w:rPr>
              <w:t>. Affichage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Diagnostic infirmier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top w:val="single" w:sz="4" w:space="0" w:color="00B0F0"/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16h45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06347B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PRS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6347B" w:rsidRPr="00DA3AD6" w:rsidRDefault="0006347B" w:rsidP="0006347B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06347B">
              <w:rPr>
                <w:sz w:val="24"/>
              </w:rPr>
              <w:t>8</w:t>
            </w:r>
            <w:r w:rsidRPr="00DA3AD6">
              <w:rPr>
                <w:sz w:val="24"/>
              </w:rPr>
              <w:t>h00 à 1</w:t>
            </w:r>
            <w:r w:rsidR="000C3B4A" w:rsidRPr="00DA3AD6">
              <w:rPr>
                <w:sz w:val="24"/>
              </w:rPr>
              <w:t>2</w:t>
            </w:r>
            <w:r w:rsidRPr="00DA3AD6">
              <w:rPr>
                <w:sz w:val="24"/>
              </w:rPr>
              <w:t>h00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Film : « </w:t>
            </w:r>
            <w:proofErr w:type="spellStart"/>
            <w:r>
              <w:rPr>
                <w:sz w:val="24"/>
              </w:rPr>
              <w:t>Sicko</w:t>
            </w:r>
            <w:proofErr w:type="spellEnd"/>
            <w:r>
              <w:rPr>
                <w:sz w:val="24"/>
              </w:rPr>
              <w:t> » + débat + Présentation 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13h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Présentation de la situation professionnelle de Mme D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  <w:p w:rsidR="0006347B" w:rsidRPr="00DA3AD6" w:rsidRDefault="0006347B" w:rsidP="001A208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F42F5" w:rsidRPr="00DA3AD6" w:rsidRDefault="000F42F5" w:rsidP="0006347B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06347B">
              <w:rPr>
                <w:sz w:val="24"/>
              </w:rPr>
              <w:t>4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</w:t>
            </w:r>
            <w:r w:rsidRPr="00DA3AD6">
              <w:rPr>
                <w:sz w:val="24"/>
              </w:rPr>
              <w:t>5 à 1</w:t>
            </w:r>
            <w:r w:rsidR="0006347B">
              <w:rPr>
                <w:sz w:val="24"/>
              </w:rPr>
              <w:t>7</w:t>
            </w:r>
            <w:r w:rsidRPr="00DA3AD6">
              <w:rPr>
                <w:sz w:val="24"/>
              </w:rPr>
              <w:t>h</w:t>
            </w:r>
            <w:r w:rsidR="0006347B"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Généralités : Examens radiologiques et examens biologiques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0F42F5" w:rsidRPr="00DA3AD6" w:rsidRDefault="0006347B" w:rsidP="00953A79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6347B" w:rsidP="008F0C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F42F5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DA3AD6"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12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F42F5" w:rsidRPr="00DA3AD6" w:rsidRDefault="000F42F5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08h15 </w:t>
            </w:r>
            <w:r w:rsidRPr="00DA3AD6">
              <w:rPr>
                <w:sz w:val="24"/>
              </w:rPr>
              <w:t xml:space="preserve">à </w:t>
            </w:r>
            <w:r>
              <w:rPr>
                <w:sz w:val="24"/>
              </w:rPr>
              <w:t>09h45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Outil de mesure de l’autonomie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8C6C1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A2166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10h00 à 12h00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Concepts en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BONGARD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 visioconférence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13h00 à 16h00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E57BFC">
              <w:rPr>
                <w:sz w:val="24"/>
              </w:rPr>
              <w:t>Les injections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Y. CASTEL</w:t>
            </w:r>
          </w:p>
          <w:p w:rsidR="00E57BFC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O. SALVAN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16h15 à 17h45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E57BFC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Examens et prélèvements veineux (1</w:t>
            </w:r>
            <w:r w:rsidRPr="00A0092E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J. THORE-SIMONET</w:t>
            </w:r>
          </w:p>
        </w:tc>
      </w:tr>
      <w:tr w:rsidR="0006347B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06347B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0092E" w:rsidRPr="00DA3AD6" w:rsidRDefault="00A0092E" w:rsidP="00CF47F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  <w:r w:rsidRPr="00DA3AD6">
              <w:rPr>
                <w:sz w:val="24"/>
              </w:rPr>
              <w:t xml:space="preserve"> à 1</w:t>
            </w:r>
            <w:r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15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La communication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Default="00A0092E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  <w:p w:rsidR="00A0092E" w:rsidRPr="00DA3AD6" w:rsidRDefault="00A0092E" w:rsidP="00E57BF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B. MARTIN</w:t>
            </w: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A0092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>
              <w:rPr>
                <w:sz w:val="24"/>
              </w:rPr>
              <w:t>5h0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A0092E" w:rsidRPr="00DA3AD6" w:rsidRDefault="00A0092E" w:rsidP="00A425DA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Calculs de doses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BD3D3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15h15 à 17h30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Default="00A0092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Examens et prélèvements veineux (2</w:t>
            </w:r>
            <w:r w:rsidRPr="00A0092E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J. THORE-SIMONET</w:t>
            </w:r>
          </w:p>
        </w:tc>
      </w:tr>
      <w:tr w:rsidR="00A0092E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A0092E" w:rsidRDefault="00A0092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A0092E" w:rsidRPr="00DA3AD6" w:rsidRDefault="00A0092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07151E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953A79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08</w:t>
            </w:r>
            <w:r w:rsidR="001A2082" w:rsidRPr="00DA3AD6">
              <w:rPr>
                <w:sz w:val="24"/>
              </w:rPr>
              <w:t>h</w:t>
            </w:r>
            <w:r w:rsidR="007A7C8A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953A79">
              <w:rPr>
                <w:sz w:val="24"/>
              </w:rPr>
              <w:t>1</w:t>
            </w:r>
            <w:r w:rsidR="001A2082" w:rsidRPr="00DA3AD6">
              <w:rPr>
                <w:sz w:val="24"/>
              </w:rPr>
              <w:t>h</w:t>
            </w:r>
            <w:r w:rsidR="00953A79">
              <w:rPr>
                <w:sz w:val="24"/>
              </w:rPr>
              <w:t>3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différentes écoles et courants sociologiques ; Impact du social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D3D31">
              <w:rPr>
                <w:sz w:val="24"/>
              </w:rPr>
              <w:t>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P. MANUELLO</w:t>
            </w:r>
          </w:p>
        </w:tc>
      </w:tr>
      <w:tr w:rsidR="001A2082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07151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A2082" w:rsidRPr="00DA3AD6" w:rsidRDefault="000C3B4A" w:rsidP="00E57BF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1</w:t>
            </w:r>
            <w:r w:rsidR="00E57BFC">
              <w:rPr>
                <w:sz w:val="24"/>
              </w:rPr>
              <w:t>4</w:t>
            </w:r>
            <w:r w:rsidR="001A2082" w:rsidRPr="00DA3AD6">
              <w:rPr>
                <w:sz w:val="24"/>
              </w:rPr>
              <w:t>h</w:t>
            </w:r>
            <w:r w:rsidR="00E96931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16h</w:t>
            </w:r>
            <w:r w:rsidR="00BD3D31">
              <w:rPr>
                <w:sz w:val="24"/>
              </w:rPr>
              <w:t>3</w:t>
            </w:r>
            <w:r w:rsidR="001A2082"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concepts en santé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E96931" w:rsidRPr="00DA3AD6" w:rsidRDefault="00E57BF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Dr OUSTRIC</w:t>
            </w:r>
          </w:p>
        </w:tc>
      </w:tr>
      <w:tr w:rsidR="001A2082" w:rsidRPr="00DA3AD6">
        <w:trPr>
          <w:trHeight w:val="187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E57BF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des conférences FAC de médecine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174" w:rsidRDefault="00656174">
      <w:pPr>
        <w:spacing w:after="0" w:line="240" w:lineRule="auto"/>
      </w:pPr>
      <w:r>
        <w:separator/>
      </w:r>
    </w:p>
  </w:endnote>
  <w:endnote w:type="continuationSeparator" w:id="0">
    <w:p w:rsidR="00656174" w:rsidRDefault="0065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174" w:rsidRDefault="00656174">
      <w:pPr>
        <w:spacing w:after="0" w:line="240" w:lineRule="auto"/>
      </w:pPr>
      <w:r>
        <w:separator/>
      </w:r>
    </w:p>
  </w:footnote>
  <w:footnote w:type="continuationSeparator" w:id="0">
    <w:p w:rsidR="00656174" w:rsidRDefault="00656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6347B"/>
    <w:rsid w:val="0007151E"/>
    <w:rsid w:val="000C3B4A"/>
    <w:rsid w:val="000F42F5"/>
    <w:rsid w:val="00156EB4"/>
    <w:rsid w:val="00174BB5"/>
    <w:rsid w:val="00182906"/>
    <w:rsid w:val="001A2082"/>
    <w:rsid w:val="001B7596"/>
    <w:rsid w:val="001D2522"/>
    <w:rsid w:val="001E095D"/>
    <w:rsid w:val="001F041E"/>
    <w:rsid w:val="0020640B"/>
    <w:rsid w:val="00235902"/>
    <w:rsid w:val="00255D61"/>
    <w:rsid w:val="00265E5B"/>
    <w:rsid w:val="00283AAA"/>
    <w:rsid w:val="002A3E81"/>
    <w:rsid w:val="00310AE5"/>
    <w:rsid w:val="003D1FEA"/>
    <w:rsid w:val="003E7578"/>
    <w:rsid w:val="0041508C"/>
    <w:rsid w:val="00424062"/>
    <w:rsid w:val="004C627F"/>
    <w:rsid w:val="004E62E4"/>
    <w:rsid w:val="00532CCE"/>
    <w:rsid w:val="00574F30"/>
    <w:rsid w:val="00586498"/>
    <w:rsid w:val="005C0F39"/>
    <w:rsid w:val="005C55DB"/>
    <w:rsid w:val="00601D7F"/>
    <w:rsid w:val="00605138"/>
    <w:rsid w:val="0063678E"/>
    <w:rsid w:val="00641C4F"/>
    <w:rsid w:val="00641CB8"/>
    <w:rsid w:val="00656174"/>
    <w:rsid w:val="00671699"/>
    <w:rsid w:val="006E4358"/>
    <w:rsid w:val="00746EDF"/>
    <w:rsid w:val="007A198D"/>
    <w:rsid w:val="007A7C8A"/>
    <w:rsid w:val="007B19BD"/>
    <w:rsid w:val="007E17CC"/>
    <w:rsid w:val="00806EB4"/>
    <w:rsid w:val="008247AA"/>
    <w:rsid w:val="00851FC1"/>
    <w:rsid w:val="008C6C18"/>
    <w:rsid w:val="008F0C76"/>
    <w:rsid w:val="00900FE1"/>
    <w:rsid w:val="00933EF5"/>
    <w:rsid w:val="00953A79"/>
    <w:rsid w:val="00954070"/>
    <w:rsid w:val="009B5628"/>
    <w:rsid w:val="009C3B9D"/>
    <w:rsid w:val="009F2E28"/>
    <w:rsid w:val="00A0092E"/>
    <w:rsid w:val="00A11B73"/>
    <w:rsid w:val="00A2166A"/>
    <w:rsid w:val="00A425DA"/>
    <w:rsid w:val="00A72F28"/>
    <w:rsid w:val="00A91C5F"/>
    <w:rsid w:val="00AB3026"/>
    <w:rsid w:val="00AC4EA2"/>
    <w:rsid w:val="00AD339B"/>
    <w:rsid w:val="00AF427D"/>
    <w:rsid w:val="00B0560D"/>
    <w:rsid w:val="00B64F6F"/>
    <w:rsid w:val="00BC39FC"/>
    <w:rsid w:val="00BD3D31"/>
    <w:rsid w:val="00BE7490"/>
    <w:rsid w:val="00C42262"/>
    <w:rsid w:val="00C44892"/>
    <w:rsid w:val="00C46E71"/>
    <w:rsid w:val="00CB1EFC"/>
    <w:rsid w:val="00CB539E"/>
    <w:rsid w:val="00CE75B5"/>
    <w:rsid w:val="00CF47FA"/>
    <w:rsid w:val="00D5057C"/>
    <w:rsid w:val="00DA3AD6"/>
    <w:rsid w:val="00E01F1E"/>
    <w:rsid w:val="00E550B6"/>
    <w:rsid w:val="00E57BFC"/>
    <w:rsid w:val="00E63AFF"/>
    <w:rsid w:val="00E75DEE"/>
    <w:rsid w:val="00E96931"/>
    <w:rsid w:val="00ED50BC"/>
    <w:rsid w:val="00EE074C"/>
    <w:rsid w:val="00EE383E"/>
    <w:rsid w:val="00EE4DF9"/>
    <w:rsid w:val="00F012F3"/>
    <w:rsid w:val="00F17921"/>
    <w:rsid w:val="00F219F3"/>
    <w:rsid w:val="00F52830"/>
    <w:rsid w:val="00F613C1"/>
    <w:rsid w:val="00F62F9F"/>
    <w:rsid w:val="00F71482"/>
    <w:rsid w:val="00F8677E"/>
    <w:rsid w:val="00FC7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6</cp:revision>
  <dcterms:created xsi:type="dcterms:W3CDTF">2011-02-03T13:20:00Z</dcterms:created>
  <dcterms:modified xsi:type="dcterms:W3CDTF">2011-02-05T11:28:00Z</dcterms:modified>
</cp:coreProperties>
</file>