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BD3D31" w:rsidRDefault="00BD3D31" w:rsidP="00CB539E">
      <w:pPr>
        <w:spacing w:after="0"/>
        <w:ind w:right="-1162"/>
        <w:jc w:val="center"/>
        <w:rPr>
          <w:b/>
          <w:sz w:val="28"/>
        </w:rPr>
      </w:pPr>
    </w:p>
    <w:p w:rsidR="000C3B4A" w:rsidRDefault="003E7578" w:rsidP="00CB53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70262E">
        <w:rPr>
          <w:b/>
          <w:sz w:val="28"/>
        </w:rPr>
        <w:t>10</w:t>
      </w:r>
      <w:r w:rsidR="00283AAA">
        <w:rPr>
          <w:b/>
          <w:sz w:val="28"/>
        </w:rPr>
        <w:t xml:space="preserve"> </w:t>
      </w:r>
      <w:r w:rsidR="00CE75B5">
        <w:rPr>
          <w:b/>
          <w:sz w:val="28"/>
        </w:rPr>
        <w:t>Janvier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70262E">
        <w:rPr>
          <w:b/>
          <w:sz w:val="28"/>
        </w:rPr>
        <w:t>14</w:t>
      </w:r>
      <w:r>
        <w:rPr>
          <w:b/>
          <w:sz w:val="28"/>
        </w:rPr>
        <w:t xml:space="preserve"> </w:t>
      </w:r>
      <w:r w:rsidR="00CE75B5">
        <w:rPr>
          <w:b/>
          <w:sz w:val="28"/>
        </w:rPr>
        <w:t>Janvier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BD3D31" w:rsidRDefault="00BD3D31" w:rsidP="00CB539E">
      <w:pPr>
        <w:spacing w:after="0"/>
        <w:ind w:right="-1162"/>
        <w:jc w:val="center"/>
        <w:rPr>
          <w:b/>
          <w:sz w:val="28"/>
        </w:rPr>
      </w:pPr>
    </w:p>
    <w:p w:rsidR="00BD3D31" w:rsidRDefault="00BD3D31" w:rsidP="00CB539E">
      <w:pPr>
        <w:spacing w:after="0"/>
        <w:ind w:right="-1162"/>
        <w:jc w:val="center"/>
        <w:rPr>
          <w:b/>
          <w:sz w:val="28"/>
        </w:rPr>
      </w:pP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1134"/>
        <w:gridCol w:w="2930"/>
      </w:tblGrid>
      <w:tr w:rsidR="00274E97" w:rsidRPr="00DA3AD6" w:rsidTr="00E54370">
        <w:trPr>
          <w:trHeight w:val="706"/>
        </w:trPr>
        <w:tc>
          <w:tcPr>
            <w:tcW w:w="1552" w:type="dxa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274E9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 xml:space="preserve">0 à </w:t>
            </w:r>
            <w:r>
              <w:rPr>
                <w:sz w:val="24"/>
              </w:rPr>
              <w:t>16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</w:p>
        </w:tc>
        <w:tc>
          <w:tcPr>
            <w:tcW w:w="11577" w:type="dxa"/>
            <w:gridSpan w:val="3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74E97" w:rsidRPr="00274E97" w:rsidRDefault="00274E97" w:rsidP="00941993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 w:rsidRPr="00274E97">
              <w:rPr>
                <w:b/>
                <w:sz w:val="24"/>
              </w:rPr>
              <w:t>C.f</w:t>
            </w:r>
            <w:proofErr w:type="spellEnd"/>
            <w:r w:rsidRPr="00274E97">
              <w:rPr>
                <w:b/>
                <w:sz w:val="24"/>
              </w:rPr>
              <w:t>. Affichage</w:t>
            </w:r>
          </w:p>
        </w:tc>
      </w:tr>
      <w:tr w:rsidR="000F42F5" w:rsidRPr="00DA3AD6">
        <w:trPr>
          <w:trHeight w:val="16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941993" w:rsidP="00B64F6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12h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941993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déterminants psychologiques de la santé (1</w:t>
            </w:r>
            <w:r w:rsidRPr="00360D2F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8C6C18" w:rsidP="008F0C7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1.</w:t>
            </w:r>
            <w:r w:rsidR="008F0C76">
              <w:rPr>
                <w:sz w:val="24"/>
              </w:rPr>
              <w:t>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900FE1">
              <w:rPr>
                <w:sz w:val="24"/>
              </w:rPr>
              <w:t xml:space="preserve">M. </w:t>
            </w:r>
            <w:r>
              <w:rPr>
                <w:sz w:val="24"/>
              </w:rPr>
              <w:t>ESTERLE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941993" w:rsidP="00B64F6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7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94199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Film : « </w:t>
            </w:r>
            <w:r w:rsidR="00941993">
              <w:rPr>
                <w:sz w:val="24"/>
              </w:rPr>
              <w:t>La chambre des officiers</w:t>
            </w:r>
            <w:r>
              <w:rPr>
                <w:sz w:val="24"/>
              </w:rPr>
              <w:t> 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F42F5" w:rsidRPr="00DA3AD6" w:rsidRDefault="00953A79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F42F5" w:rsidRPr="00DA3AD6" w:rsidTr="00274E97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274E97" w:rsidRPr="00DA3AD6" w:rsidTr="00274E97">
        <w:trPr>
          <w:trHeight w:val="596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10h00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C.f</w:t>
            </w:r>
            <w:proofErr w:type="spellEnd"/>
            <w:r>
              <w:rPr>
                <w:b/>
                <w:sz w:val="24"/>
              </w:rPr>
              <w:t>. Affichage soutien</w:t>
            </w:r>
          </w:p>
        </w:tc>
        <w:tc>
          <w:tcPr>
            <w:tcW w:w="1134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274E97" w:rsidRPr="00DA3AD6" w:rsidTr="00AE7427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  <w:r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déterminants psychologiques de la santé (2</w:t>
            </w:r>
            <w:r w:rsidRPr="00360D2F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M. ESTERLE</w:t>
            </w:r>
          </w:p>
        </w:tc>
      </w:tr>
      <w:tr w:rsidR="00274E97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274E97" w:rsidRPr="00DA3AD6">
        <w:trPr>
          <w:trHeight w:val="293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274E97" w:rsidRPr="00DA3AD6" w:rsidRDefault="00274E97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16h00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671699">
            <w:pPr>
              <w:spacing w:after="0" w:line="240" w:lineRule="auto"/>
              <w:jc w:val="center"/>
              <w:rPr>
                <w:sz w:val="24"/>
              </w:rPr>
            </w:pPr>
            <w:r w:rsidRPr="00360D2F">
              <w:rPr>
                <w:sz w:val="24"/>
              </w:rPr>
              <w:t>Parasitologie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4150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ROQUES</w:t>
            </w:r>
          </w:p>
        </w:tc>
      </w:tr>
      <w:tr w:rsidR="00274E97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274E97" w:rsidRPr="00DA3AD6" w:rsidTr="004A3BDE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16h15 à 18h15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74E97" w:rsidRDefault="00274E9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360D2F">
              <w:rPr>
                <w:sz w:val="24"/>
              </w:rPr>
              <w:t>Préparation du QCM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74E97" w:rsidRDefault="00274E97" w:rsidP="0094199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274E97" w:rsidRPr="00DA3AD6" w:rsidRDefault="00274E97" w:rsidP="0094199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274E97" w:rsidRPr="00DA3AD6" w:rsidTr="001C7C82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274E97" w:rsidRDefault="00274E9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51AA3" w:rsidRPr="00DA3AD6" w:rsidTr="00954070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51AA3" w:rsidRPr="00DA3AD6" w:rsidRDefault="00051AA3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Image, schéma corporel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T. REY</w:t>
            </w:r>
          </w:p>
        </w:tc>
      </w:tr>
      <w:tr w:rsidR="00051AA3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51AA3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5h3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51AA3" w:rsidRPr="00DA3AD6" w:rsidRDefault="00051AA3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Prise en charge d’un patient polytraumatisé sujet âgé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TOITOT</w:t>
            </w:r>
          </w:p>
        </w:tc>
      </w:tr>
      <w:tr w:rsidR="00051AA3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953A7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51AA3" w:rsidRPr="00DA3AD6" w:rsidTr="00274E97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15h45 à 16h30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51AA3" w:rsidRPr="00051AA3" w:rsidRDefault="00051AA3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051AA3">
              <w:rPr>
                <w:sz w:val="24"/>
              </w:rPr>
              <w:t>Le toucher dans les soins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RIPP</w:t>
            </w:r>
          </w:p>
        </w:tc>
      </w:tr>
      <w:tr w:rsidR="00051AA3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51AA3" w:rsidRDefault="00051AA3" w:rsidP="00953A7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1AA3" w:rsidRPr="00DA3AD6" w:rsidRDefault="00051AA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274E97" w:rsidRPr="00DA3AD6" w:rsidTr="001A2082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274E97" w:rsidRPr="00DA3AD6" w:rsidRDefault="00274E97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Situation emblématique n°2 (2</w:t>
            </w:r>
            <w:r w:rsidRPr="00941993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274E97" w:rsidRPr="00DA3AD6" w:rsidTr="00274E97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274E97" w:rsidRPr="00DA3AD6" w:rsidTr="00AE7427">
        <w:trPr>
          <w:trHeight w:val="596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13h00 à 16h30</w:t>
            </w:r>
          </w:p>
        </w:tc>
        <w:tc>
          <w:tcPr>
            <w:tcW w:w="7513" w:type="dxa"/>
            <w:tcBorders>
              <w:top w:val="sing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274E97" w:rsidRDefault="00274E9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C.f</w:t>
            </w:r>
            <w:proofErr w:type="spellEnd"/>
            <w:r>
              <w:rPr>
                <w:b/>
                <w:sz w:val="24"/>
              </w:rPr>
              <w:t>. Affichage</w:t>
            </w:r>
          </w:p>
        </w:tc>
        <w:tc>
          <w:tcPr>
            <w:tcW w:w="1134" w:type="dxa"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274E97" w:rsidRPr="00DA3AD6" w:rsidRDefault="00274E9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930" w:type="dxa"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74E97" w:rsidRPr="00274E97" w:rsidRDefault="00274E9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274E97">
              <w:rPr>
                <w:b/>
                <w:sz w:val="24"/>
              </w:rPr>
              <w:t>C.f</w:t>
            </w:r>
            <w:proofErr w:type="spellEnd"/>
            <w:r w:rsidRPr="00274E97">
              <w:rPr>
                <w:b/>
                <w:sz w:val="24"/>
              </w:rPr>
              <w:t>. Affichage</w:t>
            </w: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69" w:rsidRDefault="00DF3869">
      <w:pPr>
        <w:spacing w:after="0" w:line="240" w:lineRule="auto"/>
      </w:pPr>
      <w:r>
        <w:separator/>
      </w:r>
    </w:p>
  </w:endnote>
  <w:endnote w:type="continuationSeparator" w:id="0">
    <w:p w:rsidR="00DF3869" w:rsidRDefault="00DF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69" w:rsidRDefault="00DF3869">
      <w:pPr>
        <w:spacing w:after="0" w:line="240" w:lineRule="auto"/>
      </w:pPr>
      <w:r>
        <w:separator/>
      </w:r>
    </w:p>
  </w:footnote>
  <w:footnote w:type="continuationSeparator" w:id="0">
    <w:p w:rsidR="00DF3869" w:rsidRDefault="00DF3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51AA3"/>
    <w:rsid w:val="000C3B4A"/>
    <w:rsid w:val="000F42F5"/>
    <w:rsid w:val="001208A8"/>
    <w:rsid w:val="00156EB4"/>
    <w:rsid w:val="00182906"/>
    <w:rsid w:val="001A2082"/>
    <w:rsid w:val="001C62C5"/>
    <w:rsid w:val="001D2522"/>
    <w:rsid w:val="001E095D"/>
    <w:rsid w:val="001F041E"/>
    <w:rsid w:val="0020640B"/>
    <w:rsid w:val="00255D61"/>
    <w:rsid w:val="00265E5B"/>
    <w:rsid w:val="00274E97"/>
    <w:rsid w:val="00283AAA"/>
    <w:rsid w:val="002A3E81"/>
    <w:rsid w:val="00310AE5"/>
    <w:rsid w:val="003D1FEA"/>
    <w:rsid w:val="003E7578"/>
    <w:rsid w:val="0041508C"/>
    <w:rsid w:val="00424062"/>
    <w:rsid w:val="004A3BDE"/>
    <w:rsid w:val="004C627F"/>
    <w:rsid w:val="005C0F39"/>
    <w:rsid w:val="00601D7F"/>
    <w:rsid w:val="00605138"/>
    <w:rsid w:val="0063678E"/>
    <w:rsid w:val="00641CB8"/>
    <w:rsid w:val="00671699"/>
    <w:rsid w:val="006E4358"/>
    <w:rsid w:val="0070262E"/>
    <w:rsid w:val="00746EDF"/>
    <w:rsid w:val="00786554"/>
    <w:rsid w:val="007A198D"/>
    <w:rsid w:val="007A7C8A"/>
    <w:rsid w:val="007B19BD"/>
    <w:rsid w:val="00806EB4"/>
    <w:rsid w:val="00851FC1"/>
    <w:rsid w:val="008C6C18"/>
    <w:rsid w:val="008F0C76"/>
    <w:rsid w:val="00900FE1"/>
    <w:rsid w:val="00941993"/>
    <w:rsid w:val="00953A79"/>
    <w:rsid w:val="00954070"/>
    <w:rsid w:val="009B5628"/>
    <w:rsid w:val="00A11B73"/>
    <w:rsid w:val="00A2166A"/>
    <w:rsid w:val="00A425DA"/>
    <w:rsid w:val="00A80078"/>
    <w:rsid w:val="00A91C5F"/>
    <w:rsid w:val="00AC4EA2"/>
    <w:rsid w:val="00AD339B"/>
    <w:rsid w:val="00AE7427"/>
    <w:rsid w:val="00AF427D"/>
    <w:rsid w:val="00B0560D"/>
    <w:rsid w:val="00B64F6F"/>
    <w:rsid w:val="00BD3D31"/>
    <w:rsid w:val="00C42262"/>
    <w:rsid w:val="00C44892"/>
    <w:rsid w:val="00C46E71"/>
    <w:rsid w:val="00CB1EFC"/>
    <w:rsid w:val="00CB539E"/>
    <w:rsid w:val="00CE75B5"/>
    <w:rsid w:val="00DA3AD6"/>
    <w:rsid w:val="00DF3869"/>
    <w:rsid w:val="00E01F1E"/>
    <w:rsid w:val="00E63AFF"/>
    <w:rsid w:val="00E75DEE"/>
    <w:rsid w:val="00EE383E"/>
    <w:rsid w:val="00F17921"/>
    <w:rsid w:val="00F219F3"/>
    <w:rsid w:val="00F52830"/>
    <w:rsid w:val="00F8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MÉTÉ Alexia</dc:creator>
  <cp:lastModifiedBy>MÉTÉ Alexia</cp:lastModifiedBy>
  <cp:revision>3</cp:revision>
  <dcterms:created xsi:type="dcterms:W3CDTF">2011-01-07T17:02:00Z</dcterms:created>
  <dcterms:modified xsi:type="dcterms:W3CDTF">2011-01-07T17:03:00Z</dcterms:modified>
</cp:coreProperties>
</file>